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shd w:fill="auto" w:val="clear"/>
        </w:rPr>
        <w:t xml:space="preserve">1. Describe your ideal environment as a developer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Sample answer: "I do my best work in a quiet environment. Despite this, I enjoy working in a cross-functional team that fosters collaboration. I also prefer to work in an open-layout environment that allows me to communicate with my team members face-to-face. This helps me better understand any issues or concerns they have should they arise. Although I prefer communicating Docker containers encapsulate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2. How would you address a project delay or error with your supervisor or client?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Sample answer: “You should be giving regular updates on the progress of your project. Project delays should never come as a complete surprise, as long as you’re communicating well with team members. You should anticipate potential roadblocks ahead of time and alert your manager or client before it becomes an issue. Any problems should be communicated during the team’s daily stand-up.</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Communicate openly as frequently and as early as you can. If you have a blocker or you’re waiting for some deliverable upstream, let the team know.”</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Let the hiring manager know that you have a history of bringing issues to your manager’s attention quickly and push for things to get done. You should also let them know that you will do everything in your power to ensure the project progresses. Show that you’re a results-oriented advocate.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3. Describe a conflict you had with a team member and how you resolved it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Sample answer: "In my most recent role, another developer and I disagreed with a project's direction. To resolve the matter, we met and discussed our opinions while letting each other speak. This allowed our conversation to flow more freely and we were better able to understand where each other was coming from. Once we discussed our concerns, we came to a mutual agreement for the betterment of the project and our company."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4. How do you keep up with the latest advances and programming languages in this field?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Sample answer: “I participate in hackathons, follow tech leaders in the industry on social media and subscribe to industry newsletters, like HackerRank. I also like to work on side projects and make a habit of coding often, whether by contributing to open-source projects or committing code on GitHub.”</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What is your project management style?</w:t>
      </w: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Scrum project management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Derived from Agile project management, the Scrum methodology focuses on completing work in short cycles called “sprints.” Teams have “daily standups,” which are brief meetings held to discuss task progress and address any issues. These meetings are led by a “Scrum master,” whose main responsibility is to oversee the day-to-day work and remove any impediments to productivity.</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Scrum project management helps teams turn projects around quickly, while maintaining quality as well as flexibility for changes as needed. It emphasizes productivity and collaboration and is an especially effective system for small organizations or teams.</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What if we need to pivot mid-project?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Turning one feature of a product into the product itself, resulting in a simpler offering.</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Focusing on a different set of customers by positioning a company into a new market or vertical.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Changing a platform, say, from an app to software or vice versa.</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Employing a new revenue model to increase monetization.</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Using a different technology to build a product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Making decisions without thought is a recipe for disaster, still, you need to know if your partner is flexible enough to change when you need it.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