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D43906" w14:textId="0435CE88" w:rsidR="00D8704A" w:rsidRPr="00570A5F" w:rsidRDefault="009B3AAC" w:rsidP="00570A5F">
      <w:pPr>
        <w:spacing w:after="0"/>
        <w:jc w:val="center"/>
        <w:rPr>
          <w:b/>
          <w:bCs/>
          <w:sz w:val="32"/>
          <w:szCs w:val="32"/>
          <w:lang w:val="hu-HU"/>
        </w:rPr>
      </w:pPr>
      <w:proofErr w:type="spellStart"/>
      <w:r w:rsidRPr="00570A5F">
        <w:rPr>
          <w:b/>
          <w:bCs/>
          <w:sz w:val="32"/>
          <w:szCs w:val="32"/>
          <w:lang w:val="en-GB"/>
        </w:rPr>
        <w:t>Bolsevik</w:t>
      </w:r>
      <w:proofErr w:type="spellEnd"/>
      <w:r w:rsidRPr="00570A5F">
        <w:rPr>
          <w:b/>
          <w:bCs/>
          <w:sz w:val="32"/>
          <w:szCs w:val="32"/>
          <w:lang w:val="en-GB"/>
        </w:rPr>
        <w:t xml:space="preserve"> </w:t>
      </w:r>
      <w:proofErr w:type="spellStart"/>
      <w:r w:rsidRPr="00570A5F">
        <w:rPr>
          <w:b/>
          <w:bCs/>
          <w:sz w:val="32"/>
          <w:szCs w:val="32"/>
          <w:lang w:val="en-GB"/>
        </w:rPr>
        <w:t>hatalom</w:t>
      </w:r>
      <w:proofErr w:type="spellEnd"/>
      <w:r w:rsidRPr="00570A5F">
        <w:rPr>
          <w:b/>
          <w:bCs/>
          <w:sz w:val="32"/>
          <w:szCs w:val="32"/>
          <w:lang w:val="hu-HU"/>
        </w:rPr>
        <w:t>átvétel Oroszországban</w:t>
      </w:r>
    </w:p>
    <w:p w14:paraId="18B64F52" w14:textId="77777777" w:rsidR="009B3AAC" w:rsidRDefault="009B3AAC" w:rsidP="009B3AAC">
      <w:pPr>
        <w:spacing w:after="0"/>
        <w:rPr>
          <w:lang w:val="hu-HU"/>
        </w:rPr>
      </w:pPr>
    </w:p>
    <w:p w14:paraId="18E255DF" w14:textId="0ED7F14D" w:rsidR="009B3AAC" w:rsidRPr="00570A5F" w:rsidRDefault="009B3AAC" w:rsidP="009B3AAC">
      <w:pPr>
        <w:spacing w:after="0"/>
        <w:rPr>
          <w:b/>
          <w:bCs/>
          <w:u w:val="single"/>
          <w:lang w:val="hu-HU"/>
        </w:rPr>
      </w:pPr>
      <w:r w:rsidRPr="00570A5F">
        <w:rPr>
          <w:b/>
          <w:bCs/>
          <w:u w:val="single"/>
          <w:lang w:val="hu-HU"/>
        </w:rPr>
        <w:t>A bolsevikok hatalomra jutásának előfeltételei</w:t>
      </w:r>
    </w:p>
    <w:p w14:paraId="72421A9E" w14:textId="6FB76F4D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Oroszországban az 1917. március 8-án (régi, Oroszországban akkor használatos </w:t>
      </w:r>
      <w:proofErr w:type="spellStart"/>
      <w:r>
        <w:rPr>
          <w:lang w:val="hu-HU"/>
        </w:rPr>
        <w:t>julián</w:t>
      </w:r>
      <w:proofErr w:type="spellEnd"/>
      <w:r>
        <w:rPr>
          <w:lang w:val="hu-HU"/>
        </w:rPr>
        <w:t xml:space="preserve"> naptár szerint február 23.) kezdődött, </w:t>
      </w:r>
      <w:r w:rsidRPr="00D7490A">
        <w:rPr>
          <w:b/>
          <w:bCs/>
          <w:lang w:val="hu-HU"/>
        </w:rPr>
        <w:t>sikeres polgári forradalom</w:t>
      </w:r>
      <w:r>
        <w:rPr>
          <w:lang w:val="hu-HU"/>
        </w:rPr>
        <w:t xml:space="preserve"> után, a </w:t>
      </w:r>
      <w:r w:rsidRPr="00D7490A">
        <w:rPr>
          <w:b/>
          <w:bCs/>
          <w:lang w:val="hu-HU"/>
        </w:rPr>
        <w:t>Lvov herceg vezette Ideiglenes kormány több kérdést</w:t>
      </w:r>
      <w:r>
        <w:rPr>
          <w:lang w:val="hu-HU"/>
        </w:rPr>
        <w:t xml:space="preserve"> nem tudott megoldani:</w:t>
      </w:r>
    </w:p>
    <w:p w14:paraId="0CDD343D" w14:textId="1D99073B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lépett ki a háborúból </w:t>
      </w:r>
    </w:p>
    <w:p w14:paraId="154BF7C2" w14:textId="19B7A303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A szabadságjogok biztosításán túl nem demokratizálták a politikai szférát </w:t>
      </w:r>
    </w:p>
    <w:p w14:paraId="47327165" w14:textId="1FE4B527" w:rsidR="009B3AAC" w:rsidRDefault="009B3AAC" w:rsidP="009B3AAC">
      <w:pPr>
        <w:pStyle w:val="ListParagraph"/>
        <w:numPr>
          <w:ilvl w:val="0"/>
          <w:numId w:val="1"/>
        </w:numPr>
        <w:spacing w:after="0"/>
        <w:rPr>
          <w:lang w:val="hu-HU"/>
        </w:rPr>
      </w:pPr>
      <w:r>
        <w:rPr>
          <w:lang w:val="hu-HU"/>
        </w:rPr>
        <w:t xml:space="preserve">Nem elégítették ki a földre vágyó tömegek óhaját (nem volt földosztás) </w:t>
      </w:r>
    </w:p>
    <w:p w14:paraId="2437FF44" w14:textId="63997B35" w:rsidR="009B3AAC" w:rsidRPr="00752BDB" w:rsidRDefault="009B3AAC" w:rsidP="009B3AAC">
      <w:pPr>
        <w:pStyle w:val="ListParagraph"/>
        <w:numPr>
          <w:ilvl w:val="0"/>
          <w:numId w:val="1"/>
        </w:numPr>
        <w:spacing w:after="0"/>
        <w:rPr>
          <w:b/>
          <w:bCs/>
          <w:lang w:val="hu-HU"/>
        </w:rPr>
      </w:pPr>
      <w:r>
        <w:rPr>
          <w:lang w:val="hu-HU"/>
        </w:rPr>
        <w:t xml:space="preserve">Nem sikerült centralizálni a hatalmat: a </w:t>
      </w:r>
      <w:r w:rsidRPr="00D7490A">
        <w:rPr>
          <w:b/>
          <w:bCs/>
          <w:lang w:val="hu-HU"/>
        </w:rPr>
        <w:t>polgári jellegű Ideiglenes Kormány</w:t>
      </w:r>
      <w:r>
        <w:rPr>
          <w:lang w:val="hu-HU"/>
        </w:rPr>
        <w:t xml:space="preserve"> mellett ott volt a másik hatalmi centrum, a </w:t>
      </w:r>
      <w:r w:rsidRPr="00752BDB">
        <w:rPr>
          <w:b/>
          <w:bCs/>
          <w:lang w:val="hu-HU"/>
        </w:rPr>
        <w:t xml:space="preserve">szocialista többségű Pétervári Szovjet (kettős hatalom) </w:t>
      </w:r>
    </w:p>
    <w:p w14:paraId="52EDBB69" w14:textId="77777777" w:rsidR="009B3AAC" w:rsidRPr="00471A50" w:rsidRDefault="009B3AAC" w:rsidP="009B3AAC">
      <w:pPr>
        <w:spacing w:after="0"/>
        <w:rPr>
          <w:b/>
          <w:bCs/>
          <w:lang w:val="hu-HU"/>
        </w:rPr>
      </w:pPr>
    </w:p>
    <w:p w14:paraId="6D8BBF7E" w14:textId="1D7432B1" w:rsidR="009B3AAC" w:rsidRPr="00471A50" w:rsidRDefault="009B3AAC" w:rsidP="009B3AAC">
      <w:pPr>
        <w:spacing w:after="0"/>
        <w:rPr>
          <w:b/>
          <w:bCs/>
          <w:lang w:val="hu-HU"/>
        </w:rPr>
      </w:pPr>
      <w:r w:rsidRPr="00471A50">
        <w:rPr>
          <w:b/>
          <w:bCs/>
          <w:lang w:val="hu-HU"/>
        </w:rPr>
        <w:t>A bolsevikok útja a hatalomig:</w:t>
      </w:r>
    </w:p>
    <w:p w14:paraId="03FF8435" w14:textId="49CDA4F4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1917 tavaszán a </w:t>
      </w:r>
      <w:r w:rsidRPr="00C31052">
        <w:rPr>
          <w:b/>
          <w:bCs/>
          <w:lang w:val="hu-HU"/>
        </w:rPr>
        <w:t>bolsevik párt még kicsi volt</w:t>
      </w:r>
      <w:r>
        <w:rPr>
          <w:lang w:val="hu-HU"/>
        </w:rPr>
        <w:t xml:space="preserve"> (kb. 20 ezres tagság), a párt vezetőinek többsége emigrációban vagy szibériai száműzetésben élt, a szovjetekben (tanácsokban) kisebbségben voltak. </w:t>
      </w:r>
    </w:p>
    <w:p w14:paraId="708F7AEA" w14:textId="77777777" w:rsidR="009B3AAC" w:rsidRDefault="009B3AAC" w:rsidP="009B3AAC">
      <w:pPr>
        <w:spacing w:after="0"/>
        <w:rPr>
          <w:lang w:val="hu-HU"/>
        </w:rPr>
      </w:pPr>
    </w:p>
    <w:p w14:paraId="72315BB5" w14:textId="5D98B51F" w:rsidR="009B3AAC" w:rsidRDefault="009B3AAC" w:rsidP="009B3AAC">
      <w:pPr>
        <w:spacing w:after="0"/>
        <w:rPr>
          <w:lang w:val="hu-HU"/>
        </w:rPr>
      </w:pPr>
      <w:r>
        <w:rPr>
          <w:lang w:val="hu-HU"/>
        </w:rPr>
        <w:t xml:space="preserve">1917 április 4-én a bolsevikok vezetője, </w:t>
      </w:r>
      <w:r w:rsidRPr="00C31052">
        <w:rPr>
          <w:b/>
          <w:bCs/>
          <w:lang w:val="hu-HU"/>
        </w:rPr>
        <w:t>Lenin</w:t>
      </w:r>
      <w:r>
        <w:rPr>
          <w:lang w:val="hu-HU"/>
        </w:rPr>
        <w:t xml:space="preserve"> közzétette az „</w:t>
      </w:r>
      <w:r w:rsidRPr="00A1073F">
        <w:rPr>
          <w:b/>
          <w:bCs/>
          <w:lang w:val="hu-HU"/>
        </w:rPr>
        <w:t>Áprilisi téziseket</w:t>
      </w:r>
      <w:r>
        <w:rPr>
          <w:lang w:val="hu-HU"/>
        </w:rPr>
        <w:t xml:space="preserve">”, amely határozott </w:t>
      </w:r>
      <w:r w:rsidR="00D32C8D">
        <w:rPr>
          <w:lang w:val="hu-HU"/>
        </w:rPr>
        <w:t xml:space="preserve">programot adott a hatalom megszerzésére és a forradalom továbbvitelére (permanens forradalom) </w:t>
      </w:r>
    </w:p>
    <w:p w14:paraId="12BCE406" w14:textId="77777777" w:rsidR="00D32C8D" w:rsidRDefault="00D32C8D" w:rsidP="009B3AAC">
      <w:pPr>
        <w:spacing w:after="0"/>
        <w:rPr>
          <w:lang w:val="hu-HU"/>
        </w:rPr>
      </w:pPr>
    </w:p>
    <w:p w14:paraId="3DFECEB5" w14:textId="568A4C09" w:rsidR="00D32C8D" w:rsidRDefault="00D32C8D" w:rsidP="009B3AAC">
      <w:pPr>
        <w:spacing w:after="0"/>
        <w:rPr>
          <w:lang w:val="hu-HU"/>
        </w:rPr>
      </w:pPr>
      <w:r>
        <w:rPr>
          <w:lang w:val="hu-HU"/>
        </w:rPr>
        <w:t>1917 nyarán, a Kerenszkij</w:t>
      </w:r>
      <w:r w:rsidR="002A26B7">
        <w:rPr>
          <w:lang w:val="hu-HU"/>
        </w:rPr>
        <w:t>-</w:t>
      </w:r>
      <w:r>
        <w:rPr>
          <w:lang w:val="hu-HU"/>
        </w:rPr>
        <w:t>offenzíva összeomlása után, általános politikai válság alakult ki, amelyben propagandával (béke, földosztás), tüntetések szervezésével a bolsevikok is tevőleges szerepet játszottak:</w:t>
      </w:r>
    </w:p>
    <w:p w14:paraId="13C1D214" w14:textId="7EA73086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Megbukott a Lvov-kormány </w:t>
      </w:r>
    </w:p>
    <w:p w14:paraId="1049D38E" w14:textId="3CD9AC23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Az új Kerenszkij-kormányt megpróbálta megdönteni egy jobboldali katonai </w:t>
      </w:r>
      <w:proofErr w:type="spellStart"/>
      <w:r w:rsidRPr="00A1073F">
        <w:rPr>
          <w:b/>
          <w:bCs/>
          <w:lang w:val="hu-HU"/>
        </w:rPr>
        <w:t>puccsal</w:t>
      </w:r>
      <w:proofErr w:type="spellEnd"/>
      <w:r w:rsidRPr="00A1073F">
        <w:rPr>
          <w:b/>
          <w:bCs/>
          <w:lang w:val="hu-HU"/>
        </w:rPr>
        <w:t xml:space="preserve"> </w:t>
      </w:r>
      <w:proofErr w:type="spellStart"/>
      <w:r w:rsidRPr="00A1073F">
        <w:rPr>
          <w:b/>
          <w:bCs/>
          <w:lang w:val="hu-HU"/>
        </w:rPr>
        <w:t>Koronyilov</w:t>
      </w:r>
      <w:proofErr w:type="spellEnd"/>
      <w:r w:rsidRPr="00A1073F">
        <w:rPr>
          <w:b/>
          <w:bCs/>
          <w:lang w:val="hu-HU"/>
        </w:rPr>
        <w:t xml:space="preserve"> tábornok</w:t>
      </w:r>
      <w:r>
        <w:rPr>
          <w:lang w:val="hu-HU"/>
        </w:rPr>
        <w:t xml:space="preserve">. Ennek megakadályozásában jelentős szerepet játszottak a bolsevikok, akik ekkor fegyverhez jutottak, bebörtönzött vezetőiket pedig kiengedték </w:t>
      </w:r>
    </w:p>
    <w:p w14:paraId="6E4E6716" w14:textId="4AEAD092" w:rsidR="00D32C8D" w:rsidRDefault="00D32C8D" w:rsidP="00D32C8D">
      <w:pPr>
        <w:pStyle w:val="ListParagraph"/>
        <w:numPr>
          <w:ilvl w:val="0"/>
          <w:numId w:val="2"/>
        </w:numPr>
        <w:spacing w:after="0"/>
        <w:rPr>
          <w:lang w:val="hu-HU"/>
        </w:rPr>
      </w:pPr>
      <w:r>
        <w:rPr>
          <w:lang w:val="hu-HU"/>
        </w:rPr>
        <w:t xml:space="preserve">A Pétervári Szovjet élére, amiben a </w:t>
      </w:r>
      <w:r w:rsidRPr="00A1073F">
        <w:rPr>
          <w:b/>
          <w:bCs/>
          <w:lang w:val="hu-HU"/>
        </w:rPr>
        <w:t>bolsevikok már többségben voltak</w:t>
      </w:r>
      <w:r>
        <w:rPr>
          <w:lang w:val="hu-HU"/>
        </w:rPr>
        <w:t xml:space="preserve">, Trockij került </w:t>
      </w:r>
    </w:p>
    <w:p w14:paraId="7B9D73AF" w14:textId="77777777" w:rsidR="00D32C8D" w:rsidRDefault="00D32C8D" w:rsidP="00D32C8D">
      <w:pPr>
        <w:spacing w:after="0"/>
        <w:rPr>
          <w:lang w:val="hu-HU"/>
        </w:rPr>
      </w:pPr>
    </w:p>
    <w:p w14:paraId="607592B6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682D02FF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17F5D84D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066CF7F3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0EED2222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3B1ADE31" w14:textId="77777777" w:rsidR="00570A5F" w:rsidRDefault="00570A5F" w:rsidP="00D32C8D">
      <w:pPr>
        <w:spacing w:after="0"/>
        <w:rPr>
          <w:b/>
          <w:bCs/>
          <w:u w:val="single"/>
          <w:lang w:val="hu-HU"/>
        </w:rPr>
      </w:pPr>
    </w:p>
    <w:p w14:paraId="78551E44" w14:textId="3A4318CA" w:rsidR="00D32C8D" w:rsidRPr="00570A5F" w:rsidRDefault="00D32C8D" w:rsidP="00D32C8D">
      <w:pPr>
        <w:spacing w:after="0"/>
        <w:rPr>
          <w:b/>
          <w:bCs/>
          <w:u w:val="single"/>
          <w:lang w:val="hu-HU"/>
        </w:rPr>
      </w:pPr>
      <w:r w:rsidRPr="00570A5F">
        <w:rPr>
          <w:b/>
          <w:bCs/>
          <w:u w:val="single"/>
          <w:lang w:val="hu-HU"/>
        </w:rPr>
        <w:t xml:space="preserve">A bolsevik hatalomátvétel </w:t>
      </w:r>
    </w:p>
    <w:p w14:paraId="6759FCA3" w14:textId="478D50EE" w:rsidR="00D32C8D" w:rsidRDefault="00D32C8D" w:rsidP="00D32C8D">
      <w:pPr>
        <w:spacing w:after="0"/>
        <w:rPr>
          <w:lang w:val="hu-HU"/>
        </w:rPr>
      </w:pPr>
      <w:r>
        <w:rPr>
          <w:lang w:val="hu-HU"/>
        </w:rPr>
        <w:t xml:space="preserve">1917. november 6-7. (október 24-25.): a bolsevikok megdöntötték az Ideiglenes Kormányt, átvették az irányitást Pétervárott. </w:t>
      </w:r>
    </w:p>
    <w:p w14:paraId="4EE81575" w14:textId="77777777" w:rsidR="00570A5F" w:rsidRDefault="00570A5F" w:rsidP="00D32C8D">
      <w:pPr>
        <w:spacing w:after="0"/>
        <w:rPr>
          <w:lang w:val="hu-HU"/>
        </w:rPr>
      </w:pPr>
    </w:p>
    <w:p w14:paraId="0CD661DB" w14:textId="10CACB5B" w:rsidR="00D32C8D" w:rsidRDefault="00D32C8D" w:rsidP="00D32C8D">
      <w:pPr>
        <w:spacing w:after="0"/>
        <w:rPr>
          <w:lang w:val="hu-HU"/>
        </w:rPr>
      </w:pPr>
      <w:r>
        <w:rPr>
          <w:lang w:val="hu-HU"/>
        </w:rPr>
        <w:t xml:space="preserve">Puccs volt vagy forradalom? Érvek: </w:t>
      </w:r>
    </w:p>
    <w:p w14:paraId="66E2F4D7" w14:textId="480F0D4C" w:rsidR="00D32C8D" w:rsidRDefault="00D32C8D" w:rsidP="00D32C8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1073F">
        <w:rPr>
          <w:b/>
          <w:bCs/>
          <w:lang w:val="hu-HU"/>
        </w:rPr>
        <w:t>Forradalom</w:t>
      </w:r>
      <w:r>
        <w:rPr>
          <w:lang w:val="hu-HU"/>
        </w:rPr>
        <w:t xml:space="preserve">: Nagy hatású, Oroszország, sőt a világ életét is megváltoztató esemény történt </w:t>
      </w:r>
    </w:p>
    <w:p w14:paraId="66F08349" w14:textId="12661CD9" w:rsidR="00D32C8D" w:rsidRDefault="00D32C8D" w:rsidP="00D32C8D">
      <w:pPr>
        <w:pStyle w:val="ListParagraph"/>
        <w:numPr>
          <w:ilvl w:val="0"/>
          <w:numId w:val="3"/>
        </w:numPr>
        <w:spacing w:after="0"/>
        <w:rPr>
          <w:lang w:val="hu-HU"/>
        </w:rPr>
      </w:pPr>
      <w:r w:rsidRPr="00A1073F">
        <w:rPr>
          <w:b/>
          <w:bCs/>
          <w:lang w:val="hu-HU"/>
        </w:rPr>
        <w:t>Puccs</w:t>
      </w:r>
      <w:r>
        <w:rPr>
          <w:lang w:val="hu-HU"/>
        </w:rPr>
        <w:t xml:space="preserve">: A hatalomátvétel módja puccsszerű volt, egy kisebbség erőszakos akciója, amely nélkülözte a forradalmak szükségszerű velejáróját, a népfelkelést. </w:t>
      </w:r>
    </w:p>
    <w:p w14:paraId="6999E8C7" w14:textId="77777777" w:rsidR="00D32C8D" w:rsidRDefault="00D32C8D" w:rsidP="00D32C8D">
      <w:pPr>
        <w:spacing w:after="0"/>
        <w:rPr>
          <w:lang w:val="hu-HU"/>
        </w:rPr>
      </w:pPr>
    </w:p>
    <w:p w14:paraId="37EB24DD" w14:textId="353AAC2C" w:rsidR="00570A5F" w:rsidRDefault="00570A5F" w:rsidP="00D32C8D">
      <w:pPr>
        <w:spacing w:after="0"/>
        <w:rPr>
          <w:lang w:val="hu-HU"/>
        </w:rPr>
      </w:pPr>
      <w:r>
        <w:rPr>
          <w:lang w:val="hu-HU"/>
        </w:rPr>
        <w:t xml:space="preserve">Az éppen ekkor ülésező Munkás- és Katonaküldöttek Szovjetjeinek II. Összoroszországi Kongresszusán: </w:t>
      </w:r>
    </w:p>
    <w:p w14:paraId="42ED3663" w14:textId="1D55F38F" w:rsidR="00570A5F" w:rsidRDefault="00570A5F" w:rsidP="00570A5F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>A bolsevik többség „törvényesítette” a hatalomátvételt, kikiáltották a szovjethatalmat, azaz a proletárdiktatúrát</w:t>
      </w:r>
    </w:p>
    <w:p w14:paraId="50B0B641" w14:textId="2666AADF" w:rsidR="00570A5F" w:rsidRDefault="00570A5F" w:rsidP="00570A5F">
      <w:pPr>
        <w:pStyle w:val="ListParagraph"/>
        <w:numPr>
          <w:ilvl w:val="0"/>
          <w:numId w:val="4"/>
        </w:numPr>
        <w:spacing w:after="0"/>
        <w:rPr>
          <w:lang w:val="hu-HU"/>
        </w:rPr>
      </w:pPr>
      <w:r>
        <w:rPr>
          <w:lang w:val="hu-HU"/>
        </w:rPr>
        <w:t xml:space="preserve">Közzétették a </w:t>
      </w:r>
      <w:r w:rsidRPr="00A1073F">
        <w:rPr>
          <w:b/>
          <w:bCs/>
          <w:lang w:val="hu-HU"/>
        </w:rPr>
        <w:t>békedekrétumot</w:t>
      </w:r>
      <w:r>
        <w:rPr>
          <w:lang w:val="hu-HU"/>
        </w:rPr>
        <w:t xml:space="preserve"> (békekötés a németekkel </w:t>
      </w:r>
      <w:proofErr w:type="spellStart"/>
      <w:r>
        <w:rPr>
          <w:lang w:val="hu-HU"/>
        </w:rPr>
        <w:t>Breszt-Litovszkban</w:t>
      </w:r>
      <w:proofErr w:type="spellEnd"/>
      <w:r>
        <w:rPr>
          <w:lang w:val="hu-HU"/>
        </w:rPr>
        <w:t xml:space="preserve"> 1918. március 3-án) és a </w:t>
      </w:r>
      <w:r w:rsidRPr="00A1073F">
        <w:rPr>
          <w:b/>
          <w:bCs/>
          <w:lang w:val="hu-HU"/>
        </w:rPr>
        <w:t>földről</w:t>
      </w:r>
      <w:r>
        <w:rPr>
          <w:lang w:val="hu-HU"/>
        </w:rPr>
        <w:t xml:space="preserve"> szóló </w:t>
      </w:r>
      <w:r w:rsidRPr="00A1073F">
        <w:rPr>
          <w:b/>
          <w:bCs/>
          <w:lang w:val="hu-HU"/>
        </w:rPr>
        <w:t>dekrétumot</w:t>
      </w:r>
      <w:r>
        <w:rPr>
          <w:lang w:val="hu-HU"/>
        </w:rPr>
        <w:t xml:space="preserve"> </w:t>
      </w:r>
    </w:p>
    <w:p w14:paraId="1E4C0C3C" w14:textId="77777777" w:rsidR="00570A5F" w:rsidRDefault="00570A5F" w:rsidP="00570A5F">
      <w:pPr>
        <w:spacing w:after="0"/>
        <w:rPr>
          <w:lang w:val="hu-HU"/>
        </w:rPr>
      </w:pPr>
    </w:p>
    <w:p w14:paraId="0F6B0A8B" w14:textId="2E6E2034" w:rsidR="00570A5F" w:rsidRPr="00783F0B" w:rsidRDefault="00570A5F" w:rsidP="00570A5F">
      <w:pPr>
        <w:spacing w:after="0"/>
        <w:rPr>
          <w:b/>
          <w:bCs/>
          <w:u w:val="single"/>
          <w:lang w:val="hu-HU"/>
        </w:rPr>
      </w:pPr>
      <w:r w:rsidRPr="00783F0B">
        <w:rPr>
          <w:b/>
          <w:bCs/>
          <w:u w:val="single"/>
          <w:lang w:val="hu-HU"/>
        </w:rPr>
        <w:t xml:space="preserve">Ideológia és az első intézkedések: </w:t>
      </w:r>
    </w:p>
    <w:p w14:paraId="370A49C7" w14:textId="74605C4A" w:rsidR="00783F0B" w:rsidRDefault="00783F0B" w:rsidP="00570A5F">
      <w:pPr>
        <w:spacing w:after="0"/>
        <w:rPr>
          <w:lang w:val="hu-HU"/>
        </w:rPr>
      </w:pPr>
      <w:r>
        <w:rPr>
          <w:noProof/>
          <w:lang w:val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C18795" wp14:editId="5D52FE20">
                <wp:simplePos x="0" y="0"/>
                <wp:positionH relativeFrom="column">
                  <wp:posOffset>2581275</wp:posOffset>
                </wp:positionH>
                <wp:positionV relativeFrom="paragraph">
                  <wp:posOffset>405130</wp:posOffset>
                </wp:positionV>
                <wp:extent cx="0" cy="238125"/>
                <wp:effectExtent l="76200" t="0" r="57150" b="47625"/>
                <wp:wrapNone/>
                <wp:docPr id="1296861842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8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FFC75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203.25pt;margin-top:31.9pt;width:0;height:1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hu-HU"/>
        </w:rPr>
        <w:t>Lenin 1917 nyarán írt egy tanulmányt „Állam és forradalom” címmel. Ebben leírta, hogy hogyan képzeli el a szocializmust, az egyenlőség társadalmát:</w:t>
      </w:r>
    </w:p>
    <w:p w14:paraId="65E3E7E1" w14:textId="77777777" w:rsidR="00783F0B" w:rsidRDefault="00783F0B" w:rsidP="00570A5F">
      <w:pPr>
        <w:spacing w:after="0"/>
        <w:rPr>
          <w:lang w:val="hu-HU"/>
        </w:rPr>
      </w:pPr>
    </w:p>
    <w:p w14:paraId="02704484" w14:textId="7461EE69" w:rsidR="00783F0B" w:rsidRDefault="00783F0B" w:rsidP="00570A5F">
      <w:pPr>
        <w:spacing w:after="0"/>
        <w:rPr>
          <w:lang w:val="hu-HU"/>
        </w:rPr>
      </w:pPr>
      <w:r>
        <w:rPr>
          <w:lang w:val="hu-HU"/>
        </w:rPr>
        <w:t xml:space="preserve">A szocializmusban megszűnik az emberek kizsákmányolása, az állami ügyek intézése fokozatosan egyszerűsödik egészen addig, míg maga az állam, mint intézmény is elhal. </w:t>
      </w:r>
    </w:p>
    <w:p w14:paraId="6F0A9E5C" w14:textId="77777777" w:rsidR="006208A6" w:rsidRDefault="006208A6" w:rsidP="00570A5F">
      <w:pPr>
        <w:spacing w:after="0"/>
        <w:rPr>
          <w:lang w:val="hu-HU"/>
        </w:rPr>
      </w:pPr>
    </w:p>
    <w:p w14:paraId="5276041E" w14:textId="1E334525" w:rsidR="006208A6" w:rsidRDefault="006208A6" w:rsidP="00570A5F">
      <w:pPr>
        <w:spacing w:after="0"/>
        <w:rPr>
          <w:lang w:val="hu-HU"/>
        </w:rPr>
      </w:pPr>
      <w:r>
        <w:rPr>
          <w:lang w:val="hu-HU"/>
        </w:rPr>
        <w:t xml:space="preserve">A bolsevikok hatalomra kerülésük után, mivel nem volt konkrét cselekvési programjuk, ezért </w:t>
      </w:r>
      <w:r w:rsidRPr="00A1073F">
        <w:rPr>
          <w:b/>
          <w:bCs/>
          <w:lang w:val="hu-HU"/>
        </w:rPr>
        <w:t>rögtönzött lépésekkel bevezették a proletárdiktatúrát</w:t>
      </w:r>
      <w:r>
        <w:rPr>
          <w:lang w:val="hu-HU"/>
        </w:rPr>
        <w:t>:</w:t>
      </w:r>
    </w:p>
    <w:p w14:paraId="32A6C27E" w14:textId="27B78649" w:rsidR="006208A6" w:rsidRDefault="006208A6" w:rsidP="006208A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Véget ért a nem olyan régen működő többpártrendszerű politikai </w:t>
      </w:r>
      <w:proofErr w:type="spellStart"/>
      <w:r>
        <w:rPr>
          <w:lang w:val="hu-HU"/>
        </w:rPr>
        <w:t>berendekedés</w:t>
      </w:r>
      <w:proofErr w:type="spellEnd"/>
      <w:r>
        <w:rPr>
          <w:lang w:val="hu-HU"/>
        </w:rPr>
        <w:t xml:space="preserve">, és gyakorlatilag </w:t>
      </w:r>
      <w:r w:rsidRPr="00A1073F">
        <w:rPr>
          <w:b/>
          <w:bCs/>
          <w:lang w:val="hu-HU"/>
        </w:rPr>
        <w:t>megkezdődött az egypártrendszerű diktatúra</w:t>
      </w:r>
      <w:r>
        <w:rPr>
          <w:lang w:val="hu-HU"/>
        </w:rPr>
        <w:t xml:space="preserve"> </w:t>
      </w:r>
    </w:p>
    <w:p w14:paraId="1ED5D4B9" w14:textId="3B43A3C4" w:rsidR="006208A6" w:rsidRDefault="006208A6" w:rsidP="006208A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Az állam szerepét abszolutizálták és </w:t>
      </w:r>
      <w:r w:rsidRPr="00A1073F">
        <w:rPr>
          <w:b/>
          <w:bCs/>
          <w:lang w:val="hu-HU"/>
        </w:rPr>
        <w:t>erőszakot</w:t>
      </w:r>
      <w:r>
        <w:rPr>
          <w:lang w:val="hu-HU"/>
        </w:rPr>
        <w:t xml:space="preserve"> alkalmaztak</w:t>
      </w:r>
    </w:p>
    <w:p w14:paraId="414B3C4F" w14:textId="22F0AF39" w:rsidR="006208A6" w:rsidRDefault="006208A6" w:rsidP="006208A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</w:t>
      </w:r>
      <w:r w:rsidRPr="00A1073F">
        <w:rPr>
          <w:b/>
          <w:bCs/>
          <w:lang w:val="hu-HU"/>
        </w:rPr>
        <w:t>társadalmi egyenlőség</w:t>
      </w:r>
      <w:r>
        <w:rPr>
          <w:lang w:val="hu-HU"/>
        </w:rPr>
        <w:t xml:space="preserve"> felé vezető úton számos lépést tettek: 8 órás munkaidő, fizetett szabadság, polgári házasság, rangok és előjogok megszüntetése, ingyenes orvosi ellátás, nők egyenjogúsítása stb.</w:t>
      </w:r>
    </w:p>
    <w:p w14:paraId="39A736A6" w14:textId="1DD1DE7C" w:rsidR="006208A6" w:rsidRDefault="006208A6" w:rsidP="006208A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Az iparban és a kereskedelemben </w:t>
      </w:r>
      <w:r w:rsidRPr="00A1073F">
        <w:rPr>
          <w:b/>
          <w:bCs/>
          <w:lang w:val="hu-HU"/>
        </w:rPr>
        <w:t>államosítást</w:t>
      </w:r>
      <w:r>
        <w:rPr>
          <w:lang w:val="hu-HU"/>
        </w:rPr>
        <w:t xml:space="preserve"> hajtottak végre</w:t>
      </w:r>
    </w:p>
    <w:p w14:paraId="18AFE746" w14:textId="3C2A353B" w:rsidR="006208A6" w:rsidRDefault="006208A6" w:rsidP="006208A6">
      <w:pPr>
        <w:pStyle w:val="ListParagraph"/>
        <w:numPr>
          <w:ilvl w:val="0"/>
          <w:numId w:val="5"/>
        </w:numPr>
        <w:spacing w:after="0"/>
        <w:rPr>
          <w:lang w:val="hu-HU"/>
        </w:rPr>
      </w:pPr>
      <w:r>
        <w:rPr>
          <w:lang w:val="hu-HU"/>
        </w:rPr>
        <w:t xml:space="preserve">A polgárháborús időszakban felvetődött a pénz kiiktatása a gazdaságból, de ez lekerült a napirendről. </w:t>
      </w:r>
    </w:p>
    <w:p w14:paraId="1A7AC501" w14:textId="77777777" w:rsidR="006208A6" w:rsidRDefault="006208A6" w:rsidP="006208A6">
      <w:pPr>
        <w:spacing w:after="0"/>
        <w:rPr>
          <w:lang w:val="hu-HU"/>
        </w:rPr>
      </w:pPr>
    </w:p>
    <w:p w14:paraId="22FF830D" w14:textId="77777777" w:rsidR="006208A6" w:rsidRDefault="006208A6" w:rsidP="006208A6">
      <w:pPr>
        <w:spacing w:after="0"/>
        <w:rPr>
          <w:lang w:val="hu-HU"/>
        </w:rPr>
      </w:pPr>
    </w:p>
    <w:p w14:paraId="1893C761" w14:textId="753590C3" w:rsidR="006208A6" w:rsidRPr="00471A50" w:rsidRDefault="006208A6" w:rsidP="006208A6">
      <w:pPr>
        <w:spacing w:after="0"/>
        <w:rPr>
          <w:b/>
          <w:bCs/>
          <w:lang w:val="hu-HU"/>
        </w:rPr>
      </w:pPr>
      <w:r w:rsidRPr="00471A50">
        <w:rPr>
          <w:b/>
          <w:bCs/>
          <w:lang w:val="hu-HU"/>
        </w:rPr>
        <w:t>A földkérdés:</w:t>
      </w:r>
    </w:p>
    <w:p w14:paraId="78DB0E20" w14:textId="593FA7F3" w:rsidR="006208A6" w:rsidRDefault="006208A6" w:rsidP="006208A6">
      <w:pPr>
        <w:spacing w:after="0"/>
        <w:rPr>
          <w:lang w:val="hu-HU"/>
        </w:rPr>
      </w:pPr>
      <w:r>
        <w:rPr>
          <w:lang w:val="hu-HU"/>
        </w:rPr>
        <w:t xml:space="preserve">A bolsevik ideológiában </w:t>
      </w:r>
      <w:proofErr w:type="spellStart"/>
      <w:r w:rsidRPr="00B001D6">
        <w:rPr>
          <w:b/>
          <w:bCs/>
          <w:lang w:val="hu-HU"/>
        </w:rPr>
        <w:t>távlatilag</w:t>
      </w:r>
      <w:proofErr w:type="spellEnd"/>
      <w:r>
        <w:rPr>
          <w:lang w:val="hu-HU"/>
        </w:rPr>
        <w:t xml:space="preserve"> a termőföldek magántulajdonának megszüntetése, </w:t>
      </w:r>
      <w:proofErr w:type="spellStart"/>
      <w:r>
        <w:rPr>
          <w:lang w:val="hu-HU"/>
        </w:rPr>
        <w:t>szövetkezetesítés</w:t>
      </w:r>
      <w:proofErr w:type="spellEnd"/>
      <w:r>
        <w:rPr>
          <w:lang w:val="hu-HU"/>
        </w:rPr>
        <w:t xml:space="preserve"> szerepelt </w:t>
      </w:r>
    </w:p>
    <w:p w14:paraId="769C0056" w14:textId="77777777" w:rsidR="006208A6" w:rsidRDefault="006208A6" w:rsidP="006208A6">
      <w:pPr>
        <w:spacing w:after="0"/>
        <w:rPr>
          <w:lang w:val="hu-HU"/>
        </w:rPr>
      </w:pPr>
    </w:p>
    <w:p w14:paraId="13B40C34" w14:textId="6287457E" w:rsidR="006208A6" w:rsidRDefault="006208A6" w:rsidP="006208A6">
      <w:pPr>
        <w:spacing w:after="0"/>
        <w:rPr>
          <w:lang w:val="hu-HU"/>
        </w:rPr>
      </w:pPr>
      <w:r w:rsidRPr="00B001D6">
        <w:rPr>
          <w:b/>
          <w:bCs/>
          <w:lang w:val="hu-HU"/>
        </w:rPr>
        <w:t xml:space="preserve">Taktikai okokból </w:t>
      </w:r>
      <w:r>
        <w:rPr>
          <w:lang w:val="hu-HU"/>
        </w:rPr>
        <w:t xml:space="preserve">(a parasztság megnyerése érdekében) </w:t>
      </w:r>
      <w:r w:rsidRPr="00B001D6">
        <w:rPr>
          <w:b/>
          <w:bCs/>
          <w:lang w:val="hu-HU"/>
        </w:rPr>
        <w:t>azonban mégis végrehajtották a földosztást</w:t>
      </w:r>
      <w:r>
        <w:rPr>
          <w:lang w:val="hu-HU"/>
        </w:rPr>
        <w:t xml:space="preserve">, de az önálló paraszti gazdálkodást </w:t>
      </w:r>
      <w:r w:rsidR="00B001D6">
        <w:rPr>
          <w:lang w:val="hu-HU"/>
        </w:rPr>
        <w:t>ellenőrizendő</w:t>
      </w:r>
      <w:r>
        <w:rPr>
          <w:lang w:val="hu-HU"/>
        </w:rPr>
        <w:t xml:space="preserve">, egy </w:t>
      </w:r>
      <w:r w:rsidRPr="00B001D6">
        <w:rPr>
          <w:b/>
          <w:bCs/>
          <w:lang w:val="hu-HU"/>
        </w:rPr>
        <w:t>szigorú beszolgáltatási rendszert</w:t>
      </w:r>
      <w:r>
        <w:rPr>
          <w:lang w:val="hu-HU"/>
        </w:rPr>
        <w:t xml:space="preserve"> hoztak létre </w:t>
      </w:r>
    </w:p>
    <w:p w14:paraId="7566A754" w14:textId="77777777" w:rsidR="006208A6" w:rsidRDefault="006208A6" w:rsidP="006208A6">
      <w:pPr>
        <w:spacing w:after="0"/>
        <w:rPr>
          <w:lang w:val="hu-HU"/>
        </w:rPr>
      </w:pPr>
    </w:p>
    <w:p w14:paraId="507677C3" w14:textId="791B7F0F" w:rsidR="006208A6" w:rsidRPr="00D058C8" w:rsidRDefault="006208A6" w:rsidP="006208A6">
      <w:pPr>
        <w:spacing w:after="0"/>
        <w:rPr>
          <w:b/>
          <w:bCs/>
          <w:lang w:val="hu-HU"/>
        </w:rPr>
      </w:pPr>
      <w:r w:rsidRPr="00D058C8">
        <w:rPr>
          <w:b/>
          <w:bCs/>
          <w:lang w:val="hu-HU"/>
        </w:rPr>
        <w:t xml:space="preserve">A világforradalom: </w:t>
      </w:r>
    </w:p>
    <w:p w14:paraId="53727FBB" w14:textId="1D926B1D" w:rsidR="006208A6" w:rsidRDefault="00471A50" w:rsidP="006208A6">
      <w:pPr>
        <w:spacing w:after="0"/>
        <w:rPr>
          <w:lang w:val="hu-HU"/>
        </w:rPr>
      </w:pPr>
      <w:r>
        <w:rPr>
          <w:lang w:val="hu-HU"/>
        </w:rPr>
        <w:t xml:space="preserve">A bolsevikok magukat a világforradalom első képviselőinek tekintették, és azon voltak, hogy ez a világméretű forradalom minél hamarabb be is következzen. </w:t>
      </w:r>
    </w:p>
    <w:p w14:paraId="1DF8C3E5" w14:textId="77777777" w:rsidR="00471A50" w:rsidRDefault="00471A50" w:rsidP="006208A6">
      <w:pPr>
        <w:spacing w:after="0"/>
        <w:rPr>
          <w:lang w:val="hu-HU"/>
        </w:rPr>
      </w:pPr>
    </w:p>
    <w:p w14:paraId="23A7DA75" w14:textId="7A8F3EAB" w:rsidR="00471A50" w:rsidRDefault="00471A50" w:rsidP="006208A6">
      <w:pPr>
        <w:spacing w:after="0"/>
        <w:rPr>
          <w:lang w:val="hu-HU"/>
        </w:rPr>
      </w:pPr>
      <w:r>
        <w:rPr>
          <w:lang w:val="hu-HU"/>
        </w:rPr>
        <w:t xml:space="preserve">1919-20-ra azonban </w:t>
      </w:r>
      <w:r w:rsidRPr="00D058C8">
        <w:rPr>
          <w:b/>
          <w:bCs/>
          <w:lang w:val="hu-HU"/>
        </w:rPr>
        <w:t>elhaltak a forradalmi kezdeményezések</w:t>
      </w:r>
      <w:r>
        <w:rPr>
          <w:lang w:val="hu-HU"/>
        </w:rPr>
        <w:t xml:space="preserve">, Lenin azt látva, </w:t>
      </w:r>
      <w:proofErr w:type="spellStart"/>
      <w:r>
        <w:rPr>
          <w:lang w:val="hu-HU"/>
        </w:rPr>
        <w:t>kialakítottaa</w:t>
      </w:r>
      <w:proofErr w:type="spellEnd"/>
      <w:r>
        <w:rPr>
          <w:lang w:val="hu-HU"/>
        </w:rPr>
        <w:t xml:space="preserve"> „</w:t>
      </w:r>
      <w:r w:rsidRPr="00D058C8">
        <w:rPr>
          <w:b/>
          <w:bCs/>
          <w:lang w:val="hu-HU"/>
        </w:rPr>
        <w:t>szocializmus egy országban</w:t>
      </w:r>
      <w:r>
        <w:rPr>
          <w:lang w:val="hu-HU"/>
        </w:rPr>
        <w:t xml:space="preserve">” koncepciót, azaz az ideiglenes együttélést a kapitalista külvilággal. </w:t>
      </w:r>
    </w:p>
    <w:p w14:paraId="6EB50BA0" w14:textId="77777777" w:rsidR="00471A50" w:rsidRDefault="00471A50" w:rsidP="006208A6">
      <w:pPr>
        <w:spacing w:after="0"/>
        <w:rPr>
          <w:lang w:val="hu-HU"/>
        </w:rPr>
      </w:pPr>
    </w:p>
    <w:p w14:paraId="6A18D9E2" w14:textId="4A914708" w:rsidR="00471A50" w:rsidRDefault="00471A50" w:rsidP="006208A6">
      <w:pPr>
        <w:spacing w:after="0"/>
        <w:rPr>
          <w:lang w:val="hu-HU"/>
        </w:rPr>
      </w:pPr>
      <w:r>
        <w:rPr>
          <w:lang w:val="hu-HU"/>
        </w:rPr>
        <w:t xml:space="preserve">A kommunista ideológia terjesztésében, a Szovjetunió érdekei képviseletében fontos szerep jutott a </w:t>
      </w:r>
      <w:r w:rsidRPr="00D058C8">
        <w:rPr>
          <w:b/>
          <w:bCs/>
          <w:lang w:val="hu-HU"/>
        </w:rPr>
        <w:t>III. Internacionálénak (Komintern)</w:t>
      </w:r>
      <w:r>
        <w:rPr>
          <w:lang w:val="hu-HU"/>
        </w:rPr>
        <w:t xml:space="preserve">, amelynek tagszervezetei, az egyes kommunista pártok – Moszkvából </w:t>
      </w:r>
      <w:proofErr w:type="spellStart"/>
      <w:r>
        <w:rPr>
          <w:lang w:val="hu-HU"/>
        </w:rPr>
        <w:t>vezérelten</w:t>
      </w:r>
      <w:proofErr w:type="spellEnd"/>
      <w:r>
        <w:rPr>
          <w:lang w:val="hu-HU"/>
        </w:rPr>
        <w:t xml:space="preserve"> – a Szovjetunió </w:t>
      </w:r>
      <w:proofErr w:type="spellStart"/>
      <w:r>
        <w:rPr>
          <w:lang w:val="hu-HU"/>
        </w:rPr>
        <w:t>meghosszabított</w:t>
      </w:r>
      <w:proofErr w:type="spellEnd"/>
      <w:r>
        <w:rPr>
          <w:lang w:val="hu-HU"/>
        </w:rPr>
        <w:t xml:space="preserve"> karjaként tevékenykedtek. </w:t>
      </w:r>
    </w:p>
    <w:p w14:paraId="4AFAB265" w14:textId="77777777" w:rsidR="00471A50" w:rsidRDefault="00471A50" w:rsidP="006208A6">
      <w:pPr>
        <w:spacing w:after="0"/>
        <w:rPr>
          <w:lang w:val="hu-HU"/>
        </w:rPr>
      </w:pPr>
    </w:p>
    <w:p w14:paraId="5398737C" w14:textId="62A853B3" w:rsidR="00471A50" w:rsidRPr="00343978" w:rsidRDefault="00471A50" w:rsidP="006208A6">
      <w:pPr>
        <w:spacing w:after="0"/>
        <w:rPr>
          <w:b/>
          <w:bCs/>
          <w:u w:val="single"/>
          <w:lang w:val="hu-HU"/>
        </w:rPr>
      </w:pPr>
      <w:r w:rsidRPr="00343978">
        <w:rPr>
          <w:b/>
          <w:bCs/>
          <w:u w:val="single"/>
          <w:lang w:val="hu-HU"/>
        </w:rPr>
        <w:t xml:space="preserve">A polgárháború és a hadikommunizmus (1918-21): </w:t>
      </w:r>
    </w:p>
    <w:p w14:paraId="04DA79F6" w14:textId="0AF0BE07" w:rsidR="00343978" w:rsidRDefault="00343978" w:rsidP="006208A6">
      <w:pPr>
        <w:spacing w:after="0"/>
        <w:rPr>
          <w:lang w:val="hu-HU"/>
        </w:rPr>
      </w:pPr>
      <w:r>
        <w:rPr>
          <w:lang w:val="hu-HU"/>
        </w:rPr>
        <w:t xml:space="preserve">A bolsevikok </w:t>
      </w:r>
      <w:proofErr w:type="spellStart"/>
      <w:r>
        <w:rPr>
          <w:lang w:val="hu-HU"/>
        </w:rPr>
        <w:t>pétervári</w:t>
      </w:r>
      <w:proofErr w:type="spellEnd"/>
      <w:r>
        <w:rPr>
          <w:lang w:val="hu-HU"/>
        </w:rPr>
        <w:t xml:space="preserve"> győzelme korántsem jelentette, hogy az egész országot uralják:</w:t>
      </w:r>
    </w:p>
    <w:p w14:paraId="0EC64044" w14:textId="6404D796" w:rsidR="00343978" w:rsidRDefault="00343978" w:rsidP="0034397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Kirobbant a </w:t>
      </w:r>
      <w:r w:rsidRPr="00D058C8">
        <w:rPr>
          <w:b/>
          <w:bCs/>
          <w:lang w:val="hu-HU"/>
        </w:rPr>
        <w:t>polgárháború</w:t>
      </w:r>
      <w:r>
        <w:rPr>
          <w:lang w:val="hu-HU"/>
        </w:rPr>
        <w:t xml:space="preserve"> (vörösök – fehérek) </w:t>
      </w:r>
    </w:p>
    <w:p w14:paraId="3C449B24" w14:textId="2148D6B4" w:rsidR="00343978" w:rsidRDefault="00343978" w:rsidP="00343978">
      <w:pPr>
        <w:pStyle w:val="ListParagraph"/>
        <w:numPr>
          <w:ilvl w:val="0"/>
          <w:numId w:val="6"/>
        </w:numPr>
        <w:spacing w:after="0"/>
        <w:rPr>
          <w:lang w:val="hu-HU"/>
        </w:rPr>
      </w:pPr>
      <w:r>
        <w:rPr>
          <w:lang w:val="hu-HU"/>
        </w:rPr>
        <w:t xml:space="preserve">Megkezdődött az </w:t>
      </w:r>
      <w:r w:rsidRPr="00D058C8">
        <w:rPr>
          <w:b/>
          <w:bCs/>
          <w:lang w:val="hu-HU"/>
        </w:rPr>
        <w:t>antant intervenciója</w:t>
      </w:r>
      <w:r>
        <w:rPr>
          <w:lang w:val="hu-HU"/>
        </w:rPr>
        <w:t xml:space="preserve"> is </w:t>
      </w:r>
    </w:p>
    <w:p w14:paraId="70E2BA93" w14:textId="77777777" w:rsidR="00343978" w:rsidRDefault="00343978" w:rsidP="00343978">
      <w:pPr>
        <w:spacing w:after="0"/>
        <w:rPr>
          <w:lang w:val="hu-HU"/>
        </w:rPr>
      </w:pPr>
    </w:p>
    <w:p w14:paraId="2C8977D7" w14:textId="3DFC3F74" w:rsidR="00343978" w:rsidRDefault="00343978" w:rsidP="00343978">
      <w:pPr>
        <w:spacing w:after="0"/>
        <w:rPr>
          <w:lang w:val="hu-HU"/>
        </w:rPr>
      </w:pPr>
      <w:r>
        <w:rPr>
          <w:lang w:val="hu-HU"/>
        </w:rPr>
        <w:t xml:space="preserve">A hadikommunizmus a </w:t>
      </w:r>
      <w:r w:rsidRPr="00D058C8">
        <w:rPr>
          <w:b/>
          <w:bCs/>
          <w:lang w:val="hu-HU"/>
        </w:rPr>
        <w:t>polgárháborús időszak</w:t>
      </w:r>
      <w:r>
        <w:rPr>
          <w:lang w:val="hu-HU"/>
        </w:rPr>
        <w:t xml:space="preserve"> – jórészt kényszer diktálta – </w:t>
      </w:r>
      <w:r w:rsidRPr="00D058C8">
        <w:rPr>
          <w:b/>
          <w:bCs/>
          <w:lang w:val="hu-HU"/>
        </w:rPr>
        <w:t>gazdaságpolitikája</w:t>
      </w:r>
      <w:r>
        <w:rPr>
          <w:lang w:val="hu-HU"/>
        </w:rPr>
        <w:t xml:space="preserve"> volt. </w:t>
      </w:r>
      <w:r w:rsidRPr="00D058C8">
        <w:rPr>
          <w:b/>
          <w:bCs/>
          <w:lang w:val="hu-HU"/>
        </w:rPr>
        <w:t>Az állam tulajdonosi, irányitó és elosztó szerepének növekedése jellemezte:</w:t>
      </w:r>
    </w:p>
    <w:p w14:paraId="5912EE42" w14:textId="52F5E4F2" w:rsidR="00343978" w:rsidRDefault="00343978" w:rsidP="00343978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Államosították az ipari üzemeket </w:t>
      </w:r>
    </w:p>
    <w:p w14:paraId="1017BAC1" w14:textId="31C99CCE" w:rsidR="00343978" w:rsidRDefault="00343978" w:rsidP="00343978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parasztoknak a </w:t>
      </w:r>
      <w:r w:rsidRPr="00D058C8">
        <w:rPr>
          <w:b/>
          <w:bCs/>
          <w:lang w:val="hu-HU"/>
        </w:rPr>
        <w:t>gabonafölösleget</w:t>
      </w:r>
      <w:r>
        <w:rPr>
          <w:lang w:val="hu-HU"/>
        </w:rPr>
        <w:t xml:space="preserve"> rögzített (alacsony) áron </w:t>
      </w:r>
      <w:r w:rsidRPr="00D058C8">
        <w:rPr>
          <w:b/>
          <w:bCs/>
          <w:lang w:val="hu-HU"/>
        </w:rPr>
        <w:t>be kellett szolgáltatni</w:t>
      </w:r>
      <w:r>
        <w:rPr>
          <w:lang w:val="hu-HU"/>
        </w:rPr>
        <w:t>, az élelmiszerek árusítása állami monopólium lett</w:t>
      </w:r>
    </w:p>
    <w:p w14:paraId="4BCA2745" w14:textId="2DA40B28" w:rsidR="00343978" w:rsidRDefault="00343978" w:rsidP="00343978">
      <w:pPr>
        <w:pStyle w:val="ListParagraph"/>
        <w:numPr>
          <w:ilvl w:val="0"/>
          <w:numId w:val="7"/>
        </w:numPr>
        <w:spacing w:after="0"/>
        <w:rPr>
          <w:lang w:val="hu-HU"/>
        </w:rPr>
      </w:pPr>
      <w:r>
        <w:rPr>
          <w:lang w:val="hu-HU"/>
        </w:rPr>
        <w:t xml:space="preserve">A városokban bevezették az általános </w:t>
      </w:r>
      <w:r w:rsidRPr="00D058C8">
        <w:rPr>
          <w:b/>
          <w:bCs/>
          <w:lang w:val="hu-HU"/>
        </w:rPr>
        <w:t>munkakényszert</w:t>
      </w:r>
      <w:r>
        <w:rPr>
          <w:lang w:val="hu-HU"/>
        </w:rPr>
        <w:t xml:space="preserve"> és a </w:t>
      </w:r>
      <w:r w:rsidRPr="00D058C8">
        <w:rPr>
          <w:b/>
          <w:bCs/>
          <w:lang w:val="hu-HU"/>
        </w:rPr>
        <w:t>jegyrendszert</w:t>
      </w:r>
      <w:r>
        <w:rPr>
          <w:lang w:val="hu-HU"/>
        </w:rPr>
        <w:t xml:space="preserve"> </w:t>
      </w:r>
    </w:p>
    <w:p w14:paraId="5FF876D5" w14:textId="1C8228D6" w:rsidR="00343978" w:rsidRPr="00D058C8" w:rsidRDefault="00343978" w:rsidP="00343978">
      <w:pPr>
        <w:pStyle w:val="ListParagraph"/>
        <w:numPr>
          <w:ilvl w:val="0"/>
          <w:numId w:val="7"/>
        </w:numPr>
        <w:spacing w:after="0"/>
        <w:rPr>
          <w:b/>
          <w:bCs/>
          <w:lang w:val="hu-HU"/>
        </w:rPr>
      </w:pPr>
      <w:r>
        <w:rPr>
          <w:lang w:val="hu-HU"/>
        </w:rPr>
        <w:t>A falu és a város között az inflálódó pénz kiiktatásával áttértek a kö</w:t>
      </w:r>
      <w:r w:rsidRPr="00D058C8">
        <w:rPr>
          <w:b/>
          <w:bCs/>
          <w:lang w:val="hu-HU"/>
        </w:rPr>
        <w:t xml:space="preserve">zvetlen árucserére </w:t>
      </w:r>
    </w:p>
    <w:p w14:paraId="72D71D6D" w14:textId="77777777" w:rsidR="00343978" w:rsidRDefault="00343978" w:rsidP="00343978">
      <w:pPr>
        <w:spacing w:after="0"/>
        <w:rPr>
          <w:lang w:val="hu-HU"/>
        </w:rPr>
      </w:pPr>
    </w:p>
    <w:p w14:paraId="09F47AD8" w14:textId="77777777" w:rsidR="00343978" w:rsidRDefault="00343978" w:rsidP="00343978">
      <w:pPr>
        <w:spacing w:after="0"/>
        <w:rPr>
          <w:lang w:val="hu-HU"/>
        </w:rPr>
      </w:pPr>
    </w:p>
    <w:p w14:paraId="68AFA9D4" w14:textId="5EDE88DB" w:rsidR="00343978" w:rsidRDefault="00343978" w:rsidP="00343978">
      <w:pPr>
        <w:spacing w:after="0"/>
        <w:rPr>
          <w:lang w:val="hu-HU"/>
        </w:rPr>
      </w:pPr>
      <w:r>
        <w:rPr>
          <w:lang w:val="hu-HU"/>
        </w:rPr>
        <w:lastRenderedPageBreak/>
        <w:t xml:space="preserve">Habár a polgárháborúban a bolsevikok (vörösök) legyőzték a fehéreket (Kolcsakot Szibériában, </w:t>
      </w:r>
      <w:proofErr w:type="spellStart"/>
      <w:r>
        <w:rPr>
          <w:lang w:val="hu-HU"/>
        </w:rPr>
        <w:t>Gyenyikit</w:t>
      </w:r>
      <w:proofErr w:type="spellEnd"/>
      <w:r>
        <w:rPr>
          <w:lang w:val="hu-HU"/>
        </w:rPr>
        <w:t xml:space="preserve"> Ukrajnában), azonban a gazdaság 1920-ban az összeomlás szélére került. A közlekedés és a szállítás teljesen szétzilálódott, </w:t>
      </w:r>
      <w:r w:rsidRPr="00D058C8">
        <w:rPr>
          <w:b/>
          <w:bCs/>
          <w:lang w:val="hu-HU"/>
        </w:rPr>
        <w:t>virágzott a feketegazdaság</w:t>
      </w:r>
      <w:r>
        <w:rPr>
          <w:lang w:val="hu-HU"/>
        </w:rPr>
        <w:t>, a parasztok nem termeltek, a városokban sztrájkok kezdődtek, 1921-ben Ukrajnában nagy éhínség volt</w:t>
      </w:r>
    </w:p>
    <w:p w14:paraId="78225B8B" w14:textId="77777777" w:rsidR="002F4819" w:rsidRDefault="002F4819" w:rsidP="00343978">
      <w:pPr>
        <w:spacing w:after="0"/>
        <w:rPr>
          <w:lang w:val="hu-HU"/>
        </w:rPr>
      </w:pPr>
    </w:p>
    <w:p w14:paraId="10688355" w14:textId="3C87EED6" w:rsidR="002F4819" w:rsidRDefault="002F4819" w:rsidP="00343978">
      <w:pPr>
        <w:spacing w:after="0"/>
        <w:rPr>
          <w:lang w:val="hu-HU"/>
        </w:rPr>
      </w:pPr>
      <w:r>
        <w:rPr>
          <w:lang w:val="hu-HU"/>
        </w:rPr>
        <w:t xml:space="preserve">Az 1921 február 28-i </w:t>
      </w:r>
      <w:proofErr w:type="spellStart"/>
      <w:r w:rsidRPr="00D058C8">
        <w:rPr>
          <w:b/>
          <w:bCs/>
          <w:lang w:val="hu-HU"/>
        </w:rPr>
        <w:t>kronstadti</w:t>
      </w:r>
      <w:proofErr w:type="spellEnd"/>
      <w:r w:rsidRPr="00D058C8">
        <w:rPr>
          <w:b/>
          <w:bCs/>
          <w:lang w:val="hu-HU"/>
        </w:rPr>
        <w:t xml:space="preserve"> matrózlázadás</w:t>
      </w:r>
      <w:r>
        <w:rPr>
          <w:lang w:val="hu-HU"/>
        </w:rPr>
        <w:t xml:space="preserve"> (a vörösökhöz mindvégig hűséges matrózok felkelése) </w:t>
      </w:r>
      <w:r w:rsidRPr="00D058C8">
        <w:rPr>
          <w:b/>
          <w:bCs/>
          <w:lang w:val="hu-HU"/>
        </w:rPr>
        <w:t>után vetett véget a bolsevik vezetés a hadikommunizmus rendszerének</w:t>
      </w:r>
      <w:r>
        <w:rPr>
          <w:lang w:val="hu-HU"/>
        </w:rPr>
        <w:t xml:space="preserve">. </w:t>
      </w:r>
    </w:p>
    <w:p w14:paraId="177611EF" w14:textId="77777777" w:rsidR="002F4819" w:rsidRDefault="002F4819" w:rsidP="00343978">
      <w:pPr>
        <w:spacing w:after="0"/>
        <w:rPr>
          <w:lang w:val="hu-HU"/>
        </w:rPr>
      </w:pPr>
    </w:p>
    <w:p w14:paraId="77C3E3C9" w14:textId="4EB9EAAE" w:rsidR="002F4819" w:rsidRDefault="002F4819" w:rsidP="00343978">
      <w:pPr>
        <w:spacing w:after="0"/>
        <w:rPr>
          <w:lang w:val="hu-HU"/>
        </w:rPr>
      </w:pPr>
      <w:r>
        <w:rPr>
          <w:lang w:val="hu-HU"/>
        </w:rPr>
        <w:t xml:space="preserve">A folyamatos háborúskodás utolsó fejezetét a </w:t>
      </w:r>
      <w:r w:rsidRPr="00D058C8">
        <w:rPr>
          <w:b/>
          <w:bCs/>
          <w:lang w:val="hu-HU"/>
        </w:rPr>
        <w:t>lengyel-szovjet háború jelentette (1920-21),</w:t>
      </w:r>
      <w:r>
        <w:rPr>
          <w:lang w:val="hu-HU"/>
        </w:rPr>
        <w:t xml:space="preserve"> amelyből a </w:t>
      </w:r>
      <w:proofErr w:type="spellStart"/>
      <w:r>
        <w:rPr>
          <w:lang w:val="hu-HU"/>
        </w:rPr>
        <w:t>Pilsudski</w:t>
      </w:r>
      <w:proofErr w:type="spellEnd"/>
      <w:r>
        <w:rPr>
          <w:lang w:val="hu-HU"/>
        </w:rPr>
        <w:t xml:space="preserve"> vezette lengyel hadsereg került ki győztesen (rigai béke, 1921. március 18.) megszervezve Nyugat-Ukrajna és Nyugat-Belorusszia jelentős területeit </w:t>
      </w:r>
    </w:p>
    <w:p w14:paraId="699F7A6C" w14:textId="77777777" w:rsidR="002F4819" w:rsidRDefault="002F4819" w:rsidP="00343978">
      <w:pPr>
        <w:spacing w:after="0"/>
        <w:rPr>
          <w:lang w:val="hu-HU"/>
        </w:rPr>
      </w:pPr>
    </w:p>
    <w:p w14:paraId="7A8D3C45" w14:textId="3D1AB7EE" w:rsidR="002F4819" w:rsidRDefault="002F4819" w:rsidP="00343978">
      <w:pPr>
        <w:spacing w:after="0"/>
        <w:rPr>
          <w:lang w:val="hu-HU"/>
        </w:rPr>
      </w:pPr>
      <w:r>
        <w:rPr>
          <w:lang w:val="hu-HU"/>
        </w:rPr>
        <w:t xml:space="preserve">Szovjet-Oroszország </w:t>
      </w:r>
      <w:r w:rsidRPr="00D058C8">
        <w:rPr>
          <w:b/>
          <w:bCs/>
          <w:lang w:val="hu-HU"/>
        </w:rPr>
        <w:t>1922-re</w:t>
      </w:r>
      <w:r>
        <w:rPr>
          <w:lang w:val="hu-HU"/>
        </w:rPr>
        <w:t xml:space="preserve"> stabilizálódott. Ekkor alakult meg a Szovjetunió, amely </w:t>
      </w:r>
      <w:proofErr w:type="spellStart"/>
      <w:r>
        <w:rPr>
          <w:lang w:val="hu-HU"/>
        </w:rPr>
        <w:t>földeratív</w:t>
      </w:r>
      <w:proofErr w:type="spellEnd"/>
      <w:r>
        <w:rPr>
          <w:lang w:val="hu-HU"/>
        </w:rPr>
        <w:t xml:space="preserve"> alapon, </w:t>
      </w:r>
      <w:r w:rsidRPr="00D058C8">
        <w:rPr>
          <w:b/>
          <w:bCs/>
          <w:lang w:val="hu-HU"/>
        </w:rPr>
        <w:t>elvileg független köztársaságok szövetségeként</w:t>
      </w:r>
      <w:r>
        <w:rPr>
          <w:lang w:val="hu-HU"/>
        </w:rPr>
        <w:t xml:space="preserve"> jött létre.</w:t>
      </w:r>
    </w:p>
    <w:p w14:paraId="6A4E2B30" w14:textId="77777777" w:rsidR="002F4819" w:rsidRDefault="002F4819" w:rsidP="00343978">
      <w:pPr>
        <w:spacing w:after="0"/>
        <w:rPr>
          <w:lang w:val="hu-HU"/>
        </w:rPr>
      </w:pPr>
    </w:p>
    <w:p w14:paraId="2F78FC70" w14:textId="48254932" w:rsidR="002F4819" w:rsidRPr="00D7490A" w:rsidRDefault="002F4819" w:rsidP="00343978">
      <w:pPr>
        <w:spacing w:after="0"/>
        <w:rPr>
          <w:b/>
          <w:bCs/>
          <w:u w:val="single"/>
          <w:lang w:val="hu-HU"/>
        </w:rPr>
      </w:pPr>
      <w:r w:rsidRPr="00D7490A">
        <w:rPr>
          <w:b/>
          <w:bCs/>
          <w:u w:val="single"/>
          <w:lang w:val="hu-HU"/>
        </w:rPr>
        <w:t>A NEP (1921-28):</w:t>
      </w:r>
    </w:p>
    <w:p w14:paraId="1B474E8B" w14:textId="46BA6A16" w:rsidR="002F4819" w:rsidRDefault="002F4819" w:rsidP="00343978">
      <w:pPr>
        <w:spacing w:after="0"/>
        <w:rPr>
          <w:lang w:val="hu-HU"/>
        </w:rPr>
      </w:pPr>
      <w:r>
        <w:rPr>
          <w:lang w:val="hu-HU"/>
        </w:rPr>
        <w:t>A polgár</w:t>
      </w:r>
      <w:r w:rsidR="00D7490A">
        <w:rPr>
          <w:lang w:val="hu-HU"/>
        </w:rPr>
        <w:t xml:space="preserve">háborús időszak hadikommunizmusnak nevezett gazdaságpolitikáját az </w:t>
      </w:r>
      <w:r w:rsidR="00D7490A" w:rsidRPr="00D058C8">
        <w:rPr>
          <w:b/>
          <w:bCs/>
          <w:lang w:val="hu-HU"/>
        </w:rPr>
        <w:t xml:space="preserve">Új Gazdaságpolitika (NEP) </w:t>
      </w:r>
      <w:r w:rsidR="00D7490A">
        <w:rPr>
          <w:lang w:val="hu-HU"/>
        </w:rPr>
        <w:t>korszaka váltotta fel</w:t>
      </w:r>
    </w:p>
    <w:p w14:paraId="15F0737E" w14:textId="0F99B90F" w:rsidR="00D7490A" w:rsidRDefault="00D7490A" w:rsidP="00D7490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 w:rsidRPr="00D058C8">
        <w:rPr>
          <w:b/>
          <w:bCs/>
          <w:lang w:val="hu-HU"/>
        </w:rPr>
        <w:t>Részlegesen visszaállította a piaci viszonyokat, egyfajta államkapitalizmus</w:t>
      </w:r>
      <w:r>
        <w:rPr>
          <w:lang w:val="hu-HU"/>
        </w:rPr>
        <w:t xml:space="preserve"> kezdődött, amelyben részlegesen újra megjelent a </w:t>
      </w:r>
      <w:r w:rsidRPr="00D058C8">
        <w:rPr>
          <w:b/>
          <w:bCs/>
          <w:lang w:val="hu-HU"/>
        </w:rPr>
        <w:t>magántulajdon</w:t>
      </w:r>
      <w:r>
        <w:rPr>
          <w:lang w:val="hu-HU"/>
        </w:rPr>
        <w:t xml:space="preserve"> (kisüzemek) és a </w:t>
      </w:r>
      <w:r w:rsidRPr="00D058C8">
        <w:rPr>
          <w:b/>
          <w:bCs/>
          <w:lang w:val="hu-HU"/>
        </w:rPr>
        <w:t>külföldi magántulajdon</w:t>
      </w:r>
      <w:r>
        <w:rPr>
          <w:lang w:val="hu-HU"/>
        </w:rPr>
        <w:t xml:space="preserve"> is</w:t>
      </w:r>
    </w:p>
    <w:p w14:paraId="6E2A45BD" w14:textId="1A0E02C2" w:rsidR="00D7490A" w:rsidRDefault="00D7490A" w:rsidP="00D7490A">
      <w:pPr>
        <w:pStyle w:val="ListParagraph"/>
        <w:numPr>
          <w:ilvl w:val="0"/>
          <w:numId w:val="8"/>
        </w:numPr>
        <w:spacing w:after="0"/>
        <w:rPr>
          <w:lang w:val="hu-HU"/>
        </w:rPr>
      </w:pPr>
      <w:r>
        <w:rPr>
          <w:lang w:val="hu-HU"/>
        </w:rPr>
        <w:t xml:space="preserve">A kötelező terménybeszolgáltatás helyett </w:t>
      </w:r>
      <w:r w:rsidRPr="00D058C8">
        <w:rPr>
          <w:b/>
          <w:bCs/>
          <w:lang w:val="hu-HU"/>
        </w:rPr>
        <w:t>terményadót</w:t>
      </w:r>
      <w:r>
        <w:rPr>
          <w:lang w:val="hu-HU"/>
        </w:rPr>
        <w:t xml:space="preserve"> vezettek be, a </w:t>
      </w:r>
      <w:r w:rsidRPr="00D058C8">
        <w:rPr>
          <w:b/>
          <w:bCs/>
          <w:lang w:val="hu-HU"/>
        </w:rPr>
        <w:t>parasztok</w:t>
      </w:r>
      <w:r>
        <w:rPr>
          <w:lang w:val="hu-HU"/>
        </w:rPr>
        <w:t xml:space="preserve"> elvihették termékeiket a </w:t>
      </w:r>
      <w:r w:rsidRPr="00D058C8">
        <w:rPr>
          <w:b/>
          <w:bCs/>
          <w:lang w:val="hu-HU"/>
        </w:rPr>
        <w:t>piacra</w:t>
      </w:r>
      <w:r>
        <w:rPr>
          <w:lang w:val="hu-HU"/>
        </w:rPr>
        <w:t xml:space="preserve"> </w:t>
      </w:r>
    </w:p>
    <w:p w14:paraId="794EABB4" w14:textId="77777777" w:rsidR="00D7490A" w:rsidRDefault="00D7490A" w:rsidP="00D7490A">
      <w:pPr>
        <w:spacing w:after="0"/>
        <w:rPr>
          <w:lang w:val="hu-HU"/>
        </w:rPr>
      </w:pPr>
    </w:p>
    <w:p w14:paraId="6E42951A" w14:textId="589B54A9" w:rsidR="00D7490A" w:rsidRPr="00812D5E" w:rsidRDefault="00D7490A" w:rsidP="00D7490A">
      <w:pPr>
        <w:spacing w:after="0"/>
        <w:rPr>
          <w:b/>
          <w:bCs/>
          <w:lang w:val="hu-HU"/>
        </w:rPr>
      </w:pPr>
      <w:r>
        <w:rPr>
          <w:lang w:val="hu-HU"/>
        </w:rPr>
        <w:t xml:space="preserve">Az új gazdaságpolitikának köszönhetően látványosan </w:t>
      </w:r>
      <w:r w:rsidRPr="00812D5E">
        <w:rPr>
          <w:b/>
          <w:bCs/>
          <w:lang w:val="hu-HU"/>
        </w:rPr>
        <w:t>javultak a mezőgazdasági eredmények, az ipari termelés is növekedett</w:t>
      </w:r>
    </w:p>
    <w:sectPr w:rsidR="00D7490A" w:rsidRPr="00812D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884EAA"/>
    <w:multiLevelType w:val="hybridMultilevel"/>
    <w:tmpl w:val="20F25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2707F"/>
    <w:multiLevelType w:val="hybridMultilevel"/>
    <w:tmpl w:val="23CEF9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50C96"/>
    <w:multiLevelType w:val="hybridMultilevel"/>
    <w:tmpl w:val="F2426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7060B5"/>
    <w:multiLevelType w:val="hybridMultilevel"/>
    <w:tmpl w:val="A7666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8650A"/>
    <w:multiLevelType w:val="hybridMultilevel"/>
    <w:tmpl w:val="EE641F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320B36"/>
    <w:multiLevelType w:val="hybridMultilevel"/>
    <w:tmpl w:val="7018A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DA401EF"/>
    <w:multiLevelType w:val="hybridMultilevel"/>
    <w:tmpl w:val="96AE1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CCA31C6"/>
    <w:multiLevelType w:val="hybridMultilevel"/>
    <w:tmpl w:val="4B5EC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20398415">
    <w:abstractNumId w:val="7"/>
  </w:num>
  <w:num w:numId="2" w16cid:durableId="2073459509">
    <w:abstractNumId w:val="6"/>
  </w:num>
  <w:num w:numId="3" w16cid:durableId="710300087">
    <w:abstractNumId w:val="2"/>
  </w:num>
  <w:num w:numId="4" w16cid:durableId="399061023">
    <w:abstractNumId w:val="5"/>
  </w:num>
  <w:num w:numId="5" w16cid:durableId="752509671">
    <w:abstractNumId w:val="0"/>
  </w:num>
  <w:num w:numId="6" w16cid:durableId="1917859126">
    <w:abstractNumId w:val="1"/>
  </w:num>
  <w:num w:numId="7" w16cid:durableId="1402100412">
    <w:abstractNumId w:val="3"/>
  </w:num>
  <w:num w:numId="8" w16cid:durableId="11221417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04A"/>
    <w:rsid w:val="002A26B7"/>
    <w:rsid w:val="002F4819"/>
    <w:rsid w:val="00343978"/>
    <w:rsid w:val="00386681"/>
    <w:rsid w:val="00471A50"/>
    <w:rsid w:val="00570A5F"/>
    <w:rsid w:val="006208A6"/>
    <w:rsid w:val="00752BDB"/>
    <w:rsid w:val="00783F0B"/>
    <w:rsid w:val="00812D5E"/>
    <w:rsid w:val="009B3AAC"/>
    <w:rsid w:val="00A1073F"/>
    <w:rsid w:val="00B001D6"/>
    <w:rsid w:val="00C31052"/>
    <w:rsid w:val="00C53603"/>
    <w:rsid w:val="00D058C8"/>
    <w:rsid w:val="00D32C8D"/>
    <w:rsid w:val="00D7490A"/>
    <w:rsid w:val="00D8704A"/>
    <w:rsid w:val="00DB5A63"/>
    <w:rsid w:val="00FE6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47220"/>
  <w15:chartTrackingRefBased/>
  <w15:docId w15:val="{682A061F-1C35-4470-9EB5-FC56ACF2B2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70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70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0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70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0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70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70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70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70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704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704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04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704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04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70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70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70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70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70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70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70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70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70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70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70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704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70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704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70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4</Pages>
  <Words>998</Words>
  <Characters>5694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Bence Halmai</dc:creator>
  <cp:keywords/>
  <dc:description/>
  <cp:lastModifiedBy>Bence Halmai</cp:lastModifiedBy>
  <cp:revision>9</cp:revision>
  <dcterms:created xsi:type="dcterms:W3CDTF">2024-12-25T20:37:00Z</dcterms:created>
  <dcterms:modified xsi:type="dcterms:W3CDTF">2024-12-27T13:15:00Z</dcterms:modified>
</cp:coreProperties>
</file>