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1701"/>
        <w:gridCol w:w="2126"/>
        <w:gridCol w:w="2763"/>
        <w:tblGridChange w:id="0">
          <w:tblGrid>
            <w:gridCol w:w="2622"/>
            <w:gridCol w:w="1701"/>
            <w:gridCol w:w="2126"/>
            <w:gridCol w:w="2763"/>
          </w:tblGrid>
        </w:tblGridChange>
      </w:tblGrid>
      <w:tr>
        <w:trPr>
          <w:cantSplit w:val="0"/>
          <w:tblHeader w:val="0"/>
        </w:trPr>
        <w:tc>
          <w:tcPr>
            <w:shd w:fill="000000" w:val="clear"/>
          </w:tcPr>
          <w:p w:rsidR="00000000" w:rsidDel="00000000" w:rsidP="00000000" w:rsidRDefault="00000000" w:rsidRPr="00000000" w14:paraId="00000002">
            <w:pP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03">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04">
            <w:pPr>
              <w:jc w:val="center"/>
              <w:rPr>
                <w:smallCaps w:val="1"/>
                <w:color w:val="ffffff"/>
                <w:sz w:val="24"/>
                <w:szCs w:val="24"/>
              </w:rPr>
            </w:pPr>
            <w:r w:rsidDel="00000000" w:rsidR="00000000" w:rsidRPr="00000000">
              <w:rPr>
                <w:smallCaps w:val="1"/>
                <w:color w:val="ffffff"/>
                <w:sz w:val="24"/>
                <w:szCs w:val="24"/>
                <w:rtl w:val="0"/>
              </w:rPr>
              <w:t xml:space="preserve">1.Vizsgafeladat</w:t>
            </w:r>
          </w:p>
        </w:tc>
        <w:tc>
          <w:tcPr>
            <w:shd w:fill="000000" w:val="clear"/>
          </w:tcPr>
          <w:p w:rsidR="00000000" w:rsidDel="00000000" w:rsidP="00000000" w:rsidRDefault="00000000" w:rsidRPr="00000000" w14:paraId="00000005">
            <w:pPr>
              <w:jc w:val="center"/>
              <w:rPr>
                <w:smallCaps w:val="1"/>
                <w:color w:val="ffffff"/>
                <w:sz w:val="24"/>
                <w:szCs w:val="24"/>
              </w:rPr>
            </w:pPr>
            <w:r w:rsidDel="00000000" w:rsidR="00000000" w:rsidRPr="00000000">
              <w:rPr>
                <w:smallCaps w:val="1"/>
                <w:color w:val="ffffff"/>
                <w:sz w:val="24"/>
                <w:szCs w:val="24"/>
                <w:rtl w:val="0"/>
              </w:rPr>
              <w:t xml:space="preserve">Bevezető  interjú</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0" w:line="24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0" w:line="24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Vizsgafeladat -vizsgáztatói példány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Bevezetés (nem értékeljük)</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Mielőtt a tényleges szóbeli vizsga elkezdődik, egy rövid (kb. egyperces) bemelegítő beszélgetés szükséges.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Vizsgáztató: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sleep well?</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you today?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you do yesterday evening?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did you get up?</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the first time you are taking an exam?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come here?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planning to have a party after the exam?</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 ) What are you going to do after the exam?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Now I am going to ask you a few questions. If you can’t understand me, I can repeat the question once. Let’s get started: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Tényleges vizsga (ettől a résztől értékeljük):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Vizsgáztató:</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are going to talk about healthy way of living.</w:t>
        <w:tab/>
        <w:tab/>
        <w:tab/>
        <w:tab/>
        <w:tab/>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t xml:space="preserve">A </w:t>
      </w:r>
      <w:r w:rsidDel="00000000" w:rsidR="00000000" w:rsidRPr="00000000">
        <w:rPr>
          <w:sz w:val="24"/>
          <w:szCs w:val="24"/>
          <w:rtl w:val="0"/>
        </w:rPr>
        <w:t xml:space="preserve">What do you do to preserve your health?</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B What advice would you give to someone who would like to lose weight?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 How do you relax?</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very much.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the end of your first task.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tbl>
      <w:tblPr>
        <w:tblStyle w:val="Table2"/>
        <w:tblW w:w="985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0"/>
        <w:gridCol w:w="1701"/>
        <w:gridCol w:w="2126"/>
        <w:gridCol w:w="3544"/>
        <w:tblGridChange w:id="0">
          <w:tblGrid>
            <w:gridCol w:w="2480"/>
            <w:gridCol w:w="1701"/>
            <w:gridCol w:w="2126"/>
            <w:gridCol w:w="3544"/>
          </w:tblGrid>
        </w:tblGridChange>
      </w:tblGrid>
      <w:tr>
        <w:trPr>
          <w:cantSplit w:val="0"/>
          <w:tblHeader w:val="0"/>
        </w:trPr>
        <w:tc>
          <w:tcPr>
            <w:shd w:fill="000000" w:val="clear"/>
          </w:tcPr>
          <w:p w:rsidR="00000000" w:rsidDel="00000000" w:rsidP="00000000" w:rsidRDefault="00000000" w:rsidRPr="00000000" w14:paraId="00000033">
            <w:pP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34">
            <w:pPr>
              <w:jc w:val="center"/>
              <w:rPr>
                <w:smallCaps w:val="1"/>
                <w:color w:val="ffffff"/>
                <w:sz w:val="24"/>
                <w:szCs w:val="24"/>
              </w:rPr>
            </w:pPr>
            <w:r w:rsidDel="00000000" w:rsidR="00000000" w:rsidRPr="00000000">
              <w:rPr>
                <w:smallCaps w:val="1"/>
                <w:color w:val="ffffff"/>
                <w:sz w:val="24"/>
                <w:szCs w:val="24"/>
                <w:rtl w:val="0"/>
              </w:rPr>
              <w:t xml:space="preserve">  Középszint</w:t>
            </w:r>
          </w:p>
        </w:tc>
        <w:tc>
          <w:tcPr>
            <w:shd w:fill="000000" w:val="clear"/>
          </w:tcPr>
          <w:p w:rsidR="00000000" w:rsidDel="00000000" w:rsidP="00000000" w:rsidRDefault="00000000" w:rsidRPr="00000000" w14:paraId="00000035">
            <w:pPr>
              <w:jc w:val="center"/>
              <w:rPr>
                <w:smallCaps w:val="1"/>
                <w:color w:val="ffffff"/>
                <w:sz w:val="24"/>
                <w:szCs w:val="24"/>
              </w:rPr>
            </w:pPr>
            <w:r w:rsidDel="00000000" w:rsidR="00000000" w:rsidRPr="00000000">
              <w:rPr>
                <w:smallCaps w:val="1"/>
                <w:color w:val="ffffff"/>
                <w:sz w:val="24"/>
                <w:szCs w:val="24"/>
                <w:rtl w:val="0"/>
              </w:rPr>
              <w:t xml:space="preserve">    2.Vizsgafeladat</w:t>
            </w:r>
          </w:p>
        </w:tc>
        <w:tc>
          <w:tcPr>
            <w:shd w:fill="000000" w:val="clear"/>
          </w:tcPr>
          <w:p w:rsidR="00000000" w:rsidDel="00000000" w:rsidP="00000000" w:rsidRDefault="00000000" w:rsidRPr="00000000" w14:paraId="00000036">
            <w:pPr>
              <w:jc w:val="center"/>
              <w:rPr>
                <w:smallCaps w:val="1"/>
                <w:color w:val="ffffff"/>
                <w:sz w:val="24"/>
                <w:szCs w:val="24"/>
              </w:rPr>
            </w:pPr>
            <w:r w:rsidDel="00000000" w:rsidR="00000000" w:rsidRPr="00000000">
              <w:rPr>
                <w:smallCaps w:val="1"/>
                <w:color w:val="ffffff"/>
                <w:sz w:val="24"/>
                <w:szCs w:val="24"/>
                <w:rtl w:val="0"/>
              </w:rPr>
              <w:t xml:space="preserve">Szituációs feladat</w:t>
            </w:r>
          </w:p>
        </w:tc>
      </w:tr>
    </w:tbl>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1"/>
        <w:rPr>
          <w:smallCaps w:val="1"/>
          <w:sz w:val="28"/>
          <w:szCs w:val="28"/>
        </w:rPr>
      </w:pPr>
      <w:r w:rsidDel="00000000" w:rsidR="00000000" w:rsidRPr="00000000">
        <w:rPr>
          <w:rtl w:val="0"/>
        </w:rPr>
      </w:r>
    </w:p>
    <w:p w:rsidR="00000000" w:rsidDel="00000000" w:rsidP="00000000" w:rsidRDefault="00000000" w:rsidRPr="00000000" w14:paraId="00000039">
      <w:pPr>
        <w:pStyle w:val="Heading1"/>
        <w:rPr>
          <w:smallCaps w:val="1"/>
          <w:sz w:val="28"/>
          <w:szCs w:val="28"/>
        </w:rPr>
      </w:pPr>
      <w:r w:rsidDel="00000000" w:rsidR="00000000" w:rsidRPr="00000000">
        <w:rPr>
          <w:smallCaps w:val="1"/>
          <w:sz w:val="28"/>
          <w:szCs w:val="28"/>
          <w:rtl w:val="0"/>
        </w:rPr>
        <w:t xml:space="preserve">2. Vizsgafeladat - vizsgáztatói példány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vizsgáztató átadja a vizsgázónak a vizsgázó feladatlapját. A vizsgázó kb. fél percig készülhet.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 vizsgázó példánya</w:t>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 tourist in London. Decide what kind of tourist attractions you want to visit. Ask the information officer for recommendations. Ask questions about</w:t>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places</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cost </w:t>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opening hours.</w:t>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ask for a map.</w:t>
      </w:r>
    </w:p>
    <w:p w:rsidR="00000000" w:rsidDel="00000000" w:rsidP="00000000" w:rsidRDefault="00000000" w:rsidRPr="00000000" w14:paraId="000000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Prompts for the interlocutor: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t xml:space="preserve">• </w:t>
      </w:r>
      <w:r w:rsidDel="00000000" w:rsidR="00000000" w:rsidRPr="00000000">
        <w:rPr>
          <w:sz w:val="24"/>
          <w:szCs w:val="24"/>
          <w:rtl w:val="0"/>
        </w:rPr>
        <w:t xml:space="preserve">Good morning. Can I help you?</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sz w:val="24"/>
          <w:szCs w:val="24"/>
          <w:rtl w:val="0"/>
        </w:rPr>
        <w:t xml:space="preserve">I think you should visit Buckingham Palace and Kensington Palace. If you are interested in cathedrals, visit St Paul’s Cathedral and Westminster Abbey. Don’t miss the Houses of Parliament, Big Ben or London Eye. </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All sights are open from … am to … pm.</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sz w:val="24"/>
          <w:szCs w:val="24"/>
          <w:rtl w:val="0"/>
        </w:rPr>
        <w:t xml:space="preserve">• The tickets cost £….</w:t>
      </w:r>
      <w:r w:rsidDel="00000000" w:rsidR="00000000" w:rsidRPr="00000000">
        <w:rPr>
          <w:b w:val="1"/>
          <w:sz w:val="24"/>
          <w:szCs w:val="24"/>
          <w:rtl w:val="0"/>
        </w:rPr>
        <w:t xml:space="preserve">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tbl>
      <w:tblPr>
        <w:tblStyle w:val="Table3"/>
        <w:tblW w:w="99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1701"/>
        <w:gridCol w:w="2126"/>
        <w:gridCol w:w="3544"/>
        <w:tblGridChange w:id="0">
          <w:tblGrid>
            <w:gridCol w:w="2622"/>
            <w:gridCol w:w="1701"/>
            <w:gridCol w:w="2126"/>
            <w:gridCol w:w="3544"/>
          </w:tblGrid>
        </w:tblGridChange>
      </w:tblGrid>
      <w:tr>
        <w:trPr>
          <w:cantSplit w:val="0"/>
          <w:tblHeader w:val="0"/>
        </w:trPr>
        <w:tc>
          <w:tcPr>
            <w:shd w:fill="000000" w:val="clear"/>
          </w:tcPr>
          <w:p w:rsidR="00000000" w:rsidDel="00000000" w:rsidP="00000000" w:rsidRDefault="00000000" w:rsidRPr="00000000" w14:paraId="00000065">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66">
            <w:pPr>
              <w:jc w:val="center"/>
              <w:rPr>
                <w:smallCaps w:val="1"/>
                <w:color w:val="ffffff"/>
                <w:sz w:val="24"/>
                <w:szCs w:val="24"/>
              </w:rPr>
            </w:pPr>
            <w:r w:rsidDel="00000000" w:rsidR="00000000" w:rsidRPr="00000000">
              <w:rPr>
                <w:smallCaps w:val="1"/>
                <w:color w:val="ffffff"/>
                <w:sz w:val="24"/>
                <w:szCs w:val="24"/>
                <w:rtl w:val="0"/>
              </w:rPr>
              <w:t xml:space="preserve">  Középszint</w:t>
            </w:r>
          </w:p>
        </w:tc>
        <w:tc>
          <w:tcPr>
            <w:shd w:fill="000000" w:val="clear"/>
          </w:tcPr>
          <w:p w:rsidR="00000000" w:rsidDel="00000000" w:rsidP="00000000" w:rsidRDefault="00000000" w:rsidRPr="00000000" w14:paraId="00000067">
            <w:pPr>
              <w:jc w:val="center"/>
              <w:rPr>
                <w:smallCaps w:val="1"/>
                <w:color w:val="ffffff"/>
                <w:sz w:val="24"/>
                <w:szCs w:val="24"/>
              </w:rPr>
            </w:pPr>
            <w:r w:rsidDel="00000000" w:rsidR="00000000" w:rsidRPr="00000000">
              <w:rPr>
                <w:smallCaps w:val="1"/>
                <w:color w:val="ffffff"/>
                <w:sz w:val="24"/>
                <w:szCs w:val="24"/>
                <w:rtl w:val="0"/>
              </w:rPr>
              <w:t xml:space="preserve">3.Vizsgafeladat</w:t>
            </w:r>
          </w:p>
        </w:tc>
        <w:tc>
          <w:tcPr>
            <w:shd w:fill="000000" w:val="clear"/>
          </w:tcPr>
          <w:p w:rsidR="00000000" w:rsidDel="00000000" w:rsidP="00000000" w:rsidRDefault="00000000" w:rsidRPr="00000000" w14:paraId="00000068">
            <w:pPr>
              <w:jc w:val="center"/>
              <w:rPr>
                <w:smallCaps w:val="1"/>
                <w:color w:val="ffffff"/>
                <w:sz w:val="24"/>
                <w:szCs w:val="24"/>
              </w:rPr>
            </w:pPr>
            <w:r w:rsidDel="00000000" w:rsidR="00000000" w:rsidRPr="00000000">
              <w:rPr>
                <w:smallCaps w:val="1"/>
                <w:color w:val="ffffff"/>
                <w:sz w:val="24"/>
                <w:szCs w:val="24"/>
                <w:rtl w:val="0"/>
              </w:rPr>
              <w:t xml:space="preserve">Önálló témakifejtés</w:t>
            </w:r>
          </w:p>
        </w:tc>
      </w:tr>
    </w:tbl>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pBdr>
          <w:top w:color="000000" w:space="0" w:sz="0" w:val="none"/>
          <w:left w:color="000000" w:space="0" w:sz="0" w:val="none"/>
          <w:bottom w:color="000000" w:space="0" w:sz="0" w:val="none"/>
          <w:right w:color="000000" w:space="0" w:sz="0" w:val="none"/>
        </w:pBdr>
        <w:spacing w:line="360" w:lineRule="auto"/>
        <w:rPr>
          <w:b w:val="1"/>
          <w:smallCaps w:val="1"/>
          <w:sz w:val="28"/>
          <w:szCs w:val="28"/>
        </w:rPr>
      </w:pPr>
      <w:r w:rsidDel="00000000" w:rsidR="00000000" w:rsidRPr="00000000">
        <w:rPr>
          <w:b w:val="1"/>
          <w:smallCaps w:val="1"/>
          <w:sz w:val="28"/>
          <w:szCs w:val="28"/>
          <w:rtl w:val="0"/>
        </w:rPr>
        <w:t xml:space="preserve">3. Vizsgafeladat - vizsgáztatói példány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vizsgáztató átadja a vizsgázónak a vizsgázó feladatlapját. A vizsgázó kb. fél percig készülhet.</w:t>
      </w:r>
    </w:p>
    <w:p w:rsidR="00000000" w:rsidDel="00000000" w:rsidP="00000000" w:rsidRDefault="00000000" w:rsidRPr="00000000" w14:paraId="0000006F">
      <w:pPr>
        <w:pStyle w:val="Heading1"/>
        <w:rPr>
          <w:sz w:val="28"/>
          <w:szCs w:val="28"/>
        </w:rPr>
      </w:pPr>
      <w:r w:rsidDel="00000000" w:rsidR="00000000" w:rsidRPr="00000000">
        <w:rPr>
          <w:rtl w:val="0"/>
        </w:rPr>
      </w:r>
    </w:p>
    <w:p w:rsidR="00000000" w:rsidDel="00000000" w:rsidP="00000000" w:rsidRDefault="00000000" w:rsidRPr="00000000" w14:paraId="00000070">
      <w:pPr>
        <w:pStyle w:val="Heading1"/>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71">
      <w:pPr>
        <w:pStyle w:val="Heading1"/>
        <w:pBdr>
          <w:top w:color="000000" w:space="1" w:sz="4" w:val="single"/>
          <w:left w:color="000000" w:space="4" w:sz="4" w:val="single"/>
          <w:bottom w:color="000000" w:space="1" w:sz="4" w:val="single"/>
          <w:right w:color="000000" w:space="4" w:sz="4" w:val="single"/>
        </w:pBdr>
        <w:rPr>
          <w:smallCaps w:val="1"/>
          <w:sz w:val="28"/>
          <w:szCs w:val="28"/>
        </w:rPr>
      </w:pPr>
      <w:r w:rsidDel="00000000" w:rsidR="00000000" w:rsidRPr="00000000">
        <w:rPr>
          <w:smallCaps w:val="1"/>
          <w:sz w:val="28"/>
          <w:szCs w:val="28"/>
          <w:rtl w:val="0"/>
        </w:rPr>
        <w:t xml:space="preserve">A vizsgázó példánya</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and contrast city life and country life. Give the advantages and disadvantages of each. Include the following points: </w:t>
      </w:r>
    </w:p>
    <w:p w:rsidR="00000000" w:rsidDel="00000000" w:rsidP="00000000" w:rsidRDefault="00000000" w:rsidRPr="00000000" w14:paraId="000000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pollution</w:t>
      </w:r>
    </w:p>
    <w:p w:rsidR="00000000" w:rsidDel="00000000" w:rsidP="00000000" w:rsidRDefault="00000000" w:rsidRPr="00000000" w14:paraId="000000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possibilities for going out</w:t>
      </w:r>
    </w:p>
    <w:p w:rsidR="00000000" w:rsidDel="00000000" w:rsidP="00000000" w:rsidRDefault="00000000" w:rsidRPr="00000000" w14:paraId="000000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lifestyle</w:t>
      </w:r>
    </w:p>
    <w:p w:rsidR="00000000" w:rsidDel="00000000" w:rsidP="00000000" w:rsidRDefault="00000000" w:rsidRPr="00000000" w14:paraId="000000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services</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jc w:val="center"/>
        <w:rPr>
          <w:i w:val="1"/>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Prompts for the interlocutor</w:t>
      </w:r>
      <w:r w:rsidDel="00000000" w:rsidR="00000000" w:rsidRPr="00000000">
        <w:rPr>
          <w:sz w:val="24"/>
          <w:szCs w:val="24"/>
          <w:rtl w:val="0"/>
        </w:rPr>
        <w:t xml:space="preserv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numPr>
          <w:ilvl w:val="0"/>
          <w:numId w:val="2"/>
        </w:numPr>
        <w:ind w:left="714" w:hanging="357"/>
        <w:rPr>
          <w:sz w:val="24"/>
          <w:szCs w:val="24"/>
        </w:rPr>
      </w:pPr>
      <w:r w:rsidDel="00000000" w:rsidR="00000000" w:rsidRPr="00000000">
        <w:rPr>
          <w:sz w:val="24"/>
          <w:szCs w:val="24"/>
          <w:rtl w:val="0"/>
        </w:rPr>
        <w:t xml:space="preserve">Which place is more polluted? Why?</w:t>
      </w:r>
    </w:p>
    <w:p w:rsidR="00000000" w:rsidDel="00000000" w:rsidP="00000000" w:rsidRDefault="00000000" w:rsidRPr="00000000" w14:paraId="00000080">
      <w:pPr>
        <w:numPr>
          <w:ilvl w:val="0"/>
          <w:numId w:val="2"/>
        </w:numPr>
        <w:ind w:left="714" w:hanging="357"/>
        <w:rPr>
          <w:sz w:val="24"/>
          <w:szCs w:val="24"/>
        </w:rPr>
      </w:pPr>
      <w:r w:rsidDel="00000000" w:rsidR="00000000" w:rsidRPr="00000000">
        <w:rPr>
          <w:sz w:val="24"/>
          <w:szCs w:val="24"/>
          <w:rtl w:val="0"/>
        </w:rPr>
        <w:t xml:space="preserve">What are the possibilities for going out/shopping in a city/in a village? </w:t>
      </w:r>
    </w:p>
    <w:p w:rsidR="00000000" w:rsidDel="00000000" w:rsidP="00000000" w:rsidRDefault="00000000" w:rsidRPr="00000000" w14:paraId="00000081">
      <w:pPr>
        <w:numPr>
          <w:ilvl w:val="0"/>
          <w:numId w:val="2"/>
        </w:numPr>
        <w:ind w:left="714" w:hanging="357"/>
        <w:rPr>
          <w:sz w:val="24"/>
          <w:szCs w:val="24"/>
        </w:rPr>
      </w:pPr>
      <w:r w:rsidDel="00000000" w:rsidR="00000000" w:rsidRPr="00000000">
        <w:rPr>
          <w:sz w:val="24"/>
          <w:szCs w:val="24"/>
          <w:rtl w:val="0"/>
        </w:rPr>
        <w:t xml:space="preserve">Where is it better/ cheaper to live? </w:t>
      </w:r>
    </w:p>
    <w:p w:rsidR="00000000" w:rsidDel="00000000" w:rsidP="00000000" w:rsidRDefault="00000000" w:rsidRPr="00000000" w14:paraId="00000082">
      <w:pPr>
        <w:numPr>
          <w:ilvl w:val="0"/>
          <w:numId w:val="2"/>
        </w:numPr>
        <w:ind w:left="714" w:hanging="357"/>
        <w:rPr>
          <w:sz w:val="24"/>
          <w:szCs w:val="24"/>
        </w:rPr>
      </w:pPr>
      <w:r w:rsidDel="00000000" w:rsidR="00000000" w:rsidRPr="00000000">
        <w:rPr>
          <w:sz w:val="24"/>
          <w:szCs w:val="24"/>
          <w:rtl w:val="0"/>
        </w:rPr>
        <w:t xml:space="preserve">Where would you like to live?</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spacing w:after="120" w:line="360" w:lineRule="auto"/>
        <w:jc w:val="center"/>
        <w:rPr>
          <w:b w:val="1"/>
          <w:sz w:val="24"/>
          <w:szCs w:val="24"/>
        </w:rPr>
      </w:pPr>
      <w:r w:rsidDel="00000000" w:rsidR="00000000" w:rsidRPr="00000000">
        <w:rPr>
          <w:b w:val="1"/>
          <w:sz w:val="24"/>
          <w:szCs w:val="24"/>
          <w:rtl w:val="0"/>
        </w:rPr>
        <w:t xml:space="preserve">THANK YOU, THIS IS THE END OF YOUR EXAMINATION.</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jc w:val="center"/>
        <w:rPr>
          <w:b w:val="1"/>
          <w:sz w:val="24"/>
          <w:szCs w:val="24"/>
        </w:rPr>
      </w:pPr>
      <w:r w:rsidDel="00000000" w:rsidR="00000000" w:rsidRPr="00000000">
        <w:rPr>
          <w:rtl w:val="0"/>
        </w:rPr>
      </w:r>
    </w:p>
    <w:p w:rsidR="00000000" w:rsidDel="00000000" w:rsidP="00000000" w:rsidRDefault="00000000" w:rsidRPr="00000000" w14:paraId="00000093">
      <w:pPr>
        <w:jc w:val="center"/>
        <w:rPr>
          <w:b w:val="1"/>
          <w:sz w:val="24"/>
          <w:szCs w:val="24"/>
        </w:rPr>
      </w:pPr>
      <w:r w:rsidDel="00000000" w:rsidR="00000000" w:rsidRPr="00000000">
        <w:rPr>
          <w:rtl w:val="0"/>
        </w:rPr>
      </w:r>
    </w:p>
    <w:p w:rsidR="00000000" w:rsidDel="00000000" w:rsidP="00000000" w:rsidRDefault="00000000" w:rsidRPr="00000000" w14:paraId="00000094">
      <w:pPr>
        <w:jc w:val="center"/>
        <w:rPr>
          <w:b w:val="1"/>
          <w:sz w:val="24"/>
          <w:szCs w:val="24"/>
        </w:rPr>
      </w:pPr>
      <w:r w:rsidDel="00000000" w:rsidR="00000000" w:rsidRPr="00000000">
        <w:rPr>
          <w:rtl w:val="0"/>
        </w:rPr>
      </w:r>
    </w:p>
    <w:p w:rsidR="00000000" w:rsidDel="00000000" w:rsidP="00000000" w:rsidRDefault="00000000" w:rsidRPr="00000000" w14:paraId="00000095">
      <w:pPr>
        <w:jc w:val="center"/>
        <w:rPr>
          <w:b w:val="1"/>
          <w:sz w:val="24"/>
          <w:szCs w:val="24"/>
        </w:rPr>
      </w:pPr>
      <w:r w:rsidDel="00000000" w:rsidR="00000000" w:rsidRPr="00000000">
        <w:rPr>
          <w:rtl w:val="0"/>
        </w:rPr>
      </w:r>
    </w:p>
    <w:p w:rsidR="00000000" w:rsidDel="00000000" w:rsidP="00000000" w:rsidRDefault="00000000" w:rsidRPr="00000000" w14:paraId="00000096">
      <w:pPr>
        <w:jc w:val="center"/>
        <w:rPr>
          <w:b w:val="1"/>
          <w:sz w:val="24"/>
          <w:szCs w:val="24"/>
        </w:rPr>
      </w:pPr>
      <w:r w:rsidDel="00000000" w:rsidR="00000000" w:rsidRPr="00000000">
        <w:rPr>
          <w:rtl w:val="0"/>
        </w:rPr>
      </w:r>
    </w:p>
    <w:p w:rsidR="00000000" w:rsidDel="00000000" w:rsidP="00000000" w:rsidRDefault="00000000" w:rsidRPr="00000000" w14:paraId="00000097">
      <w:pPr>
        <w:jc w:val="center"/>
        <w:rPr>
          <w:b w:val="1"/>
          <w:sz w:val="24"/>
          <w:szCs w:val="24"/>
        </w:rPr>
      </w:pPr>
      <w:r w:rsidDel="00000000" w:rsidR="00000000" w:rsidRPr="00000000">
        <w:rPr>
          <w:rtl w:val="0"/>
        </w:rPr>
      </w:r>
    </w:p>
    <w:p w:rsidR="00000000" w:rsidDel="00000000" w:rsidP="00000000" w:rsidRDefault="00000000" w:rsidRPr="00000000" w14:paraId="00000098">
      <w:pPr>
        <w:jc w:val="cente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3.1 kép</w:t>
      </w:r>
    </w:p>
    <w:p w:rsidR="00000000" w:rsidDel="00000000" w:rsidP="00000000" w:rsidRDefault="00000000" w:rsidRPr="00000000" w14:paraId="0000009A">
      <w:pPr>
        <w:jc w:val="center"/>
        <w:rPr>
          <w:b w:val="1"/>
          <w:sz w:val="24"/>
          <w:szCs w:val="24"/>
        </w:rPr>
      </w:pPr>
      <w:r w:rsidDel="00000000" w:rsidR="00000000" w:rsidRPr="00000000">
        <w:rPr>
          <w:rtl w:val="0"/>
        </w:rPr>
      </w:r>
    </w:p>
    <w:p w:rsidR="00000000" w:rsidDel="00000000" w:rsidP="00000000" w:rsidRDefault="00000000" w:rsidRPr="00000000" w14:paraId="0000009B">
      <w:pPr>
        <w:jc w:val="center"/>
        <w:rPr>
          <w:b w:val="1"/>
          <w:sz w:val="24"/>
          <w:szCs w:val="24"/>
        </w:rPr>
      </w:pPr>
      <w:r w:rsidDel="00000000" w:rsidR="00000000" w:rsidRPr="00000000">
        <w:rPr>
          <w:rtl w:val="0"/>
        </w:rPr>
      </w:r>
    </w:p>
    <w:p w:rsidR="00000000" w:rsidDel="00000000" w:rsidP="00000000" w:rsidRDefault="00000000" w:rsidRPr="00000000" w14:paraId="0000009C">
      <w:pPr>
        <w:jc w:val="center"/>
        <w:rPr>
          <w:b w:val="1"/>
          <w:sz w:val="24"/>
          <w:szCs w:val="24"/>
        </w:rPr>
      </w:pPr>
      <w:r w:rsidDel="00000000" w:rsidR="00000000" w:rsidRPr="00000000">
        <w:rPr>
          <w:rtl w:val="0"/>
        </w:rPr>
      </w:r>
    </w:p>
    <w:p w:rsidR="00000000" w:rsidDel="00000000" w:rsidP="00000000" w:rsidRDefault="00000000" w:rsidRPr="00000000" w14:paraId="0000009D">
      <w:pPr>
        <w:jc w:val="center"/>
        <w:rPr>
          <w:b w:val="1"/>
          <w:sz w:val="24"/>
          <w:szCs w:val="24"/>
        </w:rPr>
      </w:pPr>
      <w:r w:rsidDel="00000000" w:rsidR="00000000" w:rsidRPr="00000000">
        <w:rPr>
          <w:rtl w:val="0"/>
        </w:rPr>
      </w:r>
    </w:p>
    <w:p w:rsidR="00000000" w:rsidDel="00000000" w:rsidP="00000000" w:rsidRDefault="00000000" w:rsidRPr="00000000" w14:paraId="0000009E">
      <w:pPr>
        <w:jc w:val="center"/>
        <w:rPr>
          <w:b w:val="1"/>
          <w:sz w:val="24"/>
          <w:szCs w:val="24"/>
        </w:rPr>
      </w:pPr>
      <w:r w:rsidDel="00000000" w:rsidR="00000000" w:rsidRPr="00000000">
        <w:rPr>
          <w:rtl w:val="0"/>
        </w:rPr>
      </w:r>
    </w:p>
    <w:p w:rsidR="00000000" w:rsidDel="00000000" w:rsidP="00000000" w:rsidRDefault="00000000" w:rsidRPr="00000000" w14:paraId="0000009F">
      <w:pPr>
        <w:jc w:val="center"/>
        <w:rPr>
          <w:b w:val="1"/>
          <w:sz w:val="24"/>
          <w:szCs w:val="24"/>
        </w:rPr>
      </w:pPr>
      <w:r w:rsidDel="00000000" w:rsidR="00000000" w:rsidRPr="00000000">
        <w:rPr>
          <w:rtl w:val="0"/>
        </w:rPr>
      </w:r>
    </w:p>
    <w:p w:rsidR="00000000" w:rsidDel="00000000" w:rsidP="00000000" w:rsidRDefault="00000000" w:rsidRPr="00000000" w14:paraId="000000A0">
      <w:pPr>
        <w:ind w:left="-426" w:firstLine="142"/>
        <w:jc w:val="center"/>
        <w:rPr>
          <w:b w:val="1"/>
          <w:sz w:val="24"/>
          <w:szCs w:val="24"/>
        </w:rPr>
      </w:pPr>
      <w:r w:rsidDel="00000000" w:rsidR="00000000" w:rsidRPr="00000000">
        <w:rPr>
          <w:b w:val="1"/>
          <w:sz w:val="24"/>
          <w:szCs w:val="24"/>
        </w:rPr>
        <w:drawing>
          <wp:inline distB="0" distT="0" distL="0" distR="0">
            <wp:extent cx="6627600" cy="3790800"/>
            <wp:effectExtent b="0" l="0" r="0" t="0"/>
            <wp:docPr descr="A képen szöveg, égbolt, kültéri, település látható&#10;&#10;Automatikusan generált leírás" id="1" name="image2.jpg"/>
            <a:graphic>
              <a:graphicData uri="http://schemas.openxmlformats.org/drawingml/2006/picture">
                <pic:pic>
                  <pic:nvPicPr>
                    <pic:cNvPr descr="A képen szöveg, égbolt, kültéri, település látható&#10;&#10;Automatikusan generált leírás" id="0" name="image2.jpg"/>
                    <pic:cNvPicPr preferRelativeResize="0"/>
                  </pic:nvPicPr>
                  <pic:blipFill>
                    <a:blip r:embed="rId6"/>
                    <a:srcRect b="0" l="0" r="0" t="0"/>
                    <a:stretch>
                      <a:fillRect/>
                    </a:stretch>
                  </pic:blipFill>
                  <pic:spPr>
                    <a:xfrm>
                      <a:off x="0" y="0"/>
                      <a:ext cx="6627600" cy="3790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b w:val="1"/>
          <w:sz w:val="24"/>
          <w:szCs w:val="24"/>
        </w:rPr>
      </w:pPr>
      <w:r w:rsidDel="00000000" w:rsidR="00000000" w:rsidRPr="00000000">
        <w:rPr>
          <w:rtl w:val="0"/>
        </w:rPr>
      </w:r>
    </w:p>
    <w:p w:rsidR="00000000" w:rsidDel="00000000" w:rsidP="00000000" w:rsidRDefault="00000000" w:rsidRPr="00000000" w14:paraId="000000A2">
      <w:pPr>
        <w:jc w:val="center"/>
        <w:rPr>
          <w:b w:val="1"/>
          <w:sz w:val="24"/>
          <w:szCs w:val="24"/>
        </w:rPr>
      </w:pPr>
      <w:r w:rsidDel="00000000" w:rsidR="00000000" w:rsidRPr="00000000">
        <w:rPr>
          <w:rtl w:val="0"/>
        </w:rPr>
      </w:r>
    </w:p>
    <w:p w:rsidR="00000000" w:rsidDel="00000000" w:rsidP="00000000" w:rsidRDefault="00000000" w:rsidRPr="00000000" w14:paraId="000000A3">
      <w:pPr>
        <w:jc w:val="center"/>
        <w:rPr>
          <w:b w:val="1"/>
          <w:sz w:val="24"/>
          <w:szCs w:val="24"/>
        </w:rPr>
      </w:pPr>
      <w:r w:rsidDel="00000000" w:rsidR="00000000" w:rsidRPr="00000000">
        <w:rPr>
          <w:rtl w:val="0"/>
        </w:rPr>
      </w:r>
    </w:p>
    <w:p w:rsidR="00000000" w:rsidDel="00000000" w:rsidP="00000000" w:rsidRDefault="00000000" w:rsidRPr="00000000" w14:paraId="000000A4">
      <w:pPr>
        <w:jc w:val="center"/>
        <w:rPr>
          <w:b w:val="1"/>
          <w:sz w:val="24"/>
          <w:szCs w:val="24"/>
        </w:rPr>
      </w:pPr>
      <w:r w:rsidDel="00000000" w:rsidR="00000000" w:rsidRPr="00000000">
        <w:rPr>
          <w:rtl w:val="0"/>
        </w:rPr>
      </w:r>
    </w:p>
    <w:p w:rsidR="00000000" w:rsidDel="00000000" w:rsidP="00000000" w:rsidRDefault="00000000" w:rsidRPr="00000000" w14:paraId="000000A5">
      <w:pPr>
        <w:jc w:val="center"/>
        <w:rPr>
          <w:b w:val="1"/>
          <w:sz w:val="24"/>
          <w:szCs w:val="24"/>
        </w:rPr>
      </w:pPr>
      <w:r w:rsidDel="00000000" w:rsidR="00000000" w:rsidRPr="00000000">
        <w:rPr>
          <w:rtl w:val="0"/>
        </w:rPr>
      </w:r>
    </w:p>
    <w:p w:rsidR="00000000" w:rsidDel="00000000" w:rsidP="00000000" w:rsidRDefault="00000000" w:rsidRPr="00000000" w14:paraId="000000A6">
      <w:pPr>
        <w:jc w:val="center"/>
        <w:rPr>
          <w:b w:val="1"/>
          <w:sz w:val="24"/>
          <w:szCs w:val="24"/>
        </w:rPr>
      </w:pPr>
      <w:r w:rsidDel="00000000" w:rsidR="00000000" w:rsidRPr="00000000">
        <w:rPr>
          <w:rtl w:val="0"/>
        </w:rPr>
      </w:r>
    </w:p>
    <w:p w:rsidR="00000000" w:rsidDel="00000000" w:rsidP="00000000" w:rsidRDefault="00000000" w:rsidRPr="00000000" w14:paraId="000000A7">
      <w:pPr>
        <w:jc w:val="center"/>
        <w:rPr>
          <w:b w:val="1"/>
          <w:sz w:val="24"/>
          <w:szCs w:val="24"/>
        </w:rPr>
      </w:pPr>
      <w:r w:rsidDel="00000000" w:rsidR="00000000" w:rsidRPr="00000000">
        <w:rPr>
          <w:rtl w:val="0"/>
        </w:rPr>
      </w:r>
    </w:p>
    <w:p w:rsidR="00000000" w:rsidDel="00000000" w:rsidP="00000000" w:rsidRDefault="00000000" w:rsidRPr="00000000" w14:paraId="000000A8">
      <w:pPr>
        <w:jc w:val="center"/>
        <w:rPr>
          <w:b w:val="1"/>
          <w:sz w:val="24"/>
          <w:szCs w:val="24"/>
        </w:rPr>
      </w:pPr>
      <w:r w:rsidDel="00000000" w:rsidR="00000000" w:rsidRPr="00000000">
        <w:rPr>
          <w:rtl w:val="0"/>
        </w:rPr>
      </w:r>
    </w:p>
    <w:p w:rsidR="00000000" w:rsidDel="00000000" w:rsidP="00000000" w:rsidRDefault="00000000" w:rsidRPr="00000000" w14:paraId="000000A9">
      <w:pPr>
        <w:jc w:val="center"/>
        <w:rPr>
          <w:b w:val="1"/>
          <w:sz w:val="24"/>
          <w:szCs w:val="24"/>
        </w:rPr>
      </w:pPr>
      <w:r w:rsidDel="00000000" w:rsidR="00000000" w:rsidRPr="00000000">
        <w:rPr>
          <w:rtl w:val="0"/>
        </w:rPr>
      </w:r>
    </w:p>
    <w:p w:rsidR="00000000" w:rsidDel="00000000" w:rsidP="00000000" w:rsidRDefault="00000000" w:rsidRPr="00000000" w14:paraId="000000AA">
      <w:pPr>
        <w:jc w:val="center"/>
        <w:rPr>
          <w:b w:val="1"/>
          <w:sz w:val="24"/>
          <w:szCs w:val="24"/>
        </w:rPr>
      </w:pPr>
      <w:r w:rsidDel="00000000" w:rsidR="00000000" w:rsidRPr="00000000">
        <w:rPr>
          <w:rtl w:val="0"/>
        </w:rPr>
      </w:r>
    </w:p>
    <w:p w:rsidR="00000000" w:rsidDel="00000000" w:rsidP="00000000" w:rsidRDefault="00000000" w:rsidRPr="00000000" w14:paraId="000000AB">
      <w:pPr>
        <w:jc w:val="center"/>
        <w:rPr>
          <w:b w:val="1"/>
          <w:sz w:val="24"/>
          <w:szCs w:val="24"/>
        </w:rPr>
      </w:pPr>
      <w:r w:rsidDel="00000000" w:rsidR="00000000" w:rsidRPr="00000000">
        <w:rPr>
          <w:rtl w:val="0"/>
        </w:rPr>
      </w:r>
    </w:p>
    <w:p w:rsidR="00000000" w:rsidDel="00000000" w:rsidP="00000000" w:rsidRDefault="00000000" w:rsidRPr="00000000" w14:paraId="000000AC">
      <w:pPr>
        <w:jc w:val="center"/>
        <w:rPr>
          <w:b w:val="1"/>
          <w:sz w:val="24"/>
          <w:szCs w:val="24"/>
        </w:rPr>
      </w:pPr>
      <w:r w:rsidDel="00000000" w:rsidR="00000000" w:rsidRPr="00000000">
        <w:rPr>
          <w:rtl w:val="0"/>
        </w:rPr>
      </w:r>
    </w:p>
    <w:p w:rsidR="00000000" w:rsidDel="00000000" w:rsidP="00000000" w:rsidRDefault="00000000" w:rsidRPr="00000000" w14:paraId="000000AD">
      <w:pPr>
        <w:jc w:val="center"/>
        <w:rPr>
          <w:b w:val="1"/>
          <w:sz w:val="24"/>
          <w:szCs w:val="24"/>
        </w:rPr>
      </w:pPr>
      <w:r w:rsidDel="00000000" w:rsidR="00000000" w:rsidRPr="00000000">
        <w:rPr>
          <w:rtl w:val="0"/>
        </w:rPr>
      </w:r>
    </w:p>
    <w:p w:rsidR="00000000" w:rsidDel="00000000" w:rsidP="00000000" w:rsidRDefault="00000000" w:rsidRPr="00000000" w14:paraId="000000AE">
      <w:pPr>
        <w:jc w:val="center"/>
        <w:rPr>
          <w:b w:val="1"/>
          <w:sz w:val="24"/>
          <w:szCs w:val="24"/>
        </w:rPr>
      </w:pPr>
      <w:r w:rsidDel="00000000" w:rsidR="00000000" w:rsidRPr="00000000">
        <w:rPr>
          <w:rtl w:val="0"/>
        </w:rPr>
      </w:r>
    </w:p>
    <w:p w:rsidR="00000000" w:rsidDel="00000000" w:rsidP="00000000" w:rsidRDefault="00000000" w:rsidRPr="00000000" w14:paraId="000000AF">
      <w:pPr>
        <w:jc w:val="center"/>
        <w:rPr>
          <w:b w:val="1"/>
          <w:sz w:val="24"/>
          <w:szCs w:val="24"/>
        </w:rPr>
      </w:pPr>
      <w:r w:rsidDel="00000000" w:rsidR="00000000" w:rsidRPr="00000000">
        <w:rPr>
          <w:rtl w:val="0"/>
        </w:rPr>
      </w:r>
    </w:p>
    <w:p w:rsidR="00000000" w:rsidDel="00000000" w:rsidP="00000000" w:rsidRDefault="00000000" w:rsidRPr="00000000" w14:paraId="000000B0">
      <w:pPr>
        <w:jc w:val="center"/>
        <w:rPr>
          <w:b w:val="1"/>
          <w:sz w:val="24"/>
          <w:szCs w:val="24"/>
        </w:rPr>
      </w:pPr>
      <w:r w:rsidDel="00000000" w:rsidR="00000000" w:rsidRPr="00000000">
        <w:rPr>
          <w:rtl w:val="0"/>
        </w:rPr>
      </w:r>
    </w:p>
    <w:p w:rsidR="00000000" w:rsidDel="00000000" w:rsidP="00000000" w:rsidRDefault="00000000" w:rsidRPr="00000000" w14:paraId="000000B1">
      <w:pPr>
        <w:jc w:val="center"/>
        <w:rPr>
          <w:b w:val="1"/>
          <w:sz w:val="24"/>
          <w:szCs w:val="24"/>
        </w:rPr>
      </w:pPr>
      <w:r w:rsidDel="00000000" w:rsidR="00000000" w:rsidRPr="00000000">
        <w:rPr>
          <w:rtl w:val="0"/>
        </w:rPr>
      </w:r>
    </w:p>
    <w:p w:rsidR="00000000" w:rsidDel="00000000" w:rsidP="00000000" w:rsidRDefault="00000000" w:rsidRPr="00000000" w14:paraId="000000B2">
      <w:pPr>
        <w:jc w:val="center"/>
        <w:rPr>
          <w:b w:val="1"/>
          <w:sz w:val="24"/>
          <w:szCs w:val="24"/>
        </w:rPr>
      </w:pPr>
      <w:r w:rsidDel="00000000" w:rsidR="00000000" w:rsidRPr="00000000">
        <w:rPr>
          <w:rtl w:val="0"/>
        </w:rPr>
      </w:r>
    </w:p>
    <w:p w:rsidR="00000000" w:rsidDel="00000000" w:rsidP="00000000" w:rsidRDefault="00000000" w:rsidRPr="00000000" w14:paraId="000000B3">
      <w:pPr>
        <w:jc w:val="center"/>
        <w:rPr>
          <w:b w:val="1"/>
          <w:sz w:val="24"/>
          <w:szCs w:val="24"/>
        </w:rPr>
      </w:pPr>
      <w:r w:rsidDel="00000000" w:rsidR="00000000" w:rsidRPr="00000000">
        <w:rPr>
          <w:rtl w:val="0"/>
        </w:rPr>
      </w:r>
    </w:p>
    <w:p w:rsidR="00000000" w:rsidDel="00000000" w:rsidP="00000000" w:rsidRDefault="00000000" w:rsidRPr="00000000" w14:paraId="000000B4">
      <w:pPr>
        <w:jc w:val="center"/>
        <w:rPr>
          <w:b w:val="1"/>
          <w:sz w:val="24"/>
          <w:szCs w:val="24"/>
        </w:rPr>
      </w:pPr>
      <w:r w:rsidDel="00000000" w:rsidR="00000000" w:rsidRPr="00000000">
        <w:rPr>
          <w:rtl w:val="0"/>
        </w:rPr>
      </w:r>
    </w:p>
    <w:p w:rsidR="00000000" w:rsidDel="00000000" w:rsidP="00000000" w:rsidRDefault="00000000" w:rsidRPr="00000000" w14:paraId="000000B5">
      <w:pPr>
        <w:jc w:val="center"/>
        <w:rPr>
          <w:b w:val="1"/>
          <w:sz w:val="24"/>
          <w:szCs w:val="24"/>
        </w:rPr>
      </w:pPr>
      <w:r w:rsidDel="00000000" w:rsidR="00000000" w:rsidRPr="00000000">
        <w:rPr>
          <w:rtl w:val="0"/>
        </w:rPr>
      </w:r>
    </w:p>
    <w:p w:rsidR="00000000" w:rsidDel="00000000" w:rsidP="00000000" w:rsidRDefault="00000000" w:rsidRPr="00000000" w14:paraId="000000B6">
      <w:pPr>
        <w:jc w:val="center"/>
        <w:rPr>
          <w:b w:val="1"/>
          <w:sz w:val="24"/>
          <w:szCs w:val="24"/>
        </w:rPr>
      </w:pPr>
      <w:r w:rsidDel="00000000" w:rsidR="00000000" w:rsidRPr="00000000">
        <w:rPr>
          <w:rtl w:val="0"/>
        </w:rPr>
      </w:r>
    </w:p>
    <w:p w:rsidR="00000000" w:rsidDel="00000000" w:rsidP="00000000" w:rsidRDefault="00000000" w:rsidRPr="00000000" w14:paraId="000000B7">
      <w:pPr>
        <w:jc w:val="center"/>
        <w:rPr>
          <w:b w:val="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tl w:val="0"/>
        </w:rPr>
      </w:r>
    </w:p>
    <w:tbl>
      <w:tblPr>
        <w:tblStyle w:val="Table4"/>
        <w:tblW w:w="99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0"/>
        <w:gridCol w:w="1701"/>
        <w:gridCol w:w="2126"/>
        <w:gridCol w:w="3686"/>
        <w:tblGridChange w:id="0">
          <w:tblGrid>
            <w:gridCol w:w="2480"/>
            <w:gridCol w:w="1701"/>
            <w:gridCol w:w="2126"/>
            <w:gridCol w:w="3686"/>
          </w:tblGrid>
        </w:tblGridChange>
      </w:tblGrid>
      <w:tr>
        <w:trPr>
          <w:cantSplit w:val="0"/>
          <w:tblHeader w:val="0"/>
        </w:trPr>
        <w:tc>
          <w:tcPr>
            <w:shd w:fill="000000" w:val="clear"/>
          </w:tcPr>
          <w:p w:rsidR="00000000" w:rsidDel="00000000" w:rsidP="00000000" w:rsidRDefault="00000000" w:rsidRPr="00000000" w14:paraId="000000BA">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BB">
            <w:pPr>
              <w:jc w:val="center"/>
              <w:rPr>
                <w:smallCaps w:val="1"/>
                <w:color w:val="ffffff"/>
                <w:sz w:val="24"/>
                <w:szCs w:val="24"/>
              </w:rPr>
            </w:pPr>
            <w:r w:rsidDel="00000000" w:rsidR="00000000" w:rsidRPr="00000000">
              <w:rPr>
                <w:smallCaps w:val="1"/>
                <w:color w:val="ffffff"/>
                <w:sz w:val="24"/>
                <w:szCs w:val="24"/>
                <w:rtl w:val="0"/>
              </w:rPr>
              <w:t xml:space="preserve">   Középszint</w:t>
            </w:r>
          </w:p>
        </w:tc>
        <w:tc>
          <w:tcPr>
            <w:shd w:fill="000000" w:val="clear"/>
          </w:tcPr>
          <w:p w:rsidR="00000000" w:rsidDel="00000000" w:rsidP="00000000" w:rsidRDefault="00000000" w:rsidRPr="00000000" w14:paraId="000000BC">
            <w:pPr>
              <w:jc w:val="center"/>
              <w:rPr>
                <w:smallCaps w:val="1"/>
                <w:color w:val="ffffff"/>
                <w:sz w:val="24"/>
                <w:szCs w:val="24"/>
              </w:rPr>
            </w:pPr>
            <w:r w:rsidDel="00000000" w:rsidR="00000000" w:rsidRPr="00000000">
              <w:rPr>
                <w:smallCaps w:val="1"/>
                <w:color w:val="ffffff"/>
                <w:sz w:val="24"/>
                <w:szCs w:val="24"/>
                <w:rtl w:val="0"/>
              </w:rPr>
              <w:t xml:space="preserve">   2.Vizsgafeladat</w:t>
            </w:r>
          </w:p>
        </w:tc>
        <w:tc>
          <w:tcPr>
            <w:shd w:fill="000000" w:val="clear"/>
          </w:tcPr>
          <w:p w:rsidR="00000000" w:rsidDel="00000000" w:rsidP="00000000" w:rsidRDefault="00000000" w:rsidRPr="00000000" w14:paraId="000000BD">
            <w:pPr>
              <w:jc w:val="center"/>
              <w:rPr>
                <w:smallCaps w:val="1"/>
                <w:color w:val="ffffff"/>
                <w:sz w:val="24"/>
                <w:szCs w:val="24"/>
              </w:rPr>
            </w:pPr>
            <w:r w:rsidDel="00000000" w:rsidR="00000000" w:rsidRPr="00000000">
              <w:rPr>
                <w:smallCaps w:val="1"/>
                <w:color w:val="ffffff"/>
                <w:sz w:val="24"/>
                <w:szCs w:val="24"/>
                <w:rtl w:val="0"/>
              </w:rPr>
              <w:t xml:space="preserve">Szituációs feladat</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sz w:val="24"/>
          <w:szCs w:val="24"/>
        </w:rPr>
      </w:pPr>
      <w:r w:rsidDel="00000000" w:rsidR="00000000" w:rsidRPr="00000000">
        <w:rPr>
          <w:rtl w:val="0"/>
        </w:rPr>
      </w:r>
    </w:p>
    <w:p w:rsidR="00000000" w:rsidDel="00000000" w:rsidP="00000000" w:rsidRDefault="00000000" w:rsidRPr="00000000" w14:paraId="000000C0">
      <w:pPr>
        <w:pStyle w:val="Heading6"/>
        <w:rPr>
          <w:sz w:val="28"/>
          <w:szCs w:val="28"/>
        </w:rPr>
      </w:pPr>
      <w:r w:rsidDel="00000000" w:rsidR="00000000" w:rsidRPr="00000000">
        <w:rPr>
          <w:rtl w:val="0"/>
        </w:rPr>
      </w:r>
    </w:p>
    <w:p w:rsidR="00000000" w:rsidDel="00000000" w:rsidP="00000000" w:rsidRDefault="00000000" w:rsidRPr="00000000" w14:paraId="000000C1">
      <w:pPr>
        <w:pStyle w:val="Heading1"/>
        <w:rPr>
          <w:smallCaps w:val="1"/>
          <w:sz w:val="28"/>
          <w:szCs w:val="28"/>
        </w:rPr>
      </w:pPr>
      <w:r w:rsidDel="00000000" w:rsidR="00000000" w:rsidRPr="00000000">
        <w:rPr>
          <w:smallCaps w:val="1"/>
          <w:sz w:val="28"/>
          <w:szCs w:val="28"/>
          <w:rtl w:val="0"/>
        </w:rPr>
        <w:t xml:space="preserve">2. Vizsgafeladat - vizsgázói példány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 vizsgázó példánya</w:t>
      </w:r>
    </w:p>
    <w:p w:rsidR="00000000" w:rsidDel="00000000" w:rsidP="00000000" w:rsidRDefault="00000000" w:rsidRPr="00000000" w14:paraId="000000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 tourist in London. Decide what kind of tourist attractions you want to visit. Ask the information officer for recommendations. Ask questions about</w:t>
      </w:r>
    </w:p>
    <w:p w:rsidR="00000000" w:rsidDel="00000000" w:rsidP="00000000" w:rsidRDefault="00000000" w:rsidRPr="00000000" w14:paraId="000000C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places</w:t>
      </w:r>
    </w:p>
    <w:p w:rsidR="00000000" w:rsidDel="00000000" w:rsidP="00000000" w:rsidRDefault="00000000" w:rsidRPr="00000000" w14:paraId="000000C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cost </w:t>
      </w:r>
    </w:p>
    <w:p w:rsidR="00000000" w:rsidDel="00000000" w:rsidP="00000000" w:rsidRDefault="00000000" w:rsidRPr="00000000" w14:paraId="000000C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opening hours.</w:t>
      </w:r>
    </w:p>
    <w:p w:rsidR="00000000" w:rsidDel="00000000" w:rsidP="00000000" w:rsidRDefault="00000000" w:rsidRPr="00000000" w14:paraId="000000C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ask for a map.</w:t>
      </w:r>
    </w:p>
    <w:p w:rsidR="00000000" w:rsidDel="00000000" w:rsidP="00000000" w:rsidRDefault="00000000" w:rsidRPr="00000000" w14:paraId="000000C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20574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057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20574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057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43200" cy="2057400"/>
            <wp:effectExtent b="0" l="0" r="0" t="0"/>
            <wp:wrapTopAndBottom distB="0" dist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057400"/>
                    </a:xfrm>
                    <a:prstGeom prst="rect"/>
                    <a:ln/>
                  </pic:spPr>
                </pic:pic>
              </a:graphicData>
            </a:graphic>
          </wp:anchor>
        </w:drawing>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5"/>
        <w:tblW w:w="985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1701"/>
        <w:gridCol w:w="2126"/>
        <w:gridCol w:w="3402"/>
        <w:tblGridChange w:id="0">
          <w:tblGrid>
            <w:gridCol w:w="2622"/>
            <w:gridCol w:w="1701"/>
            <w:gridCol w:w="2126"/>
            <w:gridCol w:w="3402"/>
          </w:tblGrid>
        </w:tblGridChange>
      </w:tblGrid>
      <w:tr>
        <w:trPr>
          <w:cantSplit w:val="0"/>
          <w:tblHeader w:val="0"/>
        </w:trPr>
        <w:tc>
          <w:tcPr>
            <w:shd w:fill="000000" w:val="clear"/>
          </w:tcPr>
          <w:p w:rsidR="00000000" w:rsidDel="00000000" w:rsidP="00000000" w:rsidRDefault="00000000" w:rsidRPr="00000000" w14:paraId="000000E4">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E5">
            <w:pPr>
              <w:jc w:val="center"/>
              <w:rPr>
                <w:smallCaps w:val="1"/>
                <w:color w:val="ffffff"/>
                <w:sz w:val="24"/>
                <w:szCs w:val="24"/>
              </w:rPr>
            </w:pPr>
            <w:r w:rsidDel="00000000" w:rsidR="00000000" w:rsidRPr="00000000">
              <w:rPr>
                <w:smallCaps w:val="1"/>
                <w:color w:val="ffffff"/>
                <w:sz w:val="24"/>
                <w:szCs w:val="24"/>
                <w:rtl w:val="0"/>
              </w:rPr>
              <w:t xml:space="preserve">     Középszint</w:t>
            </w:r>
          </w:p>
        </w:tc>
        <w:tc>
          <w:tcPr>
            <w:shd w:fill="000000" w:val="clear"/>
          </w:tcPr>
          <w:p w:rsidR="00000000" w:rsidDel="00000000" w:rsidP="00000000" w:rsidRDefault="00000000" w:rsidRPr="00000000" w14:paraId="000000E6">
            <w:pPr>
              <w:jc w:val="center"/>
              <w:rPr>
                <w:smallCaps w:val="1"/>
                <w:color w:val="ffffff"/>
                <w:sz w:val="24"/>
                <w:szCs w:val="24"/>
              </w:rPr>
            </w:pPr>
            <w:r w:rsidDel="00000000" w:rsidR="00000000" w:rsidRPr="00000000">
              <w:rPr>
                <w:smallCaps w:val="1"/>
                <w:color w:val="ffffff"/>
                <w:sz w:val="24"/>
                <w:szCs w:val="24"/>
                <w:rtl w:val="0"/>
              </w:rPr>
              <w:t xml:space="preserve">    3.Vizsgafeladat</w:t>
            </w:r>
          </w:p>
        </w:tc>
        <w:tc>
          <w:tcPr>
            <w:shd w:fill="000000" w:val="clear"/>
          </w:tcPr>
          <w:p w:rsidR="00000000" w:rsidDel="00000000" w:rsidP="00000000" w:rsidRDefault="00000000" w:rsidRPr="00000000" w14:paraId="000000E7">
            <w:pPr>
              <w:jc w:val="center"/>
              <w:rPr>
                <w:smallCaps w:val="1"/>
                <w:color w:val="ffffff"/>
                <w:sz w:val="24"/>
                <w:szCs w:val="24"/>
              </w:rPr>
            </w:pPr>
            <w:r w:rsidDel="00000000" w:rsidR="00000000" w:rsidRPr="00000000">
              <w:rPr>
                <w:smallCaps w:val="1"/>
                <w:color w:val="ffffff"/>
                <w:sz w:val="24"/>
                <w:szCs w:val="24"/>
                <w:rtl w:val="0"/>
              </w:rPr>
              <w:t xml:space="preserve">           Önálló témakifejtés</w:t>
            </w:r>
          </w:p>
        </w:tc>
      </w:tr>
    </w:tbl>
    <w:p w:rsidR="00000000" w:rsidDel="00000000" w:rsidP="00000000" w:rsidRDefault="00000000" w:rsidRPr="00000000" w14:paraId="000000E8">
      <w:pPr>
        <w:rPr>
          <w:i w:val="1"/>
        </w:rPr>
      </w:pPr>
      <w:r w:rsidDel="00000000" w:rsidR="00000000" w:rsidRPr="00000000">
        <w:rPr>
          <w:rtl w:val="0"/>
        </w:rPr>
      </w:r>
    </w:p>
    <w:p w:rsidR="00000000" w:rsidDel="00000000" w:rsidP="00000000" w:rsidRDefault="00000000" w:rsidRPr="00000000" w14:paraId="000000E9">
      <w:pPr>
        <w:pStyle w:val="Heading4"/>
        <w:pBdr>
          <w:top w:color="000000" w:space="0" w:sz="0" w:val="none"/>
          <w:left w:color="000000" w:space="0" w:sz="0" w:val="none"/>
          <w:bottom w:color="000000" w:space="0" w:sz="0" w:val="none"/>
          <w:right w:color="000000" w:space="0" w:sz="0" w:val="none"/>
        </w:pBdr>
        <w:spacing w:line="360" w:lineRule="auto"/>
        <w:rPr>
          <w:b w:val="1"/>
          <w:smallCaps w:val="1"/>
          <w:sz w:val="28"/>
          <w:szCs w:val="28"/>
        </w:rPr>
      </w:pPr>
      <w:r w:rsidDel="00000000" w:rsidR="00000000" w:rsidRPr="00000000">
        <w:rPr>
          <w:rtl w:val="0"/>
        </w:rPr>
      </w:r>
    </w:p>
    <w:p w:rsidR="00000000" w:rsidDel="00000000" w:rsidP="00000000" w:rsidRDefault="00000000" w:rsidRPr="00000000" w14:paraId="000000EA">
      <w:pPr>
        <w:pStyle w:val="Heading4"/>
        <w:pBdr>
          <w:top w:color="000000" w:space="0" w:sz="0" w:val="none"/>
          <w:left w:color="000000" w:space="0" w:sz="0" w:val="none"/>
          <w:bottom w:color="000000" w:space="0" w:sz="0" w:val="none"/>
          <w:right w:color="000000" w:space="0" w:sz="0" w:val="none"/>
        </w:pBdr>
        <w:spacing w:line="360" w:lineRule="auto"/>
        <w:rPr>
          <w:b w:val="1"/>
          <w:smallCaps w:val="1"/>
          <w:sz w:val="28"/>
          <w:szCs w:val="28"/>
        </w:rPr>
      </w:pPr>
      <w:r w:rsidDel="00000000" w:rsidR="00000000" w:rsidRPr="00000000">
        <w:rPr>
          <w:b w:val="1"/>
          <w:smallCaps w:val="1"/>
          <w:sz w:val="28"/>
          <w:szCs w:val="28"/>
          <w:rtl w:val="0"/>
        </w:rPr>
        <w:t xml:space="preserve">3. Vizsgafeladat - vizsgázói példány</w:t>
      </w:r>
    </w:p>
    <w:p w:rsidR="00000000" w:rsidDel="00000000" w:rsidP="00000000" w:rsidRDefault="00000000" w:rsidRPr="00000000" w14:paraId="000000EB">
      <w:pPr>
        <w:pStyle w:val="Heading1"/>
        <w:rPr>
          <w:sz w:val="28"/>
          <w:szCs w:val="28"/>
        </w:rPr>
      </w:pPr>
      <w:r w:rsidDel="00000000" w:rsidR="00000000" w:rsidRPr="00000000">
        <w:rPr>
          <w:rtl w:val="0"/>
        </w:rPr>
      </w:r>
    </w:p>
    <w:p w:rsidR="00000000" w:rsidDel="00000000" w:rsidP="00000000" w:rsidRDefault="00000000" w:rsidRPr="00000000" w14:paraId="000000EC">
      <w:pPr>
        <w:pStyle w:val="Heading1"/>
        <w:pBdr>
          <w:top w:color="000000" w:space="1" w:sz="4" w:val="single"/>
          <w:left w:color="000000" w:space="4" w:sz="4" w:val="single"/>
          <w:bottom w:color="000000" w:space="8"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ED">
      <w:pPr>
        <w:pStyle w:val="Heading1"/>
        <w:pBdr>
          <w:top w:color="000000" w:space="1" w:sz="4" w:val="single"/>
          <w:left w:color="000000" w:space="4" w:sz="4" w:val="single"/>
          <w:bottom w:color="000000" w:space="8" w:sz="4" w:val="single"/>
          <w:right w:color="000000" w:space="4" w:sz="4" w:val="single"/>
        </w:pBdr>
        <w:rPr>
          <w:smallCaps w:val="1"/>
          <w:sz w:val="24"/>
          <w:szCs w:val="24"/>
        </w:rPr>
      </w:pPr>
      <w:r w:rsidDel="00000000" w:rsidR="00000000" w:rsidRPr="00000000">
        <w:rPr>
          <w:smallCaps w:val="1"/>
          <w:sz w:val="24"/>
          <w:szCs w:val="24"/>
          <w:rtl w:val="0"/>
        </w:rPr>
        <w:t xml:space="preserve">A vizsgázó példánya</w:t>
      </w:r>
    </w:p>
    <w:p w:rsidR="00000000" w:rsidDel="00000000" w:rsidP="00000000" w:rsidRDefault="00000000" w:rsidRPr="00000000" w14:paraId="000000EE">
      <w:pPr>
        <w:pBdr>
          <w:top w:color="000000" w:space="1" w:sz="4" w:val="single"/>
          <w:left w:color="000000" w:space="4" w:sz="4" w:val="single"/>
          <w:bottom w:color="000000" w:space="8" w:sz="4" w:val="single"/>
          <w:right w:color="000000" w:space="4" w:sz="4" w:val="single"/>
        </w:pBd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color="000000" w:space="1" w:sz="4" w:val="single"/>
          <w:left w:color="000000" w:space="4" w:sz="4" w:val="single"/>
          <w:bottom w:color="000000" w:space="8"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and contrast city life and country life. Give the advantages and disadvantages of each. Include the following points: </w:t>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8"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pollution</w:t>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8"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possibilities for going out</w:t>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8"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lifestyle</w:t>
      </w:r>
    </w:p>
    <w:p w:rsidR="00000000" w:rsidDel="00000000" w:rsidP="00000000" w:rsidRDefault="00000000" w:rsidRPr="00000000" w14:paraId="000000F3">
      <w:pPr>
        <w:keepNext w:val="0"/>
        <w:keepLines w:val="0"/>
        <w:pageBreakBefore w:val="0"/>
        <w:widowControl w:val="1"/>
        <w:pBdr>
          <w:top w:color="000000" w:space="1" w:sz="4" w:val="single"/>
          <w:left w:color="000000" w:space="4" w:sz="4" w:val="single"/>
          <w:bottom w:color="000000" w:space="8"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426" w:right="0" w:firstLine="14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6501600" cy="3718800"/>
            <wp:effectExtent b="0" l="0" r="0" t="0"/>
            <wp:docPr descr="A képen szöveg, égbolt, kültéri, település látható&#10;&#10;Automatikusan generált leírás" id="4" name="image2.jpg"/>
            <a:graphic>
              <a:graphicData uri="http://schemas.openxmlformats.org/drawingml/2006/picture">
                <pic:pic>
                  <pic:nvPicPr>
                    <pic:cNvPr descr="A képen szöveg, égbolt, kültéri, település látható&#10;&#10;Automatikusan generált leírás" id="0" name="image2.jpg"/>
                    <pic:cNvPicPr preferRelativeResize="0"/>
                  </pic:nvPicPr>
                  <pic:blipFill>
                    <a:blip r:embed="rId6"/>
                    <a:srcRect b="0" l="0" r="0" t="0"/>
                    <a:stretch>
                      <a:fillRect/>
                    </a:stretch>
                  </pic:blipFill>
                  <pic:spPr>
                    <a:xfrm>
                      <a:off x="0" y="0"/>
                      <a:ext cx="6501600" cy="3718800"/>
                    </a:xfrm>
                    <a:prstGeom prst="rect"/>
                    <a:ln/>
                  </pic:spPr>
                </pic:pic>
              </a:graphicData>
            </a:graphic>
          </wp:inline>
        </w:drawing>
      </w:r>
      <w:r w:rsidDel="00000000" w:rsidR="00000000" w:rsidRPr="00000000">
        <w:rPr>
          <w:rtl w:val="0"/>
        </w:rPr>
      </w:r>
    </w:p>
    <w:sectPr>
      <w:footerReference r:id="rId8" w:type="even"/>
      <w:pgSz w:h="16838" w:w="11906" w:orient="portrait"/>
      <w:pgMar w:bottom="1440" w:top="284" w:left="1080" w:right="10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144"/>
      <w:szCs w:val="144"/>
    </w:rPr>
  </w:style>
  <w:style w:type="paragraph" w:styleId="Heading2">
    <w:name w:val="heading 2"/>
    <w:basedOn w:val="Normal"/>
    <w:next w:val="Normal"/>
    <w:pPr>
      <w:keepNext w:val="1"/>
      <w:jc w:val="center"/>
    </w:pPr>
    <w:rPr>
      <w:b w:val="1"/>
      <w:sz w:val="52"/>
      <w:szCs w:val="52"/>
    </w:rPr>
  </w:style>
  <w:style w:type="paragraph" w:styleId="Heading3">
    <w:name w:val="heading 3"/>
    <w:basedOn w:val="Normal"/>
    <w:next w:val="Normal"/>
    <w:pPr>
      <w:keepNext w:val="1"/>
      <w:jc w:val="center"/>
    </w:pPr>
    <w:rPr>
      <w:b w:val="1"/>
      <w:sz w:val="32"/>
      <w:szCs w:val="32"/>
    </w:rPr>
  </w:style>
  <w:style w:type="paragraph" w:styleId="Heading4">
    <w:name w:val="heading 4"/>
    <w:basedOn w:val="Normal"/>
    <w:next w:val="Normal"/>
    <w:pPr>
      <w:keepNext w:val="1"/>
      <w:pBdr>
        <w:top w:color="000000" w:space="1" w:sz="24" w:val="single"/>
        <w:left w:color="000000" w:space="4" w:sz="24" w:val="single"/>
        <w:bottom w:color="000000" w:space="1" w:sz="24" w:val="single"/>
        <w:right w:color="000000" w:space="4" w:sz="24" w:val="single"/>
      </w:pBdr>
      <w:jc w:val="center"/>
    </w:pPr>
    <w:rPr>
      <w:sz w:val="72"/>
      <w:szCs w:val="72"/>
    </w:rPr>
  </w:style>
  <w:style w:type="paragraph" w:styleId="Heading5">
    <w:name w:val="heading 5"/>
    <w:basedOn w:val="Normal"/>
    <w:next w:val="Normal"/>
    <w:pPr>
      <w:keepNext w:val="1"/>
    </w:pPr>
    <w:rPr>
      <w:b w:val="1"/>
    </w:rPr>
  </w:style>
  <w:style w:type="paragraph" w:styleId="Heading6">
    <w:name w:val="heading 6"/>
    <w:basedOn w:val="Normal"/>
    <w:next w:val="Normal"/>
    <w:pPr>
      <w:keepNext w:val="1"/>
      <w:jc w:val="center"/>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