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  <w:tab w:val="left" w:leader="none" w:pos="6682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</w:p>
    <w:tbl>
      <w:tblPr>
        <w:tblStyle w:val="Table1"/>
        <w:tblW w:w="9212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22"/>
        <w:gridCol w:w="1701"/>
        <w:gridCol w:w="2126"/>
        <w:gridCol w:w="2763"/>
        <w:tblGridChange w:id="0">
          <w:tblGrid>
            <w:gridCol w:w="2622"/>
            <w:gridCol w:w="1701"/>
            <w:gridCol w:w="2126"/>
            <w:gridCol w:w="2763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</w:tcPr>
          <w:p w:rsidR="00000000" w:rsidDel="00000000" w:rsidP="00000000" w:rsidRDefault="00000000" w:rsidRPr="00000000" w14:paraId="00000002">
            <w:pPr>
              <w:jc w:val="center"/>
              <w:rPr>
                <w:smallCaps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smallCaps w:val="1"/>
                <w:color w:val="ffffff"/>
                <w:sz w:val="20"/>
                <w:szCs w:val="20"/>
                <w:rtl w:val="0"/>
              </w:rPr>
              <w:t xml:space="preserve">Angol szóbeli vizsga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03">
            <w:pPr>
              <w:jc w:val="center"/>
              <w:rPr>
                <w:smallCaps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smallCaps w:val="1"/>
                <w:color w:val="ffffff"/>
                <w:sz w:val="20"/>
                <w:szCs w:val="20"/>
                <w:rtl w:val="0"/>
              </w:rPr>
              <w:t xml:space="preserve">Középszint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04">
            <w:pPr>
              <w:jc w:val="center"/>
              <w:rPr>
                <w:smallCaps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smallCaps w:val="1"/>
                <w:color w:val="ffffff"/>
                <w:sz w:val="20"/>
                <w:szCs w:val="20"/>
                <w:rtl w:val="0"/>
              </w:rPr>
              <w:t xml:space="preserve">1.Vizsgafeladat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05">
            <w:pPr>
              <w:jc w:val="center"/>
              <w:rPr>
                <w:smallCaps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smallCaps w:val="1"/>
                <w:color w:val="ffffff"/>
                <w:sz w:val="20"/>
                <w:szCs w:val="20"/>
                <w:rtl w:val="0"/>
              </w:rPr>
              <w:t xml:space="preserve">Bevezető interjú</w:t>
            </w:r>
          </w:p>
        </w:tc>
      </w:tr>
    </w:tbl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6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Vizsgafeladat -vizsgáztatói példány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Bevezetés (nem értékeljük)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Mielőtt a tényleges szóbeli vizsga elkezdődik, egy rövid (kb. egyperces) bemelegítő beszélgetés szükséges.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Vizsgáztató: 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714" w:right="0" w:hanging="357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Did you sleep well?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714" w:right="0" w:hanging="357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How are you today?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714" w:right="0" w:hanging="357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did you do yesterday evening?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714" w:right="0" w:hanging="357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When did you get up?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714" w:right="0" w:hanging="357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it the first time you are taking an exam?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714" w:right="0" w:hanging="357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How did you come here?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714" w:right="0" w:hanging="357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Are you planning to have a party after the exam?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714" w:right="0" w:hanging="357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 If “no”: ) What are you going to do after the exam?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 am going to ask you a few questions. If you can’t understand me, I can repeat the question once. Let’s get started: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  <w:tab w:val="left" w:leader="none" w:pos="567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Tényleges vizsga (ettől a résztől értékeljük):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  <w:tab w:val="left" w:leader="none" w:pos="567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  <w:tab w:val="left" w:leader="none" w:pos="567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  <w:tab w:val="left" w:leader="none" w:pos="567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Vizsgáztató: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are going to talk about free time and culture.</w:t>
        <w:tab/>
        <w:tab/>
        <w:tab/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Which one do you prefer: reading books or watching films/series? Why?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 What kind of art do you like best? Why?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 Do you know any works of art in Dombóvár? What is it? Where is it?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Thank you very much.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That’s the end of your first task.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6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0"/>
        <w:gridCol w:w="1701"/>
        <w:gridCol w:w="2126"/>
        <w:gridCol w:w="3119"/>
        <w:tblGridChange w:id="0">
          <w:tblGrid>
            <w:gridCol w:w="2480"/>
            <w:gridCol w:w="1701"/>
            <w:gridCol w:w="2126"/>
            <w:gridCol w:w="3119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</w:tcPr>
          <w:p w:rsidR="00000000" w:rsidDel="00000000" w:rsidP="00000000" w:rsidRDefault="00000000" w:rsidRPr="00000000" w14:paraId="0000002F">
            <w:pPr>
              <w:rPr>
                <w:smallCaps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smallCaps w:val="1"/>
                <w:color w:val="ffffff"/>
                <w:sz w:val="24"/>
                <w:szCs w:val="24"/>
                <w:rtl w:val="0"/>
              </w:rPr>
              <w:t xml:space="preserve">Angol szóbeli vizsga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30">
            <w:pPr>
              <w:jc w:val="center"/>
              <w:rPr>
                <w:smallCaps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smallCaps w:val="1"/>
                <w:color w:val="ffffff"/>
                <w:sz w:val="24"/>
                <w:szCs w:val="24"/>
                <w:rtl w:val="0"/>
              </w:rPr>
              <w:t xml:space="preserve">  Középszint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31">
            <w:pPr>
              <w:jc w:val="center"/>
              <w:rPr>
                <w:smallCaps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smallCaps w:val="1"/>
                <w:color w:val="ffffff"/>
                <w:sz w:val="24"/>
                <w:szCs w:val="24"/>
                <w:rtl w:val="0"/>
              </w:rPr>
              <w:t xml:space="preserve">    2.Vizsgafeladat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32">
            <w:pPr>
              <w:jc w:val="center"/>
              <w:rPr>
                <w:smallCaps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smallCaps w:val="1"/>
                <w:color w:val="ffffff"/>
                <w:sz w:val="24"/>
                <w:szCs w:val="24"/>
                <w:rtl w:val="0"/>
              </w:rPr>
              <w:t xml:space="preserve">Szituációs feladat</w:t>
            </w:r>
          </w:p>
        </w:tc>
      </w:tr>
    </w:tbl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6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>
          <w:smallCaps w:val="1"/>
          <w:sz w:val="24"/>
          <w:szCs w:val="24"/>
        </w:rPr>
      </w:pPr>
      <w:r w:rsidDel="00000000" w:rsidR="00000000" w:rsidRPr="00000000">
        <w:rPr>
          <w:smallCaps w:val="1"/>
          <w:sz w:val="24"/>
          <w:szCs w:val="24"/>
          <w:rtl w:val="0"/>
        </w:rPr>
        <w:t xml:space="preserve">2. Vizsgafeladat - vizsgáztatói példány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vizsgáztató átadja a vizsgázónak a vizsgázó feladatlapját. A vizsgázó kb. fél percig készülhet.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vizsgázó példánya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You’re in London and would like to rent a flat. You’ve seen an advert in the local newspaper and now you’re phoning the agency. Ask about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the location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the price of the rent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if it has Internet access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if it is furnished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when you can see it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Prompts for the interlocutor:</w:t>
      </w:r>
    </w:p>
    <w:p w:rsidR="00000000" w:rsidDel="00000000" w:rsidP="00000000" w:rsidRDefault="00000000" w:rsidRPr="00000000" w14:paraId="0000004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20" w:before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Estate Agency. How can I help you?</w:t>
      </w:r>
    </w:p>
    <w:p w:rsidR="00000000" w:rsidDel="00000000" w:rsidP="00000000" w:rsidRDefault="00000000" w:rsidRPr="00000000" w14:paraId="0000004D">
      <w:pPr>
        <w:spacing w:after="120" w:before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It’s in the city centre.</w:t>
      </w:r>
    </w:p>
    <w:p w:rsidR="00000000" w:rsidDel="00000000" w:rsidP="00000000" w:rsidRDefault="00000000" w:rsidRPr="00000000" w14:paraId="0000004E">
      <w:pPr>
        <w:spacing w:after="120" w:before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It’s Ł500 per month.</w:t>
      </w:r>
    </w:p>
    <w:p w:rsidR="00000000" w:rsidDel="00000000" w:rsidP="00000000" w:rsidRDefault="00000000" w:rsidRPr="00000000" w14:paraId="0000004F">
      <w:pPr>
        <w:spacing w:after="120" w:before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has a landline Internet access.</w:t>
      </w:r>
    </w:p>
    <w:p w:rsidR="00000000" w:rsidDel="00000000" w:rsidP="00000000" w:rsidRDefault="00000000" w:rsidRPr="00000000" w14:paraId="00000050">
      <w:pPr>
        <w:spacing w:after="120" w:before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has some basic pieces of furniture, e.g. chairs, a bed ...</w:t>
      </w:r>
    </w:p>
    <w:p w:rsidR="00000000" w:rsidDel="00000000" w:rsidP="00000000" w:rsidRDefault="00000000" w:rsidRPr="00000000" w14:paraId="00000051">
      <w:pPr>
        <w:spacing w:after="120" w:before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about 5 o’clock this Saturday?</w:t>
      </w:r>
    </w:p>
    <w:p w:rsidR="00000000" w:rsidDel="00000000" w:rsidP="00000000" w:rsidRDefault="00000000" w:rsidRPr="00000000" w14:paraId="00000052">
      <w:pPr>
        <w:spacing w:after="120" w:before="12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3"/>
        <w:tblW w:w="9212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22"/>
        <w:gridCol w:w="1701"/>
        <w:gridCol w:w="2126"/>
        <w:gridCol w:w="2763"/>
        <w:tblGridChange w:id="0">
          <w:tblGrid>
            <w:gridCol w:w="2622"/>
            <w:gridCol w:w="1701"/>
            <w:gridCol w:w="2126"/>
            <w:gridCol w:w="2763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</w:tcPr>
          <w:p w:rsidR="00000000" w:rsidDel="00000000" w:rsidP="00000000" w:rsidRDefault="00000000" w:rsidRPr="00000000" w14:paraId="00000054">
            <w:pPr>
              <w:jc w:val="center"/>
              <w:rPr>
                <w:smallCaps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smallCaps w:val="1"/>
                <w:color w:val="ffffff"/>
                <w:sz w:val="24"/>
                <w:szCs w:val="24"/>
                <w:rtl w:val="0"/>
              </w:rPr>
              <w:t xml:space="preserve">Angol szóbeli vizsga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55">
            <w:pPr>
              <w:jc w:val="center"/>
              <w:rPr>
                <w:smallCaps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smallCaps w:val="1"/>
                <w:color w:val="ffffff"/>
                <w:sz w:val="24"/>
                <w:szCs w:val="24"/>
                <w:rtl w:val="0"/>
              </w:rPr>
              <w:t xml:space="preserve">Középszint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56">
            <w:pPr>
              <w:jc w:val="center"/>
              <w:rPr>
                <w:smallCaps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smallCaps w:val="1"/>
                <w:color w:val="ffffff"/>
                <w:sz w:val="24"/>
                <w:szCs w:val="24"/>
                <w:rtl w:val="0"/>
              </w:rPr>
              <w:t xml:space="preserve">3.Vizsgafeladat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57">
            <w:pPr>
              <w:jc w:val="center"/>
              <w:rPr>
                <w:smallCaps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smallCaps w:val="1"/>
                <w:color w:val="ffffff"/>
                <w:sz w:val="24"/>
                <w:szCs w:val="24"/>
                <w:rtl w:val="0"/>
              </w:rPr>
              <w:t xml:space="preserve">Önálló témakifejtés</w:t>
            </w:r>
          </w:p>
        </w:tc>
      </w:tr>
    </w:tbl>
    <w:p w:rsidR="00000000" w:rsidDel="00000000" w:rsidP="00000000" w:rsidRDefault="00000000" w:rsidRPr="00000000" w14:paraId="00000058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4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360" w:lineRule="auto"/>
        <w:rPr>
          <w:b w:val="1"/>
          <w:smallCaps w:val="1"/>
          <w:sz w:val="24"/>
          <w:szCs w:val="24"/>
        </w:rPr>
      </w:pPr>
      <w:r w:rsidDel="00000000" w:rsidR="00000000" w:rsidRPr="00000000">
        <w:rPr>
          <w:b w:val="1"/>
          <w:smallCaps w:val="1"/>
          <w:sz w:val="24"/>
          <w:szCs w:val="24"/>
          <w:rtl w:val="0"/>
        </w:rPr>
        <w:t xml:space="preserve">3. Vizsgafeladat - vizsgáztatói példány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vizsgáztató átadja a vizsgázónak a vizsgázó feladatlapját. A vizsgázó kb. fél percig készülhet.</w:t>
      </w:r>
    </w:p>
    <w:p w:rsidR="00000000" w:rsidDel="00000000" w:rsidP="00000000" w:rsidRDefault="00000000" w:rsidRPr="00000000" w14:paraId="0000005E">
      <w:pPr>
        <w:pStyle w:val="Heading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smallCaps w:val="1"/>
          <w:sz w:val="24"/>
          <w:szCs w:val="24"/>
        </w:rPr>
      </w:pPr>
      <w:r w:rsidDel="00000000" w:rsidR="00000000" w:rsidRPr="00000000">
        <w:rPr>
          <w:smallCaps w:val="1"/>
          <w:sz w:val="24"/>
          <w:szCs w:val="24"/>
          <w:rtl w:val="0"/>
        </w:rPr>
        <w:t xml:space="preserve">A vizsgázó példánya</w:t>
      </w:r>
    </w:p>
    <w:p w:rsidR="00000000" w:rsidDel="00000000" w:rsidP="00000000" w:rsidRDefault="00000000" w:rsidRPr="00000000" w14:paraId="0000006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these two pictures you can see a small shop and a big supermarket. Compare and contrast them. Include the following points:</w:t>
      </w:r>
    </w:p>
    <w:p w:rsidR="00000000" w:rsidDel="00000000" w:rsidP="00000000" w:rsidRDefault="00000000" w:rsidRPr="00000000" w14:paraId="0000006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When/how often do you do the shopping in small shops/in big supermarkets?</w:t>
      </w:r>
    </w:p>
    <w:p w:rsidR="00000000" w:rsidDel="00000000" w:rsidP="00000000" w:rsidRDefault="00000000" w:rsidRPr="00000000" w14:paraId="0000006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What can you buy in a small shop/ in a big store? How are the goods arranged/ grouped?</w:t>
      </w:r>
    </w:p>
    <w:p w:rsidR="00000000" w:rsidDel="00000000" w:rsidP="00000000" w:rsidRDefault="00000000" w:rsidRPr="00000000" w14:paraId="0000006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How do you do the shopping in these two types of shops?</w:t>
      </w:r>
    </w:p>
    <w:p w:rsidR="00000000" w:rsidDel="00000000" w:rsidP="00000000" w:rsidRDefault="00000000" w:rsidRPr="00000000" w14:paraId="0000006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What are their advantages and disadvantages?</w:t>
      </w:r>
    </w:p>
    <w:p w:rsidR="00000000" w:rsidDel="00000000" w:rsidP="00000000" w:rsidRDefault="00000000" w:rsidRPr="00000000" w14:paraId="0000006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Which of the two do you prefer? Why?</w:t>
      </w:r>
    </w:p>
    <w:p w:rsidR="00000000" w:rsidDel="00000000" w:rsidP="00000000" w:rsidRDefault="00000000" w:rsidRPr="00000000" w14:paraId="0000006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Prompts for the interlocutor:</w:t>
      </w:r>
    </w:p>
    <w:p w:rsidR="00000000" w:rsidDel="00000000" w:rsidP="00000000" w:rsidRDefault="00000000" w:rsidRPr="00000000" w14:paraId="0000006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do you go if you need only a few things?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about the range of goods?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departments can you find in a big supermarket?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about the relationship between the customer and the shop assistant?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about the opening hours, the price of the articles?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do the following expressions mean: self-service, counter-service? 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THANK YOU, THIS IS THE END OF YOUR EXAMINATION.</w:t>
      </w:r>
    </w:p>
    <w:p w:rsidR="00000000" w:rsidDel="00000000" w:rsidP="00000000" w:rsidRDefault="00000000" w:rsidRPr="00000000" w14:paraId="00000081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i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634740" cy="2689860"/>
            <wp:effectExtent b="0" l="0" r="0" t="0"/>
            <wp:docPr descr="Egyre kevesebb a kisbolt: évente több ezer zár be :: baznyesz-miskolc.hu" id="1" name="image3.jpg"/>
            <a:graphic>
              <a:graphicData uri="http://schemas.openxmlformats.org/drawingml/2006/picture">
                <pic:pic>
                  <pic:nvPicPr>
                    <pic:cNvPr descr="Egyre kevesebb a kisbolt: évente több ezer zár be :: baznyesz-miskolc.hu"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689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3810000" cy="2865120"/>
            <wp:effectExtent b="0" l="0" r="0" t="0"/>
            <wp:docPr descr="A képen szöveg, beltéri, piactér, gyümölcs látható&#10;&#10;Automatikusan generált leírás" id="3" name="image2.png"/>
            <a:graphic>
              <a:graphicData uri="http://schemas.openxmlformats.org/drawingml/2006/picture">
                <pic:pic>
                  <pic:nvPicPr>
                    <pic:cNvPr descr="A képen szöveg, beltéri, piactér, gyümölcs látható&#10;&#10;Automatikusan generált leírás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65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536"/>
          <w:tab w:val="right" w:leader="none" w:pos="9072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26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80"/>
        <w:gridCol w:w="1701"/>
        <w:gridCol w:w="2126"/>
        <w:gridCol w:w="3119"/>
        <w:tblGridChange w:id="0">
          <w:tblGrid>
            <w:gridCol w:w="2480"/>
            <w:gridCol w:w="1701"/>
            <w:gridCol w:w="2126"/>
            <w:gridCol w:w="3119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</w:tcPr>
          <w:p w:rsidR="00000000" w:rsidDel="00000000" w:rsidP="00000000" w:rsidRDefault="00000000" w:rsidRPr="00000000" w14:paraId="0000009B">
            <w:pPr>
              <w:jc w:val="center"/>
              <w:rPr>
                <w:smallCaps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smallCaps w:val="1"/>
                <w:color w:val="ffffff"/>
                <w:sz w:val="24"/>
                <w:szCs w:val="24"/>
                <w:rtl w:val="0"/>
              </w:rPr>
              <w:t xml:space="preserve">Angol szóbeli vizsga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9C">
            <w:pPr>
              <w:jc w:val="center"/>
              <w:rPr>
                <w:smallCaps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smallCaps w:val="1"/>
                <w:color w:val="ffffff"/>
                <w:sz w:val="24"/>
                <w:szCs w:val="24"/>
                <w:rtl w:val="0"/>
              </w:rPr>
              <w:t xml:space="preserve">Középszint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9D">
            <w:pPr>
              <w:jc w:val="center"/>
              <w:rPr>
                <w:smallCaps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smallCaps w:val="1"/>
                <w:color w:val="ffffff"/>
                <w:sz w:val="24"/>
                <w:szCs w:val="24"/>
                <w:rtl w:val="0"/>
              </w:rPr>
              <w:t xml:space="preserve">2.Vizsgafeladat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9E">
            <w:pPr>
              <w:jc w:val="center"/>
              <w:rPr>
                <w:smallCaps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smallCaps w:val="1"/>
                <w:color w:val="ffffff"/>
                <w:sz w:val="24"/>
                <w:szCs w:val="24"/>
                <w:rtl w:val="0"/>
              </w:rPr>
              <w:t xml:space="preserve">Szituációs feladat</w:t>
            </w:r>
          </w:p>
        </w:tc>
      </w:tr>
    </w:tbl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6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rPr>
          <w:smallCaps w:val="1"/>
          <w:sz w:val="28"/>
          <w:szCs w:val="28"/>
        </w:rPr>
      </w:pPr>
      <w:r w:rsidDel="00000000" w:rsidR="00000000" w:rsidRPr="00000000">
        <w:rPr>
          <w:smallCaps w:val="1"/>
          <w:sz w:val="28"/>
          <w:szCs w:val="28"/>
          <w:rtl w:val="0"/>
        </w:rPr>
        <w:t xml:space="preserve">2. Vizsgafeladat - vizsgázói példány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vizsgázó példánya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You’re in London and would like to rent a flat. You’ve seen an advert in the local newspaper and now you’re phoning the agency. Ask about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the location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the price of the rent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if it has Internet access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if it is furnished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when you can see it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212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22"/>
        <w:gridCol w:w="1701"/>
        <w:gridCol w:w="2126"/>
        <w:gridCol w:w="2763"/>
        <w:tblGridChange w:id="0">
          <w:tblGrid>
            <w:gridCol w:w="2622"/>
            <w:gridCol w:w="1701"/>
            <w:gridCol w:w="2126"/>
            <w:gridCol w:w="2763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</w:tcPr>
          <w:p w:rsidR="00000000" w:rsidDel="00000000" w:rsidP="00000000" w:rsidRDefault="00000000" w:rsidRPr="00000000" w14:paraId="000000CC">
            <w:pPr>
              <w:jc w:val="center"/>
              <w:rPr>
                <w:smallCaps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smallCaps w:val="1"/>
                <w:color w:val="ffffff"/>
                <w:sz w:val="24"/>
                <w:szCs w:val="24"/>
                <w:rtl w:val="0"/>
              </w:rPr>
              <w:t xml:space="preserve">Angol szóbeli vizsga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CD">
            <w:pPr>
              <w:jc w:val="center"/>
              <w:rPr>
                <w:smallCaps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smallCaps w:val="1"/>
                <w:color w:val="ffffff"/>
                <w:sz w:val="24"/>
                <w:szCs w:val="24"/>
                <w:rtl w:val="0"/>
              </w:rPr>
              <w:t xml:space="preserve">Középszint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CE">
            <w:pPr>
              <w:jc w:val="center"/>
              <w:rPr>
                <w:smallCaps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smallCaps w:val="1"/>
                <w:color w:val="ffffff"/>
                <w:sz w:val="24"/>
                <w:szCs w:val="24"/>
                <w:rtl w:val="0"/>
              </w:rPr>
              <w:t xml:space="preserve">3.Vizsgafeladat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CF">
            <w:pPr>
              <w:jc w:val="center"/>
              <w:rPr>
                <w:smallCaps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smallCaps w:val="1"/>
                <w:color w:val="ffffff"/>
                <w:sz w:val="24"/>
                <w:szCs w:val="24"/>
                <w:rtl w:val="0"/>
              </w:rPr>
              <w:t xml:space="preserve">Önálló témakifejtés</w:t>
            </w:r>
          </w:p>
        </w:tc>
      </w:tr>
    </w:tbl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4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360" w:lineRule="auto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3. Vizsgafeladat - vizsgázói példány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smallCaps w:val="1"/>
          <w:sz w:val="28"/>
          <w:szCs w:val="28"/>
        </w:rPr>
      </w:pPr>
      <w:r w:rsidDel="00000000" w:rsidR="00000000" w:rsidRPr="00000000">
        <w:rPr>
          <w:smallCaps w:val="1"/>
          <w:sz w:val="28"/>
          <w:szCs w:val="28"/>
          <w:rtl w:val="0"/>
        </w:rPr>
        <w:t xml:space="preserve">A vizsgázó példánya</w:t>
      </w:r>
    </w:p>
    <w:p w:rsidR="00000000" w:rsidDel="00000000" w:rsidP="00000000" w:rsidRDefault="00000000" w:rsidRPr="00000000" w14:paraId="000000D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these two pictures you can see a small shop and a big supermarket. Compare and contrast them. Include the following points:</w:t>
      </w:r>
    </w:p>
    <w:p w:rsidR="00000000" w:rsidDel="00000000" w:rsidP="00000000" w:rsidRDefault="00000000" w:rsidRPr="00000000" w14:paraId="000000D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When/how often do you do the shopping in small shops/in big supermarkets?</w:t>
      </w:r>
    </w:p>
    <w:p w:rsidR="00000000" w:rsidDel="00000000" w:rsidP="00000000" w:rsidRDefault="00000000" w:rsidRPr="00000000" w14:paraId="000000D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What can you buy in a small shop/in a big store? How are the goods arranged/grouped?</w:t>
      </w:r>
    </w:p>
    <w:p w:rsidR="00000000" w:rsidDel="00000000" w:rsidP="00000000" w:rsidRDefault="00000000" w:rsidRPr="00000000" w14:paraId="000000D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How do you do the shopping in these two types of shops?</w:t>
      </w:r>
    </w:p>
    <w:p w:rsidR="00000000" w:rsidDel="00000000" w:rsidP="00000000" w:rsidRDefault="00000000" w:rsidRPr="00000000" w14:paraId="000000D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What are their advantages and disadvantages?</w:t>
      </w:r>
    </w:p>
    <w:p w:rsidR="00000000" w:rsidDel="00000000" w:rsidP="00000000" w:rsidRDefault="00000000" w:rsidRPr="00000000" w14:paraId="000000D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Which of the two do you prefer? Why?</w:t>
      </w:r>
    </w:p>
    <w:p w:rsidR="00000000" w:rsidDel="00000000" w:rsidP="00000000" w:rsidRDefault="00000000" w:rsidRPr="00000000" w14:paraId="000000D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>
          <w:i w:val="1"/>
        </w:rPr>
      </w:pPr>
      <w:r w:rsidDel="00000000" w:rsidR="00000000" w:rsidRPr="00000000">
        <w:rPr/>
        <w:drawing>
          <wp:inline distB="0" distT="0" distL="0" distR="0">
            <wp:extent cx="3634740" cy="2689860"/>
            <wp:effectExtent b="0" l="0" r="0" t="0"/>
            <wp:docPr descr="Egyre kevesebb a kisbolt: évente több ezer zár be :: baznyesz-miskolc.hu" id="2" name="image3.jpg"/>
            <a:graphic>
              <a:graphicData uri="http://schemas.openxmlformats.org/drawingml/2006/picture">
                <pic:pic>
                  <pic:nvPicPr>
                    <pic:cNvPr descr="Egyre kevesebb a kisbolt: évente több ezer zár be :: baznyesz-miskolc.hu"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689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3810635" cy="286512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2865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headerReference r:id="rId11" w:type="even"/>
      <w:footerReference r:id="rId12" w:type="default"/>
      <w:footerReference r:id="rId13" w:type="first"/>
      <w:footerReference r:id="rId14" w:type="even"/>
      <w:pgSz w:h="16838" w:w="11906" w:orient="portrait"/>
      <w:pgMar w:bottom="142" w:top="567" w:left="1418" w:right="1418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6"/>
        <w:szCs w:val="26"/>
        <w:lang w:val="en-GB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b w:val="1"/>
      <w:sz w:val="144"/>
      <w:szCs w:val="144"/>
    </w:rPr>
  </w:style>
  <w:style w:type="paragraph" w:styleId="Heading2">
    <w:name w:val="heading 2"/>
    <w:basedOn w:val="Normal"/>
    <w:next w:val="Normal"/>
    <w:pPr>
      <w:keepNext w:val="1"/>
      <w:jc w:val="center"/>
    </w:pPr>
    <w:rPr>
      <w:b w:val="1"/>
      <w:sz w:val="52"/>
      <w:szCs w:val="52"/>
    </w:rPr>
  </w:style>
  <w:style w:type="paragraph" w:styleId="Heading3">
    <w:name w:val="heading 3"/>
    <w:basedOn w:val="Normal"/>
    <w:next w:val="Normal"/>
    <w:pPr>
      <w:keepNext w:val="1"/>
      <w:jc w:val="center"/>
    </w:pPr>
    <w:rPr>
      <w:b w:val="1"/>
      <w:sz w:val="32"/>
      <w:szCs w:val="32"/>
    </w:rPr>
  </w:style>
  <w:style w:type="paragraph" w:styleId="Heading4">
    <w:name w:val="heading 4"/>
    <w:basedOn w:val="Normal"/>
    <w:next w:val="Normal"/>
    <w:pPr>
      <w:keepNext w:val="1"/>
      <w:pBdr>
        <w:top w:color="000000" w:space="1" w:sz="24" w:val="single"/>
        <w:left w:color="000000" w:space="4" w:sz="24" w:val="single"/>
        <w:bottom w:color="000000" w:space="1" w:sz="24" w:val="single"/>
        <w:right w:color="000000" w:space="4" w:sz="24" w:val="single"/>
      </w:pBdr>
      <w:jc w:val="center"/>
    </w:pPr>
    <w:rPr>
      <w:sz w:val="72"/>
      <w:szCs w:val="72"/>
    </w:rPr>
  </w:style>
  <w:style w:type="paragraph" w:styleId="Heading5">
    <w:name w:val="heading 5"/>
    <w:basedOn w:val="Normal"/>
    <w:next w:val="Normal"/>
    <w:pPr>
      <w:keepNext w:val="1"/>
    </w:pPr>
    <w:rPr>
      <w:b w:val="1"/>
    </w:rPr>
  </w:style>
  <w:style w:type="paragraph" w:styleId="Heading6">
    <w:name w:val="heading 6"/>
    <w:basedOn w:val="Normal"/>
    <w:next w:val="Normal"/>
    <w:pPr>
      <w:keepNext w:val="1"/>
      <w:jc w:val="center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3.xml"/><Relationship Id="rId13" Type="http://schemas.openxmlformats.org/officeDocument/2006/relationships/footer" Target="footer2.xml"/><Relationship Id="rId12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