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284" w:firstLine="360"/>
        <w:jc w:val="left"/>
        <w:rPr/>
      </w:pPr>
      <w:r w:rsidDel="00000000" w:rsidR="00000000" w:rsidRPr="00000000">
        <w:rPr>
          <w:rtl w:val="0"/>
        </w:rPr>
      </w:r>
    </w:p>
    <w:p w:rsidR="00000000" w:rsidDel="00000000" w:rsidP="00000000" w:rsidRDefault="00000000" w:rsidRPr="00000000" w14:paraId="00000002">
      <w:pPr>
        <w:pStyle w:val="Title"/>
        <w:shd w:fill="000000" w:val="clear"/>
        <w:ind w:left="0"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ab/>
        <w:t xml:space="preserve">1. VIZSGAFELADAT</w:t>
        <w:tab/>
        <w:tab/>
        <w:t xml:space="preserve">BEVEZETŐ INTERJÚ</w:t>
      </w:r>
    </w:p>
    <w:p w:rsidR="00000000" w:rsidDel="00000000" w:rsidP="00000000" w:rsidRDefault="00000000" w:rsidRPr="00000000" w14:paraId="00000003">
      <w:pPr>
        <w:pStyle w:val="Title"/>
        <w:ind w:firstLine="360"/>
        <w:jc w:val="left"/>
        <w:rPr/>
      </w:pPr>
      <w:r w:rsidDel="00000000" w:rsidR="00000000" w:rsidRPr="00000000">
        <w:rPr>
          <w:rtl w:val="0"/>
        </w:rPr>
      </w:r>
    </w:p>
    <w:p w:rsidR="00000000" w:rsidDel="00000000" w:rsidP="00000000" w:rsidRDefault="00000000" w:rsidRPr="00000000" w14:paraId="00000004">
      <w:pPr>
        <w:pStyle w:val="Title"/>
        <w:ind w:firstLine="360"/>
        <w:jc w:val="left"/>
        <w:rPr/>
      </w:pPr>
      <w:r w:rsidDel="00000000" w:rsidR="00000000" w:rsidRPr="00000000">
        <w:rPr>
          <w:rtl w:val="0"/>
        </w:rPr>
      </w:r>
    </w:p>
    <w:p w:rsidR="00000000" w:rsidDel="00000000" w:rsidP="00000000" w:rsidRDefault="00000000" w:rsidRPr="00000000" w14:paraId="00000005">
      <w:pPr>
        <w:pStyle w:val="Title"/>
        <w:ind w:firstLine="360"/>
        <w:jc w:val="left"/>
        <w:rPr/>
      </w:pPr>
      <w:r w:rsidDel="00000000" w:rsidR="00000000" w:rsidRPr="00000000">
        <w:rPr>
          <w:rtl w:val="0"/>
        </w:rPr>
      </w:r>
    </w:p>
    <w:p w:rsidR="00000000" w:rsidDel="00000000" w:rsidP="00000000" w:rsidRDefault="00000000" w:rsidRPr="00000000" w14:paraId="00000006">
      <w:pPr>
        <w:pStyle w:val="Title"/>
        <w:numPr>
          <w:ilvl w:val="0"/>
          <w:numId w:val="3"/>
        </w:numPr>
        <w:ind w:left="720" w:hanging="360"/>
        <w:rPr/>
      </w:pPr>
      <w:r w:rsidDel="00000000" w:rsidR="00000000" w:rsidRPr="00000000">
        <w:rPr>
          <w:rtl w:val="0"/>
        </w:rPr>
        <w:t xml:space="preserve">VIZSGAFELADAT – VIZSGÁZTATÓI PÉLDÁNY</w:t>
      </w:r>
    </w:p>
    <w:p w:rsidR="00000000" w:rsidDel="00000000" w:rsidP="00000000" w:rsidRDefault="00000000" w:rsidRPr="00000000" w14:paraId="00000007">
      <w:pPr>
        <w:ind w:left="360" w:firstLine="0"/>
        <w:rPr>
          <w:b w:val="1"/>
        </w:rPr>
      </w:pPr>
      <w:r w:rsidDel="00000000" w:rsidR="00000000" w:rsidRPr="00000000">
        <w:rPr>
          <w:rtl w:val="0"/>
        </w:rPr>
      </w:r>
    </w:p>
    <w:p w:rsidR="00000000" w:rsidDel="00000000" w:rsidP="00000000" w:rsidRDefault="00000000" w:rsidRPr="00000000" w14:paraId="00000008">
      <w:pPr>
        <w:ind w:left="360" w:firstLine="0"/>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Bevezetés (nem értékeljük)</w:t>
      </w:r>
    </w:p>
    <w:p w:rsidR="00000000" w:rsidDel="00000000" w:rsidP="00000000" w:rsidRDefault="00000000" w:rsidRPr="00000000" w14:paraId="0000000A">
      <w:pPr>
        <w:ind w:left="360" w:firstLine="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Mielőtt a tényleges szóbeli vizsga elkezdődik, egy rövid (kb. egyperces) bemelegítő beszélgetés szükséges.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VIZSGÁZTATÓ:</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morning! / Good afternoon! Do take a seat!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Did you have to wait a long time?</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English your first language?</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Which other languages do you speak?</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you planning to do after the exam?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Did you have something to eat before the exam?</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 am going to ask you a few questions. If you can’t understand me, I can repeat the question once. Let’s get started: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Tényleges vizsga (ettől a résztől értékeljük):</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VIZSGÁZTATÓ</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are going to talk about your future plans.</w:t>
        <w:tab/>
        <w:tab/>
      </w:r>
    </w:p>
    <w:p w:rsidR="00000000" w:rsidDel="00000000" w:rsidP="00000000" w:rsidRDefault="00000000" w:rsidRPr="00000000" w14:paraId="0000001C">
      <w:pPr>
        <w:rPr/>
      </w:pPr>
      <w:r w:rsidDel="00000000" w:rsidR="00000000" w:rsidRPr="00000000">
        <w:rPr>
          <w:rtl w:val="0"/>
        </w:rPr>
        <w:tab/>
        <w:tab/>
        <w:t xml:space="preserve"> </w:t>
      </w:r>
    </w:p>
    <w:p w:rsidR="00000000" w:rsidDel="00000000" w:rsidP="00000000" w:rsidRDefault="00000000" w:rsidRPr="00000000" w14:paraId="0000001D">
      <w:pPr>
        <w:rPr/>
      </w:pPr>
      <w:r w:rsidDel="00000000" w:rsidR="00000000" w:rsidRPr="00000000">
        <w:rPr>
          <w:rtl w:val="0"/>
        </w:rPr>
        <w:t xml:space="preserve">A What are your career plans or goals for the future? /What job would you like to do in the future?   </w:t>
      </w:r>
    </w:p>
    <w:p w:rsidR="00000000" w:rsidDel="00000000" w:rsidP="00000000" w:rsidRDefault="00000000" w:rsidRPr="00000000" w14:paraId="0000001E">
      <w:pPr>
        <w:rPr/>
      </w:pPr>
      <w:r w:rsidDel="00000000" w:rsidR="00000000" w:rsidRPr="00000000">
        <w:rPr>
          <w:rtl w:val="0"/>
        </w:rPr>
        <w:t xml:space="preserve">    Why?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 Where do you want to live? (Do you want to live in Hungary or abroad?)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 What do you think about a family later? / How do you see your family in the future?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interesting. Thank you very much.</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That’s the end of your first task.</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pStyle w:val="Title"/>
        <w:shd w:fill="000000" w:val="clear"/>
        <w:ind w:left="284" w:right="283" w:hanging="142"/>
        <w:jc w:val="left"/>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2. VIZSGAFELADAT</w:t>
        <w:tab/>
        <w:t xml:space="preserve">      SZITUÁCIÓS FELADAT</w:t>
      </w:r>
    </w:p>
    <w:p w:rsidR="00000000" w:rsidDel="00000000" w:rsidP="00000000" w:rsidRDefault="00000000" w:rsidRPr="00000000" w14:paraId="00000039">
      <w:pPr>
        <w:pStyle w:val="Title"/>
        <w:ind w:firstLine="360"/>
        <w:jc w:val="left"/>
        <w:rPr/>
      </w:pPr>
      <w:r w:rsidDel="00000000" w:rsidR="00000000" w:rsidRPr="00000000">
        <w:rPr>
          <w:rtl w:val="0"/>
        </w:rPr>
      </w:r>
    </w:p>
    <w:p w:rsidR="00000000" w:rsidDel="00000000" w:rsidP="00000000" w:rsidRDefault="00000000" w:rsidRPr="00000000" w14:paraId="0000003A">
      <w:pPr>
        <w:pStyle w:val="Title"/>
        <w:ind w:firstLine="360"/>
        <w:jc w:val="left"/>
        <w:rPr/>
      </w:pPr>
      <w:r w:rsidDel="00000000" w:rsidR="00000000" w:rsidRPr="00000000">
        <w:rPr>
          <w:rtl w:val="0"/>
        </w:rPr>
      </w:r>
    </w:p>
    <w:p w:rsidR="00000000" w:rsidDel="00000000" w:rsidP="00000000" w:rsidRDefault="00000000" w:rsidRPr="00000000" w14:paraId="0000003B">
      <w:pPr>
        <w:pStyle w:val="Title"/>
        <w:ind w:firstLine="360"/>
        <w:jc w:val="left"/>
        <w:rPr/>
      </w:pPr>
      <w:r w:rsidDel="00000000" w:rsidR="00000000" w:rsidRPr="00000000">
        <w:rPr>
          <w:rtl w:val="0"/>
        </w:rPr>
      </w:r>
    </w:p>
    <w:p w:rsidR="00000000" w:rsidDel="00000000" w:rsidP="00000000" w:rsidRDefault="00000000" w:rsidRPr="00000000" w14:paraId="0000003C">
      <w:pPr>
        <w:pStyle w:val="Title"/>
        <w:ind w:firstLine="360"/>
        <w:rPr/>
      </w:pPr>
      <w:r w:rsidDel="00000000" w:rsidR="00000000" w:rsidRPr="00000000">
        <w:rPr>
          <w:rtl w:val="0"/>
        </w:rPr>
        <w:t xml:space="preserve">2. VIZSGAFELADAT – VIZSGÁZTATÓI PÉLDÁNY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 feladatlapját. A vizsgázó kb. fél percig készülhet.</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070600" cy="1762760"/>
                <wp:effectExtent b="0" l="0" r="0" t="0"/>
                <wp:wrapNone/>
                <wp:docPr id="2" name=""/>
                <a:graphic>
                  <a:graphicData uri="http://schemas.microsoft.com/office/word/2010/wordprocessingShape">
                    <wps:wsp>
                      <wps:cNvSpPr/>
                      <wps:cNvPr id="3" name="Shape 3"/>
                      <wps:spPr>
                        <a:xfrm>
                          <a:off x="2317050" y="2904970"/>
                          <a:ext cx="6057900" cy="1750060"/>
                        </a:xfrm>
                        <a:custGeom>
                          <a:rect b="b" l="l" r="r" t="t"/>
                          <a:pathLst>
                            <a:path extrusionOk="0" h="1750060" w="6057900">
                              <a:moveTo>
                                <a:pt x="0" y="0"/>
                              </a:moveTo>
                              <a:lnTo>
                                <a:pt x="0" y="1750060"/>
                              </a:lnTo>
                              <a:lnTo>
                                <a:pt x="6057900" y="1750060"/>
                              </a:lnTo>
                              <a:lnTo>
                                <a:pt x="60579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 are a visitor in London and you left your bag in a clothes shop in Oxford Street. You went straight back, but it wasn’t there. Go to the police station and report the theft. Answer the questions about what has been stolen, where and when. Describe what the bag looks like and what was in it.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38100</wp:posOffset>
                </wp:positionV>
                <wp:extent cx="6070600" cy="1762760"/>
                <wp:effectExtent b="0" l="0" r="0" t="0"/>
                <wp:wrapNone/>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70600" cy="176276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numPr>
          <w:ilvl w:val="0"/>
          <w:numId w:val="1"/>
        </w:numPr>
        <w:ind w:left="720" w:hanging="360"/>
        <w:rPr/>
      </w:pPr>
      <w:r w:rsidDel="00000000" w:rsidR="00000000" w:rsidRPr="00000000">
        <w:rPr>
          <w:rtl w:val="0"/>
        </w:rPr>
        <w:t xml:space="preserve">What can I do for you?</w:t>
      </w:r>
    </w:p>
    <w:p w:rsidR="00000000" w:rsidDel="00000000" w:rsidP="00000000" w:rsidRDefault="00000000" w:rsidRPr="00000000" w14:paraId="00000055">
      <w:pPr>
        <w:numPr>
          <w:ilvl w:val="0"/>
          <w:numId w:val="1"/>
        </w:numPr>
        <w:ind w:left="720" w:hanging="360"/>
        <w:rPr/>
      </w:pPr>
      <w:r w:rsidDel="00000000" w:rsidR="00000000" w:rsidRPr="00000000">
        <w:rPr>
          <w:rtl w:val="0"/>
        </w:rPr>
        <w:t xml:space="preserve">May I just ask you some questions? Where did you last have your bag?</w:t>
      </w:r>
    </w:p>
    <w:p w:rsidR="00000000" w:rsidDel="00000000" w:rsidP="00000000" w:rsidRDefault="00000000" w:rsidRPr="00000000" w14:paraId="00000056">
      <w:pPr>
        <w:numPr>
          <w:ilvl w:val="0"/>
          <w:numId w:val="1"/>
        </w:numPr>
        <w:ind w:left="720" w:hanging="360"/>
        <w:rPr/>
      </w:pPr>
      <w:r w:rsidDel="00000000" w:rsidR="00000000" w:rsidRPr="00000000">
        <w:rPr>
          <w:rtl w:val="0"/>
        </w:rPr>
        <w:t xml:space="preserve">And when was that?</w:t>
      </w:r>
    </w:p>
    <w:p w:rsidR="00000000" w:rsidDel="00000000" w:rsidP="00000000" w:rsidRDefault="00000000" w:rsidRPr="00000000" w14:paraId="00000057">
      <w:pPr>
        <w:numPr>
          <w:ilvl w:val="0"/>
          <w:numId w:val="1"/>
        </w:numPr>
        <w:ind w:left="720" w:hanging="360"/>
        <w:rPr/>
      </w:pPr>
      <w:r w:rsidDel="00000000" w:rsidR="00000000" w:rsidRPr="00000000">
        <w:rPr>
          <w:rtl w:val="0"/>
        </w:rPr>
        <w:t xml:space="preserve">And you have been back to the shop to see if it’s there?</w:t>
      </w:r>
    </w:p>
    <w:p w:rsidR="00000000" w:rsidDel="00000000" w:rsidP="00000000" w:rsidRDefault="00000000" w:rsidRPr="00000000" w14:paraId="00000058">
      <w:pPr>
        <w:numPr>
          <w:ilvl w:val="0"/>
          <w:numId w:val="1"/>
        </w:numPr>
        <w:ind w:left="720" w:hanging="360"/>
        <w:rPr/>
      </w:pPr>
      <w:r w:rsidDel="00000000" w:rsidR="00000000" w:rsidRPr="00000000">
        <w:rPr>
          <w:rtl w:val="0"/>
        </w:rPr>
        <w:t xml:space="preserve">Ok, I’ll just take some details. Could you describe your bag, please?</w:t>
      </w:r>
    </w:p>
    <w:p w:rsidR="00000000" w:rsidDel="00000000" w:rsidP="00000000" w:rsidRDefault="00000000" w:rsidRPr="00000000" w14:paraId="00000059">
      <w:pPr>
        <w:numPr>
          <w:ilvl w:val="0"/>
          <w:numId w:val="1"/>
        </w:numPr>
        <w:ind w:left="720" w:hanging="360"/>
        <w:rPr/>
      </w:pPr>
      <w:r w:rsidDel="00000000" w:rsidR="00000000" w:rsidRPr="00000000">
        <w:rPr>
          <w:rtl w:val="0"/>
        </w:rPr>
        <w:t xml:space="preserve">And what was in the bag?</w:t>
      </w:r>
    </w:p>
    <w:p w:rsidR="00000000" w:rsidDel="00000000" w:rsidP="00000000" w:rsidRDefault="00000000" w:rsidRPr="00000000" w14:paraId="0000005A">
      <w:pPr>
        <w:numPr>
          <w:ilvl w:val="0"/>
          <w:numId w:val="1"/>
        </w:numPr>
        <w:ind w:left="720" w:hanging="360"/>
        <w:rPr/>
      </w:pPr>
      <w:r w:rsidDel="00000000" w:rsidR="00000000" w:rsidRPr="00000000">
        <w:rPr>
          <w:rtl w:val="0"/>
        </w:rPr>
        <w:t xml:space="preserve">Was your ID card in the bag?</w:t>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All right. Could you fill in this form, please?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pStyle w:val="Title"/>
        <w:shd w:fill="000000" w:val="clear"/>
        <w:ind w:left="142" w:right="141"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3. VIZSGAFELADAT</w:t>
        <w:tab/>
        <w:t xml:space="preserve">              ÖNÁLLÓ TÉMAKIFEJTÉS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b w:val="1"/>
          <w:rtl w:val="0"/>
        </w:rPr>
        <w:t xml:space="preserve">3. VIZSGAFELADAT - VIZSGÁZTATÓI PÉLDÁNY</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vizsgáztató átadja a vizsgázónak a  feladatlapot és a K.3.1. képet, amely különböző szabadidős programokat mutat. A vizsgázó kb. fél percig készülhet.</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299200" cy="2184400"/>
                <wp:effectExtent b="0" l="0" r="0" t="0"/>
                <wp:wrapNone/>
                <wp:docPr id="4" name=""/>
                <a:graphic>
                  <a:graphicData uri="http://schemas.microsoft.com/office/word/2010/wordprocessingShape">
                    <wps:wsp>
                      <wps:cNvSpPr/>
                      <wps:cNvPr id="5" name="Shape 5"/>
                      <wps:spPr>
                        <a:xfrm>
                          <a:off x="2202750" y="2694150"/>
                          <a:ext cx="6286500" cy="2171700"/>
                        </a:xfrm>
                        <a:custGeom>
                          <a:rect b="b" l="l" r="r" t="t"/>
                          <a:pathLst>
                            <a:path extrusionOk="0" h="2171700" w="6286500">
                              <a:moveTo>
                                <a:pt x="0" y="0"/>
                              </a:moveTo>
                              <a:lnTo>
                                <a:pt x="0" y="2171700"/>
                              </a:lnTo>
                              <a:lnTo>
                                <a:pt x="6286500" y="2171700"/>
                              </a:lnTo>
                              <a:lnTo>
                                <a:pt x="62865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These two pictures show different types of entertainment. Compare and contrast them.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Include the following points: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What kind of entertainment can you see in the pictures?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Which one would you choose to spend your weekend? Why?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What is your favourite free time activity?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How is your weekend different from weekdays?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152400</wp:posOffset>
                </wp:positionV>
                <wp:extent cx="6299200" cy="2184400"/>
                <wp:effectExtent b="0" l="0" r="0" t="0"/>
                <wp:wrapNone/>
                <wp:docPr id="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6299200" cy="2184400"/>
                        </a:xfrm>
                        <a:prstGeom prst="rect"/>
                        <a:ln/>
                      </pic:spPr>
                    </pic:pic>
                  </a:graphicData>
                </a:graphic>
              </wp:anchor>
            </w:drawing>
          </mc:Fallback>
        </mc:AlternateConten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Prompts for the interlocutor: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numPr>
          <w:ilvl w:val="0"/>
          <w:numId w:val="2"/>
        </w:numPr>
        <w:ind w:left="720" w:hanging="360"/>
        <w:rPr/>
      </w:pPr>
      <w:r w:rsidDel="00000000" w:rsidR="00000000" w:rsidRPr="00000000">
        <w:rPr>
          <w:rtl w:val="0"/>
        </w:rPr>
        <w:t xml:space="preserve">How about going to the cinema/ theatre/ disco/ parties?</w:t>
      </w:r>
    </w:p>
    <w:p w:rsidR="00000000" w:rsidDel="00000000" w:rsidP="00000000" w:rsidRDefault="00000000" w:rsidRPr="00000000" w14:paraId="0000008A">
      <w:pPr>
        <w:numPr>
          <w:ilvl w:val="0"/>
          <w:numId w:val="2"/>
        </w:numPr>
        <w:ind w:left="720" w:hanging="360"/>
        <w:rPr/>
      </w:pPr>
      <w:r w:rsidDel="00000000" w:rsidR="00000000" w:rsidRPr="00000000">
        <w:rPr>
          <w:rtl w:val="0"/>
        </w:rPr>
        <w:t xml:space="preserve">Who do you usually spend your free time with?</w:t>
      </w:r>
    </w:p>
    <w:p w:rsidR="00000000" w:rsidDel="00000000" w:rsidP="00000000" w:rsidRDefault="00000000" w:rsidRPr="00000000" w14:paraId="0000008B">
      <w:pPr>
        <w:numPr>
          <w:ilvl w:val="0"/>
          <w:numId w:val="2"/>
        </w:numPr>
        <w:ind w:left="720" w:hanging="360"/>
        <w:rPr/>
      </w:pPr>
      <w:r w:rsidDel="00000000" w:rsidR="00000000" w:rsidRPr="00000000">
        <w:rPr>
          <w:rtl w:val="0"/>
        </w:rPr>
        <w:t xml:space="preserve">Do you like spending time outdoors or you rather stay indoors?</w:t>
      </w:r>
    </w:p>
    <w:p w:rsidR="00000000" w:rsidDel="00000000" w:rsidP="00000000" w:rsidRDefault="00000000" w:rsidRPr="00000000" w14:paraId="0000008C">
      <w:pPr>
        <w:numPr>
          <w:ilvl w:val="0"/>
          <w:numId w:val="2"/>
        </w:numPr>
        <w:ind w:left="720" w:hanging="360"/>
        <w:rPr/>
      </w:pPr>
      <w:r w:rsidDel="00000000" w:rsidR="00000000" w:rsidRPr="00000000">
        <w:rPr>
          <w:rtl w:val="0"/>
        </w:rPr>
        <w:t xml:space="preserve">How much free time do you have?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jc w:val="center"/>
        <w:rPr>
          <w:b w:val="1"/>
        </w:rPr>
      </w:pPr>
      <w:r w:rsidDel="00000000" w:rsidR="00000000" w:rsidRPr="00000000">
        <w:rPr>
          <w:b w:val="1"/>
          <w:rtl w:val="0"/>
        </w:rPr>
        <w:t xml:space="preserve">THANK  YOU, THIS IS THE END OF YOUR EXAMINATION.</w:t>
      </w:r>
    </w:p>
    <w:p w:rsidR="00000000" w:rsidDel="00000000" w:rsidP="00000000" w:rsidRDefault="00000000" w:rsidRPr="00000000" w14:paraId="00000093">
      <w:pPr>
        <w:jc w:val="center"/>
        <w:rPr>
          <w:b w:val="1"/>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Melléklet: K.3.1. kép</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Title"/>
        <w:shd w:fill="000000" w:val="clear"/>
        <w:ind w:left="0" w:right="141"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     KÖZÉPSZINT</w:t>
        <w:tab/>
        <w:t xml:space="preserve">2. VIZSGAFELADAT</w:t>
        <w:tab/>
        <w:t xml:space="preserve">         SZITUÁCIÓS FELADAT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jc w:val="center"/>
        <w:rPr>
          <w:b w:val="1"/>
          <w:smallCaps w:val="1"/>
        </w:rPr>
      </w:pPr>
      <w:r w:rsidDel="00000000" w:rsidR="00000000" w:rsidRPr="00000000">
        <w:rPr>
          <w:rtl w:val="0"/>
        </w:rPr>
      </w:r>
    </w:p>
    <w:p w:rsidR="00000000" w:rsidDel="00000000" w:rsidP="00000000" w:rsidRDefault="00000000" w:rsidRPr="00000000" w14:paraId="000000AD">
      <w:pPr>
        <w:jc w:val="center"/>
        <w:rPr>
          <w:b w:val="1"/>
          <w:smallCaps w:val="1"/>
        </w:rPr>
      </w:pPr>
      <w:r w:rsidDel="00000000" w:rsidR="00000000" w:rsidRPr="00000000">
        <w:rPr>
          <w:b w:val="1"/>
          <w:smallCaps w:val="1"/>
          <w:rtl w:val="0"/>
        </w:rPr>
        <w:t xml:space="preserve">2. vizsgafeladat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03950" cy="1614170"/>
                <wp:effectExtent b="0" l="0" r="0" t="0"/>
                <wp:wrapNone/>
                <wp:docPr id="3" name=""/>
                <a:graphic>
                  <a:graphicData uri="http://schemas.microsoft.com/office/word/2010/wordprocessingShape">
                    <wps:wsp>
                      <wps:cNvSpPr/>
                      <wps:cNvPr id="4" name="Shape 4"/>
                      <wps:spPr>
                        <a:xfrm>
                          <a:off x="2250375" y="2979265"/>
                          <a:ext cx="6191250" cy="1601470"/>
                        </a:xfrm>
                        <a:custGeom>
                          <a:rect b="b" l="l" r="r" t="t"/>
                          <a:pathLst>
                            <a:path extrusionOk="0" h="1601470" w="6191250">
                              <a:moveTo>
                                <a:pt x="0" y="0"/>
                              </a:moveTo>
                              <a:lnTo>
                                <a:pt x="0" y="1601470"/>
                              </a:lnTo>
                              <a:lnTo>
                                <a:pt x="6191250" y="1601470"/>
                              </a:lnTo>
                              <a:lnTo>
                                <a:pt x="619125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You are a visitor in London and you left your bag in a clothes shop in Oxford Street. You went straight back, but it wasn’t there. Go to the police station and report the theft. Answer the questions about what has been stolen, where and when. Describe what the bag looks like and what was in it.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203950" cy="1614170"/>
                <wp:effectExtent b="0" l="0" r="0" t="0"/>
                <wp:wrapNone/>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03950" cy="1614170"/>
                        </a:xfrm>
                        <a:prstGeom prst="rect"/>
                        <a:ln/>
                      </pic:spPr>
                    </pic:pic>
                  </a:graphicData>
                </a:graphic>
              </wp:anchor>
            </w:drawing>
          </mc:Fallback>
        </mc:AlternateConten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Title"/>
        <w:shd w:fill="000000" w:val="clear"/>
        <w:ind w:left="0" w:right="141" w:firstLine="0"/>
        <w:jc w:val="left"/>
        <w:rPr>
          <w:b w:val="0"/>
          <w:color w:val="ffffff"/>
          <w:sz w:val="20"/>
          <w:szCs w:val="20"/>
        </w:rPr>
      </w:pPr>
      <w:r w:rsidDel="00000000" w:rsidR="00000000" w:rsidRPr="00000000">
        <w:rPr>
          <w:b w:val="0"/>
          <w:color w:val="ffffff"/>
          <w:sz w:val="20"/>
          <w:szCs w:val="20"/>
          <w:rtl w:val="0"/>
        </w:rPr>
        <w:t xml:space="preserve">ANGOL SZÓBELI VIZSGA</w:t>
        <w:tab/>
        <w:t xml:space="preserve">KÖZÉPSZINT</w:t>
        <w:tab/>
        <w:t xml:space="preserve">     3. VIZSGAFELADAT</w:t>
        <w:tab/>
        <w:t xml:space="preserve">             ÖNÁLLÓ TÉMAKIFEJTÉS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jc w:val="center"/>
        <w:rPr>
          <w:b w:val="1"/>
          <w:smallCaps w:val="1"/>
        </w:rPr>
      </w:pPr>
      <w:r w:rsidDel="00000000" w:rsidR="00000000" w:rsidRPr="00000000">
        <w:rPr>
          <w:b w:val="1"/>
          <w:smallCaps w:val="1"/>
          <w:rtl w:val="0"/>
        </w:rPr>
        <w:t xml:space="preserve">3. vizsgafeladat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221095" cy="2184400"/>
                <wp:effectExtent b="0" l="0" r="0" t="0"/>
                <wp:wrapNone/>
                <wp:docPr id="1" name=""/>
                <a:graphic>
                  <a:graphicData uri="http://schemas.microsoft.com/office/word/2010/wordprocessingShape">
                    <wps:wsp>
                      <wps:cNvSpPr/>
                      <wps:cNvPr id="2" name="Shape 2"/>
                      <wps:spPr>
                        <a:xfrm>
                          <a:off x="2241803" y="2694150"/>
                          <a:ext cx="6208395" cy="2171700"/>
                        </a:xfrm>
                        <a:custGeom>
                          <a:rect b="b" l="l" r="r" t="t"/>
                          <a:pathLst>
                            <a:path extrusionOk="0" h="2171700" w="6208395">
                              <a:moveTo>
                                <a:pt x="0" y="0"/>
                              </a:moveTo>
                              <a:lnTo>
                                <a:pt x="0" y="2171700"/>
                              </a:lnTo>
                              <a:lnTo>
                                <a:pt x="6208395" y="2171700"/>
                              </a:lnTo>
                              <a:lnTo>
                                <a:pt x="620839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A VIZSGÁZÓ PÉLDÁNYA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These two pictures show different types of entertainment. Compare and contrast them.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Include the following points: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What kind of entertainment can you see in the pictures?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Which one would you choose to spend your weekend? Why?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What is your favourite free time activity?</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How is your weekend different from weekdays?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6221095" cy="21844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221095" cy="2184400"/>
                        </a:xfrm>
                        <a:prstGeom prst="rect"/>
                        <a:ln/>
                      </pic:spPr>
                    </pic:pic>
                  </a:graphicData>
                </a:graphic>
              </wp:anchor>
            </w:drawing>
          </mc:Fallback>
        </mc:AlternateConten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sz w:val="32"/>
          <w:szCs w:val="32"/>
        </w:rPr>
      </w:pPr>
      <w:r w:rsidDel="00000000" w:rsidR="00000000" w:rsidRPr="00000000">
        <w:br w:type="page"/>
      </w:r>
      <w:r w:rsidDel="00000000" w:rsidR="00000000" w:rsidRPr="00000000">
        <w:rPr>
          <w:b w:val="1"/>
          <w:sz w:val="32"/>
          <w:szCs w:val="32"/>
          <w:rtl w:val="0"/>
        </w:rPr>
        <w:t xml:space="preserve">K. 3.1. kép</w:t>
      </w:r>
    </w:p>
    <w:p w:rsidR="00000000" w:rsidDel="00000000" w:rsidP="00000000" w:rsidRDefault="00000000" w:rsidRPr="00000000" w14:paraId="000000F5">
      <w:pPr>
        <w:rPr>
          <w:b w:val="1"/>
          <w:sz w:val="32"/>
          <w:szCs w:val="32"/>
        </w:rPr>
      </w:pPr>
      <w:r w:rsidDel="00000000" w:rsidR="00000000" w:rsidRPr="00000000">
        <w:rPr>
          <w:rtl w:val="0"/>
        </w:rPr>
      </w:r>
    </w:p>
    <w:p w:rsidR="00000000" w:rsidDel="00000000" w:rsidP="00000000" w:rsidRDefault="00000000" w:rsidRPr="00000000" w14:paraId="000000F6">
      <w:pPr>
        <w:rPr>
          <w:b w:val="1"/>
          <w:sz w:val="32"/>
          <w:szCs w:val="32"/>
        </w:rPr>
      </w:pPr>
      <w:r w:rsidDel="00000000" w:rsidR="00000000" w:rsidRPr="00000000">
        <w:rPr>
          <w:rtl w:val="0"/>
        </w:rPr>
      </w:r>
    </w:p>
    <w:p w:rsidR="00000000" w:rsidDel="00000000" w:rsidP="00000000" w:rsidRDefault="00000000" w:rsidRPr="00000000" w14:paraId="000000F7">
      <w:pPr>
        <w:rPr>
          <w:b w:val="1"/>
          <w:sz w:val="32"/>
          <w:szCs w:val="32"/>
        </w:rPr>
      </w:pPr>
      <w:r w:rsidDel="00000000" w:rsidR="00000000" w:rsidRPr="00000000">
        <w:rPr>
          <w:rtl w:val="0"/>
        </w:rPr>
      </w:r>
    </w:p>
    <w:p w:rsidR="00000000" w:rsidDel="00000000" w:rsidP="00000000" w:rsidRDefault="00000000" w:rsidRPr="00000000" w14:paraId="000000F8">
      <w:pPr>
        <w:jc w:val="center"/>
        <w:rPr/>
      </w:pPr>
      <w:r w:rsidDel="00000000" w:rsidR="00000000" w:rsidRPr="00000000">
        <w:rPr/>
        <w:drawing>
          <wp:inline distB="0" distT="0" distL="0" distR="0">
            <wp:extent cx="5641817" cy="3607623"/>
            <wp:effectExtent b="0" l="0" r="0" t="0"/>
            <wp:docPr descr="A képen kültéri, személy, fa, fű látható&#10;&#10;Automatikusan generált leírás" id="5" name="image2.png"/>
            <a:graphic>
              <a:graphicData uri="http://schemas.openxmlformats.org/drawingml/2006/picture">
                <pic:pic>
                  <pic:nvPicPr>
                    <pic:cNvPr descr="A képen kültéri, személy, fa, fű látható&#10;&#10;Automatikusan generált leírás" id="0" name="image2.png"/>
                    <pic:cNvPicPr preferRelativeResize="0"/>
                  </pic:nvPicPr>
                  <pic:blipFill>
                    <a:blip r:embed="rId10"/>
                    <a:srcRect b="0" l="0" r="0" t="0"/>
                    <a:stretch>
                      <a:fillRect/>
                    </a:stretch>
                  </pic:blipFill>
                  <pic:spPr>
                    <a:xfrm>
                      <a:off x="0" y="0"/>
                      <a:ext cx="5641817" cy="3607623"/>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drawing>
          <wp:inline distB="0" distT="0" distL="0" distR="0">
            <wp:extent cx="5715000" cy="3295650"/>
            <wp:effectExtent b="0" l="0" r="0" t="0"/>
            <wp:docPr descr="Passengers dancing in costumes in the club on the Ultimate Disco Cruise" id="7" name="image1.jpg"/>
            <a:graphic>
              <a:graphicData uri="http://schemas.openxmlformats.org/drawingml/2006/picture">
                <pic:pic>
                  <pic:nvPicPr>
                    <pic:cNvPr descr="Passengers dancing in costumes in the club on the Ultimate Disco Cruise" id="0" name="image1.jpg"/>
                    <pic:cNvPicPr preferRelativeResize="0"/>
                  </pic:nvPicPr>
                  <pic:blipFill>
                    <a:blip r:embed="rId11"/>
                    <a:srcRect b="0" l="0" r="0" t="0"/>
                    <a:stretch>
                      <a:fillRect/>
                    </a:stretch>
                  </pic:blipFill>
                  <pic:spPr>
                    <a:xfrm>
                      <a:off x="0" y="0"/>
                      <a:ext cx="5715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32"/>
          <w:szCs w:val="32"/>
        </w:rPr>
      </w:pPr>
      <w:r w:rsidDel="00000000" w:rsidR="00000000" w:rsidRPr="00000000">
        <w:rPr>
          <w:b w:val="1"/>
          <w:sz w:val="32"/>
          <w:szCs w:val="32"/>
          <w:rtl w:val="0"/>
        </w:rPr>
        <w:t xml:space="preserve">K. 3.1. kép</w:t>
      </w:r>
    </w:p>
    <w:p w:rsidR="00000000" w:rsidDel="00000000" w:rsidP="00000000" w:rsidRDefault="00000000" w:rsidRPr="00000000" w14:paraId="00000107">
      <w:pPr>
        <w:rPr/>
      </w:pPr>
      <w:r w:rsidDel="00000000" w:rsidR="00000000" w:rsidRPr="00000000">
        <w:rPr>
          <w:rtl w:val="0"/>
        </w:rPr>
        <w:br w:type="textWrapping"/>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center"/>
        <w:rPr/>
      </w:pPr>
      <w:r w:rsidDel="00000000" w:rsidR="00000000" w:rsidRPr="00000000">
        <w:rPr/>
        <w:drawing>
          <wp:inline distB="0" distT="0" distL="0" distR="0">
            <wp:extent cx="5641817" cy="3607623"/>
            <wp:effectExtent b="0" l="0" r="0" t="0"/>
            <wp:docPr descr="A képen kültéri, személy, fa, fű látható&#10;&#10;Automatikusan generált leírás" id="6" name="image2.png"/>
            <a:graphic>
              <a:graphicData uri="http://schemas.openxmlformats.org/drawingml/2006/picture">
                <pic:pic>
                  <pic:nvPicPr>
                    <pic:cNvPr descr="A képen kültéri, személy, fa, fű látható&#10;&#10;Automatikusan generált leírás" id="0" name="image2.png"/>
                    <pic:cNvPicPr preferRelativeResize="0"/>
                  </pic:nvPicPr>
                  <pic:blipFill>
                    <a:blip r:embed="rId10"/>
                    <a:srcRect b="0" l="0" r="0" t="0"/>
                    <a:stretch>
                      <a:fillRect/>
                    </a:stretch>
                  </pic:blipFill>
                  <pic:spPr>
                    <a:xfrm>
                      <a:off x="0" y="0"/>
                      <a:ext cx="5641817" cy="3607623"/>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drawing>
          <wp:inline distB="0" distT="0" distL="0" distR="0">
            <wp:extent cx="5715000" cy="3343275"/>
            <wp:effectExtent b="0" l="0" r="0" t="0"/>
            <wp:docPr descr="Passengers dancing in costumes in the club on the Ultimate Disco Cruise" id="8" name="image1.jpg"/>
            <a:graphic>
              <a:graphicData uri="http://schemas.openxmlformats.org/drawingml/2006/picture">
                <pic:pic>
                  <pic:nvPicPr>
                    <pic:cNvPr descr="Passengers dancing in costumes in the club on the Ultimate Disco Cruise" id="0" name="image1.jpg"/>
                    <pic:cNvPicPr preferRelativeResize="0"/>
                  </pic:nvPicPr>
                  <pic:blipFill>
                    <a:blip r:embed="rId11"/>
                    <a:srcRect b="0" l="0" r="0" t="0"/>
                    <a:stretch>
                      <a:fillRect/>
                    </a:stretch>
                  </pic:blipFill>
                  <pic:spPr>
                    <a:xfrm>
                      <a:off x="0" y="0"/>
                      <a:ext cx="57150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6838" w:w="11906" w:orient="portrait"/>
      <w:pgMar w:bottom="360" w:top="719" w:left="993"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60"/>
      <w:jc w:val="center"/>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