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7A34" w14:textId="2F8A902D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3AC89BD0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18B339DD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7D041EEE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0E099A3B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1C563A3B" w14:textId="6DF74734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02F40690" w:rsidR="00046530" w:rsidRDefault="00046530" w:rsidP="00046530">
      <w:pPr>
        <w:spacing w:after="0"/>
      </w:pPr>
    </w:p>
    <w:p w14:paraId="0F12CFEC" w14:textId="66AC7E2E" w:rsidR="00216ED6" w:rsidRDefault="00992AAA" w:rsidP="00046530">
      <w:pPr>
        <w:spacing w:after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9A9361B" wp14:editId="02718994">
            <wp:simplePos x="0" y="0"/>
            <wp:positionH relativeFrom="margin">
              <wp:posOffset>4364824</wp:posOffset>
            </wp:positionH>
            <wp:positionV relativeFrom="paragraph">
              <wp:posOffset>9525</wp:posOffset>
            </wp:positionV>
            <wp:extent cx="1263650" cy="1638935"/>
            <wp:effectExtent l="0" t="0" r="0" b="0"/>
            <wp:wrapTight wrapText="bothSides">
              <wp:wrapPolygon edited="0">
                <wp:start x="0" y="0"/>
                <wp:lineTo x="0" y="21341"/>
                <wp:lineTo x="21166" y="21341"/>
                <wp:lineTo x="21166" y="0"/>
                <wp:lineTo x="0" y="0"/>
              </wp:wrapPolygon>
            </wp:wrapTight>
            <wp:docPr id="2021200805" name="Picture 15" descr="Vörösmarty Mihál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örösmarty Mihály –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ED6">
        <w:t xml:space="preserve">háztanitó a Perczel családnál </w:t>
      </w:r>
      <w:r w:rsidR="00216ED6">
        <w:sym w:font="Wingdings" w:char="F0E0"/>
      </w:r>
      <w:r w:rsidR="00216ED6">
        <w:t xml:space="preserve"> beteljesületlen szerelem Perczel Etelkával</w:t>
      </w:r>
    </w:p>
    <w:p w14:paraId="46808A9C" w14:textId="77777777" w:rsidR="00216ED6" w:rsidRDefault="00216ED6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lastRenderedPageBreak/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7313FE7A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  <w:r w:rsidR="00CB572C">
        <w:t>)</w:t>
      </w:r>
    </w:p>
    <w:p w14:paraId="57BE4254" w14:textId="77777777" w:rsidR="00CB572C" w:rsidRDefault="00CB572C" w:rsidP="00D41986">
      <w:pPr>
        <w:spacing w:after="0"/>
      </w:pP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462EB3B3" w14:textId="77777777" w:rsidR="00C10AFE" w:rsidRDefault="00C10AFE" w:rsidP="00C606AB">
      <w:pPr>
        <w:spacing w:after="0"/>
      </w:pPr>
    </w:p>
    <w:p w14:paraId="49972837" w14:textId="60D0D2AA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>Kozmikus évet mutat be:</w:t>
      </w:r>
    </w:p>
    <w:p w14:paraId="7066D3A7" w14:textId="1905CB5E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Pr="004543D5" w:rsidRDefault="00F124DF" w:rsidP="00533645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Pr="004543D5" w:rsidRDefault="00731F17" w:rsidP="00533645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B9304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2FBF5" w14:textId="77777777" w:rsidR="00B75B70" w:rsidRDefault="00B75B70" w:rsidP="000340C0">
      <w:pPr>
        <w:spacing w:after="0" w:line="240" w:lineRule="auto"/>
      </w:pPr>
      <w:r>
        <w:separator/>
      </w:r>
    </w:p>
  </w:endnote>
  <w:endnote w:type="continuationSeparator" w:id="0">
    <w:p w14:paraId="559DD03D" w14:textId="77777777" w:rsidR="00B75B70" w:rsidRDefault="00B75B70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68786" w14:textId="77777777" w:rsidR="00B75B70" w:rsidRDefault="00B75B70" w:rsidP="000340C0">
      <w:pPr>
        <w:spacing w:after="0" w:line="240" w:lineRule="auto"/>
      </w:pPr>
      <w:r>
        <w:separator/>
      </w:r>
    </w:p>
  </w:footnote>
  <w:footnote w:type="continuationSeparator" w:id="0">
    <w:p w14:paraId="7ADF4CB9" w14:textId="77777777" w:rsidR="00B75B70" w:rsidRDefault="00B75B70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82B82"/>
    <w:rsid w:val="00094A53"/>
    <w:rsid w:val="000D1203"/>
    <w:rsid w:val="00124BEC"/>
    <w:rsid w:val="001409E3"/>
    <w:rsid w:val="00182F61"/>
    <w:rsid w:val="00193FD1"/>
    <w:rsid w:val="001A3BB0"/>
    <w:rsid w:val="001B0DFE"/>
    <w:rsid w:val="001F2534"/>
    <w:rsid w:val="00202FAB"/>
    <w:rsid w:val="00216ED6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53E55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543D5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622EF6"/>
    <w:rsid w:val="006370F7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92AAA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75B70"/>
    <w:rsid w:val="00B921EF"/>
    <w:rsid w:val="00B93041"/>
    <w:rsid w:val="00BE5849"/>
    <w:rsid w:val="00C052C6"/>
    <w:rsid w:val="00C10AFE"/>
    <w:rsid w:val="00C606AB"/>
    <w:rsid w:val="00C93F40"/>
    <w:rsid w:val="00CB572C"/>
    <w:rsid w:val="00CC0193"/>
    <w:rsid w:val="00CE51D7"/>
    <w:rsid w:val="00CE6876"/>
    <w:rsid w:val="00CF6BB9"/>
    <w:rsid w:val="00D07495"/>
    <w:rsid w:val="00D21D9E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C0"/>
    <w:rPr>
      <w:vertAlign w:val="superscript"/>
    </w:rPr>
  </w:style>
  <w:style w:type="character" w:styleId="Strong">
    <w:name w:val="Strong"/>
    <w:basedOn w:val="DefaultParagraphFont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119</cp:revision>
  <dcterms:created xsi:type="dcterms:W3CDTF">2023-12-01T09:10:00Z</dcterms:created>
  <dcterms:modified xsi:type="dcterms:W3CDTF">2024-12-25T13:35:00Z</dcterms:modified>
</cp:coreProperties>
</file>