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69B4" w14:textId="4544A2E9" w:rsidR="00A643C0" w:rsidRPr="00C20F8F" w:rsidRDefault="00000000" w:rsidP="004F6E4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C20F8F">
        <w:rPr>
          <w:rFonts w:ascii="Calibri" w:eastAsia="Calibri" w:hAnsi="Calibri" w:cs="Calibri"/>
          <w:b/>
          <w:bCs/>
          <w:sz w:val="36"/>
          <w:szCs w:val="36"/>
        </w:rPr>
        <w:t>Ady Endre pályája, szerelmi költészete és a szimbolizmus</w:t>
      </w:r>
    </w:p>
    <w:p w14:paraId="39BC98B3" w14:textId="77777777" w:rsidR="00A643C0" w:rsidRDefault="00A643C0" w:rsidP="004F6E41">
      <w:pPr>
        <w:rPr>
          <w:rFonts w:ascii="Calibri" w:eastAsia="Calibri" w:hAnsi="Calibri" w:cs="Calibri"/>
        </w:rPr>
      </w:pPr>
    </w:p>
    <w:p w14:paraId="133AE518" w14:textId="1AAFA527" w:rsidR="00A643C0" w:rsidRPr="00C20F8F" w:rsidRDefault="00C20F8F" w:rsidP="004F6E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C20F8F">
        <w:rPr>
          <w:rFonts w:ascii="Calibri" w:eastAsia="Calibri" w:hAnsi="Calibri" w:cs="Calibri"/>
          <w:b/>
          <w:bCs/>
          <w:sz w:val="32"/>
          <w:szCs w:val="32"/>
        </w:rPr>
        <w:t>I. Életrajza röviden 1877-1919</w:t>
      </w:r>
    </w:p>
    <w:p w14:paraId="557389EE" w14:textId="77777777" w:rsidR="00A643C0" w:rsidRDefault="00000000" w:rsidP="004F6E41">
      <w:pPr>
        <w:numPr>
          <w:ilvl w:val="0"/>
          <w:numId w:val="8"/>
        </w:numPr>
        <w:ind w:left="1080"/>
        <w:rPr>
          <w:rFonts w:ascii="Calibri" w:eastAsia="Calibri" w:hAnsi="Calibri" w:cs="Calibri"/>
        </w:rPr>
      </w:pPr>
      <w:r w:rsidRPr="00C20F8F">
        <w:rPr>
          <w:rFonts w:ascii="Calibri" w:eastAsia="Calibri" w:hAnsi="Calibri" w:cs="Calibri"/>
          <w:b/>
          <w:bCs/>
        </w:rPr>
        <w:t>1877. Érmindszent</w:t>
      </w:r>
      <w:r>
        <w:rPr>
          <w:rFonts w:ascii="Calibri" w:eastAsia="Calibri" w:hAnsi="Calibri" w:cs="Calibri"/>
        </w:rPr>
        <w:t xml:space="preserve">, kálvinista, elszegényedett nemesi családban született </w:t>
      </w:r>
    </w:p>
    <w:p w14:paraId="4C7F62DA" w14:textId="77777777" w:rsidR="00A643C0" w:rsidRDefault="00000000" w:rsidP="004F6E41">
      <w:pPr>
        <w:numPr>
          <w:ilvl w:val="0"/>
          <w:numId w:val="8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gyermekkora falusi környezetben telt</w:t>
      </w:r>
    </w:p>
    <w:p w14:paraId="4E00148B" w14:textId="77777777" w:rsidR="00A643C0" w:rsidRPr="00C20F8F" w:rsidRDefault="00000000" w:rsidP="004F6E41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C20F8F">
        <w:rPr>
          <w:rFonts w:ascii="Calibri" w:eastAsia="Calibri" w:hAnsi="Calibri" w:cs="Calibri"/>
          <w:b/>
          <w:bCs/>
        </w:rPr>
        <w:t xml:space="preserve">Iskolái: </w:t>
      </w:r>
    </w:p>
    <w:p w14:paraId="7421000B" w14:textId="77777777" w:rsidR="00A643C0" w:rsidRDefault="00000000" w:rsidP="004F6E41">
      <w:pPr>
        <w:numPr>
          <w:ilvl w:val="0"/>
          <w:numId w:val="17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nagykárolyi piarista gimn. </w:t>
      </w:r>
    </w:p>
    <w:p w14:paraId="310BA740" w14:textId="77777777" w:rsidR="00A643C0" w:rsidRDefault="00000000" w:rsidP="004F6E41">
      <w:pPr>
        <w:numPr>
          <w:ilvl w:val="0"/>
          <w:numId w:val="17"/>
        </w:numPr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zihali</w:t>
      </w:r>
      <w:proofErr w:type="spellEnd"/>
      <w:r>
        <w:rPr>
          <w:rFonts w:ascii="Calibri" w:eastAsia="Calibri" w:hAnsi="Calibri" w:cs="Calibri"/>
        </w:rPr>
        <w:t xml:space="preserve"> református </w:t>
      </w:r>
      <w:proofErr w:type="spellStart"/>
      <w:r>
        <w:rPr>
          <w:rFonts w:ascii="Calibri" w:eastAsia="Calibri" w:hAnsi="Calibri" w:cs="Calibri"/>
        </w:rPr>
        <w:t>koll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71C0277" w14:textId="77777777" w:rsidR="00A643C0" w:rsidRDefault="00000000" w:rsidP="004F6E41">
      <w:pPr>
        <w:numPr>
          <w:ilvl w:val="0"/>
          <w:numId w:val="17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debreceni jogakadémia </w:t>
      </w:r>
    </w:p>
    <w:p w14:paraId="78975C41" w14:textId="77777777" w:rsidR="00A643C0" w:rsidRPr="00181BB1" w:rsidRDefault="00000000" w:rsidP="004F6E41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 xml:space="preserve">Első szerelme </w:t>
      </w:r>
      <w:proofErr w:type="spellStart"/>
      <w:r w:rsidRPr="00181BB1">
        <w:rPr>
          <w:rFonts w:ascii="Calibri" w:eastAsia="Calibri" w:hAnsi="Calibri" w:cs="Calibri"/>
          <w:b/>
          <w:bCs/>
        </w:rPr>
        <w:t>Diósyné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181BB1">
        <w:rPr>
          <w:rFonts w:ascii="Calibri" w:eastAsia="Calibri" w:hAnsi="Calibri" w:cs="Calibri"/>
          <w:b/>
          <w:bCs/>
        </w:rPr>
        <w:t>Brüll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Adél (verseiben Lédának nevezte)</w:t>
      </w:r>
    </w:p>
    <w:p w14:paraId="61BB1F53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Pályakezdés:</w:t>
      </w:r>
      <w:r>
        <w:rPr>
          <w:rFonts w:ascii="Calibri" w:eastAsia="Calibri" w:hAnsi="Calibri" w:cs="Calibri"/>
        </w:rPr>
        <w:t xml:space="preserve"> Debrecenben és Nagyváradon újságíró.  </w:t>
      </w:r>
      <w:proofErr w:type="spellStart"/>
      <w:r>
        <w:rPr>
          <w:rFonts w:ascii="Calibri" w:eastAsia="Calibri" w:hAnsi="Calibri" w:cs="Calibri"/>
        </w:rPr>
        <w:t>Újságíróskodás</w:t>
      </w:r>
      <w:proofErr w:type="spellEnd"/>
      <w:r>
        <w:rPr>
          <w:rFonts w:ascii="Calibri" w:eastAsia="Calibri" w:hAnsi="Calibri" w:cs="Calibri"/>
        </w:rPr>
        <w:t xml:space="preserve"> hatása </w:t>
      </w:r>
      <w:r w:rsidRPr="00EF3880">
        <w:rPr>
          <w:rFonts w:ascii="Calibri" w:eastAsia="Calibri" w:hAnsi="Calibri" w:cs="Calibri"/>
          <w:b/>
          <w:bCs/>
        </w:rPr>
        <w:t>szépirodalmi munkáira:</w:t>
      </w:r>
      <w:r>
        <w:rPr>
          <w:rFonts w:ascii="Calibri" w:eastAsia="Calibri" w:hAnsi="Calibri" w:cs="Calibri"/>
        </w:rPr>
        <w:t xml:space="preserve"> Költészete aktuális, a napi politika megjelenik benne. A publikum fontos tényező volt számára.</w:t>
      </w:r>
    </w:p>
    <w:p w14:paraId="62AD9AC7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Párizsba utazgatott Lédával </w:t>
      </w:r>
    </w:p>
    <w:p w14:paraId="3917A626" w14:textId="77777777" w:rsidR="00A643C0" w:rsidRPr="00181BB1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>Nyugat főmunkatársa (1908)</w:t>
      </w:r>
    </w:p>
    <w:p w14:paraId="5B4DE22F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Vérbaj:</w:t>
      </w:r>
      <w:r>
        <w:rPr>
          <w:rFonts w:ascii="Calibri" w:eastAsia="Calibri" w:hAnsi="Calibri" w:cs="Calibri"/>
        </w:rPr>
        <w:t xml:space="preserve"> éjszakai életmódja miatt </w:t>
      </w:r>
    </w:p>
    <w:p w14:paraId="55EB11DE" w14:textId="77777777" w:rsidR="00A643C0" w:rsidRDefault="00000000" w:rsidP="004F6E41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Szakít Adéllal </w:t>
      </w:r>
    </w:p>
    <w:p w14:paraId="361967F6" w14:textId="77777777" w:rsidR="00A643C0" w:rsidRDefault="00000000" w:rsidP="004F6E41">
      <w:pPr>
        <w:numPr>
          <w:ilvl w:val="0"/>
          <w:numId w:val="29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Második szerelme</w:t>
      </w:r>
      <w:r>
        <w:rPr>
          <w:rFonts w:ascii="Calibri" w:eastAsia="Calibri" w:hAnsi="Calibri" w:cs="Calibri"/>
        </w:rPr>
        <w:t xml:space="preserve">: Boncza Berta </w:t>
      </w:r>
    </w:p>
    <w:p w14:paraId="07B61AF1" w14:textId="77777777" w:rsidR="00A643C0" w:rsidRDefault="00000000" w:rsidP="004F6E41">
      <w:pPr>
        <w:numPr>
          <w:ilvl w:val="0"/>
          <w:numId w:val="2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Betegsége súlyosbodik </w:t>
      </w:r>
    </w:p>
    <w:p w14:paraId="70344978" w14:textId="77777777" w:rsidR="00A643C0" w:rsidRDefault="00000000" w:rsidP="004F6E41">
      <w:pPr>
        <w:numPr>
          <w:ilvl w:val="0"/>
          <w:numId w:val="29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1919-ben</w:t>
      </w:r>
      <w:r>
        <w:rPr>
          <w:rFonts w:ascii="Calibri" w:eastAsia="Calibri" w:hAnsi="Calibri" w:cs="Calibri"/>
        </w:rPr>
        <w:t xml:space="preserve"> meghalt </w:t>
      </w:r>
    </w:p>
    <w:p w14:paraId="20F36A1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39EAF8" w14:textId="5D2F1D3D" w:rsidR="00A643C0" w:rsidRPr="002F3658" w:rsidRDefault="002F3658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 w:rsidRPr="002F3658">
        <w:rPr>
          <w:rFonts w:ascii="Calibri" w:eastAsia="Calibri" w:hAnsi="Calibri" w:cs="Calibri"/>
          <w:b/>
          <w:sz w:val="32"/>
          <w:szCs w:val="32"/>
        </w:rPr>
        <w:t>II. Ady Endre pályaképe</w:t>
      </w:r>
      <w:r w:rsidRPr="002F3658">
        <w:rPr>
          <w:rFonts w:ascii="Calibri" w:eastAsia="Calibri" w:hAnsi="Calibri" w:cs="Calibri"/>
          <w:sz w:val="32"/>
          <w:szCs w:val="32"/>
        </w:rPr>
        <w:t xml:space="preserve"> </w:t>
      </w:r>
    </w:p>
    <w:p w14:paraId="4D433688" w14:textId="009B1BD1" w:rsidR="002F3658" w:rsidRPr="004D0307" w:rsidRDefault="004D0307" w:rsidP="004F6E41">
      <w:pPr>
        <w:rPr>
          <w:rFonts w:ascii="Calibri" w:eastAsia="Calibri" w:hAnsi="Calibri" w:cs="Calibri"/>
        </w:rPr>
      </w:pPr>
      <w:r w:rsidRPr="004D0307"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</w:rPr>
        <w:t xml:space="preserve"> </w:t>
      </w:r>
      <w:r w:rsidRPr="004D0307">
        <w:rPr>
          <w:rFonts w:ascii="Calibri" w:eastAsia="Calibri" w:hAnsi="Calibri" w:cs="Calibri"/>
        </w:rPr>
        <w:t xml:space="preserve">Első verseskötete Debrecenben jelent meg, de még nem találta meg saját költői hangját. 1906-ban jelent meg a harmadik verseskötete </w:t>
      </w:r>
      <w:r w:rsidRPr="004D0307">
        <w:rPr>
          <w:rFonts w:ascii="Calibri" w:eastAsia="Calibri" w:hAnsi="Calibri" w:cs="Calibri"/>
          <w:b/>
        </w:rPr>
        <w:t>Új versek</w:t>
      </w:r>
      <w:r w:rsidRPr="004D0307">
        <w:rPr>
          <w:rFonts w:ascii="Calibri" w:eastAsia="Calibri" w:hAnsi="Calibri" w:cs="Calibri"/>
        </w:rPr>
        <w:t xml:space="preserve"> címmel, ez volt a magyar modern irodalom korszaknyitó kötete. </w:t>
      </w:r>
    </w:p>
    <w:p w14:paraId="09F7F42E" w14:textId="2ADBCC8E" w:rsidR="00A643C0" w:rsidRPr="002F3658" w:rsidRDefault="00000000" w:rsidP="004F6E41">
      <w:pPr>
        <w:rPr>
          <w:rFonts w:ascii="Calibri" w:eastAsia="Calibri" w:hAnsi="Calibri" w:cs="Calibri"/>
          <w:b/>
          <w:bCs/>
        </w:rPr>
      </w:pPr>
      <w:r w:rsidRPr="002F3658">
        <w:rPr>
          <w:rFonts w:ascii="Calibri" w:eastAsia="Calibri" w:hAnsi="Calibri" w:cs="Calibri"/>
          <w:b/>
          <w:bCs/>
        </w:rPr>
        <w:t xml:space="preserve">Új versnyelvvel jelentkezett, amelynek jellemzői: </w:t>
      </w:r>
    </w:p>
    <w:p w14:paraId="085F3226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központi szimbólumok használata </w:t>
      </w:r>
    </w:p>
    <w:p w14:paraId="4713A070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képhasználat (sok allegória és metafora) </w:t>
      </w:r>
    </w:p>
    <w:p w14:paraId="56FED136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alakzatok (párhuzam, ellentét, ismétlés) </w:t>
      </w:r>
    </w:p>
    <w:p w14:paraId="08ACED5F" w14:textId="77777777" w:rsidR="00A643C0" w:rsidRDefault="00000000" w:rsidP="004F6E41">
      <w:pPr>
        <w:numPr>
          <w:ilvl w:val="0"/>
          <w:numId w:val="27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töredezettség </w:t>
      </w:r>
    </w:p>
    <w:p w14:paraId="6D1B0670" w14:textId="77777777" w:rsidR="00A643C0" w:rsidRDefault="00000000" w:rsidP="004F6E41">
      <w:pPr>
        <w:numPr>
          <w:ilvl w:val="0"/>
          <w:numId w:val="18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én-kultusz </w:t>
      </w:r>
    </w:p>
    <w:p w14:paraId="40D2E7FB" w14:textId="77777777" w:rsidR="00A643C0" w:rsidRDefault="00000000" w:rsidP="004F6E41">
      <w:pPr>
        <w:numPr>
          <w:ilvl w:val="0"/>
          <w:numId w:val="18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tömörség, rövid sorok, mondatok</w:t>
      </w:r>
    </w:p>
    <w:p w14:paraId="436DB1F8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761A543C" w14:textId="37729FEA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híres lett, és egyben megosztó figurává vált. Az első kötetek stílusirányzatai: </w:t>
      </w:r>
      <w:r w:rsidRPr="009C2C00">
        <w:rPr>
          <w:rFonts w:ascii="Calibri" w:eastAsia="Calibri" w:hAnsi="Calibri" w:cs="Calibri"/>
          <w:b/>
          <w:bCs/>
        </w:rPr>
        <w:t>szimbolizmus, szecesszió</w:t>
      </w:r>
      <w:r>
        <w:rPr>
          <w:rFonts w:ascii="Calibri" w:eastAsia="Calibri" w:hAnsi="Calibri" w:cs="Calibri"/>
        </w:rPr>
        <w:t xml:space="preserve">. </w:t>
      </w:r>
    </w:p>
    <w:p w14:paraId="6353013D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</w:p>
    <w:p w14:paraId="6B1E69A5" w14:textId="62514864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B35BBE">
        <w:rPr>
          <w:rFonts w:ascii="Calibri" w:eastAsia="Calibri" w:hAnsi="Calibri" w:cs="Calibri"/>
          <w:b/>
          <w:bCs/>
        </w:rPr>
        <w:t>Jellegzetes témái:</w:t>
      </w:r>
      <w:r>
        <w:rPr>
          <w:rFonts w:ascii="Calibri" w:eastAsia="Calibri" w:hAnsi="Calibri" w:cs="Calibri"/>
        </w:rPr>
        <w:t xml:space="preserve"> a haza; a magyarság; a szerelem (ambivalens=ellentmondásos), tesi szerelem; a pénz hatalma; lázadó versek: forradalmi és kuruc versek; ambivalens istenélmény. </w:t>
      </w:r>
    </w:p>
    <w:p w14:paraId="08C7D5D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6001D0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4F4F799C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1294AFC3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39FFD127" w14:textId="77777777" w:rsidR="00F24FF5" w:rsidRDefault="00F24FF5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7563F039" w14:textId="026363FF" w:rsidR="00A643C0" w:rsidRP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II. </w:t>
      </w:r>
      <w:r w:rsidRPr="00952C76">
        <w:rPr>
          <w:rFonts w:ascii="Calibri" w:eastAsia="Calibri" w:hAnsi="Calibri" w:cs="Calibri"/>
          <w:b/>
          <w:bCs/>
        </w:rPr>
        <w:t xml:space="preserve">Pálya középső szakasza </w:t>
      </w:r>
    </w:p>
    <w:p w14:paraId="1603A75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Epikus, verses regénykísérletek, novellákat is írt, illetve megírta utolsó Léda-verseit és istenes verseit. Kulcsszavak a korszakhoz:</w:t>
      </w:r>
    </w:p>
    <w:p w14:paraId="25381039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6279F2">
        <w:rPr>
          <w:rFonts w:ascii="Calibri" w:eastAsia="Calibri" w:hAnsi="Calibri" w:cs="Calibri"/>
          <w:b/>
          <w:bCs/>
        </w:rPr>
        <w:t>Szertelen élet</w:t>
      </w:r>
      <w:r w:rsidRPr="004F6E41">
        <w:rPr>
          <w:rFonts w:ascii="Calibri" w:eastAsia="Calibri" w:hAnsi="Calibri" w:cs="Calibri"/>
        </w:rPr>
        <w:t>: életpazarlás= művészi életforma, bohémség kötelességből</w:t>
      </w:r>
    </w:p>
    <w:p w14:paraId="72D31D17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Betegségek</w:t>
      </w:r>
    </w:p>
    <w:p w14:paraId="280FF903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 xml:space="preserve">Halálfélelmek </w:t>
      </w:r>
    </w:p>
    <w:p w14:paraId="07D0B319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Szanatóriumok</w:t>
      </w:r>
    </w:p>
    <w:p w14:paraId="6C7372BD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Stílus</w:t>
      </w:r>
      <w:r w:rsidRPr="004F6E41">
        <w:rPr>
          <w:rFonts w:ascii="Calibri" w:eastAsia="Calibri" w:hAnsi="Calibri" w:cs="Calibri"/>
        </w:rPr>
        <w:t>: komor, fenséges</w:t>
      </w:r>
    </w:p>
    <w:p w14:paraId="2405A064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Forma</w:t>
      </w:r>
      <w:r w:rsidRPr="004F6E41">
        <w:rPr>
          <w:rFonts w:ascii="Calibri" w:eastAsia="Calibri" w:hAnsi="Calibri" w:cs="Calibri"/>
        </w:rPr>
        <w:t>: kígyózó gondolatok</w:t>
      </w:r>
    </w:p>
    <w:p w14:paraId="06E6ED2E" w14:textId="77777777" w:rsidR="00A643C0" w:rsidRPr="004F6E41" w:rsidRDefault="00000000" w:rsidP="004F6E41">
      <w:pPr>
        <w:pStyle w:val="Listaszerbekezds"/>
        <w:widowControl w:val="0"/>
        <w:numPr>
          <w:ilvl w:val="0"/>
          <w:numId w:val="41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Téma</w:t>
      </w:r>
      <w:r w:rsidRPr="004F6E41">
        <w:rPr>
          <w:rFonts w:ascii="Calibri" w:eastAsia="Calibri" w:hAnsi="Calibri" w:cs="Calibri"/>
        </w:rPr>
        <w:t>: istenkeresés, háború, halál</w:t>
      </w:r>
    </w:p>
    <w:p w14:paraId="6425B0CF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FCF0C2" w14:textId="0BC24C57" w:rsidR="00A643C0" w:rsidRPr="004F6E41" w:rsidRDefault="004F6E41" w:rsidP="004F6E41">
      <w:pPr>
        <w:rPr>
          <w:rFonts w:ascii="Calibri" w:eastAsia="Calibri" w:hAnsi="Calibri" w:cs="Calibri"/>
        </w:rPr>
      </w:pPr>
      <w:r w:rsidRPr="00E14B6D">
        <w:rPr>
          <w:rFonts w:ascii="Calibri" w:eastAsia="Calibri" w:hAnsi="Calibri" w:cs="Calibri"/>
          <w:b/>
          <w:bCs/>
        </w:rPr>
        <w:t>III.</w:t>
      </w:r>
      <w:r>
        <w:rPr>
          <w:rFonts w:ascii="Calibri" w:eastAsia="Calibri" w:hAnsi="Calibri" w:cs="Calibri"/>
        </w:rPr>
        <w:t xml:space="preserve"> </w:t>
      </w:r>
      <w:r w:rsidRPr="004F6E41">
        <w:rPr>
          <w:rFonts w:ascii="Calibri" w:eastAsia="Calibri" w:hAnsi="Calibri" w:cs="Calibri"/>
        </w:rPr>
        <w:t>A megromlott egészségi állapota miatt egyre kevesebbet írt és a lírai én helyett többet foglalkozik a külvilág negatív eseményeivel. A háború időszakában írja a Halottak élén c. kötetét, amelyben az öldöklés ellen emeli fel a szavát, aggódik M</w:t>
      </w:r>
      <w:r w:rsidR="003A7E6D">
        <w:rPr>
          <w:rFonts w:ascii="Calibri" w:eastAsia="Calibri" w:hAnsi="Calibri" w:cs="Calibri"/>
        </w:rPr>
        <w:t>agyarország</w:t>
      </w:r>
      <w:r w:rsidRPr="004F6E41">
        <w:rPr>
          <w:rFonts w:ascii="Calibri" w:eastAsia="Calibri" w:hAnsi="Calibri" w:cs="Calibri"/>
        </w:rPr>
        <w:t xml:space="preserve"> sorsáért. A költő a magánéletben viszonylagos nyugalomra lel, Csinszkához írott versei letisztultak, látszólagos harmóniát sugároznak, egy szelíd szerelem képét rajzolják elénk.  </w:t>
      </w:r>
    </w:p>
    <w:p w14:paraId="46AD0A1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700F00F" w14:textId="05B1A946" w:rsidR="00A643C0" w:rsidRPr="006E1D63" w:rsidRDefault="00000000" w:rsidP="006E1D63">
      <w:pPr>
        <w:rPr>
          <w:rFonts w:ascii="Calibri" w:eastAsia="Calibri" w:hAnsi="Calibri" w:cs="Calibri"/>
          <w:b/>
          <w:u w:val="single"/>
        </w:rPr>
      </w:pPr>
      <w:r w:rsidRPr="006E1D63">
        <w:rPr>
          <w:rFonts w:ascii="Calibri" w:eastAsia="Calibri" w:hAnsi="Calibri" w:cs="Calibri"/>
          <w:b/>
          <w:u w:val="single"/>
        </w:rPr>
        <w:t>Szimbolizmus</w:t>
      </w:r>
      <w:r w:rsidR="006E1D63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>= a jelképek rendszerével élő sajátos kifejezésmód.</w:t>
      </w:r>
    </w:p>
    <w:p w14:paraId="7A0654E6" w14:textId="77777777" w:rsidR="00A643C0" w:rsidRDefault="00A643C0" w:rsidP="004F6E41">
      <w:pPr>
        <w:rPr>
          <w:rFonts w:ascii="Calibri" w:eastAsia="Calibri" w:hAnsi="Calibri" w:cs="Calibri"/>
        </w:rPr>
      </w:pPr>
    </w:p>
    <w:p w14:paraId="5FF3F9A8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szimbolista művészek (költők) vezető csoportja az 1880-as, 1890-es évtizedben szerveződött, eleinte dekadenseknek nevezték magukat, </w:t>
      </w:r>
      <w:proofErr w:type="spellStart"/>
      <w:r>
        <w:rPr>
          <w:rFonts w:ascii="Calibri" w:eastAsia="Calibri" w:hAnsi="Calibri" w:cs="Calibri"/>
        </w:rPr>
        <w:t>szembehelyezkedve</w:t>
      </w:r>
      <w:proofErr w:type="spellEnd"/>
      <w:r>
        <w:rPr>
          <w:rFonts w:ascii="Calibri" w:eastAsia="Calibri" w:hAnsi="Calibri" w:cs="Calibri"/>
        </w:rPr>
        <w:t xml:space="preserve"> a kisszerű polgársággal. A hagyományos kultúra és művészet elavultságát érzékelték, </w:t>
      </w:r>
      <w:proofErr w:type="gramStart"/>
      <w:r>
        <w:rPr>
          <w:rFonts w:ascii="Calibri" w:eastAsia="Calibri" w:hAnsi="Calibri" w:cs="Calibri"/>
        </w:rPr>
        <w:t>el kívántak</w:t>
      </w:r>
      <w:proofErr w:type="gramEnd"/>
      <w:r>
        <w:rPr>
          <w:rFonts w:ascii="Calibri" w:eastAsia="Calibri" w:hAnsi="Calibri" w:cs="Calibri"/>
        </w:rPr>
        <w:t xml:space="preserve"> attól különülni (ld. "elefántcsonttoronyba" vonulás), szellemi arisztokratizmusba menekültek, vagy elvállalták akár a bohém magatartást is.</w:t>
      </w:r>
    </w:p>
    <w:p w14:paraId="2DBD96D9" w14:textId="77777777" w:rsidR="00A643C0" w:rsidRDefault="00A643C0" w:rsidP="004F6E41">
      <w:pPr>
        <w:rPr>
          <w:rFonts w:ascii="Calibri" w:eastAsia="Calibri" w:hAnsi="Calibri" w:cs="Calibri"/>
        </w:rPr>
      </w:pPr>
    </w:p>
    <w:p w14:paraId="5D50BD20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szimbolista művész a jelenségvilág mögötti lényegi tartalmakat, az "ideákat" törekszik megragadni, ehhez fő eszközül az önmagukon túlmutató,</w:t>
      </w:r>
      <w:r>
        <w:rPr>
          <w:rFonts w:ascii="Calibri" w:eastAsia="Calibri" w:hAnsi="Calibri" w:cs="Calibri"/>
          <w:b/>
        </w:rPr>
        <w:t xml:space="preserve"> sejtelmes jelentésvilágú jelképeket</w:t>
      </w:r>
      <w:r>
        <w:rPr>
          <w:rFonts w:ascii="Calibri" w:eastAsia="Calibri" w:hAnsi="Calibri" w:cs="Calibri"/>
        </w:rPr>
        <w:t xml:space="preserve"> választja.</w:t>
      </w:r>
    </w:p>
    <w:p w14:paraId="7D745A99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Jellegzetesen szimbolista nyelvi eszköz még az </w:t>
      </w:r>
      <w:r>
        <w:rPr>
          <w:rFonts w:ascii="Calibri" w:eastAsia="Calibri" w:hAnsi="Calibri" w:cs="Calibri"/>
          <w:b/>
        </w:rPr>
        <w:t>újszerű szókapcsolat</w:t>
      </w:r>
      <w:r>
        <w:rPr>
          <w:rFonts w:ascii="Calibri" w:eastAsia="Calibri" w:hAnsi="Calibri" w:cs="Calibri"/>
        </w:rPr>
        <w:t xml:space="preserve">, az erőteljes </w:t>
      </w:r>
      <w:r>
        <w:rPr>
          <w:rFonts w:ascii="Calibri" w:eastAsia="Calibri" w:hAnsi="Calibri" w:cs="Calibri"/>
          <w:b/>
        </w:rPr>
        <w:t>zeneiség</w:t>
      </w:r>
      <w:r>
        <w:rPr>
          <w:rFonts w:ascii="Calibri" w:eastAsia="Calibri" w:hAnsi="Calibri" w:cs="Calibri"/>
        </w:rPr>
        <w:t xml:space="preserve"> és a </w:t>
      </w:r>
      <w:r>
        <w:rPr>
          <w:rFonts w:ascii="Calibri" w:eastAsia="Calibri" w:hAnsi="Calibri" w:cs="Calibri"/>
          <w:b/>
        </w:rPr>
        <w:t>szinesztézia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C3352"/>
        </w:rPr>
        <w:t xml:space="preserve">(=két különböző érzékterületről vett benyomás összekapcsolása) </w:t>
      </w:r>
      <w:r>
        <w:rPr>
          <w:rFonts w:ascii="Calibri" w:eastAsia="Calibri" w:hAnsi="Calibri" w:cs="Calibri"/>
        </w:rPr>
        <w:t>is.</w:t>
      </w:r>
    </w:p>
    <w:p w14:paraId="73C4A7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3EDF93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33C9FD4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3F97E7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64CC2F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468A27D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F201A8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571F24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BA63380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047E94A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187C9A5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E75B5AF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A6C0598" w14:textId="7F3AD120" w:rsidR="00A643C0" w:rsidRPr="003F6AD0" w:rsidRDefault="003F6AD0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III. </w:t>
      </w:r>
      <w:r w:rsidRPr="003F6AD0">
        <w:rPr>
          <w:rFonts w:ascii="Calibri" w:eastAsia="Calibri" w:hAnsi="Calibri" w:cs="Calibri"/>
          <w:b/>
          <w:sz w:val="32"/>
          <w:szCs w:val="32"/>
        </w:rPr>
        <w:t>Szerelmes versek - Léda-versek</w:t>
      </w:r>
      <w:r w:rsidRPr="003F6AD0">
        <w:rPr>
          <w:rFonts w:ascii="Calibri" w:eastAsia="Calibri" w:hAnsi="Calibri" w:cs="Calibri"/>
          <w:sz w:val="32"/>
          <w:szCs w:val="32"/>
        </w:rPr>
        <w:t xml:space="preserve"> </w:t>
      </w:r>
    </w:p>
    <w:p w14:paraId="7D1F7CD8" w14:textId="24C7A200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Új versek kötetben külön ciklust jelentenek az ú</w:t>
      </w:r>
      <w:r w:rsidR="000B6919">
        <w:rPr>
          <w:rFonts w:ascii="Calibri" w:eastAsia="Calibri" w:hAnsi="Calibri" w:cs="Calibri"/>
        </w:rPr>
        <w:t>gy nevezett</w:t>
      </w:r>
      <w:r>
        <w:rPr>
          <w:rFonts w:ascii="Calibri" w:eastAsia="Calibri" w:hAnsi="Calibri" w:cs="Calibri"/>
        </w:rPr>
        <w:t xml:space="preserve"> Léda asszony </w:t>
      </w:r>
      <w:proofErr w:type="spellStart"/>
      <w:r>
        <w:rPr>
          <w:rFonts w:ascii="Calibri" w:eastAsia="Calibri" w:hAnsi="Calibri" w:cs="Calibri"/>
        </w:rPr>
        <w:t>zsoltárai</w:t>
      </w:r>
      <w:proofErr w:type="spellEnd"/>
      <w:r>
        <w:rPr>
          <w:rFonts w:ascii="Calibri" w:eastAsia="Calibri" w:hAnsi="Calibri" w:cs="Calibri"/>
        </w:rPr>
        <w:t xml:space="preserve">, amelyeket a szerzőnek </w:t>
      </w:r>
      <w:proofErr w:type="spellStart"/>
      <w:r>
        <w:rPr>
          <w:rFonts w:ascii="Calibri" w:eastAsia="Calibri" w:hAnsi="Calibri" w:cs="Calibri"/>
        </w:rPr>
        <w:t>Brüll</w:t>
      </w:r>
      <w:proofErr w:type="spellEnd"/>
      <w:r>
        <w:rPr>
          <w:rFonts w:ascii="Calibri" w:eastAsia="Calibri" w:hAnsi="Calibri" w:cs="Calibri"/>
        </w:rPr>
        <w:t xml:space="preserve"> Adéllal folytatott viszonya ihletett. Ez a viszony a társadalom számára elfogadhatatlan. Ennek okai: </w:t>
      </w:r>
    </w:p>
    <w:p w14:paraId="3C056880" w14:textId="77777777" w:rsidR="00A643C0" w:rsidRDefault="00000000" w:rsidP="00F24FF5">
      <w:pPr>
        <w:numPr>
          <w:ilvl w:val="0"/>
          <w:numId w:val="1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Léda zsidó származású </w:t>
      </w:r>
    </w:p>
    <w:p w14:paraId="3686BE0F" w14:textId="77777777" w:rsidR="00A643C0" w:rsidRDefault="00000000" w:rsidP="00F24FF5">
      <w:pPr>
        <w:numPr>
          <w:ilvl w:val="0"/>
          <w:numId w:val="1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férjes asszony </w:t>
      </w:r>
    </w:p>
    <w:p w14:paraId="6A360AD5" w14:textId="77777777" w:rsidR="00A643C0" w:rsidRDefault="00000000" w:rsidP="00F24FF5">
      <w:pPr>
        <w:numPr>
          <w:ilvl w:val="0"/>
          <w:numId w:val="1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„eltartja” Adyt </w:t>
      </w:r>
    </w:p>
    <w:p w14:paraId="364A6EDD" w14:textId="77777777" w:rsidR="00A643C0" w:rsidRDefault="00000000" w:rsidP="00F24FF5">
      <w:pPr>
        <w:numPr>
          <w:ilvl w:val="0"/>
          <w:numId w:val="3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idősebb Adynál. </w:t>
      </w:r>
    </w:p>
    <w:p w14:paraId="608BD3D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F4A20B0" w14:textId="77777777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Léda-zsoltárok címével is “baj” van (a zsoltárt a keresztény Istenhez írják). Ady ezekben az ölelés mester asszonyának nevezte Lédát. Ady élesen szembehelyezkedett a kor erkölcsi és költészeti konvencióival. Lásd: Az én menyasszonyom, amelyben a társadalmi előítéletekkel szembefordul és egy nőtől nem az erkölcsi tisztaságot, hanem a kitartást várja el. </w:t>
      </w:r>
    </w:p>
    <w:p w14:paraId="08D204B7" w14:textId="50F8796C" w:rsidR="004E4DEA" w:rsidRDefault="00000000" w:rsidP="004E4DEA">
      <w:pPr>
        <w:rPr>
          <w:rFonts w:ascii="Calibri" w:eastAsia="Calibri" w:hAnsi="Calibri" w:cs="Calibri"/>
        </w:rPr>
      </w:pPr>
      <w:r w:rsidRPr="00773358">
        <w:rPr>
          <w:rFonts w:ascii="Calibri" w:eastAsia="Calibri" w:hAnsi="Calibri" w:cs="Calibri"/>
          <w:b/>
          <w:bCs/>
        </w:rPr>
        <w:t>Új, nyugati szerelemfelfogás</w:t>
      </w:r>
      <w:r w:rsidRPr="004E4DEA">
        <w:rPr>
          <w:rFonts w:ascii="Calibri" w:eastAsia="Calibri" w:hAnsi="Calibri" w:cs="Calibri"/>
        </w:rPr>
        <w:t xml:space="preserve">: a nő démoni, veszedelmes, kiismerhetetlen. A szerelem vad, kegyetlen, leküzdhetetlen szenvedély. </w:t>
      </w:r>
      <w:r w:rsidRPr="00BF6EB0">
        <w:rPr>
          <w:rFonts w:ascii="Calibri" w:eastAsia="Calibri" w:hAnsi="Calibri" w:cs="Calibri"/>
          <w:b/>
          <w:bCs/>
        </w:rPr>
        <w:t>A versekben megtalálhatók az alábbi elemek:</w:t>
      </w:r>
    </w:p>
    <w:p w14:paraId="64462384" w14:textId="71CD7AF5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Ambivalens érzések</w:t>
      </w:r>
    </w:p>
    <w:p w14:paraId="42475355" w14:textId="11469913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Egymás gyötrése</w:t>
      </w:r>
    </w:p>
    <w:p w14:paraId="6157D27C" w14:textId="1F801F89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Közöny</w:t>
      </w:r>
    </w:p>
    <w:p w14:paraId="15022A93" w14:textId="6B651268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Elvágyódás, el nem menekülés</w:t>
      </w:r>
    </w:p>
    <w:p w14:paraId="0EAF634D" w14:textId="41761DE1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Rettegés a szerelem elmúlásától</w:t>
      </w:r>
    </w:p>
    <w:p w14:paraId="6B7430A5" w14:textId="2D44BF92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Csók ájulásig</w:t>
      </w:r>
    </w:p>
    <w:p w14:paraId="01F399E8" w14:textId="3407E0B8" w:rsidR="004E4DEA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Elégedetlenség</w:t>
      </w:r>
    </w:p>
    <w:p w14:paraId="09D4F461" w14:textId="637B0820" w:rsidR="00A643C0" w:rsidRPr="000A0A9B" w:rsidRDefault="00000000" w:rsidP="000A0A9B">
      <w:pPr>
        <w:pStyle w:val="Listaszerbekezds"/>
        <w:numPr>
          <w:ilvl w:val="0"/>
          <w:numId w:val="48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Szerelem + harc + halál (szecessziós stílus)</w:t>
      </w:r>
    </w:p>
    <w:p w14:paraId="49AFEB34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BC73A3" w14:textId="54C7B431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Lédával a bálban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46AD0CA1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1907 januárjában keletkezett, mikor egész Párizs a farsangot ünnepelte. Ady meghasonlottságot érzett ennek láttán, mert ekkor Léda és közte értelmetlen veszekedések zajlottak le.</w:t>
      </w:r>
    </w:p>
    <w:p w14:paraId="77CA6336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Ez egy szokatlan, bizarr szerelmes vers. Az idillel </w:t>
      </w:r>
      <w:proofErr w:type="spellStart"/>
      <w:r>
        <w:rPr>
          <w:rFonts w:ascii="Calibri" w:eastAsia="Calibri" w:hAnsi="Calibri" w:cs="Calibri"/>
        </w:rPr>
        <w:t>szembeállítja</w:t>
      </w:r>
      <w:proofErr w:type="spellEnd"/>
      <w:r>
        <w:rPr>
          <w:rFonts w:ascii="Calibri" w:eastAsia="Calibri" w:hAnsi="Calibri" w:cs="Calibri"/>
        </w:rPr>
        <w:t xml:space="preserve"> az igazi szenvedély tragikumát - Ady és Léda szerelme diszharmonikus volt.</w:t>
      </w:r>
    </w:p>
    <w:p w14:paraId="415CB91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2A4D0FF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Látomásos vers. A bál, ahova Ady és Léda belép nem igazi bál, mert nem valós dolgok történnek benne. A „mi” Adyra és Lédára utal, az „ők” (mátka-párok) pedig mindenki más, akikre önfeledt boldogság, fiatalság jellemző. </w:t>
      </w:r>
    </w:p>
    <w:p w14:paraId="69697E2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Romantikus kép</w:t>
      </w:r>
      <w:r>
        <w:rPr>
          <w:rFonts w:ascii="Calibri" w:eastAsia="Calibri" w:hAnsi="Calibri" w:cs="Calibri"/>
        </w:rPr>
        <w:t xml:space="preserve"> - kísérteties pár.</w:t>
      </w:r>
    </w:p>
    <w:p w14:paraId="0F1A2DD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Egyik elemzője szerint a haláltánc műfajára is támaszkodik</w:t>
      </w:r>
      <w:r>
        <w:rPr>
          <w:rFonts w:ascii="Calibri" w:eastAsia="Calibri" w:hAnsi="Calibri" w:cs="Calibri"/>
        </w:rPr>
        <w:t>.</w:t>
      </w:r>
    </w:p>
    <w:p w14:paraId="7A5E1C85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Szecesszió (halál + szerelem)</w:t>
      </w:r>
    </w:p>
    <w:p w14:paraId="07792516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Komor hangulatú jelzők.</w:t>
      </w:r>
    </w:p>
    <w:p w14:paraId="4D907F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Dermesztő magány, elidegenedés jelenik meg a versben.</w:t>
      </w:r>
    </w:p>
    <w:p w14:paraId="3B81E2E2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 xml:space="preserve">A koszorú jelentése a versben: </w:t>
      </w:r>
    </w:p>
    <w:p w14:paraId="00E9D4CB" w14:textId="77777777" w:rsidR="00A643C0" w:rsidRDefault="00000000" w:rsidP="004F6E41">
      <w:pPr>
        <w:numPr>
          <w:ilvl w:val="0"/>
          <w:numId w:val="11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Első versszakos rózsakoszorú</w:t>
      </w:r>
      <w:r>
        <w:rPr>
          <w:rFonts w:ascii="Calibri" w:eastAsia="Calibri" w:hAnsi="Calibri" w:cs="Calibri"/>
        </w:rPr>
        <w:t xml:space="preserve">: Az ifjúság boldog tudatlansága. A boldogságot, gondatlanságot jellemzi, ami a fiatalsággal együtt jár. </w:t>
      </w:r>
    </w:p>
    <w:p w14:paraId="2595174F" w14:textId="77777777" w:rsidR="00A643C0" w:rsidRDefault="00000000" w:rsidP="004F6E41">
      <w:pPr>
        <w:numPr>
          <w:ilvl w:val="0"/>
          <w:numId w:val="11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Hervadt rózsakoszorú</w:t>
      </w:r>
      <w:r>
        <w:rPr>
          <w:rFonts w:ascii="Calibri" w:eastAsia="Calibri" w:hAnsi="Calibri" w:cs="Calibri"/>
        </w:rPr>
        <w:t xml:space="preserve">, pedig a fiatalság, gondatlanság, tapasztalatlanság elmúlását jelenti. </w:t>
      </w:r>
    </w:p>
    <w:p w14:paraId="4E059E9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63AC07F1" w14:textId="1D367A7C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lastRenderedPageBreak/>
        <w:t xml:space="preserve">A versben három évszak jelenik meg: tavasz (vagy koranyár), ősz (hervadás) illetve tél (téli szél). </w:t>
      </w:r>
    </w:p>
    <w:p w14:paraId="59B9908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mátkapárok rádöbbennek, hogy nem csak boldogság és öröm van a világban, hanem az elmúlás is, amelyet a fekete pár képvisel. Megjelenik a hallás, a látás, a szaglás és a tapintás, mint érzékterület. </w:t>
      </w:r>
    </w:p>
    <w:p w14:paraId="6624242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3EE9DF96" w14:textId="48A1115E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Hallás</w:t>
      </w:r>
      <w:r>
        <w:rPr>
          <w:rFonts w:ascii="Calibri" w:eastAsia="Calibri" w:hAnsi="Calibri" w:cs="Calibri"/>
        </w:rPr>
        <w:t xml:space="preserve">: zene </w:t>
      </w:r>
    </w:p>
    <w:p w14:paraId="2D3349D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Látás</w:t>
      </w:r>
      <w:r>
        <w:rPr>
          <w:rFonts w:ascii="Calibri" w:eastAsia="Calibri" w:hAnsi="Calibri" w:cs="Calibri"/>
        </w:rPr>
        <w:t xml:space="preserve">: Rettenve néznek </w:t>
      </w:r>
    </w:p>
    <w:p w14:paraId="23A4C0D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Szaglás</w:t>
      </w:r>
      <w:r>
        <w:rPr>
          <w:rFonts w:ascii="Calibri" w:eastAsia="Calibri" w:hAnsi="Calibri" w:cs="Calibri"/>
        </w:rPr>
        <w:t xml:space="preserve">: parfümös </w:t>
      </w:r>
    </w:p>
    <w:p w14:paraId="02866B4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Tapintás</w:t>
      </w:r>
      <w:r>
        <w:rPr>
          <w:rFonts w:ascii="Calibri" w:eastAsia="Calibri" w:hAnsi="Calibri" w:cs="Calibri"/>
        </w:rPr>
        <w:t xml:space="preserve">: forró, pára </w:t>
      </w:r>
    </w:p>
    <w:p w14:paraId="79CEF3C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CF0CB9">
        <w:rPr>
          <w:rFonts w:ascii="Calibri" w:eastAsia="Calibri" w:hAnsi="Calibri" w:cs="Calibri"/>
          <w:b/>
          <w:bCs/>
        </w:rPr>
        <w:t>A mozgásnak is szerepe van a versben</w:t>
      </w:r>
      <w:r>
        <w:rPr>
          <w:rFonts w:ascii="Calibri" w:eastAsia="Calibri" w:hAnsi="Calibri" w:cs="Calibri"/>
        </w:rPr>
        <w:t xml:space="preserve">: szemléletes mozgással (szerteszór, táncba kezd, szétrebbennek) érzékelteti a fekete-pár negatív légkörének a hatását. Valamint hallással kapcsolatos dolgokba is mozgást visz (Sikolt a zene, tornyosul, omlik). </w:t>
      </w:r>
    </w:p>
    <w:p w14:paraId="136A5FAE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E3B45">
        <w:rPr>
          <w:rFonts w:ascii="Calibri" w:eastAsia="Calibri" w:hAnsi="Calibri" w:cs="Calibri"/>
          <w:b/>
          <w:bCs/>
        </w:rPr>
        <w:t>legjellemzőbb költői eszköz a versben az ellentét</w:t>
      </w:r>
      <w:r>
        <w:rPr>
          <w:rFonts w:ascii="Calibri" w:eastAsia="Calibri" w:hAnsi="Calibri" w:cs="Calibri"/>
        </w:rPr>
        <w:t xml:space="preserve">, ellentétre épül az egész vers. Mi &lt;-&gt; Ők. Valamint </w:t>
      </w:r>
      <w:r w:rsidRPr="00E95F89">
        <w:rPr>
          <w:rFonts w:ascii="Calibri" w:eastAsia="Calibri" w:hAnsi="Calibri" w:cs="Calibri"/>
          <w:b/>
          <w:bCs/>
        </w:rPr>
        <w:t>halmozza a jelzőket</w:t>
      </w:r>
      <w:r>
        <w:rPr>
          <w:rFonts w:ascii="Calibri" w:eastAsia="Calibri" w:hAnsi="Calibri" w:cs="Calibri"/>
        </w:rPr>
        <w:t xml:space="preserve">, amelyekben az ellentétek jelennek meg. </w:t>
      </w:r>
    </w:p>
    <w:p w14:paraId="72E54689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Sejtelmes vízió fejezi ki a boldogtalanságot, az elmúlást.</w:t>
      </w:r>
    </w:p>
    <w:p w14:paraId="3BD4C1D1" w14:textId="1DC0CE06" w:rsidR="00FB099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C7F1E4" w14:textId="08AC8803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Héja-nász az avaron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029772E0" w14:textId="507F91B3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 xml:space="preserve">Műfaja dal. Témája a szerelmi </w:t>
      </w:r>
      <w:r w:rsidR="002E7ACB" w:rsidRPr="002E7ACB">
        <w:rPr>
          <w:rFonts w:ascii="Calibri" w:eastAsia="Calibri" w:hAnsi="Calibri" w:cs="Calibri"/>
          <w:b/>
          <w:bCs/>
        </w:rPr>
        <w:t>viszony,</w:t>
      </w:r>
      <w:r w:rsidRPr="002E7ACB">
        <w:rPr>
          <w:rFonts w:ascii="Calibri" w:eastAsia="Calibri" w:hAnsi="Calibri" w:cs="Calibri"/>
          <w:b/>
          <w:bCs/>
        </w:rPr>
        <w:t xml:space="preserve"> mint küzdelem, hajsza</w:t>
      </w:r>
      <w:r>
        <w:rPr>
          <w:rFonts w:ascii="Calibri" w:eastAsia="Calibri" w:hAnsi="Calibri" w:cs="Calibri"/>
        </w:rPr>
        <w:t>. Végletek közt csapongó, őrülettel határos szerelmi szenvedély. Vergődés, nyugtalanság, fájdalom, céltalanság.</w:t>
      </w:r>
    </w:p>
    <w:p w14:paraId="071EB3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Hangulata egyszerre lemondó és intenzív.</w:t>
      </w:r>
    </w:p>
    <w:p w14:paraId="3FEA2A13" w14:textId="77777777" w:rsidR="00A643C0" w:rsidRDefault="00A643C0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155CFF99" w14:textId="77777777" w:rsidR="00A643C0" w:rsidRDefault="00000000" w:rsidP="002E7ACB">
      <w:pPr>
        <w:shd w:val="clear" w:color="auto" w:fill="FFFFFF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Szimbolista vers, a központi szimbólum a héja pár (=</w:t>
      </w:r>
      <w:proofErr w:type="spellStart"/>
      <w:r w:rsidRPr="002E7ACB">
        <w:rPr>
          <w:rFonts w:ascii="Calibri" w:eastAsia="Calibri" w:hAnsi="Calibri" w:cs="Calibri"/>
          <w:b/>
          <w:bCs/>
        </w:rPr>
        <w:t>Ady+Léda</w:t>
      </w:r>
      <w:proofErr w:type="spellEnd"/>
      <w:r w:rsidRPr="002E7ACB"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>. A versben megjelenő „mi” szembeszáll az „</w:t>
      </w:r>
      <w:proofErr w:type="spellStart"/>
      <w:r>
        <w:rPr>
          <w:rFonts w:ascii="Calibri" w:eastAsia="Calibri" w:hAnsi="Calibri" w:cs="Calibri"/>
        </w:rPr>
        <w:t>őkkel</w:t>
      </w:r>
      <w:proofErr w:type="spellEnd"/>
      <w:r>
        <w:rPr>
          <w:rFonts w:ascii="Calibri" w:eastAsia="Calibri" w:hAnsi="Calibri" w:cs="Calibri"/>
        </w:rPr>
        <w:t xml:space="preserve">”, ugyanúgy, ahogy a Lédával a bálban, c. versben. A versben térbeli, </w:t>
      </w:r>
      <w:proofErr w:type="spellStart"/>
      <w:r>
        <w:rPr>
          <w:rFonts w:ascii="Calibri" w:eastAsia="Calibri" w:hAnsi="Calibri" w:cs="Calibri"/>
        </w:rPr>
        <w:t>tempóbeli</w:t>
      </w:r>
      <w:proofErr w:type="spellEnd"/>
      <w:r>
        <w:rPr>
          <w:rFonts w:ascii="Calibri" w:eastAsia="Calibri" w:hAnsi="Calibri" w:cs="Calibri"/>
        </w:rPr>
        <w:t xml:space="preserve">, időbeli vonatkozásokat figyelhetünk meg. A mű elején gyors a tempó, magasban történik a nász, a vége felé pedig lelassul a mozgás és a föld a helyszín. A mű a szerelemből a kiégésbe vezet (az életből a halálba). </w:t>
      </w:r>
    </w:p>
    <w:p w14:paraId="745B1502" w14:textId="37C7A3D1" w:rsidR="00A643C0" w:rsidRPr="002E7ACB" w:rsidRDefault="00000000" w:rsidP="002E7ACB">
      <w:pPr>
        <w:numPr>
          <w:ilvl w:val="0"/>
          <w:numId w:val="23"/>
        </w:numPr>
        <w:ind w:left="1080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A cím értelmezése</w:t>
      </w:r>
      <w:r w:rsidR="002E7ACB">
        <w:rPr>
          <w:rFonts w:ascii="Calibri" w:eastAsia="Calibri" w:hAnsi="Calibri" w:cs="Calibri"/>
        </w:rPr>
        <w:t>:</w:t>
      </w:r>
      <w:r w:rsidRPr="002E7ACB">
        <w:rPr>
          <w:rFonts w:ascii="Calibri" w:eastAsia="Calibri" w:hAnsi="Calibri" w:cs="Calibri"/>
        </w:rPr>
        <w:t xml:space="preserve"> A héja-pár Ady és Léda, a nászuk a szerelem, az avar a szerelem kihűlésére, elidegenedésére utal. </w:t>
      </w:r>
    </w:p>
    <w:p w14:paraId="6541EEFA" w14:textId="77777777" w:rsidR="00A643C0" w:rsidRDefault="00000000" w:rsidP="002E7ACB">
      <w:pPr>
        <w:numPr>
          <w:ilvl w:val="0"/>
          <w:numId w:val="14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felrúgja a korábbi költészeti konvenciókat, amelyek szerint a szerelmes madarak a galambok. A héják nem békés turbékoló madarak, hanem ragadozók, nem túl szimpatikus állatok. Ezekre az állatokra nem a gyengéd szerelem a jellemző. </w:t>
      </w:r>
    </w:p>
    <w:p w14:paraId="35AFBD15" w14:textId="3D1453DA" w:rsidR="00A643C0" w:rsidRPr="002E7ACB" w:rsidRDefault="00000000" w:rsidP="002E7ACB">
      <w:pPr>
        <w:numPr>
          <w:ilvl w:val="0"/>
          <w:numId w:val="15"/>
        </w:numPr>
        <w:ind w:left="1080"/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térszerkezete</w:t>
      </w:r>
      <w:r w:rsidR="002E7ACB" w:rsidRPr="002E7ACB">
        <w:rPr>
          <w:rFonts w:ascii="Calibri" w:eastAsia="Calibri" w:hAnsi="Calibri" w:cs="Calibri"/>
          <w:b/>
          <w:bCs/>
        </w:rPr>
        <w:t>:</w:t>
      </w:r>
      <w:r w:rsidR="002E7ACB">
        <w:rPr>
          <w:rFonts w:ascii="Calibri" w:eastAsia="Calibri" w:hAnsi="Calibri" w:cs="Calibri"/>
          <w:b/>
          <w:bCs/>
        </w:rPr>
        <w:t xml:space="preserve"> </w:t>
      </w:r>
      <w:r w:rsidRPr="002E7ACB">
        <w:rPr>
          <w:rFonts w:ascii="Calibri" w:eastAsia="Calibri" w:hAnsi="Calibri" w:cs="Calibri"/>
        </w:rPr>
        <w:t xml:space="preserve">Fentről lefelé tart, ez azt jelenti, hogy szerelem leszálló ágban van. </w:t>
      </w:r>
    </w:p>
    <w:p w14:paraId="36BA675F" w14:textId="378EE10C" w:rsidR="00A643C0" w:rsidRPr="002E7ACB" w:rsidRDefault="00000000" w:rsidP="002E7ACB">
      <w:pPr>
        <w:numPr>
          <w:ilvl w:val="0"/>
          <w:numId w:val="26"/>
        </w:numPr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időszerkezete</w:t>
      </w:r>
      <w:r w:rsidR="002E7ACB">
        <w:rPr>
          <w:rFonts w:ascii="Calibri" w:eastAsia="Calibri" w:hAnsi="Calibri" w:cs="Calibri"/>
          <w:b/>
          <w:bCs/>
        </w:rPr>
        <w:t xml:space="preserve">: </w:t>
      </w:r>
      <w:r w:rsidRPr="002E7ACB">
        <w:rPr>
          <w:rFonts w:ascii="Calibri" w:eastAsia="Calibri" w:hAnsi="Calibri" w:cs="Calibri"/>
        </w:rPr>
        <w:t xml:space="preserve">A nyárból az őszbe tart, azaz a tomboló szenvedélyek időszakától, a szenvedélyek kihűléséig, elhidegüléséig. </w:t>
      </w:r>
    </w:p>
    <w:p w14:paraId="281C8267" w14:textId="77777777" w:rsidR="00A643C0" w:rsidRPr="00CB0845" w:rsidRDefault="00000000" w:rsidP="002E7ACB">
      <w:pPr>
        <w:numPr>
          <w:ilvl w:val="0"/>
          <w:numId w:val="21"/>
        </w:numPr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A vers központi szimbóluma a héja szimbólum, amely az egész versen végigvonul. </w:t>
      </w:r>
    </w:p>
    <w:p w14:paraId="68C3698E" w14:textId="77777777" w:rsidR="00A643C0" w:rsidRPr="00CB0845" w:rsidRDefault="00000000" w:rsidP="002E7ACB">
      <w:pPr>
        <w:numPr>
          <w:ilvl w:val="0"/>
          <w:numId w:val="31"/>
        </w:numPr>
        <w:ind w:left="1080"/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Egyéb költői eszközök </w:t>
      </w:r>
    </w:p>
    <w:p w14:paraId="7B60989C" w14:textId="77777777" w:rsidR="001B4457" w:rsidRDefault="001B4457" w:rsidP="001B4457">
      <w:pPr>
        <w:ind w:left="720"/>
        <w:rPr>
          <w:rFonts w:ascii="Calibri" w:eastAsia="Calibri" w:hAnsi="Calibri" w:cs="Calibri"/>
          <w:b/>
          <w:bCs/>
        </w:rPr>
      </w:pPr>
    </w:p>
    <w:p w14:paraId="2BB55902" w14:textId="273D728F" w:rsidR="00A643C0" w:rsidRDefault="00000000" w:rsidP="001B4457">
      <w:pPr>
        <w:ind w:left="720"/>
        <w:rPr>
          <w:rFonts w:ascii="Calibri" w:eastAsia="Calibri" w:hAnsi="Calibri" w:cs="Calibri"/>
        </w:rPr>
      </w:pPr>
      <w:r w:rsidRPr="00A721D7">
        <w:rPr>
          <w:rFonts w:ascii="Calibri" w:eastAsia="Calibri" w:hAnsi="Calibri" w:cs="Calibri"/>
          <w:b/>
          <w:bCs/>
        </w:rPr>
        <w:t>hanghatások:</w:t>
      </w:r>
      <w:r>
        <w:rPr>
          <w:rFonts w:ascii="Calibri" w:eastAsia="Calibri" w:hAnsi="Calibri" w:cs="Calibri"/>
        </w:rPr>
        <w:t xml:space="preserve"> vijjogva (szerelem intenzitására utal), sírva (a szerelem</w:t>
      </w:r>
      <w:r w:rsidR="001B44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fájdalmasságára utal), csattognak, csókos </w:t>
      </w:r>
    </w:p>
    <w:p w14:paraId="04500DBF" w14:textId="77777777" w:rsidR="001B4457" w:rsidRDefault="001B4457" w:rsidP="00A721D7">
      <w:pPr>
        <w:ind w:left="1440"/>
        <w:rPr>
          <w:rFonts w:ascii="Calibri" w:eastAsia="Calibri" w:hAnsi="Calibri" w:cs="Calibri"/>
          <w:b/>
          <w:bCs/>
        </w:rPr>
      </w:pPr>
    </w:p>
    <w:p w14:paraId="2CD321FB" w14:textId="51E05C30" w:rsidR="00A721D7" w:rsidRPr="001B4457" w:rsidRDefault="00000000" w:rsidP="001B4457">
      <w:pPr>
        <w:ind w:firstLine="720"/>
        <w:rPr>
          <w:rFonts w:ascii="Calibri" w:eastAsia="Calibri" w:hAnsi="Calibri" w:cs="Calibri"/>
          <w:b/>
          <w:bCs/>
        </w:rPr>
      </w:pPr>
      <w:r w:rsidRPr="00A721D7">
        <w:rPr>
          <w:rFonts w:ascii="Calibri" w:eastAsia="Calibri" w:hAnsi="Calibri" w:cs="Calibri"/>
          <w:b/>
          <w:bCs/>
        </w:rPr>
        <w:t xml:space="preserve">intenzív, dinamikus igehasználat jellemzi a verset. </w:t>
      </w:r>
    </w:p>
    <w:p w14:paraId="7CB0E656" w14:textId="6BA17A06" w:rsidR="00A643C0" w:rsidRDefault="00000000" w:rsidP="001B4457">
      <w:pPr>
        <w:shd w:val="clear" w:color="auto" w:fill="FFFFFF"/>
        <w:ind w:firstLine="720"/>
        <w:rPr>
          <w:rFonts w:ascii="Calibri" w:eastAsia="Calibri" w:hAnsi="Calibri" w:cs="Calibri"/>
        </w:rPr>
      </w:pPr>
      <w:r w:rsidRPr="001B4457">
        <w:rPr>
          <w:rFonts w:ascii="Calibri" w:eastAsia="Calibri" w:hAnsi="Calibri" w:cs="Calibri"/>
          <w:b/>
          <w:bCs/>
        </w:rPr>
        <w:t>Pl.:</w:t>
      </w:r>
      <w:r>
        <w:rPr>
          <w:rFonts w:ascii="Calibri" w:eastAsia="Calibri" w:hAnsi="Calibri" w:cs="Calibri"/>
        </w:rPr>
        <w:t xml:space="preserve"> kergetőznek, csattognak, dúlnak, űzve szállunk, egymás húsába beletépünk </w:t>
      </w:r>
    </w:p>
    <w:p w14:paraId="272C7E83" w14:textId="5D10DA06" w:rsidR="00A721D7" w:rsidRDefault="00FC5D51" w:rsidP="00A721D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F3F7" wp14:editId="1E10D9BD">
                <wp:simplePos x="0" y="0"/>
                <wp:positionH relativeFrom="column">
                  <wp:posOffset>1787790</wp:posOffset>
                </wp:positionH>
                <wp:positionV relativeFrom="paragraph">
                  <wp:posOffset>5080</wp:posOffset>
                </wp:positionV>
                <wp:extent cx="0" cy="204717"/>
                <wp:effectExtent l="95250" t="19050" r="57150" b="100330"/>
                <wp:wrapNone/>
                <wp:docPr id="21450937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6E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40.75pt;margin-top:.4pt;width:0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" strokecolor="black [3200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47EF61" w14:textId="43CB8F82" w:rsidR="00895EB9" w:rsidRDefault="00000000" w:rsidP="001B445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szenvedély hatalmas mivoltára utalnak, ugyanakkor a kitaszítottságra is, az állandó veszekedésekre és egymás állandó bántására utal a költő, „lehullunk” pedig a szerelem meghalását mutatja. -&gt; ambivalens szerelem, amelyben együtt van a szenvedély, a szenvedés és a halál.</w:t>
      </w:r>
    </w:p>
    <w:p w14:paraId="433A1C47" w14:textId="3AC40D88" w:rsidR="00A643C0" w:rsidRPr="00FB0990" w:rsidRDefault="00000000" w:rsidP="00FC5D51">
      <w:pPr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</w:rPr>
        <w:lastRenderedPageBreak/>
        <w:t>Elbocsátó, szép üzenet</w:t>
      </w:r>
    </w:p>
    <w:p w14:paraId="275BA4D7" w14:textId="0485C5C9" w:rsidR="00A643C0" w:rsidRDefault="00000000" w:rsidP="00FC5D51">
      <w:pPr>
        <w:shd w:val="clear" w:color="auto" w:fill="FFFF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1912 Nyugat, Léda már nyűg volt Adynak</w:t>
      </w:r>
    </w:p>
    <w:p w14:paraId="0882B30E" w14:textId="77777777" w:rsidR="00FC5D51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alulmaradt, nem bírta a második helyet. Sértegette Adyt, aki félrelépett.</w:t>
      </w:r>
      <w:r w:rsidR="00FC5D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Ady-Léda kapcsolat lezárása, kegyetlen leszámolás, szerelmük megtagadása.</w:t>
      </w:r>
      <w:r>
        <w:rPr>
          <w:rFonts w:ascii="Calibri" w:eastAsia="Calibri" w:hAnsi="Calibri" w:cs="Calibri"/>
        </w:rPr>
        <w:br/>
      </w:r>
    </w:p>
    <w:p w14:paraId="01CF85CE" w14:textId="18657D40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megalázása, lesajnálása szemben a lírai én nagyszerűségének hangoztatásával.</w:t>
      </w:r>
    </w:p>
    <w:p w14:paraId="114CDE12" w14:textId="77777777" w:rsidR="00A643C0" w:rsidRDefault="00A643C0" w:rsidP="00FC5D51">
      <w:pPr>
        <w:shd w:val="clear" w:color="auto" w:fill="FFFFFF"/>
        <w:ind w:left="720" w:firstLine="720"/>
        <w:rPr>
          <w:rFonts w:ascii="Calibri" w:eastAsia="Calibri" w:hAnsi="Calibri" w:cs="Calibri"/>
        </w:rPr>
      </w:pPr>
    </w:p>
    <w:p w14:paraId="75C8B643" w14:textId="73B8D1E5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 w:rsidRPr="00FC5D51">
        <w:rPr>
          <w:rFonts w:ascii="Calibri" w:eastAsia="Calibri" w:hAnsi="Calibri" w:cs="Calibri"/>
          <w:b/>
          <w:bCs/>
        </w:rPr>
        <w:t>Az egyik legkegyetlenebb vers.</w:t>
      </w:r>
      <w:r w:rsidR="00FC5D51" w:rsidRPr="00FC5D51">
        <w:rPr>
          <w:rFonts w:ascii="Calibri" w:eastAsia="Calibri" w:hAnsi="Calibri" w:cs="Calibri"/>
          <w:b/>
          <w:bCs/>
        </w:rPr>
        <w:t xml:space="preserve"> </w:t>
      </w:r>
      <w:r w:rsidRPr="00FC5D51">
        <w:rPr>
          <w:rFonts w:ascii="Calibri" w:eastAsia="Calibri" w:hAnsi="Calibri" w:cs="Calibri"/>
          <w:b/>
          <w:bCs/>
        </w:rPr>
        <w:t>A költő felsőbbrendűségét sugallja</w:t>
      </w:r>
      <w:r w:rsidR="00FC5D51" w:rsidRPr="00FC5D51">
        <w:rPr>
          <w:rFonts w:ascii="Calibri" w:eastAsia="Calibri" w:hAnsi="Calibri" w:cs="Calibri"/>
          <w:b/>
          <w:bCs/>
        </w:rPr>
        <w:t xml:space="preserve">. </w:t>
      </w:r>
      <w:r w:rsidRPr="00FC5D51">
        <w:rPr>
          <w:rFonts w:ascii="Calibri" w:eastAsia="Calibri" w:hAnsi="Calibri" w:cs="Calibri"/>
          <w:b/>
          <w:bCs/>
        </w:rPr>
        <w:t>Az egész szerelmet megtagadja</w:t>
      </w:r>
      <w:r w:rsidRPr="00FC5D51">
        <w:rPr>
          <w:rFonts w:ascii="Calibri" w:eastAsia="Calibri" w:hAnsi="Calibri" w:cs="Calibri"/>
          <w:b/>
          <w:bCs/>
        </w:rPr>
        <w:br/>
      </w:r>
      <w:r>
        <w:rPr>
          <w:rFonts w:ascii="Calibri" w:eastAsia="Calibri" w:hAnsi="Calibri" w:cs="Calibri"/>
        </w:rPr>
        <w:br/>
        <w:t>Hangvétele gúnyos, haragos, néhol elégikus.</w:t>
      </w:r>
    </w:p>
    <w:p w14:paraId="516708DD" w14:textId="0A183F41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Episztola + kifordított elégia</w:t>
      </w:r>
      <w:r>
        <w:rPr>
          <w:rFonts w:ascii="Calibri" w:eastAsia="Calibri" w:hAnsi="Calibri" w:cs="Calibri"/>
        </w:rPr>
        <w:t>. Gonosz, öntelt szakítólevél (valódi levél) + művészi levél</w:t>
      </w:r>
    </w:p>
    <w:p w14:paraId="78CBF686" w14:textId="77777777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Cím:</w:t>
      </w:r>
      <w:r>
        <w:rPr>
          <w:rFonts w:ascii="Calibri" w:eastAsia="Calibri" w:hAnsi="Calibri" w:cs="Calibri"/>
        </w:rPr>
        <w:t xml:space="preserve"> ironikus, ellentétes a vers üzenetével</w:t>
      </w:r>
    </w:p>
    <w:p w14:paraId="567CD362" w14:textId="5F3F67B8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Téma:</w:t>
      </w:r>
      <w:r>
        <w:rPr>
          <w:rFonts w:ascii="Calibri" w:eastAsia="Calibri" w:hAnsi="Calibri" w:cs="Calibri"/>
        </w:rPr>
        <w:t xml:space="preserve"> 1. leszámolás szerelmével, 2. a költő dicsérete</w:t>
      </w:r>
    </w:p>
    <w:p w14:paraId="0DC628BA" w14:textId="3E84DCD2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Visszamenőleg </w:t>
      </w:r>
      <w:r w:rsidR="000410A6">
        <w:rPr>
          <w:rFonts w:ascii="Calibri" w:eastAsia="Calibri" w:hAnsi="Calibri" w:cs="Calibri"/>
        </w:rPr>
        <w:t>megsemmisíti a</w:t>
      </w:r>
      <w:r>
        <w:rPr>
          <w:rFonts w:ascii="Calibri" w:eastAsia="Calibri" w:hAnsi="Calibri" w:cs="Calibri"/>
        </w:rPr>
        <w:t xml:space="preserve"> Léda-versek személyességét </w:t>
      </w:r>
    </w:p>
    <w:p w14:paraId="4904895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</w:rPr>
      </w:pPr>
    </w:p>
    <w:p w14:paraId="4C770395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6C22810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088AB05" w14:textId="71F6EB6C" w:rsidR="00A643C0" w:rsidRPr="00895EB9" w:rsidRDefault="00F07770" w:rsidP="00895EB9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IV. </w:t>
      </w:r>
      <w:r w:rsidRPr="000440CE">
        <w:rPr>
          <w:rFonts w:ascii="Calibri" w:eastAsia="Calibri" w:hAnsi="Calibri" w:cs="Calibri"/>
          <w:b/>
          <w:sz w:val="32"/>
          <w:szCs w:val="32"/>
        </w:rPr>
        <w:t>Csinszka-versek</w:t>
      </w:r>
      <w:r>
        <w:rPr>
          <w:rFonts w:ascii="Calibri" w:eastAsia="Calibri" w:hAnsi="Calibri" w:cs="Calibri"/>
        </w:rPr>
        <w:t xml:space="preserve"> </w:t>
      </w:r>
    </w:p>
    <w:p w14:paraId="2615BE21" w14:textId="77777777" w:rsidR="00A643C0" w:rsidRDefault="00000000" w:rsidP="00731D10">
      <w:pPr>
        <w:rPr>
          <w:rFonts w:ascii="Calibri" w:eastAsia="Calibri" w:hAnsi="Calibri" w:cs="Calibri"/>
        </w:rPr>
      </w:pPr>
      <w:r w:rsidRPr="00731D10">
        <w:rPr>
          <w:rFonts w:ascii="Calibri" w:eastAsia="Calibri" w:hAnsi="Calibri" w:cs="Calibri"/>
          <w:b/>
          <w:bCs/>
        </w:rPr>
        <w:t>Csinszka Ady feleségének, Boncza Bertának</w:t>
      </w:r>
      <w:r>
        <w:rPr>
          <w:rFonts w:ascii="Calibri" w:eastAsia="Calibri" w:hAnsi="Calibri" w:cs="Calibri"/>
        </w:rPr>
        <w:t xml:space="preserve"> a beceneve. Házasságuk </w:t>
      </w:r>
      <w:r w:rsidRPr="00731D10">
        <w:rPr>
          <w:rFonts w:ascii="Calibri" w:eastAsia="Calibri" w:hAnsi="Calibri" w:cs="Calibri"/>
          <w:b/>
          <w:bCs/>
        </w:rPr>
        <w:t xml:space="preserve">1915-1919-ig </w:t>
      </w:r>
      <w:r>
        <w:rPr>
          <w:rFonts w:ascii="Calibri" w:eastAsia="Calibri" w:hAnsi="Calibri" w:cs="Calibri"/>
        </w:rPr>
        <w:t xml:space="preserve">tartott. </w:t>
      </w:r>
    </w:p>
    <w:p w14:paraId="2B2BAD44" w14:textId="77777777" w:rsidR="00A643C0" w:rsidRDefault="00000000" w:rsidP="00731D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731D10">
        <w:rPr>
          <w:rFonts w:ascii="Calibri" w:eastAsia="Calibri" w:hAnsi="Calibri" w:cs="Calibri"/>
          <w:b/>
          <w:bCs/>
        </w:rPr>
        <w:t>Csinszkához írt versek hangvétele teljesen más</w:t>
      </w:r>
      <w:r>
        <w:rPr>
          <w:rFonts w:ascii="Calibri" w:eastAsia="Calibri" w:hAnsi="Calibri" w:cs="Calibri"/>
        </w:rPr>
        <w:t xml:space="preserve">, mint a Lédához írt versek. </w:t>
      </w:r>
    </w:p>
    <w:p w14:paraId="6BDBED49" w14:textId="77777777" w:rsidR="000410A6" w:rsidRDefault="000410A6" w:rsidP="000410A6">
      <w:pPr>
        <w:ind w:left="1080"/>
        <w:rPr>
          <w:rFonts w:ascii="Calibri" w:eastAsia="Calibri" w:hAnsi="Calibri" w:cs="Calibri"/>
        </w:rPr>
      </w:pPr>
    </w:p>
    <w:p w14:paraId="45A2C2CC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Boncza Berta Svájcban tanult egy leánynevelő intézetben franciául (háztartást vezetni, levelezni, társalogni). Őt azonban a művészetek érdekelték. 16 éves kora körül levelet írt Adynak (34 éves volt) a Szeretném, ha szeretnének c. verse kapcsán. Két évig leveleztek. Az első találkozás nem volt túl sikeres. Pár hónap múlva újra találkoztak. Ady akkor el is jegyezte a lányt. Az apa ellenezte a házasságot. Egy év múlva az árvaszék jóváhagyásával összeházasodtak. Többnyire </w:t>
      </w:r>
      <w:proofErr w:type="spellStart"/>
      <w:r>
        <w:rPr>
          <w:rFonts w:ascii="Calibri" w:eastAsia="Calibri" w:hAnsi="Calibri" w:cs="Calibri"/>
        </w:rPr>
        <w:t>Csucsán</w:t>
      </w:r>
      <w:proofErr w:type="spellEnd"/>
      <w:r>
        <w:rPr>
          <w:rFonts w:ascii="Calibri" w:eastAsia="Calibri" w:hAnsi="Calibri" w:cs="Calibri"/>
        </w:rPr>
        <w:t xml:space="preserve"> éltek a </w:t>
      </w:r>
      <w:proofErr w:type="spellStart"/>
      <w:r>
        <w:rPr>
          <w:rFonts w:ascii="Calibri" w:eastAsia="Calibri" w:hAnsi="Calibri" w:cs="Calibri"/>
        </w:rPr>
        <w:t>Bocza</w:t>
      </w:r>
      <w:proofErr w:type="spellEnd"/>
      <w:r>
        <w:rPr>
          <w:rFonts w:ascii="Calibri" w:eastAsia="Calibri" w:hAnsi="Calibri" w:cs="Calibri"/>
        </w:rPr>
        <w:t xml:space="preserve">-kastély melletti kis házban. Boncza Miklós halála után </w:t>
      </w:r>
      <w:proofErr w:type="spellStart"/>
      <w:r>
        <w:rPr>
          <w:rFonts w:ascii="Calibri" w:eastAsia="Calibri" w:hAnsi="Calibri" w:cs="Calibri"/>
        </w:rPr>
        <w:t>Bp</w:t>
      </w:r>
      <w:proofErr w:type="spellEnd"/>
      <w:r>
        <w:rPr>
          <w:rFonts w:ascii="Calibri" w:eastAsia="Calibri" w:hAnsi="Calibri" w:cs="Calibri"/>
        </w:rPr>
        <w:t>-re költöztek. A költő ekkor már nagyon beteg volt.</w:t>
      </w:r>
    </w:p>
    <w:p w14:paraId="5CD9A14D" w14:textId="77777777" w:rsidR="000410A6" w:rsidRDefault="000410A6" w:rsidP="004F6E41">
      <w:pPr>
        <w:rPr>
          <w:rFonts w:ascii="Calibri" w:eastAsia="Calibri" w:hAnsi="Calibri" w:cs="Calibri"/>
        </w:rPr>
      </w:pPr>
    </w:p>
    <w:tbl>
      <w:tblPr>
        <w:tblStyle w:val="a"/>
        <w:tblW w:w="89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70"/>
      </w:tblGrid>
      <w:tr w:rsidR="00A643C0" w14:paraId="626C5CB4" w14:textId="77777777">
        <w:trPr>
          <w:trHeight w:val="315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F5B0" w14:textId="776CA6F4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Léda – versek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11CB" w14:textId="7FE83A2B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Csinszka – versek</w:t>
            </w:r>
          </w:p>
        </w:tc>
      </w:tr>
      <w:tr w:rsidR="00A643C0" w14:paraId="04A93227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5BED" w14:textId="71E2AA67" w:rsidR="00A643C0" w:rsidRPr="001948F3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948F3" w:rsidRPr="001948F3">
              <w:rPr>
                <w:rFonts w:ascii="Calibri" w:eastAsia="Calibri" w:hAnsi="Calibri" w:cs="Calibri"/>
              </w:rPr>
              <w:t>-</w:t>
            </w:r>
            <w:r w:rsidR="001948F3">
              <w:rPr>
                <w:rFonts w:ascii="Calibri" w:eastAsia="Calibri" w:hAnsi="Calibri" w:cs="Calibri"/>
              </w:rPr>
              <w:t xml:space="preserve"> </w:t>
            </w:r>
            <w:r w:rsidRPr="001948F3">
              <w:rPr>
                <w:rFonts w:ascii="Calibri" w:eastAsia="Calibri" w:hAnsi="Calibri" w:cs="Calibri"/>
              </w:rPr>
              <w:t>ambivalens érzések jelennek meg</w:t>
            </w:r>
          </w:p>
          <w:p w14:paraId="512C9193" w14:textId="40FC5BAD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szenvedély</w:t>
            </w:r>
          </w:p>
          <w:p w14:paraId="35D9A59F" w14:textId="40399994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erotika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89D8" w14:textId="7BE79522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szerelem a lírai én </w:t>
            </w:r>
            <w:r w:rsidR="003772D3">
              <w:rPr>
                <w:rFonts w:ascii="Calibri" w:eastAsia="Calibri" w:hAnsi="Calibri" w:cs="Calibri"/>
              </w:rPr>
              <w:t>megmaradásának lehetősége</w:t>
            </w:r>
            <w:r>
              <w:rPr>
                <w:rFonts w:ascii="Calibri" w:eastAsia="Calibri" w:hAnsi="Calibri" w:cs="Calibri"/>
              </w:rPr>
              <w:t xml:space="preserve">, menedék </w:t>
            </w:r>
          </w:p>
          <w:p w14:paraId="77BC0F70" w14:textId="6521C723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béke</w:t>
            </w:r>
          </w:p>
        </w:tc>
      </w:tr>
      <w:tr w:rsidR="00A643C0" w14:paraId="72B73695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BC63" w14:textId="20B3143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az ellentét versszervező elem mi-ők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00FA" w14:textId="6D091893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beszélő jellemző megnyilvánulásai a szorongás, a hála és a könyörgés </w:t>
            </w:r>
          </w:p>
        </w:tc>
      </w:tr>
      <w:tr w:rsidR="00A643C0" w14:paraId="24FC16EA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E212" w14:textId="57896F2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 szerelem a halál, a harc motívumával kapcsolódik össze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B4C3" w14:textId="5FD2A7F5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kifejezésmód leegyszerűsödik </w:t>
            </w:r>
          </w:p>
          <w:p w14:paraId="36599028" w14:textId="214D813F" w:rsidR="00A643C0" w:rsidRDefault="00A643C0" w:rsidP="00A916EB">
            <w:pPr>
              <w:ind w:left="325"/>
              <w:jc w:val="both"/>
              <w:rPr>
                <w:rFonts w:ascii="Calibri" w:eastAsia="Calibri" w:hAnsi="Calibri" w:cs="Calibri"/>
              </w:rPr>
            </w:pPr>
          </w:p>
        </w:tc>
      </w:tr>
      <w:tr w:rsidR="00A643C0" w14:paraId="487C3E36" w14:textId="77777777">
        <w:trPr>
          <w:trHeight w:val="630"/>
        </w:trPr>
        <w:tc>
          <w:tcPr>
            <w:tcW w:w="4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D450" w14:textId="36C67308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>szimbolikus – allegorikus képalkotás jellemzi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01F1" w14:textId="34BFA24D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háttérként megjelenik a háború, a pusztulás </w:t>
            </w:r>
          </w:p>
        </w:tc>
      </w:tr>
      <w:tr w:rsidR="00A643C0" w14:paraId="50B84589" w14:textId="77777777">
        <w:trPr>
          <w:trHeight w:val="630"/>
        </w:trPr>
        <w:tc>
          <w:tcPr>
            <w:tcW w:w="44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847" w14:textId="77777777" w:rsidR="00A643C0" w:rsidRPr="00A916EB" w:rsidRDefault="00A643C0" w:rsidP="00A916EB">
            <w:pPr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3C0" w14:textId="3D402910" w:rsidR="00A643C0" w:rsidRPr="003772D3" w:rsidRDefault="003772D3" w:rsidP="003772D3">
            <w:pPr>
              <w:ind w:left="360"/>
              <w:rPr>
                <w:rFonts w:ascii="Calibri" w:eastAsia="Calibri" w:hAnsi="Calibri" w:cs="Calibri"/>
              </w:rPr>
            </w:pPr>
            <w:r w:rsidRPr="003772D3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772D3">
              <w:rPr>
                <w:rFonts w:ascii="Calibri" w:eastAsia="Calibri" w:hAnsi="Calibri" w:cs="Calibri"/>
              </w:rPr>
              <w:t xml:space="preserve">a lírai én szerepei között megjelenik az értékőrzés és az értékmentés </w:t>
            </w:r>
          </w:p>
        </w:tc>
      </w:tr>
    </w:tbl>
    <w:p w14:paraId="520B1F1D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41A39BAF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3A2A2F07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02A2947" w14:textId="3C984F62" w:rsidR="00A643C0" w:rsidRPr="000410A6" w:rsidRDefault="00000000" w:rsidP="000410A6">
      <w:pPr>
        <w:shd w:val="clear" w:color="auto" w:fill="FFFFFF"/>
        <w:jc w:val="both"/>
        <w:rPr>
          <w:rFonts w:ascii="Calibri" w:eastAsia="Calibri" w:hAnsi="Calibri" w:cs="Calibri"/>
        </w:rPr>
      </w:pPr>
      <w:proofErr w:type="spellStart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t>Őrizem</w:t>
      </w:r>
      <w:proofErr w:type="spellEnd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t xml:space="preserve"> a szemed</w:t>
      </w:r>
      <w:r w:rsidRPr="000440CE">
        <w:rPr>
          <w:rFonts w:ascii="Calibri" w:eastAsia="Calibri" w:hAnsi="Calibri" w:cs="Calibri"/>
          <w:sz w:val="28"/>
          <w:szCs w:val="28"/>
        </w:rPr>
        <w:t xml:space="preserve"> </w:t>
      </w:r>
    </w:p>
    <w:p w14:paraId="7C7E584A" w14:textId="0BFE2D9C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  <w:lang w:val="hu-HU"/>
        </w:rPr>
        <w:t>műfaj:</w:t>
      </w:r>
      <w:r>
        <w:rPr>
          <w:rFonts w:ascii="Calibri" w:eastAsia="Calibri" w:hAnsi="Calibri" w:cs="Calibri"/>
          <w:lang w:val="hu-HU"/>
        </w:rPr>
        <w:t xml:space="preserve"> </w:t>
      </w:r>
      <w:r w:rsidRPr="00A80571">
        <w:rPr>
          <w:rFonts w:ascii="Calibri" w:eastAsia="Calibri" w:hAnsi="Calibri" w:cs="Calibri"/>
        </w:rPr>
        <w:t>Dal</w:t>
      </w:r>
    </w:p>
    <w:p w14:paraId="160E0460" w14:textId="64CD49FA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hangulat</w:t>
      </w:r>
      <w:r>
        <w:rPr>
          <w:rFonts w:ascii="Calibri" w:eastAsia="Calibri" w:hAnsi="Calibri" w:cs="Calibri"/>
        </w:rPr>
        <w:t xml:space="preserve">: </w:t>
      </w:r>
      <w:r w:rsidRPr="00A80571">
        <w:rPr>
          <w:rFonts w:ascii="Calibri" w:eastAsia="Calibri" w:hAnsi="Calibri" w:cs="Calibri"/>
        </w:rPr>
        <w:t>elégikus, lemondó</w:t>
      </w:r>
    </w:p>
    <w:p w14:paraId="32CA8329" w14:textId="5702DD87" w:rsidR="00A643C0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érzések:</w:t>
      </w:r>
      <w:r>
        <w:rPr>
          <w:rFonts w:ascii="Calibri" w:eastAsia="Calibri" w:hAnsi="Calibri" w:cs="Calibri"/>
        </w:rPr>
        <w:t xml:space="preserve"> gyöngédség, hála</w:t>
      </w:r>
    </w:p>
    <w:p w14:paraId="1E167CC9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Méltatlanság érzete</w:t>
      </w:r>
    </w:p>
    <w:p w14:paraId="5FBDEA0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Kétség:</w:t>
      </w:r>
      <w:r>
        <w:rPr>
          <w:rFonts w:ascii="Calibri" w:eastAsia="Calibri" w:hAnsi="Calibri" w:cs="Calibri"/>
        </w:rPr>
        <w:t xml:space="preserve"> kapcsolatuk, a világ sorsa</w:t>
      </w:r>
    </w:p>
    <w:p w14:paraId="13C82BE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öregedés- szerelem ellentét</w:t>
      </w:r>
    </w:p>
    <w:p w14:paraId="0148B4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Nyugalom és béke megőrzésének </w:t>
      </w:r>
      <w:r>
        <w:rPr>
          <w:rFonts w:ascii="Calibri" w:eastAsia="Calibri" w:hAnsi="Calibri" w:cs="Calibri"/>
          <w:u w:val="single"/>
        </w:rPr>
        <w:t>szándéka</w:t>
      </w:r>
    </w:p>
    <w:p w14:paraId="32B5A034" w14:textId="77777777" w:rsid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14:paraId="5D4B0B4E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A versben többféle életérzés is megjelenik</w:t>
      </w:r>
      <w:r>
        <w:rPr>
          <w:rFonts w:ascii="Calibri" w:eastAsia="Calibri" w:hAnsi="Calibri" w:cs="Calibri"/>
        </w:rPr>
        <w:t xml:space="preserve">: </w:t>
      </w:r>
    </w:p>
    <w:p w14:paraId="22FD9C36" w14:textId="77777777" w:rsidR="00A643C0" w:rsidRDefault="00000000" w:rsidP="004F6E41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öregség</w:t>
      </w:r>
      <w:r>
        <w:rPr>
          <w:rFonts w:ascii="Calibri" w:eastAsia="Calibri" w:hAnsi="Calibri" w:cs="Calibri"/>
        </w:rPr>
        <w:t xml:space="preserve">: vénülő kéz, szem </w:t>
      </w:r>
    </w:p>
    <w:p w14:paraId="765E7FA2" w14:textId="77777777" w:rsidR="00A643C0" w:rsidRDefault="00000000" w:rsidP="004F6E41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összetartozás:</w:t>
      </w:r>
      <w:r>
        <w:rPr>
          <w:rFonts w:ascii="Calibri" w:eastAsia="Calibri" w:hAnsi="Calibri" w:cs="Calibri"/>
        </w:rPr>
        <w:t xml:space="preserve"> fogom meg a kezedet </w:t>
      </w:r>
    </w:p>
    <w:p w14:paraId="225356A6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háborús félelem és szorongás</w:t>
      </w:r>
      <w:r>
        <w:rPr>
          <w:rFonts w:ascii="Calibri" w:eastAsia="Calibri" w:hAnsi="Calibri" w:cs="Calibri"/>
        </w:rPr>
        <w:t xml:space="preserve">: ősi vad, kit rettenet űz </w:t>
      </w:r>
    </w:p>
    <w:p w14:paraId="722FEE40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másikba kapaszkodás</w:t>
      </w:r>
      <w:r>
        <w:rPr>
          <w:rFonts w:ascii="Calibri" w:eastAsia="Calibri" w:hAnsi="Calibri" w:cs="Calibri"/>
        </w:rPr>
        <w:t xml:space="preserve">: fogom meg a kezedet </w:t>
      </w:r>
    </w:p>
    <w:p w14:paraId="33D4062F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óvó-védő gesztus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őrizem</w:t>
      </w:r>
      <w:proofErr w:type="spellEnd"/>
      <w:r>
        <w:rPr>
          <w:rFonts w:ascii="Calibri" w:eastAsia="Calibri" w:hAnsi="Calibri" w:cs="Calibri"/>
        </w:rPr>
        <w:t xml:space="preserve"> a szemed </w:t>
      </w:r>
    </w:p>
    <w:p w14:paraId="67FE1981" w14:textId="77777777" w:rsidR="00A643C0" w:rsidRDefault="00000000" w:rsidP="004F6E41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meghittség</w:t>
      </w:r>
      <w:r>
        <w:rPr>
          <w:rFonts w:ascii="Calibri" w:eastAsia="Calibri" w:hAnsi="Calibri" w:cs="Calibri"/>
        </w:rPr>
        <w:t xml:space="preserve">: maradok meg még neked </w:t>
      </w:r>
    </w:p>
    <w:p w14:paraId="0E03FC04" w14:textId="3E4A7798" w:rsidR="00A643C0" w:rsidRPr="00895EB9" w:rsidRDefault="00000000" w:rsidP="00895EB9">
      <w:pPr>
        <w:numPr>
          <w:ilvl w:val="0"/>
          <w:numId w:val="30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elégikus rezignált hangvétel</w:t>
      </w:r>
      <w:r>
        <w:rPr>
          <w:rFonts w:ascii="Calibri" w:eastAsia="Calibri" w:hAnsi="Calibri" w:cs="Calibri"/>
        </w:rPr>
        <w:t xml:space="preserve">: nem tudom miért, meddig maradok meg még </w:t>
      </w:r>
      <w:proofErr w:type="gramStart"/>
      <w:r>
        <w:rPr>
          <w:rFonts w:ascii="Calibri" w:eastAsia="Calibri" w:hAnsi="Calibri" w:cs="Calibri"/>
        </w:rPr>
        <w:t>neked )</w:t>
      </w:r>
      <w:proofErr w:type="gramEnd"/>
    </w:p>
    <w:sectPr w:rsidR="00A643C0" w:rsidRPr="00895E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BD3"/>
    <w:multiLevelType w:val="multilevel"/>
    <w:tmpl w:val="762011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23EFB"/>
    <w:multiLevelType w:val="multilevel"/>
    <w:tmpl w:val="ACF25D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833EEC"/>
    <w:multiLevelType w:val="multilevel"/>
    <w:tmpl w:val="4C083EDC"/>
    <w:lvl w:ilvl="0">
      <w:start w:val="1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857FEE"/>
    <w:multiLevelType w:val="multilevel"/>
    <w:tmpl w:val="65E21A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593626"/>
    <w:multiLevelType w:val="multilevel"/>
    <w:tmpl w:val="FC8C32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A924C3"/>
    <w:multiLevelType w:val="multilevel"/>
    <w:tmpl w:val="222AEEC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DE70C6"/>
    <w:multiLevelType w:val="hybridMultilevel"/>
    <w:tmpl w:val="10EA3514"/>
    <w:lvl w:ilvl="0" w:tplc="BD2A734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1E33"/>
    <w:multiLevelType w:val="multilevel"/>
    <w:tmpl w:val="A0AE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B67D2E"/>
    <w:multiLevelType w:val="hybridMultilevel"/>
    <w:tmpl w:val="4E3E0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1110"/>
    <w:multiLevelType w:val="multilevel"/>
    <w:tmpl w:val="A65805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B9242C"/>
    <w:multiLevelType w:val="multilevel"/>
    <w:tmpl w:val="CD8ADA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B93E5E"/>
    <w:multiLevelType w:val="multilevel"/>
    <w:tmpl w:val="E0664266"/>
    <w:lvl w:ilvl="0">
      <w:start w:val="1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E374A4"/>
    <w:multiLevelType w:val="multilevel"/>
    <w:tmpl w:val="3590477E"/>
    <w:lvl w:ilvl="0">
      <w:start w:val="4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27C56BDF"/>
    <w:multiLevelType w:val="multilevel"/>
    <w:tmpl w:val="4C12AC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C203B7"/>
    <w:multiLevelType w:val="multilevel"/>
    <w:tmpl w:val="82DA6F9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AFF3F41"/>
    <w:multiLevelType w:val="hybridMultilevel"/>
    <w:tmpl w:val="A8B240D8"/>
    <w:lvl w:ilvl="0" w:tplc="9CDC236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A74F6"/>
    <w:multiLevelType w:val="hybridMultilevel"/>
    <w:tmpl w:val="B4F0CC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0F55"/>
    <w:multiLevelType w:val="hybridMultilevel"/>
    <w:tmpl w:val="D5F47B2A"/>
    <w:lvl w:ilvl="0" w:tplc="B1243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F36A5"/>
    <w:multiLevelType w:val="multilevel"/>
    <w:tmpl w:val="505C35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F026C5"/>
    <w:multiLevelType w:val="multilevel"/>
    <w:tmpl w:val="39D85DCC"/>
    <w:lvl w:ilvl="0">
      <w:start w:val="3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1C3699"/>
    <w:multiLevelType w:val="multilevel"/>
    <w:tmpl w:val="9A1230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993D89"/>
    <w:multiLevelType w:val="hybridMultilevel"/>
    <w:tmpl w:val="D5FEF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E59D5"/>
    <w:multiLevelType w:val="hybridMultilevel"/>
    <w:tmpl w:val="1DE2D9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6B6DB2"/>
    <w:multiLevelType w:val="multilevel"/>
    <w:tmpl w:val="335A53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CCD358D"/>
    <w:multiLevelType w:val="multilevel"/>
    <w:tmpl w:val="628042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D330D76"/>
    <w:multiLevelType w:val="multilevel"/>
    <w:tmpl w:val="0E30BC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F347F7C"/>
    <w:multiLevelType w:val="hybridMultilevel"/>
    <w:tmpl w:val="22E41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33C6C"/>
    <w:multiLevelType w:val="multilevel"/>
    <w:tmpl w:val="5CD83E4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2756A2"/>
    <w:multiLevelType w:val="multilevel"/>
    <w:tmpl w:val="AFE463F2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6887FD6"/>
    <w:multiLevelType w:val="multilevel"/>
    <w:tmpl w:val="0EB817C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88012F2"/>
    <w:multiLevelType w:val="multilevel"/>
    <w:tmpl w:val="256855E4"/>
    <w:lvl w:ilvl="0">
      <w:start w:val="2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9FB62FB"/>
    <w:multiLevelType w:val="hybridMultilevel"/>
    <w:tmpl w:val="3A18211C"/>
    <w:lvl w:ilvl="0" w:tplc="E5A23896">
      <w:start w:val="19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56299"/>
    <w:multiLevelType w:val="hybridMultilevel"/>
    <w:tmpl w:val="A5C40290"/>
    <w:lvl w:ilvl="0" w:tplc="97DEA86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61A26"/>
    <w:multiLevelType w:val="multilevel"/>
    <w:tmpl w:val="D388800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13512B3"/>
    <w:multiLevelType w:val="multilevel"/>
    <w:tmpl w:val="36863BF6"/>
    <w:lvl w:ilvl="0">
      <w:start w:val="2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1B1484C"/>
    <w:multiLevelType w:val="hybridMultilevel"/>
    <w:tmpl w:val="4C2231D8"/>
    <w:lvl w:ilvl="0" w:tplc="F05C891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1C7F55"/>
    <w:multiLevelType w:val="multilevel"/>
    <w:tmpl w:val="B5EA6106"/>
    <w:lvl w:ilvl="0">
      <w:start w:val="5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7" w15:restartNumberingAfterBreak="0">
    <w:nsid w:val="556F5C18"/>
    <w:multiLevelType w:val="multilevel"/>
    <w:tmpl w:val="A504286E"/>
    <w:lvl w:ilvl="0">
      <w:start w:val="1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5E61903"/>
    <w:multiLevelType w:val="multilevel"/>
    <w:tmpl w:val="588C7B1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6745EC6"/>
    <w:multiLevelType w:val="hybridMultilevel"/>
    <w:tmpl w:val="5B8C8A78"/>
    <w:lvl w:ilvl="0" w:tplc="73945C9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04CB4"/>
    <w:multiLevelType w:val="multilevel"/>
    <w:tmpl w:val="C414A60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97F1720"/>
    <w:multiLevelType w:val="multilevel"/>
    <w:tmpl w:val="B6F8D9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DF70B0F"/>
    <w:multiLevelType w:val="hybridMultilevel"/>
    <w:tmpl w:val="93387588"/>
    <w:lvl w:ilvl="0" w:tplc="FE84D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551407"/>
    <w:multiLevelType w:val="multilevel"/>
    <w:tmpl w:val="85964E36"/>
    <w:lvl w:ilvl="0">
      <w:start w:val="6"/>
      <w:numFmt w:val="decimal"/>
      <w:lvlText w:val="%1."/>
      <w:lvlJc w:val="left"/>
      <w:pPr>
        <w:ind w:left="117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930" w:hanging="360"/>
      </w:pPr>
      <w:rPr>
        <w:u w:val="none"/>
      </w:rPr>
    </w:lvl>
  </w:abstractNum>
  <w:abstractNum w:abstractNumId="44" w15:restartNumberingAfterBreak="0">
    <w:nsid w:val="638C475F"/>
    <w:multiLevelType w:val="multilevel"/>
    <w:tmpl w:val="782833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3DA6475"/>
    <w:multiLevelType w:val="multilevel"/>
    <w:tmpl w:val="605C37B0"/>
    <w:lvl w:ilvl="0">
      <w:start w:val="2"/>
      <w:numFmt w:val="upp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7BB5065"/>
    <w:multiLevelType w:val="hybridMultilevel"/>
    <w:tmpl w:val="E6526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324E9B"/>
    <w:multiLevelType w:val="hybridMultilevel"/>
    <w:tmpl w:val="57B09016"/>
    <w:lvl w:ilvl="0" w:tplc="79401C2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F1CB2"/>
    <w:multiLevelType w:val="hybridMultilevel"/>
    <w:tmpl w:val="38627DDA"/>
    <w:lvl w:ilvl="0" w:tplc="040E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49" w15:restartNumberingAfterBreak="0">
    <w:nsid w:val="6BB67B8B"/>
    <w:multiLevelType w:val="multilevel"/>
    <w:tmpl w:val="9BD2353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DB46BC8"/>
    <w:multiLevelType w:val="hybridMultilevel"/>
    <w:tmpl w:val="6EA2D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F63347"/>
    <w:multiLevelType w:val="multilevel"/>
    <w:tmpl w:val="CC9E63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291034D"/>
    <w:multiLevelType w:val="hybridMultilevel"/>
    <w:tmpl w:val="71949D96"/>
    <w:lvl w:ilvl="0" w:tplc="C412A01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317C8"/>
    <w:multiLevelType w:val="multilevel"/>
    <w:tmpl w:val="16E4B0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74104830">
    <w:abstractNumId w:val="7"/>
  </w:num>
  <w:num w:numId="2" w16cid:durableId="1132748826">
    <w:abstractNumId w:val="33"/>
  </w:num>
  <w:num w:numId="3" w16cid:durableId="128015917">
    <w:abstractNumId w:val="25"/>
  </w:num>
  <w:num w:numId="4" w16cid:durableId="902956705">
    <w:abstractNumId w:val="27"/>
  </w:num>
  <w:num w:numId="5" w16cid:durableId="1959330707">
    <w:abstractNumId w:val="44"/>
  </w:num>
  <w:num w:numId="6" w16cid:durableId="45028749">
    <w:abstractNumId w:val="14"/>
  </w:num>
  <w:num w:numId="7" w16cid:durableId="1642226218">
    <w:abstractNumId w:val="11"/>
  </w:num>
  <w:num w:numId="8" w16cid:durableId="1833371127">
    <w:abstractNumId w:val="18"/>
  </w:num>
  <w:num w:numId="9" w16cid:durableId="734012057">
    <w:abstractNumId w:val="30"/>
  </w:num>
  <w:num w:numId="10" w16cid:durableId="1082526200">
    <w:abstractNumId w:val="13"/>
  </w:num>
  <w:num w:numId="11" w16cid:durableId="49887261">
    <w:abstractNumId w:val="24"/>
  </w:num>
  <w:num w:numId="12" w16cid:durableId="2011791122">
    <w:abstractNumId w:val="37"/>
  </w:num>
  <w:num w:numId="13" w16cid:durableId="1867013131">
    <w:abstractNumId w:val="1"/>
  </w:num>
  <w:num w:numId="14" w16cid:durableId="484704656">
    <w:abstractNumId w:val="38"/>
  </w:num>
  <w:num w:numId="15" w16cid:durableId="1832333085">
    <w:abstractNumId w:val="53"/>
  </w:num>
  <w:num w:numId="16" w16cid:durableId="2020964986">
    <w:abstractNumId w:val="41"/>
  </w:num>
  <w:num w:numId="17" w16cid:durableId="199053782">
    <w:abstractNumId w:val="4"/>
  </w:num>
  <w:num w:numId="18" w16cid:durableId="1728647311">
    <w:abstractNumId w:val="10"/>
  </w:num>
  <w:num w:numId="19" w16cid:durableId="1485196646">
    <w:abstractNumId w:val="20"/>
  </w:num>
  <w:num w:numId="20" w16cid:durableId="1137453878">
    <w:abstractNumId w:val="49"/>
  </w:num>
  <w:num w:numId="21" w16cid:durableId="1588345484">
    <w:abstractNumId w:val="36"/>
  </w:num>
  <w:num w:numId="22" w16cid:durableId="921185123">
    <w:abstractNumId w:val="5"/>
  </w:num>
  <w:num w:numId="23" w16cid:durableId="1162814241">
    <w:abstractNumId w:val="0"/>
  </w:num>
  <w:num w:numId="24" w16cid:durableId="473790424">
    <w:abstractNumId w:val="28"/>
  </w:num>
  <w:num w:numId="25" w16cid:durableId="54549325">
    <w:abstractNumId w:val="29"/>
  </w:num>
  <w:num w:numId="26" w16cid:durableId="2117941271">
    <w:abstractNumId w:val="12"/>
  </w:num>
  <w:num w:numId="27" w16cid:durableId="304941132">
    <w:abstractNumId w:val="40"/>
  </w:num>
  <w:num w:numId="28" w16cid:durableId="2003121795">
    <w:abstractNumId w:val="19"/>
  </w:num>
  <w:num w:numId="29" w16cid:durableId="549150390">
    <w:abstractNumId w:val="23"/>
  </w:num>
  <w:num w:numId="30" w16cid:durableId="958796746">
    <w:abstractNumId w:val="9"/>
  </w:num>
  <w:num w:numId="31" w16cid:durableId="1387141617">
    <w:abstractNumId w:val="43"/>
  </w:num>
  <w:num w:numId="32" w16cid:durableId="2139251508">
    <w:abstractNumId w:val="3"/>
  </w:num>
  <w:num w:numId="33" w16cid:durableId="942153121">
    <w:abstractNumId w:val="2"/>
  </w:num>
  <w:num w:numId="34" w16cid:durableId="562640314">
    <w:abstractNumId w:val="45"/>
  </w:num>
  <w:num w:numId="35" w16cid:durableId="1336617951">
    <w:abstractNumId w:val="34"/>
  </w:num>
  <w:num w:numId="36" w16cid:durableId="851993773">
    <w:abstractNumId w:val="51"/>
  </w:num>
  <w:num w:numId="37" w16cid:durableId="997541695">
    <w:abstractNumId w:val="42"/>
  </w:num>
  <w:num w:numId="38" w16cid:durableId="188763927">
    <w:abstractNumId w:val="17"/>
  </w:num>
  <w:num w:numId="39" w16cid:durableId="2125418343">
    <w:abstractNumId w:val="6"/>
  </w:num>
  <w:num w:numId="40" w16cid:durableId="90780764">
    <w:abstractNumId w:val="52"/>
  </w:num>
  <w:num w:numId="41" w16cid:durableId="1793552891">
    <w:abstractNumId w:val="48"/>
  </w:num>
  <w:num w:numId="42" w16cid:durableId="449738289">
    <w:abstractNumId w:val="35"/>
  </w:num>
  <w:num w:numId="43" w16cid:durableId="1557816856">
    <w:abstractNumId w:val="50"/>
  </w:num>
  <w:num w:numId="44" w16cid:durableId="796608554">
    <w:abstractNumId w:val="26"/>
  </w:num>
  <w:num w:numId="45" w16cid:durableId="1755125171">
    <w:abstractNumId w:val="21"/>
  </w:num>
  <w:num w:numId="46" w16cid:durableId="1353991943">
    <w:abstractNumId w:val="8"/>
  </w:num>
  <w:num w:numId="47" w16cid:durableId="254828137">
    <w:abstractNumId w:val="16"/>
  </w:num>
  <w:num w:numId="48" w16cid:durableId="642852433">
    <w:abstractNumId w:val="22"/>
  </w:num>
  <w:num w:numId="49" w16cid:durableId="1969192150">
    <w:abstractNumId w:val="46"/>
  </w:num>
  <w:num w:numId="50" w16cid:durableId="1915048020">
    <w:abstractNumId w:val="31"/>
  </w:num>
  <w:num w:numId="51" w16cid:durableId="1131632457">
    <w:abstractNumId w:val="15"/>
  </w:num>
  <w:num w:numId="52" w16cid:durableId="1072628833">
    <w:abstractNumId w:val="39"/>
  </w:num>
  <w:num w:numId="53" w16cid:durableId="1644197540">
    <w:abstractNumId w:val="32"/>
  </w:num>
  <w:num w:numId="54" w16cid:durableId="132759088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C0"/>
    <w:rsid w:val="0003253B"/>
    <w:rsid w:val="000410A6"/>
    <w:rsid w:val="000440CE"/>
    <w:rsid w:val="000556F9"/>
    <w:rsid w:val="000A0A9B"/>
    <w:rsid w:val="000B6919"/>
    <w:rsid w:val="00112A17"/>
    <w:rsid w:val="001378C0"/>
    <w:rsid w:val="00181BB1"/>
    <w:rsid w:val="001948F3"/>
    <w:rsid w:val="001B4457"/>
    <w:rsid w:val="001F1D67"/>
    <w:rsid w:val="00273EA4"/>
    <w:rsid w:val="002E7ACB"/>
    <w:rsid w:val="002F3658"/>
    <w:rsid w:val="003772D3"/>
    <w:rsid w:val="003A7E6D"/>
    <w:rsid w:val="003F6AD0"/>
    <w:rsid w:val="004D0307"/>
    <w:rsid w:val="004E4DEA"/>
    <w:rsid w:val="004F6E41"/>
    <w:rsid w:val="00570CE0"/>
    <w:rsid w:val="005962C1"/>
    <w:rsid w:val="005D2434"/>
    <w:rsid w:val="006279F2"/>
    <w:rsid w:val="006758FB"/>
    <w:rsid w:val="00675E7F"/>
    <w:rsid w:val="006B38D9"/>
    <w:rsid w:val="006E1D63"/>
    <w:rsid w:val="00731D10"/>
    <w:rsid w:val="00773358"/>
    <w:rsid w:val="00895EB9"/>
    <w:rsid w:val="008F2853"/>
    <w:rsid w:val="00952890"/>
    <w:rsid w:val="00952C76"/>
    <w:rsid w:val="009C2C00"/>
    <w:rsid w:val="00A643C0"/>
    <w:rsid w:val="00A721D7"/>
    <w:rsid w:val="00A80571"/>
    <w:rsid w:val="00A916EB"/>
    <w:rsid w:val="00AE3B45"/>
    <w:rsid w:val="00B35BBE"/>
    <w:rsid w:val="00B50B1E"/>
    <w:rsid w:val="00B95D99"/>
    <w:rsid w:val="00BF6EB0"/>
    <w:rsid w:val="00C20CFC"/>
    <w:rsid w:val="00C20F8F"/>
    <w:rsid w:val="00C67388"/>
    <w:rsid w:val="00C943B9"/>
    <w:rsid w:val="00CB0845"/>
    <w:rsid w:val="00CF0CB9"/>
    <w:rsid w:val="00CF7A19"/>
    <w:rsid w:val="00D705CF"/>
    <w:rsid w:val="00DB1381"/>
    <w:rsid w:val="00E14B6D"/>
    <w:rsid w:val="00E95F89"/>
    <w:rsid w:val="00EF3880"/>
    <w:rsid w:val="00F07770"/>
    <w:rsid w:val="00F24FF5"/>
    <w:rsid w:val="00FB0990"/>
    <w:rsid w:val="00FC5D51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EB0"/>
  <w15:docId w15:val="{DE7DAD42-6DD9-4671-92BD-00AD497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C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1327</Words>
  <Characters>9162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EDU_YDZC_9190@diakoffice.onmicrosoft.com</cp:lastModifiedBy>
  <cp:revision>60</cp:revision>
  <dcterms:created xsi:type="dcterms:W3CDTF">2024-09-29T09:16:00Z</dcterms:created>
  <dcterms:modified xsi:type="dcterms:W3CDTF">2024-09-29T11:49:00Z</dcterms:modified>
</cp:coreProperties>
</file>