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8E87B" w14:textId="2252670C" w:rsidR="00393B75" w:rsidRPr="00295AF5" w:rsidRDefault="001354B6" w:rsidP="00295AF5">
      <w:pPr>
        <w:spacing w:after="0"/>
        <w:jc w:val="center"/>
        <w:rPr>
          <w:b/>
          <w:bCs/>
          <w:sz w:val="36"/>
          <w:szCs w:val="36"/>
        </w:rPr>
      </w:pPr>
      <w:proofErr w:type="spellStart"/>
      <w:r w:rsidRPr="00295AF5">
        <w:rPr>
          <w:b/>
          <w:bCs/>
          <w:sz w:val="36"/>
          <w:szCs w:val="36"/>
          <w:lang w:val="en-US"/>
        </w:rPr>
        <w:t>Radn</w:t>
      </w:r>
      <w:r w:rsidRPr="00295AF5">
        <w:rPr>
          <w:b/>
          <w:bCs/>
          <w:sz w:val="36"/>
          <w:szCs w:val="36"/>
        </w:rPr>
        <w:t>óti</w:t>
      </w:r>
      <w:proofErr w:type="spellEnd"/>
      <w:r w:rsidRPr="00295AF5">
        <w:rPr>
          <w:b/>
          <w:bCs/>
          <w:sz w:val="36"/>
          <w:szCs w:val="36"/>
        </w:rPr>
        <w:t xml:space="preserve"> Miklós</w:t>
      </w:r>
    </w:p>
    <w:p w14:paraId="4983B6A4" w14:textId="77777777" w:rsidR="001354B6" w:rsidRDefault="001354B6" w:rsidP="00295AF5">
      <w:pPr>
        <w:spacing w:after="0"/>
      </w:pPr>
    </w:p>
    <w:p w14:paraId="436F5347" w14:textId="0443F5E0" w:rsidR="001354B6" w:rsidRPr="00295AF5" w:rsidRDefault="001354B6" w:rsidP="00295AF5">
      <w:pPr>
        <w:spacing w:after="0"/>
        <w:rPr>
          <w:b/>
          <w:bCs/>
          <w:sz w:val="28"/>
          <w:szCs w:val="28"/>
        </w:rPr>
      </w:pPr>
      <w:r w:rsidRPr="00295AF5">
        <w:rPr>
          <w:b/>
          <w:bCs/>
          <w:sz w:val="28"/>
          <w:szCs w:val="28"/>
        </w:rPr>
        <w:t xml:space="preserve">I. Előszó </w:t>
      </w:r>
    </w:p>
    <w:p w14:paraId="2900117D" w14:textId="79F96692" w:rsidR="001354B6" w:rsidRDefault="001354B6" w:rsidP="00295AF5">
      <w:pPr>
        <w:pStyle w:val="Listaszerbekezds"/>
        <w:numPr>
          <w:ilvl w:val="0"/>
          <w:numId w:val="2"/>
        </w:numPr>
        <w:spacing w:after="0"/>
      </w:pPr>
      <w:r>
        <w:t xml:space="preserve">A Nyugat harmadik nemzedékének tagja </w:t>
      </w:r>
    </w:p>
    <w:p w14:paraId="229A7708" w14:textId="71F9F4B0" w:rsidR="001354B6" w:rsidRDefault="001354B6" w:rsidP="00295AF5">
      <w:pPr>
        <w:pStyle w:val="Listaszerbekezds"/>
        <w:numPr>
          <w:ilvl w:val="0"/>
          <w:numId w:val="2"/>
        </w:numPr>
        <w:spacing w:after="0"/>
      </w:pPr>
      <w:r>
        <w:t>Verseinek értelmezését befolyásolja tragikus életútja (de versei nem életrajzi dokumentumok, hanem a valóság költői tran</w:t>
      </w:r>
      <w:r w:rsidR="00C314DD">
        <w:t>sz</w:t>
      </w:r>
      <w:r>
        <w:t xml:space="preserve">formációi) </w:t>
      </w:r>
    </w:p>
    <w:p w14:paraId="3B011124" w14:textId="42CBAFF8" w:rsidR="001354B6" w:rsidRDefault="001354B6" w:rsidP="00295AF5">
      <w:pPr>
        <w:pStyle w:val="Listaszerbekezds"/>
        <w:numPr>
          <w:ilvl w:val="0"/>
          <w:numId w:val="2"/>
        </w:numPr>
        <w:spacing w:after="0"/>
      </w:pPr>
      <w:r>
        <w:t xml:space="preserve">A magyarság kultúrájával, nyelvével való azonosulás jelentős Radnóti számára, miközben zsidó származása miatt élete utolsó éveit állandó létfenyegetettségben kellett élnie </w:t>
      </w:r>
    </w:p>
    <w:p w14:paraId="48F362C4" w14:textId="6263B211" w:rsidR="001354B6" w:rsidRDefault="001354B6" w:rsidP="00295AF5">
      <w:pPr>
        <w:pStyle w:val="Listaszerbekezds"/>
        <w:numPr>
          <w:ilvl w:val="0"/>
          <w:numId w:val="2"/>
        </w:numPr>
        <w:spacing w:after="0"/>
      </w:pPr>
      <w:r>
        <w:t xml:space="preserve">Kevésbé jelentős, </w:t>
      </w:r>
      <w:proofErr w:type="spellStart"/>
      <w:r>
        <w:t>poétikailag</w:t>
      </w:r>
      <w:proofErr w:type="spellEnd"/>
      <w:r>
        <w:t xml:space="preserve"> nem egységes költői indulását az avantgárd és az újklasszicizmus hatása határozta meg: Pogány köszöntő – 1930; Újmódi pásztorok éneke – 1931; Lábadozó szél – 1933 </w:t>
      </w:r>
      <w:r w:rsidR="00C314DD">
        <w:t>című</w:t>
      </w:r>
      <w:r>
        <w:t xml:space="preserve"> kötetek</w:t>
      </w:r>
    </w:p>
    <w:p w14:paraId="6BE34055" w14:textId="0D4F3F89" w:rsidR="001354B6" w:rsidRDefault="001354B6" w:rsidP="00295AF5">
      <w:pPr>
        <w:pStyle w:val="Listaszerbekezds"/>
        <w:numPr>
          <w:ilvl w:val="0"/>
          <w:numId w:val="2"/>
        </w:numPr>
        <w:spacing w:after="0"/>
      </w:pPr>
      <w:r>
        <w:t xml:space="preserve">A létfenyegetettség és a sötét történelmi korszakban való lehetséges magatartásformák keresésének problémája az Újhold – 1935 és a Járkálj csak, halálraítélt’ – 1936 kötetben vált hangsúlyossá </w:t>
      </w:r>
    </w:p>
    <w:p w14:paraId="27A4756C" w14:textId="1BA5AA90" w:rsidR="001354B6" w:rsidRDefault="001354B6" w:rsidP="00295AF5">
      <w:pPr>
        <w:pStyle w:val="Listaszerbekezds"/>
        <w:numPr>
          <w:ilvl w:val="0"/>
          <w:numId w:val="2"/>
        </w:numPr>
        <w:spacing w:after="0"/>
      </w:pPr>
      <w:r>
        <w:t>Művészi értelemben költészetének csúcspontja, az újklasszicizmus kiteljesedése a Meredek út – 1938 és a halála után (posztumusz) megjelent kötete, a Tajtékos ég – 1946</w:t>
      </w:r>
    </w:p>
    <w:p w14:paraId="7BA3DDD6" w14:textId="501614CE" w:rsidR="001354B6" w:rsidRDefault="001354B6" w:rsidP="00295AF5">
      <w:pPr>
        <w:pStyle w:val="Listaszerbekezds"/>
        <w:numPr>
          <w:ilvl w:val="0"/>
          <w:numId w:val="2"/>
        </w:numPr>
        <w:spacing w:after="0"/>
      </w:pPr>
      <w:r>
        <w:t>A Meredek útban jelennek meg az eclogák (feltételezhető egy eclogaciklus terve)</w:t>
      </w:r>
    </w:p>
    <w:p w14:paraId="1135ED3D" w14:textId="2F111B5E" w:rsidR="001354B6" w:rsidRDefault="001354B6" w:rsidP="00295AF5">
      <w:pPr>
        <w:pStyle w:val="Listaszerbekezds"/>
        <w:numPr>
          <w:ilvl w:val="0"/>
          <w:numId w:val="2"/>
        </w:numPr>
        <w:spacing w:after="0"/>
      </w:pPr>
      <w:r>
        <w:t xml:space="preserve">A közvetlen életveszélyben írt Tajtékos ég versei között számos kiemelkedő vers (Tétova óda, Nem tudhatom…, Sem emlék, sem varázslat, </w:t>
      </w:r>
      <w:proofErr w:type="spellStart"/>
      <w:r>
        <w:t>Ala</w:t>
      </w:r>
      <w:proofErr w:type="spellEnd"/>
      <w:r>
        <w:t xml:space="preserve"> </w:t>
      </w:r>
      <w:proofErr w:type="spellStart"/>
      <w:r>
        <w:t>recherche</w:t>
      </w:r>
      <w:proofErr w:type="spellEnd"/>
      <w:r>
        <w:t xml:space="preserve">…, Erőltetett menet, </w:t>
      </w:r>
      <w:proofErr w:type="spellStart"/>
      <w:r>
        <w:t>Razglednicák</w:t>
      </w:r>
      <w:proofErr w:type="spellEnd"/>
      <w:r>
        <w:t>)</w:t>
      </w:r>
    </w:p>
    <w:p w14:paraId="3724E798" w14:textId="1E2DB5D1" w:rsidR="00295AF5" w:rsidRDefault="00295AF5" w:rsidP="00295AF5">
      <w:pPr>
        <w:pStyle w:val="Listaszerbekezds"/>
        <w:numPr>
          <w:ilvl w:val="0"/>
          <w:numId w:val="2"/>
        </w:numPr>
        <w:spacing w:after="0"/>
      </w:pPr>
      <w:r>
        <w:t xml:space="preserve">Műfordítói tevékenysége is jelentős (Vergilius, Walther von </w:t>
      </w:r>
      <w:proofErr w:type="spellStart"/>
      <w:r>
        <w:t>der</w:t>
      </w:r>
      <w:proofErr w:type="spellEnd"/>
      <w:r>
        <w:t xml:space="preserve"> </w:t>
      </w:r>
      <w:proofErr w:type="spellStart"/>
      <w:r>
        <w:t>Vogelweide</w:t>
      </w:r>
      <w:proofErr w:type="spellEnd"/>
      <w:r>
        <w:t>, Apollinaire stb.)</w:t>
      </w:r>
    </w:p>
    <w:p w14:paraId="7E2B5149" w14:textId="385A93AA" w:rsidR="00295AF5" w:rsidRDefault="00295AF5" w:rsidP="00295AF5">
      <w:pPr>
        <w:pStyle w:val="Listaszerbekezds"/>
        <w:numPr>
          <w:ilvl w:val="0"/>
          <w:numId w:val="2"/>
        </w:numPr>
        <w:spacing w:after="0"/>
      </w:pPr>
      <w:r>
        <w:t xml:space="preserve">Próza szövegei két naplója (Ikrek </w:t>
      </w:r>
      <w:proofErr w:type="spellStart"/>
      <w:r>
        <w:t>hava</w:t>
      </w:r>
      <w:proofErr w:type="spellEnd"/>
      <w:r>
        <w:t>, Napló)</w:t>
      </w:r>
    </w:p>
    <w:p w14:paraId="70BBEBA2" w14:textId="77777777" w:rsidR="00295AF5" w:rsidRDefault="00295AF5" w:rsidP="00295AF5">
      <w:pPr>
        <w:spacing w:after="0"/>
      </w:pPr>
    </w:p>
    <w:p w14:paraId="1BCE5B76" w14:textId="3346D51B" w:rsidR="00295AF5" w:rsidRPr="00295AF5" w:rsidRDefault="00295AF5" w:rsidP="00295AF5">
      <w:pPr>
        <w:spacing w:after="0"/>
        <w:rPr>
          <w:b/>
          <w:bCs/>
          <w:sz w:val="28"/>
          <w:szCs w:val="28"/>
        </w:rPr>
      </w:pPr>
      <w:r w:rsidRPr="00295AF5">
        <w:rPr>
          <w:b/>
          <w:bCs/>
          <w:sz w:val="28"/>
          <w:szCs w:val="28"/>
        </w:rPr>
        <w:t xml:space="preserve">II. Élete </w:t>
      </w:r>
    </w:p>
    <w:p w14:paraId="0D7059AF" w14:textId="02D94453" w:rsidR="00295AF5" w:rsidRDefault="00295AF5" w:rsidP="00295AF5">
      <w:pPr>
        <w:pStyle w:val="Listaszerbekezds"/>
        <w:numPr>
          <w:ilvl w:val="0"/>
          <w:numId w:val="3"/>
        </w:numPr>
        <w:spacing w:after="0"/>
      </w:pPr>
      <w:r>
        <w:t>Budapesten született polgári családban</w:t>
      </w:r>
    </w:p>
    <w:p w14:paraId="0E8AE9EF" w14:textId="30C160A3" w:rsidR="00295AF5" w:rsidRDefault="00295AF5" w:rsidP="00295AF5">
      <w:pPr>
        <w:pStyle w:val="Listaszerbekezds"/>
        <w:numPr>
          <w:ilvl w:val="0"/>
          <w:numId w:val="3"/>
        </w:numPr>
        <w:spacing w:after="0"/>
      </w:pPr>
      <w:r>
        <w:t>Szegedi bölcsészkar (1930 – 1934). Tagja a falukutatással foglalkozó baloldali ifjúsági csoportnak (Szegedi Fiatalok Művészeti Kollégiuma)</w:t>
      </w:r>
    </w:p>
    <w:p w14:paraId="2CD0BA93" w14:textId="54A86786" w:rsidR="00295AF5" w:rsidRDefault="00295AF5" w:rsidP="00295AF5">
      <w:pPr>
        <w:pStyle w:val="Listaszerbekezds"/>
        <w:numPr>
          <w:ilvl w:val="0"/>
          <w:numId w:val="3"/>
        </w:numPr>
        <w:spacing w:after="0"/>
      </w:pPr>
      <w:r>
        <w:t xml:space="preserve">Megismerte későbbi feleségét, Gyarmati Fannit </w:t>
      </w:r>
    </w:p>
    <w:p w14:paraId="7F8C6B07" w14:textId="3D440A10" w:rsidR="00295AF5" w:rsidRDefault="00295AF5" w:rsidP="00295AF5">
      <w:pPr>
        <w:pStyle w:val="Listaszerbekezds"/>
        <w:numPr>
          <w:ilvl w:val="0"/>
          <w:numId w:val="3"/>
        </w:numPr>
        <w:spacing w:after="0"/>
      </w:pPr>
      <w:r>
        <w:t>Sík Sándor révén találkozik a katolicizmussal, Fannival később megkeresztelkednek</w:t>
      </w:r>
    </w:p>
    <w:p w14:paraId="7E7019FE" w14:textId="1A7E9BDB" w:rsidR="00295AF5" w:rsidRDefault="00295AF5" w:rsidP="00295AF5">
      <w:pPr>
        <w:pStyle w:val="Listaszerbekezds"/>
        <w:numPr>
          <w:ilvl w:val="0"/>
          <w:numId w:val="3"/>
        </w:numPr>
        <w:spacing w:after="0"/>
      </w:pPr>
      <w:r>
        <w:t>1937-ben megkapja a Baumgarten-díjat</w:t>
      </w:r>
    </w:p>
    <w:p w14:paraId="26CD5336" w14:textId="617708E3" w:rsidR="00295AF5" w:rsidRDefault="00295AF5" w:rsidP="00295AF5">
      <w:pPr>
        <w:pStyle w:val="Listaszerbekezds"/>
        <w:numPr>
          <w:ilvl w:val="0"/>
          <w:numId w:val="3"/>
        </w:numPr>
        <w:spacing w:after="0"/>
      </w:pPr>
      <w:r>
        <w:t xml:space="preserve">1940-től háromszor is munkaszolgálatra hívják be, Zsidó </w:t>
      </w:r>
      <w:proofErr w:type="spellStart"/>
      <w:r>
        <w:t>számazása</w:t>
      </w:r>
      <w:proofErr w:type="spellEnd"/>
      <w:r>
        <w:t xml:space="preserve"> miatt a cenzúra több versének közlését törölte – műfordításait </w:t>
      </w:r>
      <w:proofErr w:type="spellStart"/>
      <w:r>
        <w:t>Eaton</w:t>
      </w:r>
      <w:proofErr w:type="spellEnd"/>
      <w:r>
        <w:t xml:space="preserve"> </w:t>
      </w:r>
      <w:proofErr w:type="spellStart"/>
      <w:r>
        <w:t>Darr</w:t>
      </w:r>
      <w:proofErr w:type="spellEnd"/>
      <w:r>
        <w:t xml:space="preserve"> álnéven közölte</w:t>
      </w:r>
    </w:p>
    <w:p w14:paraId="5247AF4A" w14:textId="2E5BD3A2" w:rsidR="00295AF5" w:rsidRDefault="00295AF5" w:rsidP="00295AF5">
      <w:pPr>
        <w:pStyle w:val="Listaszerbekezds"/>
        <w:numPr>
          <w:ilvl w:val="0"/>
          <w:numId w:val="3"/>
        </w:numPr>
        <w:spacing w:after="0"/>
      </w:pPr>
      <w:r>
        <w:t xml:space="preserve">1944 május, utolsó munkaszolgálat a szerbiai Bor melletti </w:t>
      </w:r>
      <w:proofErr w:type="spellStart"/>
      <w:r>
        <w:t>Lager</w:t>
      </w:r>
      <w:proofErr w:type="spellEnd"/>
      <w:r>
        <w:t xml:space="preserve"> </w:t>
      </w:r>
      <w:proofErr w:type="spellStart"/>
      <w:r>
        <w:t>Heidenauban</w:t>
      </w:r>
      <w:proofErr w:type="spellEnd"/>
      <w:r>
        <w:t xml:space="preserve"> </w:t>
      </w:r>
    </w:p>
    <w:p w14:paraId="616CE783" w14:textId="29477C07" w:rsidR="00295AF5" w:rsidRDefault="00295AF5" w:rsidP="00295AF5">
      <w:pPr>
        <w:pStyle w:val="Listaszerbekezds"/>
        <w:numPr>
          <w:ilvl w:val="0"/>
          <w:numId w:val="3"/>
        </w:numPr>
        <w:spacing w:after="0"/>
      </w:pPr>
      <w:r>
        <w:t>1944 szeptemberében utolsó útjára indították („erőltetett menet”). Abdán végeztek vele magyar keretlegények, 1994 november 9-én</w:t>
      </w:r>
    </w:p>
    <w:p w14:paraId="2F2FB6DC" w14:textId="0F4ABAF6" w:rsidR="00295AF5" w:rsidRDefault="00295AF5" w:rsidP="00295AF5">
      <w:pPr>
        <w:pStyle w:val="Listaszerbekezds"/>
        <w:numPr>
          <w:ilvl w:val="0"/>
          <w:numId w:val="3"/>
        </w:numPr>
        <w:spacing w:after="0"/>
      </w:pPr>
      <w:r>
        <w:t>Exhumálásakor viharkabátjának zsebében találták meg noteszét (Bori notesz)</w:t>
      </w:r>
    </w:p>
    <w:p w14:paraId="09E1657E" w14:textId="43ADDBD9" w:rsidR="00295AF5" w:rsidRDefault="00295AF5" w:rsidP="00295AF5">
      <w:pPr>
        <w:spacing w:after="0"/>
      </w:pPr>
    </w:p>
    <w:p w14:paraId="6C86E603" w14:textId="77777777" w:rsidR="00C314DD" w:rsidRDefault="00C314DD" w:rsidP="00295AF5">
      <w:pPr>
        <w:spacing w:after="0"/>
        <w:rPr>
          <w:b/>
          <w:bCs/>
          <w:sz w:val="28"/>
          <w:szCs w:val="28"/>
        </w:rPr>
      </w:pPr>
    </w:p>
    <w:p w14:paraId="516FDDE9" w14:textId="77777777" w:rsidR="00C314DD" w:rsidRDefault="00C314DD" w:rsidP="00295AF5">
      <w:pPr>
        <w:spacing w:after="0"/>
        <w:rPr>
          <w:b/>
          <w:bCs/>
          <w:sz w:val="28"/>
          <w:szCs w:val="28"/>
        </w:rPr>
      </w:pPr>
    </w:p>
    <w:p w14:paraId="003555B1" w14:textId="77777777" w:rsidR="00C314DD" w:rsidRDefault="00C314DD" w:rsidP="00295AF5">
      <w:pPr>
        <w:spacing w:after="0"/>
        <w:rPr>
          <w:b/>
          <w:bCs/>
          <w:sz w:val="28"/>
          <w:szCs w:val="28"/>
        </w:rPr>
      </w:pPr>
    </w:p>
    <w:p w14:paraId="3FF130EC" w14:textId="77777777" w:rsidR="00C314DD" w:rsidRDefault="00C314DD" w:rsidP="00295AF5">
      <w:pPr>
        <w:spacing w:after="0"/>
        <w:rPr>
          <w:b/>
          <w:bCs/>
          <w:sz w:val="28"/>
          <w:szCs w:val="28"/>
        </w:rPr>
      </w:pPr>
    </w:p>
    <w:p w14:paraId="399EA09E" w14:textId="77777777" w:rsidR="00C314DD" w:rsidRDefault="00C314DD" w:rsidP="00295AF5">
      <w:pPr>
        <w:spacing w:after="0"/>
        <w:rPr>
          <w:b/>
          <w:bCs/>
          <w:sz w:val="28"/>
          <w:szCs w:val="28"/>
        </w:rPr>
      </w:pPr>
    </w:p>
    <w:p w14:paraId="1A30C1F1" w14:textId="77777777" w:rsidR="00C314DD" w:rsidRDefault="00C314DD" w:rsidP="00295AF5">
      <w:pPr>
        <w:spacing w:after="0"/>
        <w:rPr>
          <w:b/>
          <w:bCs/>
          <w:sz w:val="28"/>
          <w:szCs w:val="28"/>
        </w:rPr>
      </w:pPr>
    </w:p>
    <w:p w14:paraId="4B62F3E2" w14:textId="77777777" w:rsidR="00C314DD" w:rsidRDefault="00C314DD" w:rsidP="00295AF5">
      <w:pPr>
        <w:spacing w:after="0"/>
        <w:rPr>
          <w:b/>
          <w:bCs/>
          <w:sz w:val="28"/>
          <w:szCs w:val="28"/>
        </w:rPr>
      </w:pPr>
    </w:p>
    <w:p w14:paraId="762EAC6D" w14:textId="77777777" w:rsidR="00C314DD" w:rsidRDefault="00C314DD" w:rsidP="00295AF5">
      <w:pPr>
        <w:spacing w:after="0"/>
        <w:rPr>
          <w:b/>
          <w:bCs/>
          <w:sz w:val="28"/>
          <w:szCs w:val="28"/>
        </w:rPr>
      </w:pPr>
    </w:p>
    <w:p w14:paraId="111C4879" w14:textId="0DE57D7E" w:rsidR="00C314DD" w:rsidRPr="00C314DD" w:rsidRDefault="00295AF5" w:rsidP="00C314DD">
      <w:pPr>
        <w:spacing w:after="0"/>
        <w:rPr>
          <w:b/>
          <w:bCs/>
          <w:sz w:val="32"/>
          <w:szCs w:val="32"/>
        </w:rPr>
      </w:pPr>
      <w:r w:rsidRPr="00C314DD">
        <w:rPr>
          <w:b/>
          <w:bCs/>
          <w:sz w:val="32"/>
          <w:szCs w:val="32"/>
        </w:rPr>
        <w:lastRenderedPageBreak/>
        <w:t>III. Művei</w:t>
      </w:r>
    </w:p>
    <w:p w14:paraId="76D318E2" w14:textId="37CEBC58" w:rsidR="00295AF5" w:rsidRPr="00C314DD" w:rsidRDefault="00295AF5" w:rsidP="00295AF5">
      <w:pPr>
        <w:spacing w:after="0"/>
        <w:rPr>
          <w:b/>
          <w:bCs/>
          <w:sz w:val="28"/>
          <w:szCs w:val="28"/>
        </w:rPr>
      </w:pPr>
      <w:r w:rsidRPr="00C314DD">
        <w:rPr>
          <w:b/>
          <w:bCs/>
          <w:sz w:val="28"/>
          <w:szCs w:val="28"/>
        </w:rPr>
        <w:t>Járkálj csak, halálraítélt!</w:t>
      </w:r>
    </w:p>
    <w:p w14:paraId="6A598302" w14:textId="581B94C6" w:rsidR="00295AF5" w:rsidRDefault="00295AF5" w:rsidP="00295AF5">
      <w:pPr>
        <w:spacing w:after="0"/>
      </w:pPr>
      <w:r>
        <w:t>A Járkálj csak, halálraítélt! című kötet verse (1936)</w:t>
      </w:r>
    </w:p>
    <w:p w14:paraId="522A320B" w14:textId="77777777" w:rsidR="00C314DD" w:rsidRDefault="00C314DD" w:rsidP="00295AF5">
      <w:pPr>
        <w:spacing w:after="0"/>
      </w:pPr>
    </w:p>
    <w:p w14:paraId="3FAA77B6" w14:textId="015BD39F" w:rsidR="00295AF5" w:rsidRDefault="00295AF5" w:rsidP="00295AF5">
      <w:pPr>
        <w:spacing w:after="0"/>
      </w:pPr>
      <w:r w:rsidRPr="00C314DD">
        <w:rPr>
          <w:b/>
          <w:bCs/>
        </w:rPr>
        <w:t>cím, 1. sor:</w:t>
      </w:r>
      <w:r>
        <w:t xml:space="preserve"> a vers hangvételét, témáját meghatározó felütés, E/2. </w:t>
      </w:r>
      <w:proofErr w:type="spellStart"/>
      <w:r>
        <w:t>önmegszólító</w:t>
      </w:r>
      <w:proofErr w:type="spellEnd"/>
      <w:r>
        <w:t xml:space="preserve"> </w:t>
      </w:r>
      <w:proofErr w:type="spellStart"/>
      <w:r>
        <w:t>felszóllítás</w:t>
      </w:r>
      <w:proofErr w:type="spellEnd"/>
      <w:r>
        <w:t xml:space="preserve"> </w:t>
      </w:r>
    </w:p>
    <w:p w14:paraId="6140CC2B" w14:textId="77777777" w:rsidR="00C314DD" w:rsidRDefault="00C314DD" w:rsidP="00295AF5">
      <w:pPr>
        <w:spacing w:after="0"/>
      </w:pPr>
    </w:p>
    <w:p w14:paraId="2B6A35AA" w14:textId="7799C5A9" w:rsidR="00295AF5" w:rsidRDefault="00295AF5" w:rsidP="00295AF5">
      <w:pPr>
        <w:spacing w:after="0"/>
      </w:pPr>
      <w:r w:rsidRPr="00C314DD">
        <w:rPr>
          <w:b/>
          <w:bCs/>
        </w:rPr>
        <w:t>első egység</w:t>
      </w:r>
      <w:r>
        <w:t xml:space="preserve">: </w:t>
      </w:r>
      <w:r w:rsidRPr="00C314DD">
        <w:rPr>
          <w:b/>
          <w:bCs/>
        </w:rPr>
        <w:t>látomásos tájele</w:t>
      </w:r>
      <w:r w:rsidR="00C314DD" w:rsidRPr="00C314DD">
        <w:rPr>
          <w:b/>
          <w:bCs/>
        </w:rPr>
        <w:t>mek</w:t>
      </w:r>
      <w:r w:rsidR="00C314DD">
        <w:t xml:space="preserve">ből áll össze a létfenyegetettség állapotának, </w:t>
      </w:r>
      <w:r w:rsidR="00C314DD" w:rsidRPr="00C314DD">
        <w:rPr>
          <w:b/>
          <w:bCs/>
        </w:rPr>
        <w:t>a világban uralkodó erőszak bemutatása</w:t>
      </w:r>
      <w:r w:rsidR="00C314DD">
        <w:t xml:space="preserve"> (pl. „a rémülettől / fehér és púpos lett az út” „az égről hideg sziszeg le”)</w:t>
      </w:r>
    </w:p>
    <w:p w14:paraId="13E91EDE" w14:textId="77777777" w:rsidR="00C314DD" w:rsidRDefault="00C314DD" w:rsidP="00295AF5">
      <w:pPr>
        <w:spacing w:after="0"/>
      </w:pPr>
    </w:p>
    <w:p w14:paraId="09FF375E" w14:textId="05150EE5" w:rsidR="00C314DD" w:rsidRDefault="00C314DD" w:rsidP="00295AF5">
      <w:pPr>
        <w:spacing w:after="0"/>
      </w:pPr>
      <w:r w:rsidRPr="00C314DD">
        <w:rPr>
          <w:b/>
          <w:bCs/>
        </w:rPr>
        <w:t>második egység</w:t>
      </w:r>
      <w:r>
        <w:t xml:space="preserve"> („Ó, költő, tisztán élj te most…”) a </w:t>
      </w:r>
      <w:r w:rsidRPr="00C314DD">
        <w:rPr>
          <w:b/>
          <w:bCs/>
        </w:rPr>
        <w:t>tiszta</w:t>
      </w:r>
      <w:r>
        <w:t xml:space="preserve">, ártatlan, ugyanakkor </w:t>
      </w:r>
      <w:r w:rsidRPr="00C314DD">
        <w:rPr>
          <w:b/>
          <w:bCs/>
        </w:rPr>
        <w:t>kemény</w:t>
      </w:r>
      <w:r>
        <w:t xml:space="preserve">, harcra kész </w:t>
      </w:r>
      <w:r w:rsidRPr="00C314DD">
        <w:rPr>
          <w:b/>
          <w:bCs/>
        </w:rPr>
        <w:t>erkölcs követelményének megfogalmazása</w:t>
      </w:r>
      <w:r>
        <w:t xml:space="preserve"> </w:t>
      </w:r>
    </w:p>
    <w:p w14:paraId="294975D5" w14:textId="77777777" w:rsidR="001354B6" w:rsidRDefault="001354B6" w:rsidP="00295AF5">
      <w:pPr>
        <w:spacing w:after="0"/>
      </w:pPr>
    </w:p>
    <w:p w14:paraId="1DD3EE07" w14:textId="77777777" w:rsidR="001354B6" w:rsidRDefault="001354B6" w:rsidP="00295AF5">
      <w:pPr>
        <w:spacing w:after="0"/>
      </w:pPr>
    </w:p>
    <w:p w14:paraId="6DED2C62" w14:textId="7B209DA5" w:rsidR="001354B6" w:rsidRPr="00C314DD" w:rsidRDefault="00C314DD" w:rsidP="00295AF5">
      <w:pPr>
        <w:spacing w:after="0"/>
        <w:rPr>
          <w:b/>
          <w:bCs/>
          <w:sz w:val="28"/>
          <w:szCs w:val="28"/>
        </w:rPr>
      </w:pPr>
      <w:r w:rsidRPr="00C314DD">
        <w:rPr>
          <w:b/>
          <w:bCs/>
          <w:sz w:val="28"/>
          <w:szCs w:val="28"/>
        </w:rPr>
        <w:t>Hetedik ecloga</w:t>
      </w:r>
    </w:p>
    <w:p w14:paraId="73ADE25B" w14:textId="3E428B87" w:rsidR="00C314DD" w:rsidRDefault="00C314DD" w:rsidP="00295AF5">
      <w:pPr>
        <w:spacing w:after="0"/>
      </w:pPr>
      <w:r>
        <w:t xml:space="preserve">A </w:t>
      </w:r>
      <w:proofErr w:type="spellStart"/>
      <w:r>
        <w:t>Lager</w:t>
      </w:r>
      <w:proofErr w:type="spellEnd"/>
      <w:r>
        <w:t xml:space="preserve"> </w:t>
      </w:r>
      <w:proofErr w:type="spellStart"/>
      <w:r>
        <w:t>Heidenauban</w:t>
      </w:r>
      <w:proofErr w:type="spellEnd"/>
      <w:r>
        <w:t xml:space="preserve"> írt első vers, a Bori noteszben találták meg</w:t>
      </w:r>
    </w:p>
    <w:p w14:paraId="1711B663" w14:textId="623C94B8" w:rsidR="00C314DD" w:rsidRDefault="00C314DD" w:rsidP="00295AF5">
      <w:pPr>
        <w:spacing w:after="0"/>
      </w:pPr>
    </w:p>
    <w:p w14:paraId="44A90216" w14:textId="4CC19C6C" w:rsidR="00C314DD" w:rsidRDefault="00C314DD" w:rsidP="00295AF5">
      <w:pPr>
        <w:spacing w:after="0"/>
      </w:pPr>
      <w:r w:rsidRPr="00C314DD">
        <w:rPr>
          <w:b/>
          <w:bCs/>
        </w:rPr>
        <w:t>versforma: hexameter, elégikus alaphang</w:t>
      </w:r>
      <w:r>
        <w:t xml:space="preserve"> (az emlékezés, álmodás, elvágyódás témáihoz illően, az otthoni „aranykor” felidézése is erősiti a vers elégikusságát)</w:t>
      </w:r>
    </w:p>
    <w:p w14:paraId="27FBA395" w14:textId="77777777" w:rsidR="00F17F3D" w:rsidRDefault="00F17F3D" w:rsidP="00295AF5">
      <w:pPr>
        <w:spacing w:after="0"/>
      </w:pPr>
    </w:p>
    <w:p w14:paraId="75A31184" w14:textId="294DFBB0" w:rsidR="00F17F3D" w:rsidRDefault="00F17F3D" w:rsidP="00295A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D6256" wp14:editId="148F9F49">
                <wp:simplePos x="0" y="0"/>
                <wp:positionH relativeFrom="column">
                  <wp:posOffset>2392045</wp:posOffset>
                </wp:positionH>
                <wp:positionV relativeFrom="paragraph">
                  <wp:posOffset>350190</wp:posOffset>
                </wp:positionV>
                <wp:extent cx="0" cy="219456"/>
                <wp:effectExtent l="76200" t="0" r="57150" b="47625"/>
                <wp:wrapNone/>
                <wp:docPr id="14090426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3595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88.35pt;margin-top:27.55pt;width:0;height:1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Belső monológ, magánlevélre emlékeztető formulák (megszólított: a kedves; „Látod-e drága…”, beszámol saját tragikus és nehéz helyzetéről, érdeklődik az otthon iránt, szerelmi vallomás) </w:t>
      </w:r>
    </w:p>
    <w:p w14:paraId="4A8F60E0" w14:textId="77777777" w:rsidR="00F17F3D" w:rsidRDefault="00F17F3D" w:rsidP="00295AF5">
      <w:pPr>
        <w:spacing w:after="0"/>
      </w:pPr>
    </w:p>
    <w:p w14:paraId="63731E13" w14:textId="4BF9F9F4" w:rsidR="00F17F3D" w:rsidRDefault="00F17F3D" w:rsidP="00295AF5">
      <w:pPr>
        <w:spacing w:after="0"/>
      </w:pPr>
      <w:r>
        <w:t xml:space="preserve">Az állapotrajzban és a kérdésekben általános szintű létkérdések jönnek elő </w:t>
      </w:r>
    </w:p>
    <w:p w14:paraId="647FA08E" w14:textId="38AB5278" w:rsidR="00F17F3D" w:rsidRDefault="00F17F3D" w:rsidP="00295AF5">
      <w:pPr>
        <w:spacing w:after="0"/>
      </w:pPr>
      <w:r>
        <w:t>pl.: a kultúravesztéstől való félelem: „Mondd, van-e ott haza még, ahol értik e hexametert is:”</w:t>
      </w:r>
    </w:p>
    <w:p w14:paraId="2D2DC2D7" w14:textId="77777777" w:rsidR="00F17F3D" w:rsidRDefault="00F17F3D" w:rsidP="00295AF5">
      <w:pPr>
        <w:spacing w:after="0"/>
      </w:pPr>
    </w:p>
    <w:p w14:paraId="26D0DC08" w14:textId="1FB20602" w:rsidR="00F17F3D" w:rsidRDefault="00F17F3D" w:rsidP="00295AF5">
      <w:pPr>
        <w:spacing w:after="0"/>
      </w:pPr>
      <w:r w:rsidRPr="00F17F3D">
        <w:rPr>
          <w:b/>
          <w:bCs/>
        </w:rPr>
        <w:t>szerkezet: a versszakok zárt egységek</w:t>
      </w:r>
      <w:r>
        <w:t xml:space="preserve">, egy-egy gondolat, helyzetrajz kibontása </w:t>
      </w:r>
    </w:p>
    <w:p w14:paraId="283EAFD9" w14:textId="77777777" w:rsidR="00F17F3D" w:rsidRDefault="00F17F3D" w:rsidP="00295AF5">
      <w:pPr>
        <w:spacing w:after="0"/>
      </w:pPr>
    </w:p>
    <w:p w14:paraId="267656E0" w14:textId="6DF284E4" w:rsidR="00F17F3D" w:rsidRDefault="00F17F3D" w:rsidP="00295A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0C1085" wp14:editId="0DD31B79">
                <wp:simplePos x="0" y="0"/>
                <wp:positionH relativeFrom="column">
                  <wp:posOffset>2538374</wp:posOffset>
                </wp:positionH>
                <wp:positionV relativeFrom="paragraph">
                  <wp:posOffset>183515</wp:posOffset>
                </wp:positionV>
                <wp:extent cx="0" cy="219456"/>
                <wp:effectExtent l="76200" t="0" r="57150" b="47625"/>
                <wp:wrapNone/>
                <wp:docPr id="111780398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D2928" id="Egyenes összekötő nyíllal 1" o:spid="_x0000_s1026" type="#_x0000_t32" style="position:absolute;margin-left:199.85pt;margin-top:14.45pt;width:0;height:17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A vershelyzet </w:t>
      </w:r>
      <w:r w:rsidRPr="00F17F3D">
        <w:rPr>
          <w:b/>
          <w:bCs/>
        </w:rPr>
        <w:t xml:space="preserve">a lírai én szemlélődő magatartása </w:t>
      </w:r>
      <w:r w:rsidRPr="00F17F3D">
        <w:rPr>
          <w:b/>
          <w:bCs/>
        </w:rPr>
        <w:sym w:font="Wingdings" w:char="F0E0"/>
      </w:r>
      <w:r w:rsidRPr="00F17F3D">
        <w:rPr>
          <w:b/>
          <w:bCs/>
        </w:rPr>
        <w:t xml:space="preserve"> a külső környezet</w:t>
      </w:r>
      <w:r>
        <w:t xml:space="preserve"> (pl. barokkok) bemutatása </w:t>
      </w:r>
    </w:p>
    <w:p w14:paraId="0EE43AE0" w14:textId="32D3445D" w:rsidR="00F17F3D" w:rsidRDefault="00F17F3D" w:rsidP="00295AF5">
      <w:pPr>
        <w:spacing w:after="0"/>
      </w:pPr>
    </w:p>
    <w:p w14:paraId="501D4F19" w14:textId="6C3BC9DB" w:rsidR="00F17F3D" w:rsidRDefault="00F17F3D" w:rsidP="00F17F3D">
      <w:pPr>
        <w:spacing w:after="0"/>
        <w:ind w:left="1416" w:firstLine="708"/>
      </w:pPr>
      <w:r w:rsidRPr="000F7E0A">
        <w:rPr>
          <w:b/>
          <w:bCs/>
        </w:rPr>
        <w:t>saját állapot</w:t>
      </w:r>
      <w:r>
        <w:t>ának, gondolatának bemutatása</w:t>
      </w:r>
    </w:p>
    <w:p w14:paraId="65542F79" w14:textId="77777777" w:rsidR="004359EE" w:rsidRDefault="004359EE" w:rsidP="004359EE">
      <w:pPr>
        <w:spacing w:after="0"/>
      </w:pPr>
    </w:p>
    <w:p w14:paraId="188CDEE7" w14:textId="77777777" w:rsidR="00525D64" w:rsidRDefault="00525D64" w:rsidP="004359EE">
      <w:pPr>
        <w:spacing w:after="0"/>
      </w:pPr>
    </w:p>
    <w:p w14:paraId="6A6B0882" w14:textId="77777777" w:rsidR="00525D64" w:rsidRDefault="00525D64" w:rsidP="004359EE">
      <w:pPr>
        <w:spacing w:after="0"/>
      </w:pPr>
    </w:p>
    <w:p w14:paraId="4F127331" w14:textId="77777777" w:rsidR="00525D64" w:rsidRDefault="00525D64" w:rsidP="004359EE">
      <w:pPr>
        <w:spacing w:after="0"/>
      </w:pPr>
    </w:p>
    <w:p w14:paraId="703053C0" w14:textId="77777777" w:rsidR="00525D64" w:rsidRDefault="00525D64" w:rsidP="004359EE">
      <w:pPr>
        <w:spacing w:after="0"/>
      </w:pPr>
    </w:p>
    <w:p w14:paraId="5AFCB398" w14:textId="77777777" w:rsidR="00525D64" w:rsidRDefault="00525D64" w:rsidP="004359EE">
      <w:pPr>
        <w:spacing w:after="0"/>
      </w:pPr>
    </w:p>
    <w:p w14:paraId="52FC8500" w14:textId="77777777" w:rsidR="00525D64" w:rsidRDefault="00525D64" w:rsidP="004359EE">
      <w:pPr>
        <w:spacing w:after="0"/>
      </w:pPr>
    </w:p>
    <w:p w14:paraId="2C857D9C" w14:textId="77777777" w:rsidR="00525D64" w:rsidRDefault="00525D64" w:rsidP="004359EE">
      <w:pPr>
        <w:spacing w:after="0"/>
      </w:pPr>
    </w:p>
    <w:p w14:paraId="1AE9E231" w14:textId="77777777" w:rsidR="00525D64" w:rsidRDefault="00525D64" w:rsidP="004359EE">
      <w:pPr>
        <w:spacing w:after="0"/>
      </w:pPr>
    </w:p>
    <w:p w14:paraId="55B1CFA5" w14:textId="77777777" w:rsidR="00525D64" w:rsidRDefault="00525D64" w:rsidP="004359EE">
      <w:pPr>
        <w:spacing w:after="0"/>
      </w:pPr>
    </w:p>
    <w:p w14:paraId="0E9B2F98" w14:textId="77777777" w:rsidR="00525D64" w:rsidRDefault="00525D64" w:rsidP="004359EE">
      <w:pPr>
        <w:spacing w:after="0"/>
      </w:pPr>
    </w:p>
    <w:p w14:paraId="568F0D60" w14:textId="77777777" w:rsidR="00525D64" w:rsidRDefault="00525D64" w:rsidP="004359EE">
      <w:pPr>
        <w:spacing w:after="0"/>
      </w:pPr>
    </w:p>
    <w:p w14:paraId="49010F8F" w14:textId="77777777" w:rsidR="00525D64" w:rsidRDefault="00525D64" w:rsidP="004359EE">
      <w:pPr>
        <w:spacing w:after="0"/>
      </w:pPr>
    </w:p>
    <w:p w14:paraId="5AB14ACB" w14:textId="77777777" w:rsidR="00525D64" w:rsidRDefault="00525D64" w:rsidP="004359EE">
      <w:pPr>
        <w:spacing w:after="0"/>
      </w:pPr>
    </w:p>
    <w:p w14:paraId="341400FE" w14:textId="77777777" w:rsidR="00525D64" w:rsidRDefault="00525D64" w:rsidP="004359EE">
      <w:pPr>
        <w:spacing w:after="0"/>
      </w:pPr>
    </w:p>
    <w:p w14:paraId="33E0621F" w14:textId="77777777" w:rsidR="00525D64" w:rsidRDefault="00525D64" w:rsidP="004359EE">
      <w:pPr>
        <w:spacing w:after="0"/>
      </w:pPr>
    </w:p>
    <w:p w14:paraId="088DE5FC" w14:textId="77777777" w:rsidR="00525D64" w:rsidRDefault="00525D64" w:rsidP="004359EE">
      <w:pPr>
        <w:spacing w:after="0"/>
      </w:pPr>
    </w:p>
    <w:p w14:paraId="592F0F1A" w14:textId="42210A1E" w:rsidR="004359EE" w:rsidRPr="003456F6" w:rsidRDefault="004359EE" w:rsidP="004359EE">
      <w:pPr>
        <w:spacing w:after="0"/>
        <w:rPr>
          <w:b/>
          <w:bCs/>
          <w:sz w:val="28"/>
          <w:szCs w:val="28"/>
        </w:rPr>
      </w:pPr>
      <w:r w:rsidRPr="003456F6">
        <w:rPr>
          <w:b/>
          <w:bCs/>
          <w:sz w:val="28"/>
          <w:szCs w:val="28"/>
        </w:rPr>
        <w:lastRenderedPageBreak/>
        <w:t>Erőltetett menet</w:t>
      </w:r>
    </w:p>
    <w:p w14:paraId="65B875A1" w14:textId="4F39B000" w:rsidR="004359EE" w:rsidRDefault="004359EE" w:rsidP="004359EE">
      <w:pPr>
        <w:spacing w:after="0"/>
      </w:pPr>
      <w:r>
        <w:t xml:space="preserve">A Bori noteszben megtalált vers </w:t>
      </w:r>
    </w:p>
    <w:p w14:paraId="71BC351D" w14:textId="77777777" w:rsidR="004359EE" w:rsidRDefault="004359EE" w:rsidP="004359EE">
      <w:pPr>
        <w:spacing w:after="0"/>
      </w:pPr>
    </w:p>
    <w:p w14:paraId="4EBB3F8F" w14:textId="77777777" w:rsidR="00525D64" w:rsidRDefault="004359EE" w:rsidP="004359EE">
      <w:pPr>
        <w:spacing w:after="0"/>
      </w:pPr>
      <w:r w:rsidRPr="003456F6">
        <w:rPr>
          <w:b/>
          <w:bCs/>
        </w:rPr>
        <w:t>A szöveg képe</w:t>
      </w:r>
      <w:r>
        <w:t xml:space="preserve">: Walther von </w:t>
      </w:r>
      <w:proofErr w:type="spellStart"/>
      <w:r>
        <w:t>der</w:t>
      </w:r>
      <w:proofErr w:type="spellEnd"/>
      <w:r>
        <w:t xml:space="preserve"> </w:t>
      </w:r>
      <w:proofErr w:type="spellStart"/>
      <w:r>
        <w:t>Vogelweide</w:t>
      </w:r>
      <w:proofErr w:type="spellEnd"/>
      <w:r>
        <w:t xml:space="preserve"> Ó jaj, hogy eltűnt minden… kezdetű versére utal</w:t>
      </w:r>
      <w:r w:rsidR="00525D64">
        <w:t xml:space="preserve"> (ezt Radnóti </w:t>
      </w:r>
      <w:proofErr w:type="spellStart"/>
      <w:r w:rsidR="00525D64">
        <w:t>fordítota</w:t>
      </w:r>
      <w:proofErr w:type="spellEnd"/>
      <w:r w:rsidR="00525D64">
        <w:t xml:space="preserve">; versformája: </w:t>
      </w:r>
      <w:proofErr w:type="spellStart"/>
      <w:r w:rsidR="00525D64" w:rsidRPr="003456F6">
        <w:rPr>
          <w:b/>
          <w:bCs/>
        </w:rPr>
        <w:t>nibelungizált</w:t>
      </w:r>
      <w:proofErr w:type="spellEnd"/>
      <w:r w:rsidR="00525D64" w:rsidRPr="003456F6">
        <w:rPr>
          <w:b/>
          <w:bCs/>
        </w:rPr>
        <w:t xml:space="preserve"> alexandrin</w:t>
      </w:r>
      <w:r w:rsidR="00525D64">
        <w:t xml:space="preserve">); </w:t>
      </w:r>
      <w:r w:rsidR="00525D64" w:rsidRPr="003456F6">
        <w:rPr>
          <w:b/>
          <w:bCs/>
        </w:rPr>
        <w:t>sorok kettéválasztva</w:t>
      </w:r>
      <w:r w:rsidR="00525D64">
        <w:t xml:space="preserve"> – </w:t>
      </w:r>
      <w:proofErr w:type="spellStart"/>
      <w:r w:rsidR="00525D64">
        <w:t>képversszerűen</w:t>
      </w:r>
      <w:proofErr w:type="spellEnd"/>
      <w:r w:rsidR="00525D64">
        <w:t xml:space="preserve"> jelölheti a menet útját (kanyargós; bizonytalanság, szögletesség); a versmondást irányítja (megakadások, a szenvedés miatti szaggatottság)</w:t>
      </w:r>
    </w:p>
    <w:p w14:paraId="1DB8CD29" w14:textId="77777777" w:rsidR="00525D64" w:rsidRDefault="00525D64" w:rsidP="004359EE">
      <w:pPr>
        <w:spacing w:after="0"/>
      </w:pPr>
    </w:p>
    <w:p w14:paraId="7ABC49B9" w14:textId="77777777" w:rsidR="00525D64" w:rsidRDefault="00525D64" w:rsidP="004359EE">
      <w:pPr>
        <w:spacing w:after="0"/>
      </w:pPr>
      <w:r w:rsidRPr="003456F6">
        <w:rPr>
          <w:b/>
          <w:bCs/>
        </w:rPr>
        <w:t>idő- és értékszembesítés</w:t>
      </w:r>
      <w:r>
        <w:t xml:space="preserve"> (borzalmas jelen </w:t>
      </w:r>
      <w:r w:rsidRPr="00525D64">
        <w:rPr>
          <w:lang w:val="en-US"/>
        </w:rPr>
        <w:sym w:font="Wingdings" w:char="F0DF"/>
      </w:r>
      <w:r w:rsidRPr="00525D64">
        <w:rPr>
          <w:lang w:val="en-US"/>
        </w:rPr>
        <w:sym w:font="Wingdings" w:char="F0E0"/>
      </w:r>
      <w:r>
        <w:t xml:space="preserve"> értékes múlt </w:t>
      </w:r>
      <w:r>
        <w:sym w:font="Wingdings" w:char="F0E0"/>
      </w:r>
      <w:r>
        <w:t xml:space="preserve"> remény a boldog jövő iránt)</w:t>
      </w:r>
    </w:p>
    <w:p w14:paraId="5BE42AC8" w14:textId="77777777" w:rsidR="00525D64" w:rsidRDefault="00525D64" w:rsidP="004359EE">
      <w:pPr>
        <w:spacing w:after="0"/>
      </w:pPr>
    </w:p>
    <w:p w14:paraId="4A22AACF" w14:textId="7FBE1E30" w:rsidR="004359EE" w:rsidRDefault="00525D64" w:rsidP="00525D64">
      <w:pPr>
        <w:spacing w:after="0"/>
      </w:pPr>
      <w:r>
        <w:t xml:space="preserve">vershelyzet: az utolsó erejét összegyűjtő szenvedő menetelő, reményvesztett rab belső vitája (az élethelyzetből következő </w:t>
      </w:r>
      <w:r w:rsidRPr="003456F6">
        <w:rPr>
          <w:b/>
          <w:bCs/>
        </w:rPr>
        <w:t>halálvágy</w:t>
      </w:r>
      <w:r>
        <w:t xml:space="preserve"> [1. rész]</w:t>
      </w:r>
      <w:r w:rsidR="004359EE">
        <w:t xml:space="preserve"> </w:t>
      </w:r>
      <w:r w:rsidRPr="00525D64">
        <w:rPr>
          <w:lang w:val="en-US"/>
        </w:rPr>
        <w:sym w:font="Wingdings" w:char="F0DF"/>
      </w:r>
      <w:r w:rsidRPr="00525D64">
        <w:rPr>
          <w:lang w:val="en-US"/>
        </w:rPr>
        <w:sym w:font="Wingdings" w:char="F0E0"/>
      </w:r>
      <w:r w:rsidRPr="00525D64">
        <w:t xml:space="preserve"> </w:t>
      </w:r>
      <w:r>
        <w:t>a hitves és a múlt képéből következő életigenlés [2. rész])</w:t>
      </w:r>
    </w:p>
    <w:p w14:paraId="7A1BAC88" w14:textId="77777777" w:rsidR="00525D64" w:rsidRDefault="00525D64" w:rsidP="00525D64">
      <w:pPr>
        <w:spacing w:after="0"/>
      </w:pPr>
    </w:p>
    <w:p w14:paraId="513E608E" w14:textId="1ADC4F32" w:rsidR="00525D64" w:rsidRDefault="00525D64" w:rsidP="00525D64">
      <w:pPr>
        <w:spacing w:after="0"/>
      </w:pPr>
      <w:r>
        <w:t xml:space="preserve">1. rész: </w:t>
      </w:r>
      <w:r w:rsidRPr="003456F6">
        <w:rPr>
          <w:b/>
          <w:bCs/>
        </w:rPr>
        <w:t>illúziótlan képek</w:t>
      </w:r>
      <w:r>
        <w:t xml:space="preserve"> a pusztulásról, a küzdés értelmetlen („vándorló fájdalom”; „</w:t>
      </w:r>
      <w:proofErr w:type="spellStart"/>
      <w:r>
        <w:t>hanyattfeküdt</w:t>
      </w:r>
      <w:proofErr w:type="spellEnd"/>
      <w:r>
        <w:t xml:space="preserve"> a házfal”) </w:t>
      </w:r>
    </w:p>
    <w:p w14:paraId="21589EDF" w14:textId="540EFE3C" w:rsidR="00525D64" w:rsidRDefault="00525D64" w:rsidP="00525D64">
      <w:pPr>
        <w:spacing w:after="0"/>
      </w:pPr>
      <w:r>
        <w:t xml:space="preserve">2. rész: </w:t>
      </w:r>
      <w:r w:rsidRPr="003456F6">
        <w:rPr>
          <w:b/>
          <w:bCs/>
        </w:rPr>
        <w:t>az idill képei</w:t>
      </w:r>
      <w:r>
        <w:t xml:space="preserve"> („még visszaszól talán / hogy várja őt egy asszony…”)</w:t>
      </w:r>
    </w:p>
    <w:p w14:paraId="44A2B85E" w14:textId="3E7BDF2C" w:rsidR="00525D64" w:rsidRDefault="00525D64" w:rsidP="00525D64">
      <w:pPr>
        <w:spacing w:after="0"/>
      </w:pPr>
      <w:r>
        <w:t xml:space="preserve">3. rész: </w:t>
      </w:r>
      <w:r w:rsidRPr="003456F6">
        <w:rPr>
          <w:b/>
          <w:bCs/>
        </w:rPr>
        <w:t>bölcseleti tartalom</w:t>
      </w:r>
      <w:r>
        <w:t>: remény, önmeggyőzés, vágy a „szép halál” (az emberhez méltó) után</w:t>
      </w:r>
    </w:p>
    <w:p w14:paraId="354CB254" w14:textId="77777777" w:rsidR="00525D64" w:rsidRDefault="00525D64" w:rsidP="00525D64">
      <w:pPr>
        <w:spacing w:after="0"/>
      </w:pPr>
    </w:p>
    <w:p w14:paraId="0015ACAF" w14:textId="21995A52" w:rsidR="00525D64" w:rsidRPr="003456F6" w:rsidRDefault="00525D64" w:rsidP="00525D64">
      <w:pPr>
        <w:spacing w:after="0"/>
        <w:rPr>
          <w:b/>
          <w:bCs/>
          <w:sz w:val="28"/>
          <w:szCs w:val="28"/>
        </w:rPr>
      </w:pPr>
      <w:proofErr w:type="spellStart"/>
      <w:r w:rsidRPr="003456F6">
        <w:rPr>
          <w:b/>
          <w:bCs/>
          <w:sz w:val="28"/>
          <w:szCs w:val="28"/>
        </w:rPr>
        <w:t>Razglednicák</w:t>
      </w:r>
      <w:proofErr w:type="spellEnd"/>
    </w:p>
    <w:p w14:paraId="6B21CC60" w14:textId="7D511EF6" w:rsidR="00525D64" w:rsidRDefault="00525D64" w:rsidP="00525D64">
      <w:pPr>
        <w:spacing w:after="0"/>
      </w:pPr>
      <w:r>
        <w:t xml:space="preserve">A Bori noteszben megtalált vers </w:t>
      </w:r>
    </w:p>
    <w:p w14:paraId="0D0FA7ED" w14:textId="77777777" w:rsidR="00525D64" w:rsidRDefault="00525D64" w:rsidP="00525D64">
      <w:pPr>
        <w:spacing w:after="0"/>
      </w:pPr>
    </w:p>
    <w:p w14:paraId="0AE7A447" w14:textId="61C76D4F" w:rsidR="00525D64" w:rsidRDefault="00525D64" w:rsidP="00525D64">
      <w:pPr>
        <w:spacing w:after="0"/>
      </w:pPr>
      <w:r w:rsidRPr="003456F6">
        <w:rPr>
          <w:b/>
          <w:bCs/>
        </w:rPr>
        <w:t>cím jelentése:</w:t>
      </w:r>
      <w:r>
        <w:t xml:space="preserve"> ’képeslapok’ (szerbül); a </w:t>
      </w:r>
      <w:r w:rsidR="003456F6" w:rsidRPr="003456F6">
        <w:rPr>
          <w:b/>
          <w:bCs/>
        </w:rPr>
        <w:t>képeslap</w:t>
      </w:r>
      <w:r w:rsidR="003456F6">
        <w:t>,</w:t>
      </w:r>
      <w:r>
        <w:t xml:space="preserve"> mint lírai </w:t>
      </w:r>
      <w:r w:rsidR="00DD7BD0">
        <w:t xml:space="preserve">műfaj játékos helyzetjelentés az otthoniaknak, életképek epigrammaszerű megragadása </w:t>
      </w:r>
      <w:r w:rsidR="00DD7BD0">
        <w:sym w:font="Wingdings" w:char="F0E0"/>
      </w:r>
      <w:r w:rsidR="00DD7BD0">
        <w:t xml:space="preserve"> ezt a műfaji hagyományt írja felül a tragikus élethelyzet</w:t>
      </w:r>
    </w:p>
    <w:p w14:paraId="68C779A3" w14:textId="77777777" w:rsidR="00DD7BD0" w:rsidRDefault="00DD7BD0" w:rsidP="00525D64">
      <w:pPr>
        <w:spacing w:after="0"/>
      </w:pPr>
    </w:p>
    <w:p w14:paraId="527DDB15" w14:textId="42F1EB35" w:rsidR="00DD7BD0" w:rsidRDefault="00DD7BD0" w:rsidP="00525D64">
      <w:pPr>
        <w:spacing w:after="0"/>
      </w:pPr>
      <w:r>
        <w:t xml:space="preserve">forma: </w:t>
      </w:r>
      <w:r w:rsidRPr="003456F6">
        <w:rPr>
          <w:b/>
          <w:bCs/>
        </w:rPr>
        <w:t>számokkal jelölt négy különálló rövid költemény</w:t>
      </w:r>
      <w:r>
        <w:t>, az egybekapcsolást az azonos téma és a pusztulás folyamatszerű bemutatása teremti meg</w:t>
      </w:r>
    </w:p>
    <w:p w14:paraId="0644F700" w14:textId="77777777" w:rsidR="00DD7BD0" w:rsidRDefault="00DD7BD0" w:rsidP="00525D64">
      <w:pPr>
        <w:spacing w:after="0"/>
      </w:pPr>
    </w:p>
    <w:p w14:paraId="6FA41D71" w14:textId="53AF480D" w:rsidR="00DD7BD0" w:rsidRDefault="00DD7BD0" w:rsidP="00525D64">
      <w:pPr>
        <w:spacing w:after="0"/>
      </w:pPr>
      <w:r>
        <w:t xml:space="preserve">A versek </w:t>
      </w:r>
      <w:r w:rsidRPr="003456F6">
        <w:rPr>
          <w:b/>
          <w:bCs/>
        </w:rPr>
        <w:t xml:space="preserve">tragikumát erősítik az antik </w:t>
      </w:r>
      <w:proofErr w:type="spellStart"/>
      <w:r w:rsidRPr="003456F6">
        <w:rPr>
          <w:b/>
          <w:bCs/>
        </w:rPr>
        <w:t>bukolika</w:t>
      </w:r>
      <w:proofErr w:type="spellEnd"/>
      <w:r w:rsidRPr="003456F6">
        <w:rPr>
          <w:b/>
          <w:bCs/>
        </w:rPr>
        <w:t xml:space="preserve"> és idill hagyományos</w:t>
      </w:r>
      <w:r>
        <w:t xml:space="preserve"> képe</w:t>
      </w:r>
      <w:r w:rsidR="003456F6">
        <w:t>i</w:t>
      </w:r>
      <w:r>
        <w:t xml:space="preserve"> (pásztorlány, bárány)</w:t>
      </w:r>
    </w:p>
    <w:p w14:paraId="1D226978" w14:textId="77777777" w:rsidR="00DD7BD0" w:rsidRDefault="00DD7BD0" w:rsidP="00525D64">
      <w:pPr>
        <w:spacing w:after="0"/>
      </w:pPr>
    </w:p>
    <w:p w14:paraId="251121AC" w14:textId="236C5093" w:rsidR="00DD7BD0" w:rsidRDefault="00DD7BD0" w:rsidP="00525D64">
      <w:pPr>
        <w:spacing w:after="0"/>
      </w:pPr>
      <w:r>
        <w:t xml:space="preserve">A szövegekben megjelenik az </w:t>
      </w:r>
      <w:r w:rsidRPr="003456F6">
        <w:rPr>
          <w:b/>
          <w:bCs/>
        </w:rPr>
        <w:t>avantgárd hatás</w:t>
      </w:r>
      <w:r>
        <w:t xml:space="preserve"> is (expresszionista esz</w:t>
      </w:r>
      <w:r w:rsidR="00E24114">
        <w:t>k</w:t>
      </w:r>
      <w:r>
        <w:t xml:space="preserve">özök; erős színek, vizuális hatások, hanghatások, a ló és a vér </w:t>
      </w:r>
      <w:r w:rsidR="00E24114">
        <w:t>motívuma</w:t>
      </w:r>
      <w:r>
        <w:t xml:space="preserve"> </w:t>
      </w:r>
      <w:r>
        <w:sym w:font="Wingdings" w:char="F0E0"/>
      </w:r>
      <w:r>
        <w:t xml:space="preserve"> a belső tartalom diszharmóniáját jelenítik meg) </w:t>
      </w:r>
    </w:p>
    <w:p w14:paraId="688BDDBC" w14:textId="77777777" w:rsidR="00DD7BD0" w:rsidRDefault="00DD7BD0" w:rsidP="00525D64">
      <w:pPr>
        <w:spacing w:after="0"/>
      </w:pPr>
    </w:p>
    <w:p w14:paraId="4DD0811D" w14:textId="47B82504" w:rsidR="00DD7BD0" w:rsidRPr="003456F6" w:rsidRDefault="00DD7BD0" w:rsidP="00525D64">
      <w:pPr>
        <w:spacing w:after="0"/>
        <w:rPr>
          <w:b/>
          <w:bCs/>
        </w:rPr>
      </w:pPr>
      <w:r w:rsidRPr="003456F6">
        <w:rPr>
          <w:b/>
          <w:bCs/>
        </w:rPr>
        <w:t>1,</w:t>
      </w:r>
    </w:p>
    <w:p w14:paraId="4DB62E9D" w14:textId="32FE6628" w:rsidR="00DD7BD0" w:rsidRDefault="00DD7BD0" w:rsidP="003456F6">
      <w:pPr>
        <w:pStyle w:val="Listaszerbekezds"/>
        <w:numPr>
          <w:ilvl w:val="0"/>
          <w:numId w:val="5"/>
        </w:numPr>
        <w:spacing w:after="0"/>
      </w:pPr>
      <w:r>
        <w:t xml:space="preserve">Az első </w:t>
      </w:r>
      <w:proofErr w:type="spellStart"/>
      <w:r>
        <w:t>razglednicában</w:t>
      </w:r>
      <w:proofErr w:type="spellEnd"/>
      <w:r>
        <w:t xml:space="preserve"> erős a remény hangja; 8 sor, páros rím, hetedfeles jambus; két versmondat</w:t>
      </w:r>
    </w:p>
    <w:p w14:paraId="3185A264" w14:textId="44184116" w:rsidR="00DD7BD0" w:rsidRDefault="00DD7BD0" w:rsidP="003456F6">
      <w:pPr>
        <w:pStyle w:val="Listaszerbekezds"/>
        <w:numPr>
          <w:ilvl w:val="0"/>
          <w:numId w:val="5"/>
        </w:numPr>
        <w:spacing w:after="0"/>
      </w:pPr>
      <w:r>
        <w:t xml:space="preserve">első egység: leíró állapotfestés, a külső és belső valóság összekapcsolása („az út nyerítve hőköl”) </w:t>
      </w:r>
    </w:p>
    <w:p w14:paraId="34568E21" w14:textId="4C5EE99D" w:rsidR="00DD7BD0" w:rsidRDefault="00DD7BD0" w:rsidP="003456F6">
      <w:pPr>
        <w:pStyle w:val="Listaszerbekezds"/>
        <w:numPr>
          <w:ilvl w:val="0"/>
          <w:numId w:val="5"/>
        </w:numPr>
        <w:spacing w:after="0"/>
      </w:pPr>
      <w:r>
        <w:t xml:space="preserve">második egység: a beszélő belső világát a szerelem állandósága határozza meg; a szerelem transzcendentális, isteni állandó erő („Te állandó vagy benne </w:t>
      </w:r>
      <w:r w:rsidRPr="00525D64">
        <w:rPr>
          <w:lang w:val="en-US"/>
        </w:rPr>
        <w:sym w:font="Wingdings" w:char="F0DF"/>
      </w:r>
      <w:r w:rsidRPr="00525D64">
        <w:rPr>
          <w:lang w:val="en-US"/>
        </w:rPr>
        <w:sym w:font="Wingdings" w:char="F0E0"/>
      </w:r>
      <w:r w:rsidRPr="00DD7BD0">
        <w:t xml:space="preserve"> </w:t>
      </w:r>
      <w:r>
        <w:t>e mozgó zűrzavarban”)</w:t>
      </w:r>
    </w:p>
    <w:p w14:paraId="3C409EC8" w14:textId="77777777" w:rsidR="00DD7BD0" w:rsidRDefault="00DD7BD0" w:rsidP="00525D64">
      <w:pPr>
        <w:spacing w:after="0"/>
      </w:pPr>
    </w:p>
    <w:p w14:paraId="39B23804" w14:textId="38D4A6ED" w:rsidR="00DD7BD0" w:rsidRPr="003456F6" w:rsidRDefault="00120B82" w:rsidP="00525D64">
      <w:pPr>
        <w:spacing w:after="0"/>
        <w:rPr>
          <w:b/>
          <w:bCs/>
        </w:rPr>
      </w:pPr>
      <w:r w:rsidRPr="003456F6">
        <w:rPr>
          <w:b/>
          <w:bCs/>
        </w:rPr>
        <w:t xml:space="preserve">2, </w:t>
      </w:r>
    </w:p>
    <w:p w14:paraId="2159E4C2" w14:textId="7208FCF5" w:rsidR="00120B82" w:rsidRDefault="00120B82" w:rsidP="003456F6">
      <w:pPr>
        <w:pStyle w:val="Listaszerbekezds"/>
        <w:numPr>
          <w:ilvl w:val="0"/>
          <w:numId w:val="6"/>
        </w:numPr>
        <w:spacing w:after="0"/>
      </w:pPr>
      <w:r>
        <w:t xml:space="preserve">Képzeletbeli otthoni </w:t>
      </w:r>
      <w:r w:rsidR="003456F6">
        <w:t>idill</w:t>
      </w:r>
      <w:r>
        <w:t xml:space="preserve"> </w:t>
      </w:r>
      <w:r w:rsidRPr="00525D64">
        <w:rPr>
          <w:lang w:val="en-US"/>
        </w:rPr>
        <w:sym w:font="Wingdings" w:char="F0DF"/>
      </w:r>
      <w:r w:rsidRPr="00525D64">
        <w:rPr>
          <w:lang w:val="en-US"/>
        </w:rPr>
        <w:sym w:font="Wingdings" w:char="F0E0"/>
      </w:r>
      <w:r w:rsidRPr="00120B82">
        <w:t xml:space="preserve"> háború kép</w:t>
      </w:r>
      <w:r>
        <w:t>ei</w:t>
      </w:r>
    </w:p>
    <w:p w14:paraId="566E53CE" w14:textId="49BDABAA" w:rsidR="00120B82" w:rsidRDefault="00120B82" w:rsidP="003456F6">
      <w:pPr>
        <w:pStyle w:val="Listaszerbekezds"/>
        <w:numPr>
          <w:ilvl w:val="0"/>
          <w:numId w:val="6"/>
        </w:numPr>
        <w:spacing w:after="0"/>
      </w:pPr>
      <w:r>
        <w:t xml:space="preserve">a „még” időhatározó a béke esetlegességét jelzi </w:t>
      </w:r>
    </w:p>
    <w:p w14:paraId="2C7D72E2" w14:textId="77777777" w:rsidR="00120B82" w:rsidRDefault="00120B82" w:rsidP="00525D64">
      <w:pPr>
        <w:spacing w:after="0"/>
      </w:pPr>
    </w:p>
    <w:p w14:paraId="008F33AC" w14:textId="77777777" w:rsidR="00120B82" w:rsidRDefault="00120B82" w:rsidP="00525D64">
      <w:pPr>
        <w:spacing w:after="0"/>
      </w:pPr>
    </w:p>
    <w:p w14:paraId="62CA9F76" w14:textId="77777777" w:rsidR="00120B82" w:rsidRDefault="00120B82" w:rsidP="00525D64">
      <w:pPr>
        <w:spacing w:after="0"/>
      </w:pPr>
    </w:p>
    <w:p w14:paraId="4C42E2C4" w14:textId="77777777" w:rsidR="00120B82" w:rsidRDefault="00120B82" w:rsidP="00525D64">
      <w:pPr>
        <w:spacing w:after="0"/>
      </w:pPr>
    </w:p>
    <w:p w14:paraId="1B8F31D0" w14:textId="77777777" w:rsidR="00120B82" w:rsidRDefault="00120B82" w:rsidP="00525D64">
      <w:pPr>
        <w:spacing w:after="0"/>
      </w:pPr>
    </w:p>
    <w:p w14:paraId="660C14CE" w14:textId="3D401FEB" w:rsidR="00120B82" w:rsidRDefault="00120B82" w:rsidP="00525D64">
      <w:pPr>
        <w:spacing w:after="0"/>
      </w:pPr>
      <w:r>
        <w:t xml:space="preserve">3, </w:t>
      </w:r>
    </w:p>
    <w:p w14:paraId="29D71520" w14:textId="0F17C4C2" w:rsidR="00120B82" w:rsidRDefault="00120B82" w:rsidP="003456F6">
      <w:pPr>
        <w:pStyle w:val="Listaszerbekezds"/>
        <w:numPr>
          <w:ilvl w:val="0"/>
          <w:numId w:val="7"/>
        </w:numPr>
        <w:spacing w:after="0"/>
      </w:pPr>
      <w:r>
        <w:t>négysoros, keresztrímes, ötös jambus; a pusztulás és szenvedés nyers naturalista bemutatása, az idill teljes hiánya</w:t>
      </w:r>
    </w:p>
    <w:p w14:paraId="4D6BFDA6" w14:textId="3A9AFF12" w:rsidR="00120B82" w:rsidRDefault="00120B82" w:rsidP="003456F6">
      <w:pPr>
        <w:pStyle w:val="Listaszerbekezds"/>
        <w:numPr>
          <w:ilvl w:val="0"/>
          <w:numId w:val="7"/>
        </w:numPr>
        <w:spacing w:after="0"/>
      </w:pPr>
      <w:r>
        <w:t>motívumok:</w:t>
      </w:r>
    </w:p>
    <w:p w14:paraId="714210A0" w14:textId="4F93E060" w:rsidR="00120B82" w:rsidRDefault="00120B82" w:rsidP="003456F6">
      <w:pPr>
        <w:pStyle w:val="Listaszerbekezds"/>
        <w:numPr>
          <w:ilvl w:val="0"/>
          <w:numId w:val="7"/>
        </w:numPr>
        <w:spacing w:after="0"/>
      </w:pPr>
      <w:r>
        <w:t xml:space="preserve">vér (az élet és lélek hagyományos keresztyén jelképe; az expresszionizmus központi </w:t>
      </w:r>
      <w:r w:rsidR="003456F6">
        <w:t>szimbóluma</w:t>
      </w:r>
      <w:r>
        <w:t xml:space="preserve">; a nagyfokú szenvedés naturalista megjelenítése) </w:t>
      </w:r>
    </w:p>
    <w:p w14:paraId="3B043C43" w14:textId="27F52E44" w:rsidR="00120B82" w:rsidRDefault="00120B82" w:rsidP="003456F6">
      <w:pPr>
        <w:pStyle w:val="Listaszerbekezds"/>
        <w:numPr>
          <w:ilvl w:val="0"/>
          <w:numId w:val="7"/>
        </w:numPr>
        <w:spacing w:after="0"/>
      </w:pPr>
      <w:r>
        <w:t xml:space="preserve">nyál; ökör; </w:t>
      </w:r>
      <w:proofErr w:type="gramStart"/>
      <w:r>
        <w:t>a</w:t>
      </w:r>
      <w:proofErr w:type="gramEnd"/>
      <w:r>
        <w:t xml:space="preserve"> Mint a bika című 1933-as versben is használt motívumok </w:t>
      </w:r>
      <w:r>
        <w:sym w:font="Wingdings" w:char="F0E0"/>
      </w:r>
      <w:r>
        <w:t xml:space="preserve"> következetesen használt motívumrendszer; az ökör kép itt már tragikus </w:t>
      </w:r>
    </w:p>
    <w:p w14:paraId="3106E9FA" w14:textId="4F5C50D7" w:rsidR="00120B82" w:rsidRDefault="00120B82" w:rsidP="003456F6">
      <w:pPr>
        <w:pStyle w:val="Listaszerbekezds"/>
        <w:numPr>
          <w:ilvl w:val="0"/>
          <w:numId w:val="7"/>
        </w:numPr>
        <w:spacing w:after="0"/>
      </w:pPr>
      <w:r>
        <w:t xml:space="preserve">költői eszközök </w:t>
      </w:r>
    </w:p>
    <w:p w14:paraId="3C94A067" w14:textId="39F3900C" w:rsidR="00D723A9" w:rsidRDefault="00120B82" w:rsidP="003456F6">
      <w:pPr>
        <w:pStyle w:val="Listaszerbekezds"/>
        <w:numPr>
          <w:ilvl w:val="0"/>
          <w:numId w:val="7"/>
        </w:numPr>
        <w:spacing w:after="0"/>
      </w:pPr>
      <w:r>
        <w:t xml:space="preserve">„század” (kétjelentésű, azonos alakú szó: a XX. század metonímiája / a katonai hadtest) </w:t>
      </w:r>
      <w:r>
        <w:sym w:font="Wingdings" w:char="F0E0"/>
      </w:r>
      <w:r>
        <w:t xml:space="preserve"> kétértelművé válik a hozzá rendelt „bűzös, vad csomók” szószerkezet (létállapot/erőszakos) </w:t>
      </w:r>
    </w:p>
    <w:p w14:paraId="52F0900B" w14:textId="4D742CB5" w:rsidR="00D723A9" w:rsidRDefault="00D723A9" w:rsidP="003456F6">
      <w:pPr>
        <w:pStyle w:val="Listaszerbekezds"/>
        <w:numPr>
          <w:ilvl w:val="0"/>
          <w:numId w:val="7"/>
        </w:numPr>
        <w:spacing w:after="0"/>
      </w:pPr>
      <w:r>
        <w:t xml:space="preserve">„fölöttünk fú a förtelmes halál” metafora (halál = szél, ami mindent körülvesz); alliteráció, kitűnik belőle a halál szó </w:t>
      </w:r>
    </w:p>
    <w:p w14:paraId="531A79D1" w14:textId="77777777" w:rsidR="00D723A9" w:rsidRDefault="00D723A9" w:rsidP="00525D64">
      <w:pPr>
        <w:spacing w:after="0"/>
      </w:pPr>
    </w:p>
    <w:p w14:paraId="1CBB3999" w14:textId="4A5A7A07" w:rsidR="00D723A9" w:rsidRDefault="00D723A9" w:rsidP="00525D64">
      <w:pPr>
        <w:spacing w:after="0"/>
      </w:pPr>
      <w:r>
        <w:t>4,</w:t>
      </w:r>
    </w:p>
    <w:p w14:paraId="32FA72AE" w14:textId="6310FAD7" w:rsidR="00D723A9" w:rsidRPr="003456F6" w:rsidRDefault="00D723A9" w:rsidP="003456F6">
      <w:pPr>
        <w:pStyle w:val="Listaszerbekezds"/>
        <w:numPr>
          <w:ilvl w:val="0"/>
          <w:numId w:val="8"/>
        </w:numPr>
        <w:spacing w:after="0"/>
      </w:pPr>
      <w:r w:rsidRPr="003456F6">
        <w:t>Nem csak leírás, van epikus történés is</w:t>
      </w:r>
    </w:p>
    <w:p w14:paraId="18F5EBAC" w14:textId="737086F4" w:rsidR="00D723A9" w:rsidRPr="003456F6" w:rsidRDefault="00D723A9" w:rsidP="003456F6">
      <w:pPr>
        <w:pStyle w:val="Listaszerbekezds"/>
        <w:numPr>
          <w:ilvl w:val="0"/>
          <w:numId w:val="8"/>
        </w:numPr>
        <w:spacing w:after="0"/>
      </w:pPr>
      <w:r w:rsidRPr="003456F6">
        <w:t xml:space="preserve">Az alacsony személyének, az igeidőknek a váltogatása miatt polifon (többszólamú) megszólalás; a lelki zűrzavar, a komplex élmény kifejezése </w:t>
      </w:r>
    </w:p>
    <w:p w14:paraId="03A2A696" w14:textId="0C7E46E8" w:rsidR="00D723A9" w:rsidRPr="003456F6" w:rsidRDefault="00D723A9" w:rsidP="003456F6">
      <w:pPr>
        <w:pStyle w:val="Listaszerbekezds"/>
        <w:numPr>
          <w:ilvl w:val="0"/>
          <w:numId w:val="8"/>
        </w:numPr>
        <w:spacing w:after="0"/>
      </w:pPr>
      <w:r w:rsidRPr="003456F6">
        <w:t>„</w:t>
      </w:r>
      <w:proofErr w:type="spellStart"/>
      <w:r w:rsidRPr="003456F6">
        <w:t>Mellézuhantam</w:t>
      </w:r>
      <w:proofErr w:type="spellEnd"/>
      <w:r w:rsidRPr="003456F6">
        <w:t>” (a beszélő lezuhan egy holttest mellé; E/1.)</w:t>
      </w:r>
    </w:p>
    <w:p w14:paraId="4B9441C0" w14:textId="50D3308C" w:rsidR="00D723A9" w:rsidRPr="003456F6" w:rsidRDefault="00D723A9" w:rsidP="003456F6">
      <w:pPr>
        <w:pStyle w:val="Listaszerbekezds"/>
        <w:numPr>
          <w:ilvl w:val="0"/>
          <w:numId w:val="8"/>
        </w:numPr>
        <w:spacing w:after="0"/>
      </w:pPr>
      <w:r w:rsidRPr="003456F6">
        <w:t>„Így végzed hát te is” (E/2. önmegszólítás)</w:t>
      </w:r>
    </w:p>
    <w:p w14:paraId="2ADFC793" w14:textId="28ECDC83" w:rsidR="00D723A9" w:rsidRPr="003456F6" w:rsidRDefault="00D723A9" w:rsidP="003456F6">
      <w:pPr>
        <w:pStyle w:val="Listaszerbekezds"/>
        <w:numPr>
          <w:ilvl w:val="0"/>
          <w:numId w:val="8"/>
        </w:numPr>
        <w:spacing w:after="0"/>
      </w:pPr>
      <w:r w:rsidRPr="003456F6">
        <w:t>„</w:t>
      </w:r>
      <w:proofErr w:type="spellStart"/>
      <w:r w:rsidRPr="003456F6">
        <w:t>Der</w:t>
      </w:r>
      <w:proofErr w:type="spellEnd"/>
      <w:r w:rsidRPr="003456F6">
        <w:t xml:space="preserve"> </w:t>
      </w:r>
      <w:proofErr w:type="spellStart"/>
      <w:r w:rsidRPr="003456F6">
        <w:t>springt</w:t>
      </w:r>
      <w:proofErr w:type="spellEnd"/>
      <w:r w:rsidRPr="003456F6">
        <w:t xml:space="preserve"> </w:t>
      </w:r>
      <w:proofErr w:type="spellStart"/>
      <w:r w:rsidRPr="003456F6">
        <w:t>noch</w:t>
      </w:r>
      <w:proofErr w:type="spellEnd"/>
      <w:r w:rsidRPr="003456F6">
        <w:t xml:space="preserve"> aug” (E/3. katonai megszólalás idegen nyelven – hangulat és idegenség)</w:t>
      </w:r>
    </w:p>
    <w:p w14:paraId="6BFB3F5B" w14:textId="56351605" w:rsidR="00D723A9" w:rsidRPr="003456F6" w:rsidRDefault="00D723A9" w:rsidP="003456F6">
      <w:pPr>
        <w:pStyle w:val="Listaszerbekezds"/>
        <w:numPr>
          <w:ilvl w:val="0"/>
          <w:numId w:val="8"/>
        </w:numPr>
        <w:spacing w:after="0"/>
      </w:pPr>
      <w:r w:rsidRPr="003456F6">
        <w:t xml:space="preserve">a versbeszélő résztvevő, szemlélő, tanúságtévő szerepe </w:t>
      </w:r>
    </w:p>
    <w:sectPr w:rsidR="00D723A9" w:rsidRPr="00345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E7B10"/>
    <w:multiLevelType w:val="hybridMultilevel"/>
    <w:tmpl w:val="AD5648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A159D"/>
    <w:multiLevelType w:val="hybridMultilevel"/>
    <w:tmpl w:val="D05E53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D86"/>
    <w:multiLevelType w:val="hybridMultilevel"/>
    <w:tmpl w:val="836E9612"/>
    <w:lvl w:ilvl="0" w:tplc="22AA39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A2427"/>
    <w:multiLevelType w:val="hybridMultilevel"/>
    <w:tmpl w:val="5BD8E7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02561"/>
    <w:multiLevelType w:val="hybridMultilevel"/>
    <w:tmpl w:val="F9FCED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A0D2B"/>
    <w:multiLevelType w:val="hybridMultilevel"/>
    <w:tmpl w:val="9EF6B7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87422"/>
    <w:multiLevelType w:val="hybridMultilevel"/>
    <w:tmpl w:val="0DA821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674F9"/>
    <w:multiLevelType w:val="hybridMultilevel"/>
    <w:tmpl w:val="903CBB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42802">
    <w:abstractNumId w:val="2"/>
  </w:num>
  <w:num w:numId="2" w16cid:durableId="1483429816">
    <w:abstractNumId w:val="5"/>
  </w:num>
  <w:num w:numId="3" w16cid:durableId="1274360598">
    <w:abstractNumId w:val="0"/>
  </w:num>
  <w:num w:numId="4" w16cid:durableId="381639328">
    <w:abstractNumId w:val="4"/>
  </w:num>
  <w:num w:numId="5" w16cid:durableId="688066438">
    <w:abstractNumId w:val="3"/>
  </w:num>
  <w:num w:numId="6" w16cid:durableId="1896504201">
    <w:abstractNumId w:val="6"/>
  </w:num>
  <w:num w:numId="7" w16cid:durableId="228420275">
    <w:abstractNumId w:val="1"/>
  </w:num>
  <w:num w:numId="8" w16cid:durableId="10516572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DC"/>
    <w:rsid w:val="000F7E0A"/>
    <w:rsid w:val="00120B82"/>
    <w:rsid w:val="001354B6"/>
    <w:rsid w:val="00295AF5"/>
    <w:rsid w:val="00310D96"/>
    <w:rsid w:val="003456F6"/>
    <w:rsid w:val="00393B75"/>
    <w:rsid w:val="004359EE"/>
    <w:rsid w:val="00525D64"/>
    <w:rsid w:val="00983074"/>
    <w:rsid w:val="00AB33DC"/>
    <w:rsid w:val="00C314DD"/>
    <w:rsid w:val="00D723A9"/>
    <w:rsid w:val="00DD7BD0"/>
    <w:rsid w:val="00E24114"/>
    <w:rsid w:val="00F1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F63D"/>
  <w15:chartTrackingRefBased/>
  <w15:docId w15:val="{A5920DEE-0CAD-4F31-91DE-9CE95977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B3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B3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B33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B3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B33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B3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B3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B3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B3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B33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B3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B33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B33DC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B33DC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B33D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B33D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B33D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B33D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B3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B3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B3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B3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B3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B33D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B33D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B33DC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B33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B33DC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B33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862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9</cp:revision>
  <dcterms:created xsi:type="dcterms:W3CDTF">2024-10-29T14:45:00Z</dcterms:created>
  <dcterms:modified xsi:type="dcterms:W3CDTF">2024-10-29T18:07:00Z</dcterms:modified>
</cp:coreProperties>
</file>