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1B5C" w14:textId="3DFE5958" w:rsidR="00393B75" w:rsidRPr="005A294C" w:rsidRDefault="00132F3A" w:rsidP="005A294C">
      <w:pPr>
        <w:spacing w:after="0"/>
        <w:jc w:val="center"/>
        <w:rPr>
          <w:b/>
          <w:bCs/>
          <w:sz w:val="36"/>
          <w:szCs w:val="36"/>
        </w:rPr>
      </w:pPr>
      <w:r w:rsidRPr="005A294C">
        <w:rPr>
          <w:b/>
          <w:bCs/>
          <w:sz w:val="36"/>
          <w:szCs w:val="36"/>
        </w:rPr>
        <w:t>Szabó Magda</w:t>
      </w:r>
    </w:p>
    <w:p w14:paraId="6AD2310A" w14:textId="77777777" w:rsidR="0091385F" w:rsidRDefault="0091385F" w:rsidP="0045106C">
      <w:pPr>
        <w:spacing w:after="0"/>
      </w:pPr>
    </w:p>
    <w:p w14:paraId="30C013AA" w14:textId="2CA4E601" w:rsidR="0091385F" w:rsidRDefault="002C6064" w:rsidP="002C6064">
      <w:pPr>
        <w:spacing w:after="0"/>
      </w:pPr>
      <w:r>
        <w:t xml:space="preserve">- </w:t>
      </w:r>
      <w:r w:rsidR="0091385F">
        <w:t xml:space="preserve">pályája elején verseket, színműveket irt, az 1950-es évek végétől fő műfaja a regény </w:t>
      </w:r>
    </w:p>
    <w:p w14:paraId="52DEE4C1" w14:textId="4268CA0F" w:rsidR="0091385F" w:rsidRDefault="002C6064" w:rsidP="0045106C">
      <w:pPr>
        <w:spacing w:after="0"/>
      </w:pPr>
      <w:r>
        <w:t xml:space="preserve">- </w:t>
      </w:r>
      <w:r w:rsidR="0091385F">
        <w:t xml:space="preserve">sokszor önéletrajzi ihletésű, </w:t>
      </w:r>
      <w:r>
        <w:t>rendkívül</w:t>
      </w:r>
      <w:r w:rsidR="0091385F">
        <w:t xml:space="preserve"> olvasott, népszerű regényei a lélektani regény hagyományait követik</w:t>
      </w:r>
    </w:p>
    <w:p w14:paraId="6DF46563" w14:textId="2A284661" w:rsidR="0091385F" w:rsidRDefault="002C6064" w:rsidP="0045106C">
      <w:pPr>
        <w:spacing w:after="0"/>
      </w:pPr>
      <w:r>
        <w:t xml:space="preserve">- </w:t>
      </w:r>
      <w:r w:rsidR="0091385F">
        <w:t xml:space="preserve">jelentősebb művei: </w:t>
      </w:r>
      <w:proofErr w:type="spellStart"/>
      <w:r w:rsidR="0091385F">
        <w:t>Ókút</w:t>
      </w:r>
      <w:proofErr w:type="spellEnd"/>
      <w:r w:rsidR="0091385F">
        <w:t xml:space="preserve">, Az őz, Abigél, Régimódi történet, Für </w:t>
      </w:r>
      <w:proofErr w:type="spellStart"/>
      <w:r w:rsidR="0091385F">
        <w:t>Elise</w:t>
      </w:r>
      <w:proofErr w:type="spellEnd"/>
    </w:p>
    <w:p w14:paraId="0492EB65" w14:textId="77777777" w:rsidR="0091385F" w:rsidRDefault="0091385F" w:rsidP="0045106C">
      <w:pPr>
        <w:spacing w:after="0"/>
      </w:pPr>
    </w:p>
    <w:p w14:paraId="772722D0" w14:textId="53948B5E" w:rsidR="0091385F" w:rsidRPr="002C6064" w:rsidRDefault="002C6064" w:rsidP="002C6064">
      <w:pPr>
        <w:spacing w:after="0"/>
        <w:rPr>
          <w:b/>
          <w:bCs/>
          <w:sz w:val="28"/>
          <w:szCs w:val="28"/>
        </w:rPr>
      </w:pPr>
      <w:r w:rsidRPr="002C6064">
        <w:rPr>
          <w:b/>
          <w:bCs/>
          <w:sz w:val="28"/>
          <w:szCs w:val="28"/>
        </w:rPr>
        <w:t>I.</w:t>
      </w:r>
      <w:r>
        <w:rPr>
          <w:b/>
          <w:bCs/>
          <w:sz w:val="28"/>
          <w:szCs w:val="28"/>
        </w:rPr>
        <w:t xml:space="preserve"> </w:t>
      </w:r>
      <w:r w:rsidR="0091385F" w:rsidRPr="002C6064">
        <w:rPr>
          <w:b/>
          <w:bCs/>
          <w:sz w:val="28"/>
          <w:szCs w:val="28"/>
        </w:rPr>
        <w:t xml:space="preserve">Élete: </w:t>
      </w:r>
    </w:p>
    <w:p w14:paraId="2697F9EC" w14:textId="7D50BD90" w:rsidR="0045106C" w:rsidRDefault="0045106C" w:rsidP="007D4FD5">
      <w:pPr>
        <w:pStyle w:val="Listaszerbekezds"/>
        <w:numPr>
          <w:ilvl w:val="0"/>
          <w:numId w:val="4"/>
        </w:numPr>
        <w:spacing w:after="0"/>
      </w:pPr>
      <w:r>
        <w:t>Debrecenben, református polgári családban született</w:t>
      </w:r>
    </w:p>
    <w:p w14:paraId="65BFA7AC" w14:textId="05746F54" w:rsidR="0045106C" w:rsidRDefault="0045106C" w:rsidP="007D4FD5">
      <w:pPr>
        <w:pStyle w:val="Listaszerbekezds"/>
        <w:numPr>
          <w:ilvl w:val="0"/>
          <w:numId w:val="4"/>
        </w:numPr>
        <w:spacing w:after="0"/>
      </w:pPr>
      <w:r>
        <w:t xml:space="preserve">A debreceni egyetem latin-magyar </w:t>
      </w:r>
      <w:proofErr w:type="spellStart"/>
      <w:r>
        <w:t>szakán</w:t>
      </w:r>
      <w:proofErr w:type="spellEnd"/>
      <w:r>
        <w:t xml:space="preserve"> tanult</w:t>
      </w:r>
    </w:p>
    <w:p w14:paraId="5EA2779B" w14:textId="31CA0024" w:rsidR="0045106C" w:rsidRDefault="0045106C" w:rsidP="007D4FD5">
      <w:pPr>
        <w:pStyle w:val="Listaszerbekezds"/>
        <w:numPr>
          <w:ilvl w:val="0"/>
          <w:numId w:val="4"/>
        </w:numPr>
        <w:spacing w:after="0"/>
      </w:pPr>
      <w:r>
        <w:t>Tanárként dolgozott, majd szabadfoglalkozású íróvá vált</w:t>
      </w:r>
    </w:p>
    <w:p w14:paraId="5C4315B6" w14:textId="3B101C1A" w:rsidR="0045106C" w:rsidRDefault="0045106C" w:rsidP="007D4FD5">
      <w:pPr>
        <w:pStyle w:val="Listaszerbekezds"/>
        <w:numPr>
          <w:ilvl w:val="0"/>
          <w:numId w:val="4"/>
        </w:numPr>
        <w:spacing w:after="0"/>
      </w:pPr>
      <w:r>
        <w:t xml:space="preserve">Férje </w:t>
      </w:r>
      <w:proofErr w:type="spellStart"/>
      <w:r>
        <w:t>Szobotka</w:t>
      </w:r>
      <w:proofErr w:type="spellEnd"/>
      <w:r>
        <w:t xml:space="preserve"> Tibor író</w:t>
      </w:r>
    </w:p>
    <w:p w14:paraId="12D69858" w14:textId="5D37D192" w:rsidR="0045106C" w:rsidRDefault="0045106C" w:rsidP="007D4FD5">
      <w:pPr>
        <w:pStyle w:val="Listaszerbekezds"/>
        <w:numPr>
          <w:ilvl w:val="0"/>
          <w:numId w:val="4"/>
        </w:numPr>
        <w:spacing w:after="0"/>
      </w:pPr>
      <w:r>
        <w:t>Az ötvenes évek kommunista diktatúrájában csak gyerek-irodalmat publikálhatott</w:t>
      </w:r>
    </w:p>
    <w:p w14:paraId="74402C21" w14:textId="48E9E08F" w:rsidR="0045106C" w:rsidRDefault="0045106C" w:rsidP="007D4FD5">
      <w:pPr>
        <w:pStyle w:val="Listaszerbekezds"/>
        <w:numPr>
          <w:ilvl w:val="0"/>
          <w:numId w:val="4"/>
        </w:numPr>
        <w:spacing w:after="0"/>
      </w:pPr>
      <w:r>
        <w:t>Több évtizedes regényírói munkásságát számos hazai és nemzetközi díjjal ismerték el</w:t>
      </w:r>
    </w:p>
    <w:p w14:paraId="3DFC0801" w14:textId="77777777" w:rsidR="0045106C" w:rsidRDefault="0045106C" w:rsidP="0045106C">
      <w:pPr>
        <w:spacing w:after="0"/>
      </w:pPr>
    </w:p>
    <w:p w14:paraId="325F65F3" w14:textId="08FDD26C" w:rsidR="0045106C" w:rsidRPr="002C6064" w:rsidRDefault="002C6064" w:rsidP="0045106C">
      <w:pPr>
        <w:spacing w:after="0"/>
        <w:rPr>
          <w:b/>
          <w:bCs/>
          <w:sz w:val="28"/>
          <w:szCs w:val="28"/>
        </w:rPr>
      </w:pPr>
      <w:r w:rsidRPr="002C6064">
        <w:rPr>
          <w:b/>
          <w:bCs/>
          <w:sz w:val="28"/>
          <w:szCs w:val="28"/>
        </w:rPr>
        <w:t xml:space="preserve">II. </w:t>
      </w:r>
      <w:r w:rsidR="0045106C" w:rsidRPr="002C6064">
        <w:rPr>
          <w:b/>
          <w:bCs/>
          <w:sz w:val="28"/>
          <w:szCs w:val="28"/>
        </w:rPr>
        <w:t>Az ajtó</w:t>
      </w:r>
    </w:p>
    <w:p w14:paraId="4EC9CF3C" w14:textId="0B66203D" w:rsidR="0045106C" w:rsidRDefault="0045106C" w:rsidP="0045106C">
      <w:pPr>
        <w:spacing w:after="0"/>
      </w:pPr>
      <w:r w:rsidRPr="00C32B9D">
        <w:rPr>
          <w:b/>
          <w:bCs/>
        </w:rPr>
        <w:t>lélektani regény</w:t>
      </w:r>
      <w:r>
        <w:t xml:space="preserve"> (önéletrajzi ihletésű szöveg, egy valóban létező házvezetőnő alakja a </w:t>
      </w:r>
      <w:r w:rsidR="00203610">
        <w:t>regény béli</w:t>
      </w:r>
      <w:r>
        <w:t xml:space="preserve"> Emerenc modellje) </w:t>
      </w:r>
    </w:p>
    <w:p w14:paraId="3BADF1FB" w14:textId="77777777" w:rsidR="0045106C" w:rsidRDefault="0045106C" w:rsidP="0045106C">
      <w:pPr>
        <w:spacing w:after="0"/>
      </w:pPr>
    </w:p>
    <w:p w14:paraId="0C5BD095" w14:textId="248B8DE8" w:rsidR="0045106C" w:rsidRDefault="0045106C" w:rsidP="0045106C">
      <w:pPr>
        <w:spacing w:after="0"/>
      </w:pPr>
      <w:r>
        <w:t xml:space="preserve">A regény tere ideje: </w:t>
      </w:r>
      <w:r w:rsidR="00B54F0C">
        <w:t>közel két évtized (az 1960-as és 1970-es évek), a környezetrajz, korrajz, töredékes információkból rajzolódik meg</w:t>
      </w:r>
    </w:p>
    <w:p w14:paraId="739D0A0F" w14:textId="77777777" w:rsidR="00B54F0C" w:rsidRDefault="00B54F0C" w:rsidP="0045106C">
      <w:pPr>
        <w:spacing w:after="0"/>
      </w:pPr>
    </w:p>
    <w:p w14:paraId="5D79AF47" w14:textId="672CACA3" w:rsidR="00B54F0C" w:rsidRDefault="00B54F0C" w:rsidP="0045106C">
      <w:pPr>
        <w:spacing w:after="0"/>
      </w:pPr>
      <w:r w:rsidRPr="00C32B9D">
        <w:rPr>
          <w:b/>
          <w:bCs/>
        </w:rPr>
        <w:t>központi motívum: az ajtó</w:t>
      </w:r>
      <w:r w:rsidR="00876708">
        <w:t xml:space="preserve"> jelentése (a regény nyitófejezetében leírt rémálom a nem </w:t>
      </w:r>
      <w:r w:rsidR="00203610">
        <w:t>nyíló</w:t>
      </w:r>
      <w:r w:rsidR="00876708">
        <w:t xml:space="preserve"> ajtóról – egymás megismerésének lehetősége/lehetetlensége, átlépés két ember között az idegenségből a mély ismeretségbe). Emerenc ajtajának feltörése (belépés a terébe)</w:t>
      </w:r>
    </w:p>
    <w:p w14:paraId="791867DC" w14:textId="3FA841FF" w:rsidR="005A294C" w:rsidRDefault="00203610" w:rsidP="004510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AFF3" wp14:editId="33FA011B">
                <wp:simplePos x="0" y="0"/>
                <wp:positionH relativeFrom="column">
                  <wp:posOffset>1310005</wp:posOffset>
                </wp:positionH>
                <wp:positionV relativeFrom="paragraph">
                  <wp:posOffset>19050</wp:posOffset>
                </wp:positionV>
                <wp:extent cx="0" cy="200025"/>
                <wp:effectExtent l="76200" t="0" r="57150" b="47625"/>
                <wp:wrapNone/>
                <wp:docPr id="81111894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E7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3.15pt;margin-top:1.5pt;width:0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Dw7oBk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32B9D">
        <w:tab/>
      </w:r>
      <w:r w:rsidR="00C32B9D">
        <w:tab/>
      </w:r>
      <w:r w:rsidR="00C32B9D">
        <w:tab/>
        <w:t>továbbá</w:t>
      </w:r>
    </w:p>
    <w:p w14:paraId="3F91CB52" w14:textId="34372F73" w:rsidR="005A294C" w:rsidRDefault="005A294C" w:rsidP="00203610">
      <w:pPr>
        <w:pStyle w:val="Listaszerbekezds"/>
        <w:numPr>
          <w:ilvl w:val="0"/>
          <w:numId w:val="5"/>
        </w:numPr>
        <w:spacing w:after="0"/>
      </w:pPr>
      <w:r>
        <w:t xml:space="preserve">szeretet és bizalom kapuja </w:t>
      </w:r>
      <w:r>
        <w:sym w:font="Wingdings" w:char="F0E0"/>
      </w:r>
      <w:r>
        <w:t xml:space="preserve"> mikor Emerenc beengedi az </w:t>
      </w:r>
      <w:r w:rsidR="00203610">
        <w:t>írónőt</w:t>
      </w:r>
      <w:r>
        <w:t>, jelzi, hogy elnyerte a nő a bizalmát</w:t>
      </w:r>
    </w:p>
    <w:p w14:paraId="4F6215C4" w14:textId="66D7F96B" w:rsidR="005A294C" w:rsidRDefault="005A294C" w:rsidP="00203610">
      <w:pPr>
        <w:pStyle w:val="Listaszerbekezds"/>
        <w:numPr>
          <w:ilvl w:val="0"/>
          <w:numId w:val="5"/>
        </w:numPr>
        <w:spacing w:after="0"/>
      </w:pPr>
      <w:r>
        <w:t xml:space="preserve">két társadalmi réteget köt össze </w:t>
      </w:r>
      <w:r>
        <w:sym w:font="Wingdings" w:char="F0E0"/>
      </w:r>
      <w:r>
        <w:t xml:space="preserve"> parasztság + értelmiség </w:t>
      </w:r>
    </w:p>
    <w:p w14:paraId="3BEF40DF" w14:textId="1803FED8" w:rsidR="005A294C" w:rsidRDefault="005A294C" w:rsidP="00203610">
      <w:pPr>
        <w:pStyle w:val="Listaszerbekezds"/>
        <w:numPr>
          <w:ilvl w:val="0"/>
          <w:numId w:val="5"/>
        </w:numPr>
        <w:spacing w:after="0"/>
      </w:pPr>
      <w:r>
        <w:t xml:space="preserve">lélektani ajtó: rámutat a két személy közti viszonyra  </w:t>
      </w:r>
    </w:p>
    <w:p w14:paraId="4A231309" w14:textId="67327DDD" w:rsidR="00AF725E" w:rsidRDefault="00C32B9D" w:rsidP="00C32B9D">
      <w:pPr>
        <w:tabs>
          <w:tab w:val="left" w:pos="2430"/>
        </w:tabs>
        <w:spacing w:after="0"/>
      </w:pPr>
      <w:r>
        <w:tab/>
      </w:r>
    </w:p>
    <w:p w14:paraId="5578B205" w14:textId="75614EAB" w:rsidR="00AF725E" w:rsidRPr="00203610" w:rsidRDefault="00AF725E" w:rsidP="0045106C">
      <w:pPr>
        <w:spacing w:after="0"/>
        <w:rPr>
          <w:b/>
          <w:bCs/>
        </w:rPr>
      </w:pPr>
      <w:r w:rsidRPr="00203610">
        <w:rPr>
          <w:b/>
          <w:bCs/>
        </w:rPr>
        <w:t xml:space="preserve">egyéb motívumok: </w:t>
      </w:r>
    </w:p>
    <w:p w14:paraId="66845865" w14:textId="6825CF56" w:rsidR="00AF725E" w:rsidRDefault="00AF725E" w:rsidP="00203610">
      <w:pPr>
        <w:pStyle w:val="Listaszerbekezds"/>
        <w:numPr>
          <w:ilvl w:val="0"/>
          <w:numId w:val="6"/>
        </w:numPr>
        <w:spacing w:after="0"/>
      </w:pPr>
      <w:r>
        <w:t>Emerenc kendője (identitásjelkép, csak a korházban veszik le róla)</w:t>
      </w:r>
    </w:p>
    <w:p w14:paraId="30E80991" w14:textId="11148910" w:rsidR="00AF725E" w:rsidRDefault="00AF725E" w:rsidP="00203610">
      <w:pPr>
        <w:pStyle w:val="Listaszerbekezds"/>
        <w:numPr>
          <w:ilvl w:val="0"/>
          <w:numId w:val="6"/>
        </w:numPr>
        <w:spacing w:after="0"/>
      </w:pPr>
      <w:r>
        <w:t>a kutya (Viola) a két gyermektelen nő számára a gondoskodás lehetőségét kínálja</w:t>
      </w:r>
    </w:p>
    <w:p w14:paraId="70AF7F29" w14:textId="5CC4AA5A" w:rsidR="00AF725E" w:rsidRDefault="00AF725E" w:rsidP="00203610">
      <w:pPr>
        <w:pStyle w:val="Listaszerbekezds"/>
        <w:numPr>
          <w:ilvl w:val="0"/>
          <w:numId w:val="6"/>
        </w:numPr>
        <w:spacing w:after="0"/>
      </w:pPr>
      <w:r>
        <w:t xml:space="preserve">seprű (tisztogatás, takargatás – a múltra, a lélekre vonatkoztathatóan) </w:t>
      </w:r>
    </w:p>
    <w:p w14:paraId="339179C4" w14:textId="312158DB" w:rsidR="00203610" w:rsidRDefault="00203610" w:rsidP="00203610">
      <w:pPr>
        <w:pStyle w:val="Listaszerbekezds"/>
        <w:numPr>
          <w:ilvl w:val="0"/>
          <w:numId w:val="6"/>
        </w:numPr>
        <w:spacing w:after="0"/>
      </w:pPr>
      <w:r>
        <w:t>kerti törpe</w:t>
      </w:r>
    </w:p>
    <w:p w14:paraId="63525249" w14:textId="0F301151" w:rsidR="00203610" w:rsidRDefault="00203610" w:rsidP="00203610">
      <w:pPr>
        <w:pStyle w:val="Listaszerbekezds"/>
        <w:numPr>
          <w:ilvl w:val="0"/>
          <w:numId w:val="6"/>
        </w:numPr>
        <w:spacing w:after="0"/>
      </w:pPr>
      <w:r>
        <w:t>szilvaleves</w:t>
      </w:r>
    </w:p>
    <w:p w14:paraId="2EFBBCF3" w14:textId="4E8009BD" w:rsidR="00203610" w:rsidRDefault="00203610" w:rsidP="00203610">
      <w:pPr>
        <w:pStyle w:val="Listaszerbekezds"/>
        <w:numPr>
          <w:ilvl w:val="0"/>
          <w:numId w:val="6"/>
        </w:numPr>
        <w:spacing w:after="0"/>
      </w:pPr>
      <w:r>
        <w:t>örökölt bútorok</w:t>
      </w:r>
    </w:p>
    <w:p w14:paraId="70682CFB" w14:textId="2AE3EF7F" w:rsidR="00AF725E" w:rsidRDefault="00203610" w:rsidP="00203610">
      <w:pPr>
        <w:pStyle w:val="Listaszerbekezds"/>
        <w:numPr>
          <w:ilvl w:val="0"/>
          <w:numId w:val="6"/>
        </w:numPr>
        <w:spacing w:after="0"/>
      </w:pPr>
      <w:r>
        <w:t>ajándék T-V</w:t>
      </w:r>
      <w:r>
        <w:tab/>
      </w:r>
    </w:p>
    <w:p w14:paraId="1254D7D1" w14:textId="77777777" w:rsidR="00203610" w:rsidRDefault="00203610" w:rsidP="0045106C">
      <w:pPr>
        <w:spacing w:after="0"/>
      </w:pPr>
    </w:p>
    <w:p w14:paraId="3A30C6D9" w14:textId="77777777" w:rsidR="00203610" w:rsidRDefault="00203610" w:rsidP="0045106C">
      <w:pPr>
        <w:spacing w:after="0"/>
      </w:pPr>
    </w:p>
    <w:p w14:paraId="23B8CC87" w14:textId="77777777" w:rsidR="00203610" w:rsidRDefault="00203610" w:rsidP="0045106C">
      <w:pPr>
        <w:spacing w:after="0"/>
      </w:pPr>
    </w:p>
    <w:p w14:paraId="0BDF76CC" w14:textId="77777777" w:rsidR="00203610" w:rsidRDefault="00203610" w:rsidP="0045106C">
      <w:pPr>
        <w:spacing w:after="0"/>
      </w:pPr>
    </w:p>
    <w:p w14:paraId="3D4BFBEC" w14:textId="77777777" w:rsidR="00203610" w:rsidRDefault="00203610" w:rsidP="0045106C">
      <w:pPr>
        <w:spacing w:after="0"/>
      </w:pPr>
    </w:p>
    <w:p w14:paraId="219FA8E3" w14:textId="77777777" w:rsidR="00203610" w:rsidRDefault="00203610" w:rsidP="0045106C">
      <w:pPr>
        <w:spacing w:after="0"/>
      </w:pPr>
    </w:p>
    <w:p w14:paraId="0A8AB1A3" w14:textId="77777777" w:rsidR="00203610" w:rsidRDefault="00203610" w:rsidP="0045106C">
      <w:pPr>
        <w:spacing w:after="0"/>
      </w:pPr>
    </w:p>
    <w:p w14:paraId="7BA098E7" w14:textId="2EFD2BD5" w:rsidR="00AF725E" w:rsidRPr="00203610" w:rsidRDefault="00AF725E" w:rsidP="0045106C">
      <w:pPr>
        <w:spacing w:after="0"/>
        <w:rPr>
          <w:b/>
          <w:bCs/>
        </w:rPr>
      </w:pPr>
      <w:r w:rsidRPr="00203610">
        <w:rPr>
          <w:b/>
          <w:bCs/>
        </w:rPr>
        <w:lastRenderedPageBreak/>
        <w:t xml:space="preserve">szerkezete: </w:t>
      </w:r>
      <w:r w:rsidR="00CB1EF7" w:rsidRPr="00203610">
        <w:rPr>
          <w:b/>
          <w:bCs/>
        </w:rPr>
        <w:t>(keretes szerkezet)</w:t>
      </w:r>
    </w:p>
    <w:p w14:paraId="3D45E35A" w14:textId="2FFA239D" w:rsidR="00AF725E" w:rsidRDefault="00AF725E" w:rsidP="00203610">
      <w:pPr>
        <w:pStyle w:val="Listaszerbekezds"/>
        <w:numPr>
          <w:ilvl w:val="0"/>
          <w:numId w:val="7"/>
        </w:numPr>
        <w:spacing w:after="0"/>
      </w:pPr>
      <w:r>
        <w:t xml:space="preserve">a lélektani regény struktúrája: </w:t>
      </w:r>
      <w:r w:rsidRPr="00203610">
        <w:rPr>
          <w:b/>
          <w:bCs/>
        </w:rPr>
        <w:t>a felszínről egyre inkább mélybe lép</w:t>
      </w:r>
      <w:r>
        <w:t xml:space="preserve"> (Emerenc kezdeti furcsaságaira késleltetve kapja meg a választ a befogadó)</w:t>
      </w:r>
    </w:p>
    <w:p w14:paraId="6EA47F39" w14:textId="63A72387" w:rsidR="00AF725E" w:rsidRDefault="00203610" w:rsidP="00203610">
      <w:pPr>
        <w:pStyle w:val="Listaszerbekezds"/>
        <w:numPr>
          <w:ilvl w:val="0"/>
          <w:numId w:val="7"/>
        </w:numPr>
        <w:spacing w:after="0"/>
      </w:pPr>
      <w:r>
        <w:t>előre utalások</w:t>
      </w:r>
      <w:r w:rsidR="00AF725E">
        <w:t>: „</w:t>
      </w:r>
      <w:r w:rsidR="0037696A">
        <w:t xml:space="preserve">én öltem meg </w:t>
      </w:r>
      <w:proofErr w:type="spellStart"/>
      <w:r w:rsidR="0037696A">
        <w:t>Emerencet</w:t>
      </w:r>
      <w:proofErr w:type="spellEnd"/>
      <w:r w:rsidR="0037696A">
        <w:t>. Ezen az se módosít, hogy nem elpusztítani akartam, hanem megmenteni” (az 1. fejezet vége)</w:t>
      </w:r>
    </w:p>
    <w:p w14:paraId="3860FB43" w14:textId="3834BEE3" w:rsidR="00CB1EF7" w:rsidRDefault="00CB1EF7" w:rsidP="00203610">
      <w:pPr>
        <w:pStyle w:val="Listaszerbekezds"/>
        <w:numPr>
          <w:ilvl w:val="0"/>
          <w:numId w:val="7"/>
        </w:numPr>
        <w:spacing w:after="0"/>
      </w:pPr>
      <w:r>
        <w:t>a mű egy visszatérő, lidérces álommal kezdődik és végződik</w:t>
      </w:r>
    </w:p>
    <w:p w14:paraId="1473C99F" w14:textId="54498A60" w:rsidR="00CB1EF7" w:rsidRDefault="00CB1EF7" w:rsidP="00203610">
      <w:pPr>
        <w:pStyle w:val="Listaszerbekezds"/>
        <w:numPr>
          <w:ilvl w:val="0"/>
          <w:numId w:val="7"/>
        </w:numPr>
        <w:spacing w:after="0"/>
      </w:pPr>
      <w:r>
        <w:t xml:space="preserve">már itt megjelenik a központi szimbólum, a nem </w:t>
      </w:r>
      <w:r w:rsidR="00203610">
        <w:t>nyíló</w:t>
      </w:r>
      <w:r>
        <w:t xml:space="preserve"> ajtó </w:t>
      </w:r>
    </w:p>
    <w:p w14:paraId="34538770" w14:textId="19BCA3C2" w:rsidR="00CB1EF7" w:rsidRDefault="00CB1EF7" w:rsidP="00203610">
      <w:pPr>
        <w:pStyle w:val="Listaszerbekezds"/>
        <w:numPr>
          <w:ilvl w:val="0"/>
          <w:numId w:val="7"/>
        </w:numPr>
        <w:spacing w:after="0"/>
      </w:pPr>
      <w:r>
        <w:t xml:space="preserve">a lidérces álom egyfajta nyomasztó hangulatot teremt, mely </w:t>
      </w:r>
      <w:r w:rsidR="00203610">
        <w:t>végig kíséri</w:t>
      </w:r>
      <w:r>
        <w:t xml:space="preserve"> az egész művet</w:t>
      </w:r>
    </w:p>
    <w:p w14:paraId="0B8489EB" w14:textId="77777777" w:rsidR="0037696A" w:rsidRDefault="0037696A" w:rsidP="0045106C">
      <w:pPr>
        <w:spacing w:after="0"/>
      </w:pPr>
    </w:p>
    <w:p w14:paraId="33E1E55E" w14:textId="0D29850D" w:rsidR="0037696A" w:rsidRDefault="0037696A" w:rsidP="0045106C">
      <w:pPr>
        <w:spacing w:after="0"/>
      </w:pPr>
      <w:r w:rsidRPr="00203610">
        <w:rPr>
          <w:b/>
          <w:bCs/>
        </w:rPr>
        <w:t>narráció: az egyik főszereplő (Magda) a regény elbeszélője</w:t>
      </w:r>
      <w:r>
        <w:t>. Visszatekinthető, nagyrészt időrendben történő elbeszélés, de a történések során a narrátor korlátozott tudású (számára is apránként áll össze Emerenc jelleme a betéttörténetekből, pl.: amikor elbeszéli gyermekkorát, testvérei halálát)</w:t>
      </w:r>
    </w:p>
    <w:p w14:paraId="542B6D52" w14:textId="77777777" w:rsidR="0037696A" w:rsidRDefault="0037696A" w:rsidP="0045106C">
      <w:pPr>
        <w:spacing w:after="0"/>
      </w:pPr>
    </w:p>
    <w:p w14:paraId="3EE112E5" w14:textId="7FBDEA8F" w:rsidR="0037696A" w:rsidRDefault="0037696A" w:rsidP="0037696A">
      <w:pPr>
        <w:spacing w:after="0"/>
      </w:pPr>
      <w:r w:rsidRPr="00203610">
        <w:rPr>
          <w:b/>
          <w:bCs/>
        </w:rPr>
        <w:t xml:space="preserve">bibliai utalások </w:t>
      </w:r>
      <w:r>
        <w:t>(keretes): fejezetcímek: Az ajtó – A kötés …. Az oldás – Az Ajtó. Magda „megmérettetik és könnyűnek találtatik”</w:t>
      </w:r>
    </w:p>
    <w:p w14:paraId="2CE0E1CF" w14:textId="77777777" w:rsidR="0037696A" w:rsidRDefault="0037696A" w:rsidP="0037696A">
      <w:pPr>
        <w:spacing w:after="0"/>
      </w:pPr>
    </w:p>
    <w:p w14:paraId="1A8A4E10" w14:textId="3FE2FC97" w:rsidR="0037696A" w:rsidRDefault="0037696A" w:rsidP="00CB1EF7">
      <w:pPr>
        <w:spacing w:after="0"/>
      </w:pPr>
      <w:r>
        <w:t xml:space="preserve">a regény témája: </w:t>
      </w:r>
      <w:r w:rsidR="00CB1EF7">
        <w:t xml:space="preserve">a két nő alakuló kapcsolata </w:t>
      </w:r>
      <w:r w:rsidR="00CB1EF7">
        <w:sym w:font="Wingdings" w:char="F0E0"/>
      </w:r>
      <w:r w:rsidR="00CB1EF7">
        <w:t xml:space="preserve"> bemutatja a II. világháború utáni Budát, az embereket (a szomszédokon keresztül)</w:t>
      </w:r>
    </w:p>
    <w:p w14:paraId="7C43AFFF" w14:textId="77777777" w:rsidR="0071501F" w:rsidRDefault="0071501F" w:rsidP="0037696A">
      <w:pPr>
        <w:spacing w:after="0"/>
      </w:pPr>
    </w:p>
    <w:p w14:paraId="04523E54" w14:textId="77777777" w:rsidR="0071501F" w:rsidRDefault="0071501F" w:rsidP="0037696A">
      <w:pPr>
        <w:spacing w:after="0"/>
      </w:pPr>
    </w:p>
    <w:p w14:paraId="105E84F2" w14:textId="1E6CCEF8" w:rsidR="00203610" w:rsidRPr="00203610" w:rsidRDefault="00203610" w:rsidP="002036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71501F" w:rsidRPr="00203610">
        <w:rPr>
          <w:b/>
          <w:bCs/>
          <w:sz w:val="28"/>
          <w:szCs w:val="28"/>
        </w:rPr>
        <w:t xml:space="preserve">őszereplők: </w:t>
      </w:r>
    </w:p>
    <w:p w14:paraId="71727C50" w14:textId="467491B9" w:rsidR="0071501F" w:rsidRPr="00203610" w:rsidRDefault="0071501F" w:rsidP="0071501F">
      <w:pPr>
        <w:spacing w:after="0"/>
        <w:rPr>
          <w:b/>
          <w:bCs/>
        </w:rPr>
      </w:pPr>
      <w:r w:rsidRPr="00203610">
        <w:rPr>
          <w:b/>
          <w:bCs/>
        </w:rPr>
        <w:t xml:space="preserve">Szeredás Emerenc: </w:t>
      </w:r>
    </w:p>
    <w:p w14:paraId="045779C3" w14:textId="73FB8915" w:rsidR="00CB1EF7" w:rsidRDefault="00CB1EF7" w:rsidP="00203610">
      <w:pPr>
        <w:pStyle w:val="Listaszerbekezds"/>
        <w:numPr>
          <w:ilvl w:val="2"/>
          <w:numId w:val="9"/>
        </w:numPr>
        <w:spacing w:after="0"/>
      </w:pPr>
      <w:r>
        <w:t xml:space="preserve">Szeredás Emerenc </w:t>
      </w:r>
      <w:r>
        <w:sym w:font="Wingdings" w:char="F0E0"/>
      </w:r>
      <w:r>
        <w:t xml:space="preserve"> beszélő név: érdemekben gazdag</w:t>
      </w:r>
    </w:p>
    <w:p w14:paraId="74F70588" w14:textId="0708A36F" w:rsidR="0071501F" w:rsidRDefault="0071501F" w:rsidP="00203610">
      <w:pPr>
        <w:pStyle w:val="Listaszerbekezds"/>
        <w:numPr>
          <w:ilvl w:val="2"/>
          <w:numId w:val="9"/>
        </w:numPr>
        <w:spacing w:after="0"/>
      </w:pPr>
      <w:r>
        <w:t>Erős, határozott nő, hajlíthatatlan, önfejű jellem.</w:t>
      </w:r>
    </w:p>
    <w:p w14:paraId="3A7B4E23" w14:textId="3A42C61D" w:rsidR="0071501F" w:rsidRDefault="0071501F" w:rsidP="00203610">
      <w:pPr>
        <w:pStyle w:val="Listaszerbekezds"/>
        <w:numPr>
          <w:ilvl w:val="2"/>
          <w:numId w:val="9"/>
        </w:numPr>
        <w:spacing w:after="0"/>
      </w:pPr>
      <w:r>
        <w:t>Alföldi szegény családból származik, gyermekkora súlyos tragédiákkal és veszteségekkel van tele</w:t>
      </w:r>
    </w:p>
    <w:p w14:paraId="3FB5B354" w14:textId="04E71EAC" w:rsidR="0071501F" w:rsidRDefault="0071501F" w:rsidP="00203610">
      <w:pPr>
        <w:pStyle w:val="Listaszerbekezds"/>
        <w:numPr>
          <w:ilvl w:val="2"/>
          <w:numId w:val="9"/>
        </w:numPr>
        <w:spacing w:after="0"/>
      </w:pPr>
      <w:r>
        <w:t>Szerelmi élete sikertelen</w:t>
      </w:r>
    </w:p>
    <w:p w14:paraId="08822BC7" w14:textId="6E20687A" w:rsidR="0071501F" w:rsidRDefault="0071501F" w:rsidP="00203610">
      <w:pPr>
        <w:pStyle w:val="Listaszerbekezds"/>
        <w:numPr>
          <w:ilvl w:val="2"/>
          <w:numId w:val="9"/>
        </w:numPr>
        <w:tabs>
          <w:tab w:val="left" w:pos="7755"/>
        </w:tabs>
        <w:spacing w:after="0"/>
      </w:pPr>
      <w:r>
        <w:t xml:space="preserve">Embermentés </w:t>
      </w:r>
      <w:r>
        <w:sym w:font="Wingdings" w:char="F0E0"/>
      </w:r>
      <w:r>
        <w:t xml:space="preserve"> Grossman Évikét önfeláldozó módon menti meg</w:t>
      </w:r>
      <w:r>
        <w:tab/>
      </w:r>
    </w:p>
    <w:p w14:paraId="1622B988" w14:textId="121A6694" w:rsidR="0071501F" w:rsidRDefault="0071501F" w:rsidP="00203610">
      <w:pPr>
        <w:pStyle w:val="Listaszerbekezds"/>
        <w:numPr>
          <w:ilvl w:val="2"/>
          <w:numId w:val="9"/>
        </w:numPr>
        <w:tabs>
          <w:tab w:val="left" w:pos="7755"/>
        </w:tabs>
        <w:spacing w:after="0"/>
      </w:pPr>
      <w:r>
        <w:t xml:space="preserve">A vallástól idegenkedik, Isten irgalmát nem tapasztalta </w:t>
      </w:r>
    </w:p>
    <w:p w14:paraId="751E2D70" w14:textId="5FDAF4E1" w:rsidR="0071501F" w:rsidRDefault="0071501F" w:rsidP="00203610">
      <w:pPr>
        <w:pStyle w:val="Listaszerbekezds"/>
        <w:numPr>
          <w:ilvl w:val="2"/>
          <w:numId w:val="9"/>
        </w:numPr>
        <w:tabs>
          <w:tab w:val="left" w:pos="7755"/>
        </w:tabs>
        <w:spacing w:after="0"/>
      </w:pPr>
      <w:r>
        <w:t>Életének értelme a munka</w:t>
      </w:r>
    </w:p>
    <w:p w14:paraId="5A987550" w14:textId="5CA06AFD" w:rsidR="0071501F" w:rsidRDefault="0071501F" w:rsidP="00203610">
      <w:pPr>
        <w:pStyle w:val="Listaszerbekezds"/>
        <w:numPr>
          <w:ilvl w:val="2"/>
          <w:numId w:val="9"/>
        </w:numPr>
        <w:tabs>
          <w:tab w:val="left" w:pos="7755"/>
        </w:tabs>
        <w:spacing w:after="0"/>
      </w:pPr>
      <w:r>
        <w:t xml:space="preserve">Legfontosabb </w:t>
      </w:r>
      <w:proofErr w:type="spellStart"/>
      <w:r>
        <w:t>szeméyiségjegyei</w:t>
      </w:r>
      <w:proofErr w:type="spellEnd"/>
      <w:r>
        <w:t xml:space="preserve"> az őszinteség, a fáradhatatlanság és az elesetteken való segítség</w:t>
      </w:r>
    </w:p>
    <w:p w14:paraId="43404E3E" w14:textId="22C203E9" w:rsidR="0071501F" w:rsidRDefault="0071501F" w:rsidP="00203610">
      <w:pPr>
        <w:pStyle w:val="Listaszerbekezds"/>
        <w:numPr>
          <w:ilvl w:val="2"/>
          <w:numId w:val="9"/>
        </w:numPr>
        <w:tabs>
          <w:tab w:val="left" w:pos="7755"/>
        </w:tabs>
        <w:spacing w:after="0"/>
      </w:pPr>
      <w:r>
        <w:t>Mitikus figurákra emlékeztetően erős megérzései vannak</w:t>
      </w:r>
    </w:p>
    <w:p w14:paraId="53E0EF74" w14:textId="17B4405A" w:rsidR="0071501F" w:rsidRDefault="0071501F" w:rsidP="00203610">
      <w:pPr>
        <w:pStyle w:val="Listaszerbekezds"/>
        <w:numPr>
          <w:ilvl w:val="2"/>
          <w:numId w:val="9"/>
        </w:numPr>
        <w:tabs>
          <w:tab w:val="left" w:pos="7755"/>
        </w:tabs>
        <w:spacing w:after="0"/>
      </w:pPr>
      <w:r>
        <w:t xml:space="preserve">Nagyon erős szeretet és ragaszkodás köti őt Magdához, de árulásnak éli meg, amikor Magda meg akarja menteni, mert nem engedte </w:t>
      </w:r>
      <w:r w:rsidR="00203610">
        <w:t>végig járni</w:t>
      </w:r>
      <w:r>
        <w:t xml:space="preserve"> a saját útját</w:t>
      </w:r>
    </w:p>
    <w:p w14:paraId="02998A43" w14:textId="2D598D32" w:rsidR="0071501F" w:rsidRDefault="0071501F" w:rsidP="0071501F">
      <w:pPr>
        <w:tabs>
          <w:tab w:val="left" w:pos="7755"/>
        </w:tabs>
        <w:spacing w:after="0"/>
      </w:pPr>
    </w:p>
    <w:p w14:paraId="624B60A3" w14:textId="0B2D96FE" w:rsidR="0071501F" w:rsidRPr="00203610" w:rsidRDefault="0071501F" w:rsidP="0071501F">
      <w:pPr>
        <w:tabs>
          <w:tab w:val="left" w:pos="630"/>
          <w:tab w:val="left" w:pos="7755"/>
        </w:tabs>
        <w:spacing w:after="0"/>
        <w:rPr>
          <w:b/>
          <w:bCs/>
        </w:rPr>
      </w:pPr>
      <w:r w:rsidRPr="00203610">
        <w:rPr>
          <w:b/>
          <w:bCs/>
        </w:rPr>
        <w:t xml:space="preserve">Szabó Magda: </w:t>
      </w:r>
    </w:p>
    <w:p w14:paraId="2056EC2E" w14:textId="0CEB414E" w:rsidR="0071501F" w:rsidRDefault="00203610" w:rsidP="00203610">
      <w:pPr>
        <w:pStyle w:val="Listaszerbekezds"/>
        <w:numPr>
          <w:ilvl w:val="2"/>
          <w:numId w:val="11"/>
        </w:numPr>
        <w:tabs>
          <w:tab w:val="left" w:pos="630"/>
          <w:tab w:val="left" w:pos="1440"/>
          <w:tab w:val="left" w:pos="7755"/>
        </w:tabs>
        <w:spacing w:after="0"/>
      </w:pPr>
      <w:r>
        <w:t>Kíváncsi</w:t>
      </w:r>
      <w:r w:rsidR="0071501F">
        <w:t xml:space="preserve">, nyitott, olykor figyelmetlen, kicsinyes </w:t>
      </w:r>
    </w:p>
    <w:p w14:paraId="6FEBFBED" w14:textId="58DE75F5" w:rsidR="0071501F" w:rsidRDefault="0071501F" w:rsidP="00203610">
      <w:pPr>
        <w:pStyle w:val="Listaszerbekezds"/>
        <w:numPr>
          <w:ilvl w:val="2"/>
          <w:numId w:val="11"/>
        </w:numPr>
        <w:tabs>
          <w:tab w:val="left" w:pos="630"/>
          <w:tab w:val="left" w:pos="1440"/>
          <w:tab w:val="left" w:pos="7755"/>
        </w:tabs>
        <w:spacing w:after="0"/>
      </w:pPr>
      <w:r>
        <w:t>„Árulását” külső nézőpontból mutatja be, a számvetés, a bűnhődés része ez az eljárás</w:t>
      </w:r>
    </w:p>
    <w:p w14:paraId="44D4A979" w14:textId="545A988B" w:rsidR="0071501F" w:rsidRDefault="0071501F" w:rsidP="00203610">
      <w:pPr>
        <w:pStyle w:val="Listaszerbekezds"/>
        <w:numPr>
          <w:ilvl w:val="2"/>
          <w:numId w:val="11"/>
        </w:numPr>
        <w:tabs>
          <w:tab w:val="left" w:pos="630"/>
          <w:tab w:val="left" w:pos="1440"/>
          <w:tab w:val="left" w:pos="7755"/>
        </w:tabs>
        <w:spacing w:after="0"/>
      </w:pPr>
      <w:r>
        <w:t>Író, a szellem embere (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Emerenc kétkezi munkából él) </w:t>
      </w:r>
    </w:p>
    <w:p w14:paraId="6D1FB4FF" w14:textId="77777777" w:rsidR="0071501F" w:rsidRPr="0071501F" w:rsidRDefault="0071501F" w:rsidP="0071501F">
      <w:pPr>
        <w:spacing w:after="0"/>
        <w:ind w:left="708" w:firstLine="708"/>
      </w:pPr>
    </w:p>
    <w:sectPr w:rsidR="0071501F" w:rsidRPr="0071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26E1"/>
    <w:multiLevelType w:val="hybridMultilevel"/>
    <w:tmpl w:val="2D2C5E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D56"/>
    <w:multiLevelType w:val="hybridMultilevel"/>
    <w:tmpl w:val="18F866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1B1A"/>
    <w:multiLevelType w:val="hybridMultilevel"/>
    <w:tmpl w:val="E2FEE2C2"/>
    <w:lvl w:ilvl="0" w:tplc="D624A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2CAC"/>
    <w:multiLevelType w:val="hybridMultilevel"/>
    <w:tmpl w:val="A77CED16"/>
    <w:lvl w:ilvl="0" w:tplc="C6DEC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2472"/>
    <w:multiLevelType w:val="hybridMultilevel"/>
    <w:tmpl w:val="37623D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B71FE"/>
    <w:multiLevelType w:val="hybridMultilevel"/>
    <w:tmpl w:val="B5F049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D08A8"/>
    <w:multiLevelType w:val="hybridMultilevel"/>
    <w:tmpl w:val="9B7C4F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5ED8"/>
    <w:multiLevelType w:val="hybridMultilevel"/>
    <w:tmpl w:val="B69AC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516EC"/>
    <w:multiLevelType w:val="hybridMultilevel"/>
    <w:tmpl w:val="3AE6F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50714"/>
    <w:multiLevelType w:val="hybridMultilevel"/>
    <w:tmpl w:val="2006F076"/>
    <w:lvl w:ilvl="0" w:tplc="D624A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D4886"/>
    <w:multiLevelType w:val="hybridMultilevel"/>
    <w:tmpl w:val="0FA82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91839">
    <w:abstractNumId w:val="9"/>
  </w:num>
  <w:num w:numId="2" w16cid:durableId="1376808602">
    <w:abstractNumId w:val="3"/>
  </w:num>
  <w:num w:numId="3" w16cid:durableId="273177853">
    <w:abstractNumId w:val="2"/>
  </w:num>
  <w:num w:numId="4" w16cid:durableId="812256129">
    <w:abstractNumId w:val="0"/>
  </w:num>
  <w:num w:numId="5" w16cid:durableId="433137994">
    <w:abstractNumId w:val="8"/>
  </w:num>
  <w:num w:numId="6" w16cid:durableId="1396397002">
    <w:abstractNumId w:val="5"/>
  </w:num>
  <w:num w:numId="7" w16cid:durableId="531115042">
    <w:abstractNumId w:val="7"/>
  </w:num>
  <w:num w:numId="8" w16cid:durableId="1417745627">
    <w:abstractNumId w:val="6"/>
  </w:num>
  <w:num w:numId="9" w16cid:durableId="1721443093">
    <w:abstractNumId w:val="1"/>
  </w:num>
  <w:num w:numId="10" w16cid:durableId="2009628175">
    <w:abstractNumId w:val="10"/>
  </w:num>
  <w:num w:numId="11" w16cid:durableId="168096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DB"/>
    <w:rsid w:val="000D7759"/>
    <w:rsid w:val="000E14DB"/>
    <w:rsid w:val="00132F3A"/>
    <w:rsid w:val="00203610"/>
    <w:rsid w:val="002C6064"/>
    <w:rsid w:val="0037696A"/>
    <w:rsid w:val="00393B75"/>
    <w:rsid w:val="0045106C"/>
    <w:rsid w:val="004F75FD"/>
    <w:rsid w:val="005A294C"/>
    <w:rsid w:val="005E7785"/>
    <w:rsid w:val="006A1EB9"/>
    <w:rsid w:val="0071501F"/>
    <w:rsid w:val="007D4FD5"/>
    <w:rsid w:val="00876708"/>
    <w:rsid w:val="0091385F"/>
    <w:rsid w:val="0093407D"/>
    <w:rsid w:val="00AF725E"/>
    <w:rsid w:val="00B54F0C"/>
    <w:rsid w:val="00C32B9D"/>
    <w:rsid w:val="00CB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51B"/>
  <w15:chartTrackingRefBased/>
  <w15:docId w15:val="{81955190-60CA-4A79-A5E2-A98D6B43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1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1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1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1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1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14D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14D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14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14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14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14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14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14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14D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1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14D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1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464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2024-10-23T10:35:00Z</dcterms:created>
  <dcterms:modified xsi:type="dcterms:W3CDTF">2024-10-24T06:33:00Z</dcterms:modified>
</cp:coreProperties>
</file>