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9AC" w:rsidRDefault="00061837" w:rsidP="0049663B">
      <w:pPr>
        <w:jc w:val="center"/>
        <w:rPr>
          <w:rFonts w:asciiTheme="minorHAnsi" w:hAnsiTheme="minorHAnsi" w:cstheme="minorHAnsi"/>
          <w:b/>
          <w:color w:val="000000"/>
          <w:sz w:val="28"/>
          <w:szCs w:val="28"/>
        </w:rPr>
      </w:pPr>
      <w:r w:rsidRPr="00061837">
        <w:rPr>
          <w:rFonts w:asciiTheme="minorHAnsi" w:hAnsiTheme="minorHAnsi" w:cstheme="minorHAnsi"/>
          <w:b/>
          <w:color w:val="000000"/>
          <w:sz w:val="28"/>
          <w:szCs w:val="28"/>
        </w:rPr>
        <w:t>Magyarország népesedési és etnikai viszonyai a XVIII. században</w:t>
      </w:r>
      <w:r w:rsidR="00062F03">
        <w:rPr>
          <w:rFonts w:asciiTheme="minorHAnsi" w:hAnsiTheme="minorHAnsi" w:cstheme="minorHAnsi"/>
          <w:b/>
          <w:color w:val="000000"/>
          <w:sz w:val="28"/>
          <w:szCs w:val="28"/>
        </w:rPr>
        <w:t xml:space="preserve"> – </w:t>
      </w:r>
      <w:r w:rsidR="009209AC">
        <w:rPr>
          <w:rFonts w:asciiTheme="minorHAnsi" w:hAnsiTheme="minorHAnsi" w:cstheme="minorHAnsi"/>
          <w:b/>
          <w:color w:val="000000"/>
          <w:sz w:val="28"/>
          <w:szCs w:val="28"/>
        </w:rPr>
        <w:t xml:space="preserve">NAT 2020, </w:t>
      </w:r>
    </w:p>
    <w:p w:rsidR="003C12CB" w:rsidRPr="00061837" w:rsidRDefault="009209AC" w:rsidP="0049663B">
      <w:pPr>
        <w:jc w:val="center"/>
        <w:rPr>
          <w:rFonts w:asciiTheme="minorHAnsi" w:hAnsiTheme="minorHAnsi" w:cstheme="minorHAnsi"/>
          <w:b/>
          <w:sz w:val="28"/>
          <w:szCs w:val="28"/>
        </w:rPr>
      </w:pPr>
      <w:r>
        <w:rPr>
          <w:rFonts w:asciiTheme="minorHAnsi" w:hAnsiTheme="minorHAnsi" w:cstheme="minorHAnsi"/>
          <w:b/>
          <w:color w:val="000000"/>
          <w:sz w:val="28"/>
          <w:szCs w:val="28"/>
        </w:rPr>
        <w:t>10. évf. tk. 106-111</w:t>
      </w:r>
      <w:r w:rsidR="00062F03">
        <w:rPr>
          <w:rFonts w:asciiTheme="minorHAnsi" w:hAnsiTheme="minorHAnsi" w:cstheme="minorHAnsi"/>
          <w:b/>
          <w:color w:val="000000"/>
          <w:sz w:val="28"/>
          <w:szCs w:val="28"/>
        </w:rPr>
        <w:t>.</w:t>
      </w:r>
      <w:r>
        <w:rPr>
          <w:rFonts w:asciiTheme="minorHAnsi" w:hAnsiTheme="minorHAnsi" w:cstheme="minorHAnsi"/>
          <w:b/>
          <w:color w:val="000000"/>
          <w:sz w:val="28"/>
          <w:szCs w:val="28"/>
        </w:rPr>
        <w:t>: Magyarország újranépesülése c. lecke</w:t>
      </w:r>
    </w:p>
    <w:p w:rsidR="0049663B" w:rsidRPr="00126711" w:rsidRDefault="0049663B" w:rsidP="00062F03">
      <w:pPr>
        <w:ind w:left="720"/>
        <w:rPr>
          <w:rFonts w:ascii="Calibri" w:hAnsi="Calibri" w:cs="Calibri"/>
          <w:b/>
        </w:rPr>
      </w:pPr>
    </w:p>
    <w:p w:rsidR="0049663B" w:rsidRPr="00126711" w:rsidRDefault="0049663B" w:rsidP="0049663B">
      <w:pPr>
        <w:jc w:val="center"/>
        <w:rPr>
          <w:rFonts w:ascii="Calibri" w:hAnsi="Calibri" w:cs="Calibri"/>
          <w:b/>
        </w:rPr>
      </w:pPr>
    </w:p>
    <w:p w:rsidR="0049663B" w:rsidRPr="00126711" w:rsidRDefault="0049663B" w:rsidP="0049663B">
      <w:pPr>
        <w:jc w:val="both"/>
        <w:rPr>
          <w:rFonts w:ascii="Calibri" w:hAnsi="Calibri" w:cs="Calibri"/>
          <w:b/>
        </w:rPr>
      </w:pPr>
      <w:r w:rsidRPr="00126711">
        <w:rPr>
          <w:rFonts w:ascii="Calibri" w:hAnsi="Calibri" w:cs="Calibri"/>
          <w:b/>
        </w:rPr>
        <w:t xml:space="preserve">1. </w:t>
      </w:r>
      <w:r w:rsidR="00061837">
        <w:rPr>
          <w:rFonts w:ascii="Calibri" w:hAnsi="Calibri" w:cs="Calibri"/>
          <w:b/>
          <w:u w:val="single"/>
        </w:rPr>
        <w:t>Magyarország etnikai változásai a török uralom idején</w:t>
      </w:r>
      <w:r w:rsidR="00432808">
        <w:rPr>
          <w:rFonts w:ascii="Calibri" w:hAnsi="Calibri" w:cs="Calibri"/>
          <w:b/>
          <w:u w:val="single"/>
        </w:rPr>
        <w:t xml:space="preserve"> – a török kor etnikai mérlege</w:t>
      </w:r>
      <w:r w:rsidRPr="00126711">
        <w:rPr>
          <w:rFonts w:ascii="Calibri" w:hAnsi="Calibri" w:cs="Calibri"/>
          <w:b/>
          <w:u w:val="single"/>
        </w:rPr>
        <w:t>:</w:t>
      </w:r>
    </w:p>
    <w:p w:rsidR="00DD0A00" w:rsidRPr="00126711" w:rsidRDefault="00DD0A00" w:rsidP="00DD0A00">
      <w:pPr>
        <w:rPr>
          <w:rFonts w:ascii="Calibri" w:hAnsi="Calibri" w:cs="Calibri"/>
          <w:sz w:val="22"/>
          <w:szCs w:val="22"/>
        </w:rPr>
      </w:pPr>
    </w:p>
    <w:p w:rsidR="00DD0A00" w:rsidRPr="00126711" w:rsidRDefault="00061837" w:rsidP="00DD0A00">
      <w:pPr>
        <w:numPr>
          <w:ilvl w:val="0"/>
          <w:numId w:val="5"/>
        </w:numPr>
        <w:tabs>
          <w:tab w:val="clear" w:pos="720"/>
          <w:tab w:val="num" w:pos="360"/>
        </w:tabs>
        <w:ind w:left="360"/>
        <w:jc w:val="both"/>
        <w:rPr>
          <w:rFonts w:ascii="Calibri" w:hAnsi="Calibri" w:cs="Calibri"/>
          <w:sz w:val="22"/>
          <w:szCs w:val="22"/>
        </w:rPr>
      </w:pPr>
      <w:r>
        <w:rPr>
          <w:rFonts w:ascii="Calibri" w:hAnsi="Calibri" w:cs="Calibri"/>
          <w:sz w:val="22"/>
          <w:szCs w:val="22"/>
        </w:rPr>
        <w:t>közé</w:t>
      </w:r>
      <w:r w:rsidR="00DD0A00" w:rsidRPr="00126711">
        <w:rPr>
          <w:rFonts w:ascii="Calibri" w:hAnsi="Calibri" w:cs="Calibri"/>
          <w:sz w:val="22"/>
          <w:szCs w:val="22"/>
        </w:rPr>
        <w:t>pkori (Mohács</w:t>
      </w:r>
      <w:r w:rsidR="003815F2" w:rsidRPr="00126711">
        <w:rPr>
          <w:rFonts w:ascii="Calibri" w:hAnsi="Calibri" w:cs="Calibri"/>
          <w:sz w:val="22"/>
          <w:szCs w:val="22"/>
        </w:rPr>
        <w:t xml:space="preserve"> - 1526 -</w:t>
      </w:r>
      <w:r w:rsidR="00DD0A00" w:rsidRPr="00126711">
        <w:rPr>
          <w:rFonts w:ascii="Calibri" w:hAnsi="Calibri" w:cs="Calibri"/>
          <w:sz w:val="22"/>
          <w:szCs w:val="22"/>
        </w:rPr>
        <w:t xml:space="preserve"> előtti) Magyarország népessége Mátyás uralkodása idején érte el tetőpontját:</w:t>
      </w:r>
    </w:p>
    <w:p w:rsidR="00DD0A00" w:rsidRPr="00126711" w:rsidRDefault="00DD0A00" w:rsidP="00DD0A00">
      <w:pPr>
        <w:ind w:left="360"/>
        <w:jc w:val="both"/>
        <w:rPr>
          <w:rFonts w:ascii="Calibri" w:hAnsi="Calibri" w:cs="Calibri"/>
          <w:b/>
          <w:sz w:val="22"/>
          <w:szCs w:val="22"/>
        </w:rPr>
      </w:pPr>
      <w:r w:rsidRPr="00126711">
        <w:rPr>
          <w:rFonts w:ascii="Calibri" w:hAnsi="Calibri" w:cs="Calibri"/>
          <w:b/>
          <w:sz w:val="22"/>
          <w:szCs w:val="22"/>
        </w:rPr>
        <w:t xml:space="preserve">3,5 – 4 millió fő </w:t>
      </w:r>
    </w:p>
    <w:p w:rsidR="00DD0A00" w:rsidRPr="00126711" w:rsidRDefault="00DD0A00" w:rsidP="00DD0A00">
      <w:pPr>
        <w:rPr>
          <w:rFonts w:ascii="Calibri" w:hAnsi="Calibri" w:cs="Calibri"/>
          <w:sz w:val="22"/>
          <w:szCs w:val="22"/>
        </w:rPr>
      </w:pPr>
    </w:p>
    <w:p w:rsidR="0050747E" w:rsidRPr="00126711" w:rsidRDefault="0050747E" w:rsidP="0050747E">
      <w:pPr>
        <w:numPr>
          <w:ilvl w:val="0"/>
          <w:numId w:val="5"/>
        </w:numPr>
        <w:tabs>
          <w:tab w:val="clear" w:pos="720"/>
          <w:tab w:val="num" w:pos="360"/>
        </w:tabs>
        <w:ind w:left="360"/>
        <w:jc w:val="both"/>
        <w:rPr>
          <w:rFonts w:ascii="Calibri" w:hAnsi="Calibri" w:cs="Calibri"/>
          <w:sz w:val="22"/>
          <w:szCs w:val="22"/>
        </w:rPr>
      </w:pPr>
      <w:r w:rsidRPr="00126711">
        <w:rPr>
          <w:rFonts w:ascii="Calibri" w:hAnsi="Calibri" w:cs="Calibri"/>
          <w:b/>
          <w:sz w:val="22"/>
          <w:szCs w:val="22"/>
        </w:rPr>
        <w:t>1541 és 1699 között</w:t>
      </w:r>
      <w:r w:rsidRPr="00126711">
        <w:rPr>
          <w:rFonts w:ascii="Calibri" w:hAnsi="Calibri" w:cs="Calibri"/>
          <w:sz w:val="22"/>
          <w:szCs w:val="22"/>
        </w:rPr>
        <w:t xml:space="preserve">, vagyis a több mint 150 éves török uralom idején ismét </w:t>
      </w:r>
      <w:r w:rsidRPr="00126711">
        <w:rPr>
          <w:rFonts w:ascii="Calibri" w:hAnsi="Calibri" w:cs="Calibri"/>
          <w:b/>
          <w:sz w:val="22"/>
          <w:szCs w:val="22"/>
        </w:rPr>
        <w:t>hatalmas népességpusztulás</w:t>
      </w:r>
      <w:r w:rsidRPr="00126711">
        <w:rPr>
          <w:rFonts w:ascii="Calibri" w:hAnsi="Calibri" w:cs="Calibri"/>
          <w:sz w:val="22"/>
          <w:szCs w:val="22"/>
        </w:rPr>
        <w:t xml:space="preserve"> következett be </w:t>
      </w:r>
    </w:p>
    <w:p w:rsidR="0050747E" w:rsidRPr="00126711" w:rsidRDefault="0050747E" w:rsidP="0050747E">
      <w:pPr>
        <w:jc w:val="both"/>
        <w:rPr>
          <w:rFonts w:ascii="Calibri" w:hAnsi="Calibri" w:cs="Calibri"/>
          <w:sz w:val="22"/>
          <w:szCs w:val="22"/>
        </w:rPr>
      </w:pPr>
    </w:p>
    <w:p w:rsidR="003815F2" w:rsidRPr="00126711" w:rsidRDefault="0050747E" w:rsidP="0050747E">
      <w:pPr>
        <w:ind w:left="1620" w:hanging="1620"/>
        <w:jc w:val="both"/>
        <w:rPr>
          <w:rFonts w:ascii="Calibri" w:hAnsi="Calibri" w:cs="Calibri"/>
          <w:sz w:val="22"/>
          <w:szCs w:val="22"/>
        </w:rPr>
      </w:pPr>
      <w:r w:rsidRPr="00126711">
        <w:rPr>
          <w:rFonts w:ascii="Calibri" w:hAnsi="Calibri" w:cs="Calibri"/>
          <w:sz w:val="22"/>
          <w:szCs w:val="22"/>
        </w:rPr>
        <w:t xml:space="preserve">      ennek okai: - </w:t>
      </w:r>
      <w:r w:rsidRPr="00126711">
        <w:rPr>
          <w:rFonts w:ascii="Calibri" w:hAnsi="Calibri" w:cs="Calibri"/>
          <w:b/>
          <w:sz w:val="22"/>
          <w:szCs w:val="22"/>
        </w:rPr>
        <w:t>háborúk:</w:t>
      </w:r>
      <w:r w:rsidRPr="00126711">
        <w:rPr>
          <w:rFonts w:ascii="Calibri" w:hAnsi="Calibri" w:cs="Calibri"/>
          <w:sz w:val="22"/>
          <w:szCs w:val="22"/>
        </w:rPr>
        <w:t xml:space="preserve"> várháborúk (királyi Mo. és a Hódoltság határán), 15 éves háború (1593-1606), </w:t>
      </w:r>
      <w:r w:rsidR="00F840C8">
        <w:rPr>
          <w:rFonts w:ascii="Calibri" w:hAnsi="Calibri" w:cs="Calibri"/>
          <w:sz w:val="22"/>
          <w:szCs w:val="22"/>
        </w:rPr>
        <w:t xml:space="preserve">                              </w:t>
      </w:r>
      <w:r w:rsidRPr="00126711">
        <w:rPr>
          <w:rFonts w:ascii="Calibri" w:hAnsi="Calibri" w:cs="Calibri"/>
          <w:sz w:val="22"/>
          <w:szCs w:val="22"/>
        </w:rPr>
        <w:t>felszabadító háborúk (1683-1699)</w:t>
      </w:r>
      <w:r w:rsidR="00061837">
        <w:rPr>
          <w:rFonts w:ascii="Calibri" w:hAnsi="Calibri" w:cs="Calibri"/>
          <w:sz w:val="22"/>
          <w:szCs w:val="22"/>
        </w:rPr>
        <w:t xml:space="preserve"> </w:t>
      </w:r>
      <w:r w:rsidR="00061837" w:rsidRPr="00F840C8">
        <w:rPr>
          <w:rFonts w:ascii="Calibri" w:hAnsi="Calibri" w:cs="Calibri"/>
          <w:b/>
          <w:sz w:val="22"/>
          <w:szCs w:val="22"/>
        </w:rPr>
        <w:t>–</w:t>
      </w:r>
      <w:r w:rsidR="00F840C8" w:rsidRPr="00F840C8">
        <w:rPr>
          <w:rFonts w:ascii="Calibri" w:hAnsi="Calibri" w:cs="Calibri"/>
          <w:b/>
          <w:sz w:val="22"/>
          <w:szCs w:val="22"/>
        </w:rPr>
        <w:t xml:space="preserve"> </w:t>
      </w:r>
      <w:r w:rsidR="00061837" w:rsidRPr="00F840C8">
        <w:rPr>
          <w:rFonts w:ascii="Calibri" w:hAnsi="Calibri" w:cs="Calibri"/>
          <w:b/>
          <w:sz w:val="22"/>
          <w:szCs w:val="22"/>
        </w:rPr>
        <w:t>lásd</w:t>
      </w:r>
      <w:r w:rsidR="00061837">
        <w:rPr>
          <w:rFonts w:ascii="Calibri" w:hAnsi="Calibri" w:cs="Calibri"/>
          <w:sz w:val="22"/>
          <w:szCs w:val="22"/>
        </w:rPr>
        <w:t xml:space="preserve"> </w:t>
      </w:r>
      <w:r w:rsidR="00061837" w:rsidRPr="00061837">
        <w:rPr>
          <w:rFonts w:ascii="Calibri" w:hAnsi="Calibri" w:cs="Calibri"/>
          <w:b/>
          <w:sz w:val="22"/>
          <w:szCs w:val="22"/>
        </w:rPr>
        <w:t>tétellap</w:t>
      </w:r>
      <w:r w:rsidR="009209AC">
        <w:rPr>
          <w:rFonts w:ascii="Calibri" w:hAnsi="Calibri" w:cs="Calibri"/>
          <w:b/>
          <w:sz w:val="22"/>
          <w:szCs w:val="22"/>
        </w:rPr>
        <w:t>, 2. o. ábra v. 10. évf. tk.106/2</w:t>
      </w:r>
      <w:r w:rsidR="00061837">
        <w:rPr>
          <w:rFonts w:ascii="Calibri" w:hAnsi="Calibri" w:cs="Calibri"/>
          <w:sz w:val="22"/>
          <w:szCs w:val="22"/>
        </w:rPr>
        <w:t xml:space="preserve"> </w:t>
      </w:r>
      <w:r w:rsidR="003815F2" w:rsidRPr="00126711">
        <w:rPr>
          <w:rFonts w:ascii="Calibri" w:hAnsi="Calibri" w:cs="Calibri"/>
          <w:sz w:val="22"/>
          <w:szCs w:val="22"/>
        </w:rPr>
        <w:t xml:space="preserve"> </w:t>
      </w:r>
    </w:p>
    <w:p w:rsidR="0050747E" w:rsidRPr="00126711" w:rsidRDefault="003815F2" w:rsidP="0050747E">
      <w:pPr>
        <w:ind w:left="1620" w:hanging="1620"/>
        <w:jc w:val="both"/>
        <w:rPr>
          <w:rFonts w:ascii="Calibri" w:hAnsi="Calibri" w:cs="Calibri"/>
          <w:sz w:val="22"/>
          <w:szCs w:val="22"/>
        </w:rPr>
      </w:pPr>
      <w:r w:rsidRPr="00126711">
        <w:rPr>
          <w:rFonts w:ascii="Calibri" w:hAnsi="Calibri" w:cs="Calibri"/>
          <w:sz w:val="22"/>
          <w:szCs w:val="22"/>
        </w:rPr>
        <w:t xml:space="preserve">                           </w:t>
      </w:r>
      <w:r w:rsidR="00061837">
        <w:rPr>
          <w:rFonts w:ascii="Calibri" w:hAnsi="Calibri" w:cs="Calibri"/>
          <w:sz w:val="22"/>
          <w:szCs w:val="22"/>
        </w:rPr>
        <w:t xml:space="preserve">   </w:t>
      </w:r>
      <w:r w:rsidRPr="00126711">
        <w:rPr>
          <w:rFonts w:ascii="Calibri" w:hAnsi="Calibri" w:cs="Calibri"/>
          <w:sz w:val="22"/>
          <w:szCs w:val="22"/>
        </w:rPr>
        <w:t xml:space="preserve">- </w:t>
      </w:r>
      <w:r w:rsidR="00F840C8">
        <w:rPr>
          <w:rFonts w:ascii="Calibri" w:hAnsi="Calibri" w:cs="Calibri"/>
          <w:sz w:val="22"/>
          <w:szCs w:val="22"/>
        </w:rPr>
        <w:t xml:space="preserve"> </w:t>
      </w:r>
      <w:r w:rsidRPr="00126711">
        <w:rPr>
          <w:rFonts w:ascii="Calibri" w:hAnsi="Calibri" w:cs="Calibri"/>
          <w:b/>
          <w:sz w:val="22"/>
          <w:szCs w:val="22"/>
        </w:rPr>
        <w:t>éhínségek, járványok</w:t>
      </w:r>
      <w:r w:rsidRPr="00126711">
        <w:rPr>
          <w:rFonts w:ascii="Calibri" w:hAnsi="Calibri" w:cs="Calibri"/>
          <w:sz w:val="22"/>
          <w:szCs w:val="22"/>
        </w:rPr>
        <w:t>: előbbiekhez kapcsolódóan</w:t>
      </w:r>
      <w:r w:rsidR="0050747E" w:rsidRPr="00126711">
        <w:rPr>
          <w:rFonts w:ascii="Calibri" w:hAnsi="Calibri" w:cs="Calibri"/>
          <w:sz w:val="22"/>
          <w:szCs w:val="22"/>
        </w:rPr>
        <w:t xml:space="preserve"> </w:t>
      </w:r>
    </w:p>
    <w:p w:rsidR="00E70539" w:rsidRPr="00126711" w:rsidRDefault="00E70539" w:rsidP="0050747E">
      <w:pPr>
        <w:tabs>
          <w:tab w:val="left" w:pos="1515"/>
        </w:tabs>
        <w:rPr>
          <w:rFonts w:ascii="Calibri" w:hAnsi="Calibri" w:cs="Calibri"/>
          <w:sz w:val="22"/>
          <w:szCs w:val="22"/>
        </w:rPr>
      </w:pPr>
      <w:r w:rsidRPr="00126711">
        <w:rPr>
          <w:rFonts w:ascii="Calibri" w:hAnsi="Calibri" w:cs="Calibri"/>
          <w:sz w:val="22"/>
          <w:szCs w:val="22"/>
        </w:rPr>
        <w:tab/>
        <w:t xml:space="preserve">  </w:t>
      </w:r>
    </w:p>
    <w:p w:rsidR="00A37127" w:rsidRPr="00126711" w:rsidRDefault="00F840C8" w:rsidP="0050747E">
      <w:pPr>
        <w:tabs>
          <w:tab w:val="left" w:pos="1515"/>
        </w:tabs>
        <w:rPr>
          <w:rFonts w:ascii="Calibri" w:hAnsi="Calibri" w:cs="Calibri"/>
          <w:sz w:val="22"/>
          <w:szCs w:val="22"/>
        </w:rPr>
      </w:pPr>
      <w:r>
        <w:rPr>
          <w:rFonts w:ascii="Calibri" w:hAnsi="Calibri" w:cs="Calibri"/>
          <w:sz w:val="22"/>
          <w:szCs w:val="22"/>
        </w:rPr>
        <w:t>háborúk</w:t>
      </w:r>
      <w:r w:rsidR="00A37127" w:rsidRPr="00126711">
        <w:rPr>
          <w:rFonts w:ascii="Calibri" w:hAnsi="Calibri" w:cs="Calibri"/>
          <w:sz w:val="22"/>
          <w:szCs w:val="22"/>
        </w:rPr>
        <w:t xml:space="preserve"> által </w:t>
      </w:r>
      <w:r w:rsidR="00A37127" w:rsidRPr="00126711">
        <w:rPr>
          <w:rFonts w:ascii="Calibri" w:hAnsi="Calibri" w:cs="Calibri"/>
          <w:b/>
          <w:sz w:val="22"/>
          <w:szCs w:val="22"/>
        </w:rPr>
        <w:t>leginkább sújtott területek:</w:t>
      </w:r>
      <w:r w:rsidR="00A37127" w:rsidRPr="00126711">
        <w:rPr>
          <w:rFonts w:ascii="Calibri" w:hAnsi="Calibri" w:cs="Calibri"/>
          <w:sz w:val="22"/>
          <w:szCs w:val="22"/>
        </w:rPr>
        <w:t xml:space="preserve"> Mo. középső és déli részei (Délvidék, Alföld, Dél-Dunántúl) → </w:t>
      </w:r>
      <w:r w:rsidR="00A37127" w:rsidRPr="00126711">
        <w:rPr>
          <w:rFonts w:ascii="Calibri" w:hAnsi="Calibri" w:cs="Calibri"/>
          <w:b/>
          <w:sz w:val="22"/>
          <w:szCs w:val="22"/>
        </w:rPr>
        <w:t>Török Hódoltság</w:t>
      </w:r>
      <w:r w:rsidR="00A37127" w:rsidRPr="00126711">
        <w:rPr>
          <w:rFonts w:ascii="Calibri" w:hAnsi="Calibri" w:cs="Calibri"/>
          <w:sz w:val="22"/>
          <w:szCs w:val="22"/>
        </w:rPr>
        <w:t xml:space="preserve"> területe</w:t>
      </w:r>
      <w:r>
        <w:rPr>
          <w:rFonts w:ascii="Calibri" w:hAnsi="Calibri" w:cs="Calibri"/>
          <w:sz w:val="22"/>
          <w:szCs w:val="22"/>
        </w:rPr>
        <w:t xml:space="preserve"> – </w:t>
      </w:r>
      <w:r w:rsidRPr="00432808">
        <w:rPr>
          <w:rFonts w:ascii="Calibri" w:hAnsi="Calibri" w:cs="Calibri"/>
          <w:b/>
          <w:sz w:val="22"/>
          <w:szCs w:val="22"/>
        </w:rPr>
        <w:t>lásd tétellap, 1. o. felső térképvázlat</w:t>
      </w:r>
      <w:r w:rsidR="00A37127" w:rsidRPr="00126711">
        <w:rPr>
          <w:rFonts w:ascii="Calibri" w:hAnsi="Calibri" w:cs="Calibri"/>
          <w:sz w:val="22"/>
          <w:szCs w:val="22"/>
        </w:rPr>
        <w:t xml:space="preserve">; Erdély síkvidéki, völgyi területei </w:t>
      </w:r>
    </w:p>
    <w:p w:rsidR="00A37127" w:rsidRPr="00126711" w:rsidRDefault="00A37127" w:rsidP="00A37127">
      <w:pPr>
        <w:tabs>
          <w:tab w:val="left" w:pos="4260"/>
        </w:tabs>
        <w:rPr>
          <w:rFonts w:ascii="Calibri" w:hAnsi="Calibri" w:cs="Calibri"/>
          <w:sz w:val="22"/>
          <w:szCs w:val="22"/>
        </w:rPr>
      </w:pPr>
      <w:r w:rsidRPr="00126711">
        <w:rPr>
          <w:rFonts w:ascii="Calibri" w:hAnsi="Calibri" w:cs="Calibri"/>
          <w:sz w:val="22"/>
          <w:szCs w:val="22"/>
        </w:rPr>
        <w:tab/>
        <w:t>↓</w:t>
      </w:r>
    </w:p>
    <w:p w:rsidR="00A37127" w:rsidRPr="00126711" w:rsidRDefault="00A37127" w:rsidP="00E70539">
      <w:pPr>
        <w:tabs>
          <w:tab w:val="left" w:pos="1770"/>
        </w:tabs>
        <w:ind w:left="1080" w:hanging="1080"/>
        <w:jc w:val="both"/>
        <w:rPr>
          <w:rFonts w:ascii="Calibri" w:hAnsi="Calibri" w:cs="Calibri"/>
          <w:sz w:val="22"/>
          <w:szCs w:val="22"/>
        </w:rPr>
      </w:pPr>
      <w:r w:rsidRPr="00126711">
        <w:rPr>
          <w:rFonts w:ascii="Calibri" w:hAnsi="Calibri" w:cs="Calibri"/>
          <w:sz w:val="22"/>
          <w:szCs w:val="22"/>
        </w:rPr>
        <w:t xml:space="preserve">                   az emberveszteség tehát ismételten a </w:t>
      </w:r>
      <w:r w:rsidRPr="00126711">
        <w:rPr>
          <w:rFonts w:ascii="Calibri" w:hAnsi="Calibri" w:cs="Calibri"/>
          <w:b/>
          <w:sz w:val="22"/>
          <w:szCs w:val="22"/>
        </w:rPr>
        <w:t xml:space="preserve">magyarságot </w:t>
      </w:r>
      <w:r w:rsidRPr="00126711">
        <w:rPr>
          <w:rFonts w:ascii="Calibri" w:hAnsi="Calibri" w:cs="Calibri"/>
          <w:sz w:val="22"/>
          <w:szCs w:val="22"/>
        </w:rPr>
        <w:t>érintette a legsúlyosabban, mivel a felsorolt  országrészeket döntően magyarok lakták!!!</w:t>
      </w:r>
      <w:r w:rsidR="00093687" w:rsidRPr="00126711">
        <w:rPr>
          <w:rFonts w:ascii="Calibri" w:hAnsi="Calibri" w:cs="Calibri"/>
          <w:sz w:val="22"/>
          <w:szCs w:val="22"/>
        </w:rPr>
        <w:t xml:space="preserve"> (a nemzetiségek a peremterületeken és a </w:t>
      </w:r>
      <w:r w:rsidR="00E70539" w:rsidRPr="00126711">
        <w:rPr>
          <w:rFonts w:ascii="Calibri" w:hAnsi="Calibri" w:cs="Calibri"/>
          <w:sz w:val="22"/>
          <w:szCs w:val="22"/>
        </w:rPr>
        <w:t xml:space="preserve">védettebb </w:t>
      </w:r>
      <w:r w:rsidR="00093687" w:rsidRPr="00126711">
        <w:rPr>
          <w:rFonts w:ascii="Calibri" w:hAnsi="Calibri" w:cs="Calibri"/>
          <w:sz w:val="22"/>
          <w:szCs w:val="22"/>
        </w:rPr>
        <w:t>hegyvidékeken éltek)</w:t>
      </w:r>
    </w:p>
    <w:p w:rsidR="003815F2" w:rsidRPr="00126711" w:rsidRDefault="003815F2" w:rsidP="003815F2">
      <w:pPr>
        <w:tabs>
          <w:tab w:val="left" w:pos="1770"/>
        </w:tabs>
        <w:rPr>
          <w:rFonts w:ascii="Calibri" w:hAnsi="Calibri" w:cs="Calibri"/>
          <w:sz w:val="22"/>
          <w:szCs w:val="22"/>
        </w:rPr>
      </w:pPr>
      <w:r w:rsidRPr="00126711">
        <w:rPr>
          <w:rFonts w:ascii="Calibri" w:hAnsi="Calibri" w:cs="Calibri"/>
          <w:sz w:val="22"/>
          <w:szCs w:val="22"/>
        </w:rPr>
        <w:t xml:space="preserve">                            </w:t>
      </w:r>
    </w:p>
    <w:p w:rsidR="003815F2" w:rsidRPr="00126711" w:rsidRDefault="00A37127" w:rsidP="00A37127">
      <w:pPr>
        <w:numPr>
          <w:ilvl w:val="0"/>
          <w:numId w:val="5"/>
        </w:numPr>
        <w:tabs>
          <w:tab w:val="clear" w:pos="720"/>
          <w:tab w:val="num" w:pos="360"/>
        </w:tabs>
        <w:ind w:hanging="720"/>
        <w:jc w:val="both"/>
        <w:rPr>
          <w:rFonts w:ascii="Calibri" w:hAnsi="Calibri" w:cs="Calibri"/>
          <w:sz w:val="22"/>
          <w:szCs w:val="22"/>
        </w:rPr>
      </w:pPr>
      <w:r w:rsidRPr="00126711">
        <w:rPr>
          <w:rFonts w:ascii="Calibri" w:hAnsi="Calibri" w:cs="Calibri"/>
          <w:b/>
          <w:sz w:val="22"/>
          <w:szCs w:val="22"/>
        </w:rPr>
        <w:t xml:space="preserve">1711: „népesedési </w:t>
      </w:r>
      <w:r w:rsidR="003815F2" w:rsidRPr="00126711">
        <w:rPr>
          <w:rFonts w:ascii="Calibri" w:hAnsi="Calibri" w:cs="Calibri"/>
          <w:b/>
          <w:sz w:val="22"/>
          <w:szCs w:val="22"/>
        </w:rPr>
        <w:t xml:space="preserve">(demográfiai) </w:t>
      </w:r>
      <w:r w:rsidRPr="00126711">
        <w:rPr>
          <w:rFonts w:ascii="Calibri" w:hAnsi="Calibri" w:cs="Calibri"/>
          <w:b/>
          <w:sz w:val="22"/>
          <w:szCs w:val="22"/>
        </w:rPr>
        <w:t>mélypont”</w:t>
      </w:r>
      <w:r w:rsidRPr="00126711">
        <w:rPr>
          <w:rFonts w:ascii="Calibri" w:hAnsi="Calibri" w:cs="Calibri"/>
          <w:sz w:val="22"/>
          <w:szCs w:val="22"/>
        </w:rPr>
        <w:t xml:space="preserve"> a XVIII. században (a</w:t>
      </w:r>
      <w:r w:rsidR="003815F2" w:rsidRPr="00126711">
        <w:rPr>
          <w:rFonts w:ascii="Calibri" w:hAnsi="Calibri" w:cs="Calibri"/>
          <w:sz w:val="22"/>
          <w:szCs w:val="22"/>
        </w:rPr>
        <w:t xml:space="preserve"> török kiűzése és a Rákóczi- sz</w:t>
      </w:r>
      <w:r w:rsidRPr="00126711">
        <w:rPr>
          <w:rFonts w:ascii="Calibri" w:hAnsi="Calibri" w:cs="Calibri"/>
          <w:sz w:val="22"/>
          <w:szCs w:val="22"/>
        </w:rPr>
        <w:t>abadságharc után vagyunk</w:t>
      </w:r>
      <w:r w:rsidR="003815F2" w:rsidRPr="00126711">
        <w:rPr>
          <w:rFonts w:ascii="Calibri" w:hAnsi="Calibri" w:cs="Calibri"/>
          <w:sz w:val="22"/>
          <w:szCs w:val="22"/>
        </w:rPr>
        <w:t>!):</w:t>
      </w:r>
    </w:p>
    <w:p w:rsidR="003815F2" w:rsidRPr="00126711" w:rsidRDefault="003815F2" w:rsidP="003815F2">
      <w:pPr>
        <w:rPr>
          <w:rFonts w:ascii="Calibri" w:hAnsi="Calibri" w:cs="Calibri"/>
          <w:sz w:val="22"/>
          <w:szCs w:val="22"/>
        </w:rPr>
      </w:pPr>
    </w:p>
    <w:p w:rsidR="003815F2" w:rsidRPr="00126711" w:rsidRDefault="003815F2" w:rsidP="003815F2">
      <w:pPr>
        <w:ind w:left="360"/>
        <w:jc w:val="both"/>
        <w:rPr>
          <w:rFonts w:ascii="Calibri" w:hAnsi="Calibri" w:cs="Calibri"/>
          <w:b/>
          <w:sz w:val="22"/>
          <w:szCs w:val="22"/>
        </w:rPr>
      </w:pPr>
      <w:r w:rsidRPr="00126711">
        <w:rPr>
          <w:rFonts w:ascii="Calibri" w:hAnsi="Calibri" w:cs="Calibri"/>
          <w:sz w:val="22"/>
          <w:szCs w:val="22"/>
        </w:rPr>
        <w:t>Magyarország lakossága ekkor:</w:t>
      </w:r>
      <w:r w:rsidRPr="00126711">
        <w:rPr>
          <w:rFonts w:ascii="Calibri" w:hAnsi="Calibri" w:cs="Calibri"/>
          <w:b/>
          <w:sz w:val="22"/>
          <w:szCs w:val="22"/>
        </w:rPr>
        <w:t xml:space="preserve"> </w:t>
      </w:r>
      <w:r w:rsidR="000A5A08" w:rsidRPr="00126711">
        <w:rPr>
          <w:rFonts w:ascii="Calibri" w:hAnsi="Calibri" w:cs="Calibri"/>
          <w:b/>
          <w:sz w:val="22"/>
          <w:szCs w:val="22"/>
        </w:rPr>
        <w:t xml:space="preserve">kb. </w:t>
      </w:r>
      <w:r w:rsidR="003E4210" w:rsidRPr="00126711">
        <w:rPr>
          <w:rFonts w:ascii="Calibri" w:hAnsi="Calibri" w:cs="Calibri"/>
          <w:b/>
          <w:sz w:val="22"/>
          <w:szCs w:val="22"/>
        </w:rPr>
        <w:t xml:space="preserve">3,5 </w:t>
      </w:r>
      <w:r w:rsidRPr="00126711">
        <w:rPr>
          <w:rFonts w:ascii="Calibri" w:hAnsi="Calibri" w:cs="Calibri"/>
          <w:b/>
          <w:sz w:val="22"/>
          <w:szCs w:val="22"/>
        </w:rPr>
        <w:t>millió fő</w:t>
      </w:r>
      <w:r w:rsidR="00630FE0" w:rsidRPr="00126711">
        <w:rPr>
          <w:rFonts w:ascii="Calibri" w:hAnsi="Calibri" w:cs="Calibri"/>
          <w:b/>
          <w:sz w:val="22"/>
          <w:szCs w:val="22"/>
        </w:rPr>
        <w:t xml:space="preserve"> </w:t>
      </w:r>
      <w:r w:rsidR="00CB0BEC" w:rsidRPr="00126711">
        <w:rPr>
          <w:rStyle w:val="Funotenzeichen"/>
          <w:rFonts w:ascii="Calibri" w:hAnsi="Calibri" w:cs="Calibri"/>
          <w:sz w:val="22"/>
          <w:szCs w:val="22"/>
        </w:rPr>
        <w:footnoteReference w:id="1"/>
      </w:r>
      <w:r w:rsidRPr="00126711">
        <w:rPr>
          <w:rFonts w:ascii="Calibri" w:hAnsi="Calibri" w:cs="Calibri"/>
          <w:sz w:val="22"/>
          <w:szCs w:val="22"/>
        </w:rPr>
        <w:t xml:space="preserve"> → a </w:t>
      </w:r>
      <w:r w:rsidRPr="00126711">
        <w:rPr>
          <w:rFonts w:ascii="Calibri" w:hAnsi="Calibri" w:cs="Calibri"/>
          <w:b/>
          <w:sz w:val="22"/>
          <w:szCs w:val="22"/>
        </w:rPr>
        <w:t xml:space="preserve">népesség stagnált </w:t>
      </w:r>
      <w:r w:rsidR="00E70539" w:rsidRPr="00126711">
        <w:rPr>
          <w:rFonts w:ascii="Calibri" w:hAnsi="Calibri" w:cs="Calibri"/>
          <w:sz w:val="22"/>
          <w:szCs w:val="22"/>
        </w:rPr>
        <w:t>(</w:t>
      </w:r>
      <w:r w:rsidR="003E4210" w:rsidRPr="00126711">
        <w:rPr>
          <w:rFonts w:ascii="Calibri" w:hAnsi="Calibri" w:cs="Calibri"/>
          <w:sz w:val="22"/>
          <w:szCs w:val="22"/>
        </w:rPr>
        <w:t xml:space="preserve">nagyjából </w:t>
      </w:r>
      <w:r w:rsidR="00E70539" w:rsidRPr="00126711">
        <w:rPr>
          <w:rFonts w:ascii="Calibri" w:hAnsi="Calibri" w:cs="Calibri"/>
          <w:sz w:val="22"/>
          <w:szCs w:val="22"/>
        </w:rPr>
        <w:t>változatlan maradt</w:t>
      </w:r>
      <w:r w:rsidR="003E4210" w:rsidRPr="00126711">
        <w:rPr>
          <w:rFonts w:ascii="Calibri" w:hAnsi="Calibri" w:cs="Calibri"/>
          <w:sz w:val="22"/>
          <w:szCs w:val="22"/>
        </w:rPr>
        <w:t>, ill. csak néhány 100 ezerrel csökkent</w:t>
      </w:r>
      <w:r w:rsidR="00A71EF0">
        <w:rPr>
          <w:rFonts w:ascii="Calibri" w:hAnsi="Calibri" w:cs="Calibri"/>
          <w:sz w:val="22"/>
          <w:szCs w:val="22"/>
        </w:rPr>
        <w:t xml:space="preserve"> </w:t>
      </w:r>
      <w:r w:rsidR="00E70539" w:rsidRPr="00126711">
        <w:rPr>
          <w:rFonts w:ascii="Calibri" w:hAnsi="Calibri" w:cs="Calibri"/>
          <w:sz w:val="22"/>
          <w:szCs w:val="22"/>
        </w:rPr>
        <w:t>a XV. sz.</w:t>
      </w:r>
      <w:r w:rsidRPr="00126711">
        <w:rPr>
          <w:rFonts w:ascii="Calibri" w:hAnsi="Calibri" w:cs="Calibri"/>
          <w:sz w:val="22"/>
          <w:szCs w:val="22"/>
        </w:rPr>
        <w:t xml:space="preserve"> óta</w:t>
      </w:r>
      <w:r w:rsidR="00F840C8">
        <w:rPr>
          <w:rFonts w:ascii="Calibri" w:hAnsi="Calibri" w:cs="Calibri"/>
          <w:sz w:val="22"/>
          <w:szCs w:val="22"/>
        </w:rPr>
        <w:t>!</w:t>
      </w:r>
      <w:r w:rsidR="003E4210" w:rsidRPr="00126711">
        <w:rPr>
          <w:rFonts w:ascii="Calibri" w:hAnsi="Calibri" w:cs="Calibri"/>
          <w:sz w:val="22"/>
          <w:szCs w:val="22"/>
        </w:rPr>
        <w:t xml:space="preserve">) </w:t>
      </w:r>
      <w:r w:rsidR="003B0CB6" w:rsidRPr="00126711">
        <w:rPr>
          <w:rFonts w:ascii="Calibri" w:hAnsi="Calibri" w:cs="Calibri"/>
          <w:sz w:val="22"/>
          <w:szCs w:val="22"/>
        </w:rPr>
        <w:t>↔</w:t>
      </w:r>
      <w:r w:rsidRPr="00126711">
        <w:rPr>
          <w:rFonts w:ascii="Calibri" w:hAnsi="Calibri" w:cs="Calibri"/>
          <w:b/>
          <w:sz w:val="22"/>
          <w:szCs w:val="22"/>
        </w:rPr>
        <w:t xml:space="preserve"> </w:t>
      </w:r>
      <w:r w:rsidR="003B0CB6" w:rsidRPr="00126711">
        <w:rPr>
          <w:rFonts w:ascii="Calibri" w:hAnsi="Calibri" w:cs="Calibri"/>
          <w:sz w:val="22"/>
          <w:szCs w:val="22"/>
        </w:rPr>
        <w:t>Európa népessége viszont 1500 és 1700 kö</w:t>
      </w:r>
      <w:r w:rsidR="00061837">
        <w:rPr>
          <w:rFonts w:ascii="Calibri" w:hAnsi="Calibri" w:cs="Calibri"/>
          <w:sz w:val="22"/>
          <w:szCs w:val="22"/>
        </w:rPr>
        <w:t>zött közel 60 %-ka</w:t>
      </w:r>
      <w:r w:rsidR="00432808">
        <w:rPr>
          <w:rFonts w:ascii="Calibri" w:hAnsi="Calibri" w:cs="Calibri"/>
          <w:sz w:val="22"/>
          <w:szCs w:val="22"/>
        </w:rPr>
        <w:t>l emelke</w:t>
      </w:r>
      <w:r w:rsidR="00F840C8">
        <w:rPr>
          <w:rFonts w:ascii="Calibri" w:hAnsi="Calibri" w:cs="Calibri"/>
          <w:sz w:val="22"/>
          <w:szCs w:val="22"/>
        </w:rPr>
        <w:t xml:space="preserve">dett! </w:t>
      </w:r>
      <w:r w:rsidR="00F840C8" w:rsidRPr="00126711">
        <w:rPr>
          <w:rFonts w:ascii="Calibri" w:hAnsi="Calibri" w:cs="Calibri"/>
          <w:sz w:val="22"/>
          <w:szCs w:val="22"/>
        </w:rPr>
        <w:t>→</w:t>
      </w:r>
      <w:r w:rsidR="00F840C8">
        <w:rPr>
          <w:rFonts w:ascii="Calibri" w:hAnsi="Calibri" w:cs="Calibri"/>
          <w:sz w:val="22"/>
          <w:szCs w:val="22"/>
        </w:rPr>
        <w:t xml:space="preserve"> Mo. népességének aránya Európa összlakosságához képest csökkent – tétellap 2. o. ábra</w:t>
      </w:r>
      <w:r w:rsidR="009209AC">
        <w:rPr>
          <w:rFonts w:ascii="Calibri" w:hAnsi="Calibri" w:cs="Calibri"/>
          <w:sz w:val="22"/>
          <w:szCs w:val="22"/>
        </w:rPr>
        <w:t xml:space="preserve"> v. tk. 106/2</w:t>
      </w:r>
    </w:p>
    <w:p w:rsidR="00F840C8" w:rsidRDefault="003815F2" w:rsidP="003815F2">
      <w:pPr>
        <w:rPr>
          <w:rFonts w:ascii="Calibri" w:hAnsi="Calibri" w:cs="Calibri"/>
          <w:sz w:val="22"/>
          <w:szCs w:val="22"/>
        </w:rPr>
      </w:pPr>
      <w:r w:rsidRPr="00126711">
        <w:rPr>
          <w:rFonts w:ascii="Calibri" w:hAnsi="Calibri" w:cs="Calibri"/>
          <w:sz w:val="22"/>
          <w:szCs w:val="22"/>
        </w:rPr>
        <w:t xml:space="preserve"> </w:t>
      </w:r>
    </w:p>
    <w:p w:rsidR="00BF3563" w:rsidRPr="00126711" w:rsidRDefault="00BF3563" w:rsidP="003815F2">
      <w:pPr>
        <w:rPr>
          <w:rFonts w:ascii="Calibri" w:hAnsi="Calibri" w:cs="Calibri"/>
          <w:sz w:val="22"/>
          <w:szCs w:val="22"/>
        </w:rPr>
      </w:pPr>
      <w:r w:rsidRPr="00126711">
        <w:rPr>
          <w:rFonts w:ascii="Calibri" w:hAnsi="Calibri" w:cs="Calibri"/>
          <w:sz w:val="22"/>
          <w:szCs w:val="22"/>
        </w:rPr>
        <w:t>ennek okai:</w:t>
      </w:r>
    </w:p>
    <w:p w:rsidR="00BF3563" w:rsidRPr="00126711" w:rsidRDefault="00BF3563" w:rsidP="00BF3563">
      <w:pPr>
        <w:numPr>
          <w:ilvl w:val="0"/>
          <w:numId w:val="6"/>
        </w:numPr>
        <w:jc w:val="both"/>
        <w:rPr>
          <w:rFonts w:ascii="Calibri" w:hAnsi="Calibri" w:cs="Calibri"/>
          <w:sz w:val="22"/>
          <w:szCs w:val="22"/>
        </w:rPr>
      </w:pPr>
      <w:r w:rsidRPr="00126711">
        <w:rPr>
          <w:rFonts w:ascii="Calibri" w:hAnsi="Calibri" w:cs="Calibri"/>
          <w:sz w:val="22"/>
          <w:szCs w:val="22"/>
        </w:rPr>
        <w:t>a török kor háborúi</w:t>
      </w:r>
    </w:p>
    <w:p w:rsidR="00BF3563" w:rsidRPr="00126711" w:rsidRDefault="00BF3563" w:rsidP="00BF3563">
      <w:pPr>
        <w:numPr>
          <w:ilvl w:val="0"/>
          <w:numId w:val="6"/>
        </w:numPr>
        <w:jc w:val="both"/>
        <w:rPr>
          <w:rFonts w:ascii="Calibri" w:hAnsi="Calibri" w:cs="Calibri"/>
          <w:sz w:val="22"/>
          <w:szCs w:val="22"/>
        </w:rPr>
      </w:pPr>
      <w:r w:rsidRPr="00126711">
        <w:rPr>
          <w:rFonts w:ascii="Calibri" w:hAnsi="Calibri" w:cs="Calibri"/>
          <w:sz w:val="22"/>
          <w:szCs w:val="22"/>
        </w:rPr>
        <w:t>természetes népességfogyás</w:t>
      </w:r>
    </w:p>
    <w:p w:rsidR="00BF3563" w:rsidRPr="00126711" w:rsidRDefault="00BF3563" w:rsidP="00BF3563">
      <w:pPr>
        <w:numPr>
          <w:ilvl w:val="0"/>
          <w:numId w:val="6"/>
        </w:numPr>
        <w:jc w:val="both"/>
        <w:rPr>
          <w:rFonts w:ascii="Calibri" w:hAnsi="Calibri" w:cs="Calibri"/>
          <w:sz w:val="22"/>
          <w:szCs w:val="22"/>
        </w:rPr>
      </w:pPr>
      <w:r w:rsidRPr="00126711">
        <w:rPr>
          <w:rFonts w:ascii="Calibri" w:hAnsi="Calibri" w:cs="Calibri"/>
          <w:sz w:val="22"/>
          <w:szCs w:val="22"/>
        </w:rPr>
        <w:t>jelentős bevándorlás két évszázad alatt, amely az előbbieket kiegyenlítette:</w:t>
      </w:r>
    </w:p>
    <w:p w:rsidR="00BF3563" w:rsidRPr="00126711" w:rsidRDefault="00BF3563" w:rsidP="00BF3563">
      <w:pPr>
        <w:jc w:val="both"/>
        <w:rPr>
          <w:rFonts w:ascii="Calibri" w:hAnsi="Calibri" w:cs="Calibri"/>
          <w:sz w:val="22"/>
          <w:szCs w:val="22"/>
        </w:rPr>
      </w:pPr>
    </w:p>
    <w:p w:rsidR="00BF3563" w:rsidRPr="00126711" w:rsidRDefault="00BF3563" w:rsidP="00BF3563">
      <w:pPr>
        <w:ind w:left="720"/>
        <w:jc w:val="both"/>
        <w:rPr>
          <w:rFonts w:ascii="Calibri" w:hAnsi="Calibri" w:cs="Calibri"/>
          <w:sz w:val="22"/>
          <w:szCs w:val="22"/>
        </w:rPr>
      </w:pPr>
      <w:r w:rsidRPr="00126711">
        <w:rPr>
          <w:rFonts w:ascii="Calibri" w:hAnsi="Calibri" w:cs="Calibri"/>
          <w:sz w:val="22"/>
          <w:szCs w:val="22"/>
        </w:rPr>
        <w:t xml:space="preserve">- </w:t>
      </w:r>
      <w:r w:rsidRPr="00126711">
        <w:rPr>
          <w:rFonts w:ascii="Calibri" w:hAnsi="Calibri" w:cs="Calibri"/>
          <w:b/>
          <w:sz w:val="22"/>
          <w:szCs w:val="22"/>
        </w:rPr>
        <w:t>szerbek</w:t>
      </w:r>
      <w:r w:rsidR="003A1E5B" w:rsidRPr="00126711">
        <w:rPr>
          <w:rFonts w:ascii="Calibri" w:hAnsi="Calibri" w:cs="Calibri"/>
          <w:sz w:val="22"/>
          <w:szCs w:val="22"/>
        </w:rPr>
        <w:t xml:space="preserve"> (</w:t>
      </w:r>
      <w:r w:rsidR="00093687" w:rsidRPr="00126711">
        <w:rPr>
          <w:rFonts w:ascii="Calibri" w:hAnsi="Calibri" w:cs="Calibri"/>
          <w:sz w:val="22"/>
          <w:szCs w:val="22"/>
        </w:rPr>
        <w:t>rácok</w:t>
      </w:r>
      <w:r w:rsidR="001D0D98">
        <w:rPr>
          <w:rFonts w:ascii="Calibri" w:hAnsi="Calibri" w:cs="Calibri"/>
          <w:sz w:val="22"/>
          <w:szCs w:val="22"/>
        </w:rPr>
        <w:t>):</w:t>
      </w:r>
      <w:r w:rsidR="00093687" w:rsidRPr="00126711">
        <w:rPr>
          <w:rFonts w:ascii="Calibri" w:hAnsi="Calibri" w:cs="Calibri"/>
          <w:sz w:val="22"/>
          <w:szCs w:val="22"/>
        </w:rPr>
        <w:t xml:space="preserve"> </w:t>
      </w:r>
      <w:r w:rsidR="001D0D98">
        <w:rPr>
          <w:rFonts w:ascii="Calibri" w:hAnsi="Calibri" w:cs="Calibri"/>
          <w:sz w:val="22"/>
          <w:szCs w:val="22"/>
        </w:rPr>
        <w:t>Balkánról</w:t>
      </w:r>
      <w:r w:rsidRPr="00126711">
        <w:rPr>
          <w:rFonts w:ascii="Calibri" w:hAnsi="Calibri" w:cs="Calibri"/>
          <w:sz w:val="22"/>
          <w:szCs w:val="22"/>
        </w:rPr>
        <w:t xml:space="preserve"> → Délvidékre</w:t>
      </w:r>
      <w:r w:rsidR="00D573B4" w:rsidRPr="00126711">
        <w:rPr>
          <w:rFonts w:ascii="Calibri" w:hAnsi="Calibri" w:cs="Calibri"/>
          <w:sz w:val="22"/>
          <w:szCs w:val="22"/>
        </w:rPr>
        <w:t>, Dunántúlra</w:t>
      </w:r>
      <w:r w:rsidRPr="00126711">
        <w:rPr>
          <w:rFonts w:ascii="Calibri" w:hAnsi="Calibri" w:cs="Calibri"/>
          <w:sz w:val="22"/>
          <w:szCs w:val="22"/>
        </w:rPr>
        <w:t xml:space="preserve"> </w:t>
      </w:r>
    </w:p>
    <w:p w:rsidR="00BF3563" w:rsidRPr="00126711" w:rsidRDefault="00BF3563" w:rsidP="00BF3563">
      <w:pPr>
        <w:ind w:firstLine="708"/>
        <w:rPr>
          <w:rFonts w:ascii="Calibri" w:hAnsi="Calibri" w:cs="Calibri"/>
          <w:sz w:val="22"/>
          <w:szCs w:val="22"/>
        </w:rPr>
      </w:pPr>
      <w:r w:rsidRPr="00126711">
        <w:rPr>
          <w:rFonts w:ascii="Calibri" w:hAnsi="Calibri" w:cs="Calibri"/>
          <w:sz w:val="22"/>
          <w:szCs w:val="22"/>
        </w:rPr>
        <w:t xml:space="preserve">- </w:t>
      </w:r>
      <w:r w:rsidRPr="00126711">
        <w:rPr>
          <w:rFonts w:ascii="Calibri" w:hAnsi="Calibri" w:cs="Calibri"/>
          <w:b/>
          <w:sz w:val="22"/>
          <w:szCs w:val="22"/>
        </w:rPr>
        <w:t>románok</w:t>
      </w:r>
      <w:r w:rsidR="001D0D98">
        <w:rPr>
          <w:rFonts w:ascii="Calibri" w:hAnsi="Calibri" w:cs="Calibri"/>
          <w:b/>
          <w:sz w:val="22"/>
          <w:szCs w:val="22"/>
        </w:rPr>
        <w:t xml:space="preserve">: </w:t>
      </w:r>
      <w:r w:rsidR="003A1E5B" w:rsidRPr="00126711">
        <w:rPr>
          <w:rFonts w:ascii="Calibri" w:hAnsi="Calibri" w:cs="Calibri"/>
          <w:sz w:val="22"/>
          <w:szCs w:val="22"/>
        </w:rPr>
        <w:t>Moldvából, Havasalföldről</w:t>
      </w:r>
      <w:r w:rsidRPr="00126711">
        <w:rPr>
          <w:rFonts w:ascii="Calibri" w:hAnsi="Calibri" w:cs="Calibri"/>
          <w:b/>
          <w:sz w:val="22"/>
          <w:szCs w:val="22"/>
        </w:rPr>
        <w:t xml:space="preserve"> </w:t>
      </w:r>
      <w:r w:rsidRPr="00126711">
        <w:rPr>
          <w:rFonts w:ascii="Calibri" w:hAnsi="Calibri" w:cs="Calibri"/>
          <w:sz w:val="22"/>
          <w:szCs w:val="22"/>
        </w:rPr>
        <w:t>→ Erdélybe</w:t>
      </w:r>
    </w:p>
    <w:p w:rsidR="00BF3563" w:rsidRDefault="00BF3563" w:rsidP="00BF3563">
      <w:pPr>
        <w:ind w:firstLine="708"/>
        <w:rPr>
          <w:rFonts w:ascii="Calibri" w:hAnsi="Calibri" w:cs="Calibri"/>
          <w:sz w:val="22"/>
          <w:szCs w:val="22"/>
        </w:rPr>
      </w:pPr>
      <w:r w:rsidRPr="00126711">
        <w:rPr>
          <w:rFonts w:ascii="Calibri" w:hAnsi="Calibri" w:cs="Calibri"/>
          <w:sz w:val="22"/>
          <w:szCs w:val="22"/>
        </w:rPr>
        <w:t xml:space="preserve">- </w:t>
      </w:r>
      <w:r w:rsidRPr="00126711">
        <w:rPr>
          <w:rFonts w:ascii="Calibri" w:hAnsi="Calibri" w:cs="Calibri"/>
          <w:b/>
          <w:sz w:val="22"/>
          <w:szCs w:val="22"/>
        </w:rPr>
        <w:t xml:space="preserve">morvák, lengyelek </w:t>
      </w:r>
      <w:r w:rsidRPr="00126711">
        <w:rPr>
          <w:rFonts w:ascii="Calibri" w:hAnsi="Calibri" w:cs="Calibri"/>
          <w:sz w:val="22"/>
          <w:szCs w:val="22"/>
        </w:rPr>
        <w:t>→ Felvidékre</w:t>
      </w:r>
    </w:p>
    <w:p w:rsidR="001D0D98" w:rsidRPr="001D0D98" w:rsidRDefault="001D0D98" w:rsidP="00BF3563">
      <w:pPr>
        <w:ind w:firstLine="708"/>
        <w:rPr>
          <w:rFonts w:ascii="Calibri" w:hAnsi="Calibri" w:cs="Calibri"/>
          <w:sz w:val="22"/>
          <w:szCs w:val="22"/>
        </w:rPr>
      </w:pPr>
      <w:r>
        <w:rPr>
          <w:rFonts w:ascii="Calibri" w:hAnsi="Calibri" w:cs="Calibri"/>
          <w:sz w:val="22"/>
          <w:szCs w:val="22"/>
        </w:rPr>
        <w:t xml:space="preserve">- </w:t>
      </w:r>
      <w:r>
        <w:rPr>
          <w:rFonts w:ascii="Calibri" w:hAnsi="Calibri" w:cs="Calibri"/>
          <w:b/>
          <w:sz w:val="22"/>
          <w:szCs w:val="22"/>
        </w:rPr>
        <w:t xml:space="preserve">horvátok: </w:t>
      </w:r>
      <w:r>
        <w:rPr>
          <w:rFonts w:ascii="Calibri" w:hAnsi="Calibri" w:cs="Calibri"/>
          <w:sz w:val="22"/>
          <w:szCs w:val="22"/>
        </w:rPr>
        <w:t xml:space="preserve">Horvát-Szlavónországból </w:t>
      </w:r>
      <w:r w:rsidRPr="00126711">
        <w:rPr>
          <w:rFonts w:ascii="Calibri" w:hAnsi="Calibri" w:cs="Calibri"/>
          <w:sz w:val="22"/>
          <w:szCs w:val="22"/>
        </w:rPr>
        <w:t>→</w:t>
      </w:r>
      <w:r>
        <w:rPr>
          <w:rFonts w:ascii="Calibri" w:hAnsi="Calibri" w:cs="Calibri"/>
          <w:sz w:val="22"/>
          <w:szCs w:val="22"/>
        </w:rPr>
        <w:t xml:space="preserve"> Nyugat-Dunántúlra (zömmel még a XVI. században, tul. kp. belső vándorlás)</w:t>
      </w:r>
    </w:p>
    <w:p w:rsidR="0061560D" w:rsidRPr="00126711" w:rsidRDefault="0061560D" w:rsidP="0061560D">
      <w:pPr>
        <w:rPr>
          <w:rFonts w:ascii="Calibri" w:hAnsi="Calibri" w:cs="Calibri"/>
          <w:sz w:val="22"/>
          <w:szCs w:val="22"/>
        </w:rPr>
      </w:pPr>
    </w:p>
    <w:p w:rsidR="0061560D" w:rsidRPr="00126711" w:rsidRDefault="0061560D" w:rsidP="0061560D">
      <w:pPr>
        <w:jc w:val="both"/>
        <w:rPr>
          <w:rFonts w:ascii="Calibri" w:hAnsi="Calibri" w:cs="Calibri"/>
          <w:b/>
          <w:u w:val="single"/>
        </w:rPr>
      </w:pPr>
      <w:r w:rsidRPr="00126711">
        <w:rPr>
          <w:rFonts w:ascii="Calibri" w:hAnsi="Calibri" w:cs="Calibri"/>
          <w:b/>
          <w:u w:val="single"/>
        </w:rPr>
        <w:t>A török kor demográfiai következményei:</w:t>
      </w:r>
    </w:p>
    <w:p w:rsidR="0061560D" w:rsidRPr="00126711" w:rsidRDefault="0061560D" w:rsidP="0061560D">
      <w:pPr>
        <w:rPr>
          <w:rFonts w:ascii="Calibri" w:hAnsi="Calibri" w:cs="Calibri"/>
        </w:rPr>
      </w:pPr>
    </w:p>
    <w:p w:rsidR="00FE4675" w:rsidRDefault="0061560D" w:rsidP="007A1D88">
      <w:pPr>
        <w:numPr>
          <w:ilvl w:val="0"/>
          <w:numId w:val="7"/>
        </w:numPr>
        <w:jc w:val="both"/>
        <w:rPr>
          <w:rFonts w:ascii="Calibri" w:hAnsi="Calibri" w:cs="Calibri"/>
          <w:sz w:val="22"/>
          <w:szCs w:val="22"/>
        </w:rPr>
      </w:pPr>
      <w:r w:rsidRPr="00126711">
        <w:rPr>
          <w:rFonts w:ascii="Calibri" w:hAnsi="Calibri" w:cs="Calibri"/>
          <w:sz w:val="22"/>
          <w:szCs w:val="22"/>
        </w:rPr>
        <w:t>a török uralom idején</w:t>
      </w:r>
      <w:r w:rsidR="00CF4CCA" w:rsidRPr="00126711">
        <w:rPr>
          <w:rFonts w:ascii="Calibri" w:hAnsi="Calibri" w:cs="Calibri"/>
          <w:sz w:val="22"/>
          <w:szCs w:val="22"/>
        </w:rPr>
        <w:t xml:space="preserve"> - mint már említettük</w:t>
      </w:r>
      <w:r w:rsidRPr="00126711">
        <w:rPr>
          <w:rFonts w:ascii="Calibri" w:hAnsi="Calibri" w:cs="Calibri"/>
          <w:sz w:val="22"/>
          <w:szCs w:val="22"/>
        </w:rPr>
        <w:t xml:space="preserve"> </w:t>
      </w:r>
      <w:r w:rsidR="00CF4CCA" w:rsidRPr="00126711">
        <w:rPr>
          <w:rFonts w:ascii="Calibri" w:hAnsi="Calibri" w:cs="Calibri"/>
          <w:sz w:val="22"/>
          <w:szCs w:val="22"/>
        </w:rPr>
        <w:t xml:space="preserve">- </w:t>
      </w:r>
      <w:r w:rsidRPr="00126711">
        <w:rPr>
          <w:rFonts w:ascii="Calibri" w:hAnsi="Calibri" w:cs="Calibri"/>
          <w:sz w:val="22"/>
          <w:szCs w:val="22"/>
        </w:rPr>
        <w:t xml:space="preserve">a háborús pusztítások az </w:t>
      </w:r>
      <w:r w:rsidRPr="00126711">
        <w:rPr>
          <w:rFonts w:ascii="Calibri" w:hAnsi="Calibri" w:cs="Calibri"/>
          <w:b/>
          <w:sz w:val="22"/>
          <w:szCs w:val="22"/>
        </w:rPr>
        <w:t>ország középső és</w:t>
      </w:r>
      <w:r w:rsidR="00CF4CCA" w:rsidRPr="00126711">
        <w:rPr>
          <w:rFonts w:ascii="Calibri" w:hAnsi="Calibri" w:cs="Calibri"/>
          <w:b/>
          <w:sz w:val="22"/>
          <w:szCs w:val="22"/>
        </w:rPr>
        <w:t xml:space="preserve"> déli részeit, lásd Hódoltság!</w:t>
      </w:r>
      <w:r w:rsidR="00CF4CCA" w:rsidRPr="00126711">
        <w:rPr>
          <w:rFonts w:ascii="Calibri" w:hAnsi="Calibri" w:cs="Calibri"/>
          <w:sz w:val="22"/>
          <w:szCs w:val="22"/>
        </w:rPr>
        <w:t xml:space="preserve"> sújtották elsősorban </w:t>
      </w:r>
    </w:p>
    <w:p w:rsidR="00FE4675" w:rsidRDefault="00CF4CCA" w:rsidP="007A1D88">
      <w:pPr>
        <w:numPr>
          <w:ilvl w:val="0"/>
          <w:numId w:val="7"/>
        </w:numPr>
        <w:jc w:val="both"/>
        <w:rPr>
          <w:rFonts w:ascii="Calibri" w:hAnsi="Calibri" w:cs="Calibri"/>
          <w:sz w:val="22"/>
          <w:szCs w:val="22"/>
        </w:rPr>
      </w:pPr>
      <w:r w:rsidRPr="00126711">
        <w:rPr>
          <w:rFonts w:ascii="Calibri" w:hAnsi="Calibri" w:cs="Calibri"/>
          <w:sz w:val="22"/>
          <w:szCs w:val="22"/>
        </w:rPr>
        <w:t>az Alföld aprófalvai teljesen elpusztultak</w:t>
      </w:r>
      <w:r w:rsidR="001D0D98">
        <w:rPr>
          <w:rFonts w:ascii="Calibri" w:hAnsi="Calibri" w:cs="Calibri"/>
          <w:sz w:val="22"/>
          <w:szCs w:val="22"/>
        </w:rPr>
        <w:t xml:space="preserve">, </w:t>
      </w:r>
      <w:r w:rsidR="00F840C8">
        <w:rPr>
          <w:rFonts w:ascii="Calibri" w:hAnsi="Calibri" w:cs="Calibri"/>
          <w:sz w:val="22"/>
          <w:szCs w:val="22"/>
        </w:rPr>
        <w:t xml:space="preserve">hiszen </w:t>
      </w:r>
      <w:r w:rsidR="001D0D98">
        <w:rPr>
          <w:rFonts w:ascii="Calibri" w:hAnsi="Calibri" w:cs="Calibri"/>
          <w:sz w:val="22"/>
          <w:szCs w:val="22"/>
        </w:rPr>
        <w:t>a megmaradt lakosság a nagyobb védettsé</w:t>
      </w:r>
      <w:r w:rsidR="00FE4675">
        <w:rPr>
          <w:rFonts w:ascii="Calibri" w:hAnsi="Calibri" w:cs="Calibri"/>
          <w:sz w:val="22"/>
          <w:szCs w:val="22"/>
        </w:rPr>
        <w:t xml:space="preserve">get nyújtó mezővárosokba, vagy </w:t>
      </w:r>
      <w:r w:rsidR="001D0D98">
        <w:rPr>
          <w:rFonts w:ascii="Calibri" w:hAnsi="Calibri" w:cs="Calibri"/>
          <w:sz w:val="22"/>
          <w:szCs w:val="22"/>
        </w:rPr>
        <w:t>a</w:t>
      </w:r>
      <w:r w:rsidR="00FE4675">
        <w:rPr>
          <w:rFonts w:ascii="Calibri" w:hAnsi="Calibri" w:cs="Calibri"/>
          <w:sz w:val="22"/>
          <w:szCs w:val="22"/>
        </w:rPr>
        <w:t xml:space="preserve"> </w:t>
      </w:r>
      <w:r w:rsidR="001D0D98">
        <w:rPr>
          <w:rFonts w:ascii="Calibri" w:hAnsi="Calibri" w:cs="Calibri"/>
          <w:sz w:val="22"/>
          <w:szCs w:val="22"/>
        </w:rPr>
        <w:t>királyi Mo-ra, ill. Erdélybe menekült</w:t>
      </w:r>
      <w:r w:rsidR="00FE4675">
        <w:rPr>
          <w:rFonts w:ascii="Calibri" w:hAnsi="Calibri" w:cs="Calibri"/>
          <w:sz w:val="22"/>
          <w:szCs w:val="22"/>
        </w:rPr>
        <w:t xml:space="preserve"> </w:t>
      </w:r>
    </w:p>
    <w:p w:rsidR="00D573B4" w:rsidRPr="00126711" w:rsidRDefault="00CF4CCA" w:rsidP="00FE4675">
      <w:pPr>
        <w:ind w:left="720"/>
        <w:jc w:val="both"/>
        <w:rPr>
          <w:rFonts w:ascii="Calibri" w:hAnsi="Calibri" w:cs="Calibri"/>
          <w:sz w:val="22"/>
          <w:szCs w:val="22"/>
        </w:rPr>
      </w:pPr>
      <w:r w:rsidRPr="00126711">
        <w:rPr>
          <w:rFonts w:ascii="Calibri" w:hAnsi="Calibri" w:cs="Calibri"/>
          <w:sz w:val="22"/>
          <w:szCs w:val="22"/>
        </w:rPr>
        <w:t xml:space="preserve"> </w:t>
      </w:r>
      <w:r w:rsidR="00FE4675">
        <w:rPr>
          <w:rFonts w:ascii="Calibri" w:hAnsi="Calibri" w:cs="Calibri"/>
          <w:sz w:val="22"/>
          <w:szCs w:val="22"/>
        </w:rPr>
        <w:t xml:space="preserve">                                         </w:t>
      </w:r>
      <w:r w:rsidR="00FE4675" w:rsidRPr="00126711">
        <w:rPr>
          <w:rFonts w:ascii="Calibri" w:hAnsi="Calibri" w:cs="Calibri"/>
          <w:sz w:val="22"/>
          <w:szCs w:val="22"/>
        </w:rPr>
        <w:t>↓</w:t>
      </w:r>
    </w:p>
    <w:p w:rsidR="00CF4CCA" w:rsidRPr="001D0D98" w:rsidRDefault="00CF4CCA" w:rsidP="007A1D88">
      <w:pPr>
        <w:numPr>
          <w:ilvl w:val="0"/>
          <w:numId w:val="7"/>
        </w:numPr>
        <w:jc w:val="both"/>
        <w:rPr>
          <w:rFonts w:ascii="Calibri" w:hAnsi="Calibri" w:cs="Calibri"/>
          <w:b/>
          <w:sz w:val="22"/>
          <w:szCs w:val="22"/>
        </w:rPr>
      </w:pPr>
      <w:r w:rsidRPr="00126711">
        <w:rPr>
          <w:rFonts w:ascii="Calibri" w:hAnsi="Calibri" w:cs="Calibri"/>
          <w:sz w:val="22"/>
          <w:szCs w:val="22"/>
        </w:rPr>
        <w:lastRenderedPageBreak/>
        <w:t xml:space="preserve">a török kiűzése után a </w:t>
      </w:r>
      <w:r w:rsidR="001D0D98">
        <w:rPr>
          <w:rFonts w:ascii="Calibri" w:hAnsi="Calibri" w:cs="Calibri"/>
          <w:b/>
          <w:sz w:val="22"/>
          <w:szCs w:val="22"/>
        </w:rPr>
        <w:t>népesség el</w:t>
      </w:r>
      <w:r w:rsidRPr="00126711">
        <w:rPr>
          <w:rFonts w:ascii="Calibri" w:hAnsi="Calibri" w:cs="Calibri"/>
          <w:b/>
          <w:sz w:val="22"/>
          <w:szCs w:val="22"/>
        </w:rPr>
        <w:t>oszlása</w:t>
      </w:r>
      <w:r w:rsidRPr="00126711">
        <w:rPr>
          <w:rFonts w:ascii="Calibri" w:hAnsi="Calibri" w:cs="Calibri"/>
          <w:sz w:val="22"/>
          <w:szCs w:val="22"/>
        </w:rPr>
        <w:t xml:space="preserve"> (népsűrűség) </w:t>
      </w:r>
      <w:r w:rsidR="005D7BF3" w:rsidRPr="00126711">
        <w:rPr>
          <w:rFonts w:ascii="Calibri" w:hAnsi="Calibri" w:cs="Calibri"/>
          <w:b/>
          <w:sz w:val="22"/>
          <w:szCs w:val="22"/>
        </w:rPr>
        <w:t>egyenlőt</w:t>
      </w:r>
      <w:r w:rsidRPr="00126711">
        <w:rPr>
          <w:rFonts w:ascii="Calibri" w:hAnsi="Calibri" w:cs="Calibri"/>
          <w:b/>
          <w:sz w:val="22"/>
          <w:szCs w:val="22"/>
        </w:rPr>
        <w:t>len</w:t>
      </w:r>
      <w:r w:rsidR="001D0D98">
        <w:rPr>
          <w:rFonts w:ascii="Calibri" w:hAnsi="Calibri" w:cs="Calibri"/>
          <w:sz w:val="22"/>
          <w:szCs w:val="22"/>
        </w:rPr>
        <w:t xml:space="preserve"> volt – </w:t>
      </w:r>
      <w:r w:rsidR="001D0D98" w:rsidRPr="001D0D98">
        <w:rPr>
          <w:rFonts w:ascii="Calibri" w:hAnsi="Calibri" w:cs="Calibri"/>
          <w:b/>
          <w:sz w:val="22"/>
          <w:szCs w:val="22"/>
        </w:rPr>
        <w:t>lásd tétellap, 1. o. alsó té</w:t>
      </w:r>
      <w:r w:rsidR="009209AC">
        <w:rPr>
          <w:rFonts w:ascii="Calibri" w:hAnsi="Calibri" w:cs="Calibri"/>
          <w:b/>
          <w:sz w:val="22"/>
          <w:szCs w:val="22"/>
        </w:rPr>
        <w:t>rképvázlat v. 10. évf. tk. 106/3</w:t>
      </w:r>
      <w:r w:rsidR="001D0D98" w:rsidRPr="001D0D98">
        <w:rPr>
          <w:rFonts w:ascii="Calibri" w:hAnsi="Calibri" w:cs="Calibri"/>
          <w:b/>
          <w:sz w:val="22"/>
          <w:szCs w:val="22"/>
        </w:rPr>
        <w:t>:</w:t>
      </w:r>
    </w:p>
    <w:p w:rsidR="00CF4CCA" w:rsidRPr="00126711" w:rsidRDefault="00CF4CCA" w:rsidP="00CF4CCA">
      <w:pPr>
        <w:ind w:left="720"/>
        <w:jc w:val="both"/>
        <w:rPr>
          <w:rFonts w:ascii="Calibri" w:hAnsi="Calibri" w:cs="Calibri"/>
          <w:sz w:val="22"/>
          <w:szCs w:val="22"/>
        </w:rPr>
      </w:pPr>
    </w:p>
    <w:p w:rsidR="00CF4CCA" w:rsidRPr="00126711" w:rsidRDefault="00CF4CCA" w:rsidP="00CF4CCA">
      <w:pPr>
        <w:numPr>
          <w:ilvl w:val="2"/>
          <w:numId w:val="2"/>
        </w:numPr>
        <w:tabs>
          <w:tab w:val="left" w:pos="1440"/>
        </w:tabs>
        <w:rPr>
          <w:rFonts w:ascii="Calibri" w:hAnsi="Calibri" w:cs="Calibri"/>
          <w:sz w:val="22"/>
          <w:szCs w:val="22"/>
        </w:rPr>
      </w:pPr>
      <w:r w:rsidRPr="00126711">
        <w:rPr>
          <w:rFonts w:ascii="Calibri" w:hAnsi="Calibri" w:cs="Calibri"/>
          <w:sz w:val="22"/>
          <w:szCs w:val="22"/>
        </w:rPr>
        <w:t xml:space="preserve">a volt </w:t>
      </w:r>
      <w:r w:rsidRPr="00126711">
        <w:rPr>
          <w:rFonts w:ascii="Calibri" w:hAnsi="Calibri" w:cs="Calibri"/>
          <w:b/>
          <w:sz w:val="22"/>
          <w:szCs w:val="22"/>
        </w:rPr>
        <w:t>Hódoltság</w:t>
      </w:r>
      <w:r w:rsidRPr="00126711">
        <w:rPr>
          <w:rFonts w:ascii="Calibri" w:hAnsi="Calibri" w:cs="Calibri"/>
          <w:sz w:val="22"/>
          <w:szCs w:val="22"/>
        </w:rPr>
        <w:t xml:space="preserve"> területén: </w:t>
      </w:r>
      <w:r w:rsidRPr="00126711">
        <w:rPr>
          <w:rFonts w:ascii="Calibri" w:hAnsi="Calibri" w:cs="Calibri"/>
          <w:b/>
          <w:sz w:val="22"/>
          <w:szCs w:val="22"/>
        </w:rPr>
        <w:t>alacsony</w:t>
      </w:r>
      <w:r w:rsidRPr="00126711">
        <w:rPr>
          <w:rFonts w:ascii="Calibri" w:hAnsi="Calibri" w:cs="Calibri"/>
          <w:sz w:val="22"/>
          <w:szCs w:val="22"/>
        </w:rPr>
        <w:t xml:space="preserve"> népsűrűség, tehát gyéren lakott volt, mivel itt nagyrészt elpusztult vagy elmenekült a lakosság!</w:t>
      </w:r>
    </w:p>
    <w:p w:rsidR="007A1D88" w:rsidRPr="00126711" w:rsidRDefault="007A1D88" w:rsidP="007A1D88">
      <w:pPr>
        <w:tabs>
          <w:tab w:val="left" w:pos="1440"/>
        </w:tabs>
        <w:ind w:left="1440"/>
        <w:rPr>
          <w:rFonts w:ascii="Calibri" w:hAnsi="Calibri" w:cs="Calibri"/>
          <w:sz w:val="22"/>
          <w:szCs w:val="22"/>
        </w:rPr>
      </w:pPr>
    </w:p>
    <w:p w:rsidR="00CB3544" w:rsidRPr="00126711" w:rsidRDefault="00CF4CCA" w:rsidP="00CF4CCA">
      <w:pPr>
        <w:numPr>
          <w:ilvl w:val="2"/>
          <w:numId w:val="2"/>
        </w:numPr>
        <w:tabs>
          <w:tab w:val="left" w:pos="1440"/>
        </w:tabs>
        <w:rPr>
          <w:rFonts w:ascii="Calibri" w:hAnsi="Calibri" w:cs="Calibri"/>
          <w:sz w:val="22"/>
          <w:szCs w:val="22"/>
        </w:rPr>
      </w:pPr>
      <w:r w:rsidRPr="00126711">
        <w:rPr>
          <w:rFonts w:ascii="Calibri" w:hAnsi="Calibri" w:cs="Calibri"/>
          <w:sz w:val="22"/>
          <w:szCs w:val="22"/>
        </w:rPr>
        <w:t>a peremterületeken</w:t>
      </w:r>
      <w:r w:rsidR="00CB3544" w:rsidRPr="00126711">
        <w:rPr>
          <w:rFonts w:ascii="Calibri" w:hAnsi="Calibri" w:cs="Calibri"/>
          <w:sz w:val="22"/>
          <w:szCs w:val="22"/>
        </w:rPr>
        <w:t xml:space="preserve">: </w:t>
      </w:r>
      <w:r w:rsidR="00CB3544" w:rsidRPr="00126711">
        <w:rPr>
          <w:rFonts w:ascii="Calibri" w:hAnsi="Calibri" w:cs="Calibri"/>
          <w:b/>
          <w:sz w:val="22"/>
          <w:szCs w:val="22"/>
        </w:rPr>
        <w:t>volt királyi Magyarország</w:t>
      </w:r>
      <w:r w:rsidR="003E4210" w:rsidRPr="00126711">
        <w:rPr>
          <w:rFonts w:ascii="Calibri" w:hAnsi="Calibri" w:cs="Calibri"/>
          <w:sz w:val="22"/>
          <w:szCs w:val="22"/>
        </w:rPr>
        <w:t xml:space="preserve"> területén (Ny- és É-</w:t>
      </w:r>
      <w:r w:rsidR="00CB3544" w:rsidRPr="00126711">
        <w:rPr>
          <w:rFonts w:ascii="Calibri" w:hAnsi="Calibri" w:cs="Calibri"/>
          <w:sz w:val="22"/>
          <w:szCs w:val="22"/>
        </w:rPr>
        <w:t xml:space="preserve">Dunántúl, Felvidék!), </w:t>
      </w:r>
      <w:r w:rsidR="00CB3544" w:rsidRPr="00126711">
        <w:rPr>
          <w:rFonts w:ascii="Calibri" w:hAnsi="Calibri" w:cs="Calibri"/>
          <w:b/>
          <w:sz w:val="22"/>
          <w:szCs w:val="22"/>
        </w:rPr>
        <w:t>Erdély</w:t>
      </w:r>
      <w:r w:rsidR="00CB3544" w:rsidRPr="00126711">
        <w:rPr>
          <w:rFonts w:ascii="Calibri" w:hAnsi="Calibri" w:cs="Calibri"/>
          <w:sz w:val="22"/>
          <w:szCs w:val="22"/>
        </w:rPr>
        <w:t xml:space="preserve"> egyes területein </w:t>
      </w:r>
      <w:r w:rsidR="00CB3544" w:rsidRPr="00126711">
        <w:rPr>
          <w:rFonts w:ascii="Calibri" w:hAnsi="Calibri" w:cs="Calibri"/>
          <w:b/>
          <w:sz w:val="22"/>
          <w:szCs w:val="22"/>
        </w:rPr>
        <w:t xml:space="preserve">magas </w:t>
      </w:r>
      <w:r w:rsidR="00CB3544" w:rsidRPr="00126711">
        <w:rPr>
          <w:rFonts w:ascii="Calibri" w:hAnsi="Calibri" w:cs="Calibri"/>
          <w:sz w:val="22"/>
          <w:szCs w:val="22"/>
        </w:rPr>
        <w:t>népsűrűség, mivel a legtöbben ide menekültek!</w:t>
      </w:r>
    </w:p>
    <w:p w:rsidR="00CB3544" w:rsidRPr="00126711" w:rsidRDefault="00CB3544" w:rsidP="00CB3544">
      <w:pPr>
        <w:tabs>
          <w:tab w:val="left" w:pos="2685"/>
        </w:tabs>
        <w:rPr>
          <w:rFonts w:ascii="Calibri" w:hAnsi="Calibri" w:cs="Calibri"/>
          <w:sz w:val="22"/>
          <w:szCs w:val="22"/>
        </w:rPr>
      </w:pPr>
      <w:r w:rsidRPr="00126711">
        <w:rPr>
          <w:rFonts w:ascii="Calibri" w:hAnsi="Calibri" w:cs="Calibri"/>
          <w:sz w:val="22"/>
          <w:szCs w:val="22"/>
        </w:rPr>
        <w:tab/>
        <w:t>↓</w:t>
      </w:r>
    </w:p>
    <w:p w:rsidR="00CF4CCA" w:rsidRPr="00126711" w:rsidRDefault="00CB3544" w:rsidP="00CB3544">
      <w:pPr>
        <w:tabs>
          <w:tab w:val="left" w:pos="2085"/>
        </w:tabs>
        <w:rPr>
          <w:rFonts w:ascii="Calibri" w:hAnsi="Calibri" w:cs="Calibri"/>
          <w:sz w:val="22"/>
          <w:szCs w:val="22"/>
        </w:rPr>
      </w:pPr>
      <w:r w:rsidRPr="00126711">
        <w:rPr>
          <w:rFonts w:ascii="Calibri" w:hAnsi="Calibri" w:cs="Calibri"/>
          <w:sz w:val="22"/>
          <w:szCs w:val="22"/>
        </w:rPr>
        <w:t xml:space="preserve">mindezek nagyarányú </w:t>
      </w:r>
      <w:r w:rsidRPr="00126711">
        <w:rPr>
          <w:rFonts w:ascii="Calibri" w:hAnsi="Calibri" w:cs="Calibri"/>
          <w:b/>
          <w:sz w:val="22"/>
          <w:szCs w:val="22"/>
        </w:rPr>
        <w:t xml:space="preserve">népmozgásokat </w:t>
      </w:r>
      <w:r w:rsidRPr="00126711">
        <w:rPr>
          <w:rFonts w:ascii="Calibri" w:hAnsi="Calibri" w:cs="Calibri"/>
          <w:sz w:val="22"/>
          <w:szCs w:val="22"/>
        </w:rPr>
        <w:t>indítottak el</w:t>
      </w:r>
      <w:r w:rsidR="001D0D98">
        <w:rPr>
          <w:rFonts w:ascii="Calibri" w:hAnsi="Calibri" w:cs="Calibri"/>
          <w:sz w:val="22"/>
          <w:szCs w:val="22"/>
        </w:rPr>
        <w:t xml:space="preserve"> a </w:t>
      </w:r>
      <w:r w:rsidR="00F840C8">
        <w:rPr>
          <w:rFonts w:ascii="Calibri" w:hAnsi="Calibri" w:cs="Calibri"/>
          <w:sz w:val="22"/>
          <w:szCs w:val="22"/>
        </w:rPr>
        <w:t>XVIII. században,</w:t>
      </w:r>
      <w:r w:rsidR="001D0D98">
        <w:rPr>
          <w:rFonts w:ascii="Calibri" w:hAnsi="Calibri" w:cs="Calibri"/>
          <w:sz w:val="22"/>
          <w:szCs w:val="22"/>
        </w:rPr>
        <w:t xml:space="preserve"> lásd alább:</w:t>
      </w:r>
    </w:p>
    <w:p w:rsidR="00CB3544" w:rsidRPr="00126711" w:rsidRDefault="00CB3544" w:rsidP="00CB3544">
      <w:pPr>
        <w:tabs>
          <w:tab w:val="left" w:pos="2085"/>
        </w:tabs>
        <w:rPr>
          <w:rFonts w:ascii="Calibri" w:hAnsi="Calibri" w:cs="Calibri"/>
          <w:sz w:val="22"/>
          <w:szCs w:val="22"/>
        </w:rPr>
      </w:pPr>
    </w:p>
    <w:p w:rsidR="00CB3544" w:rsidRPr="00126711" w:rsidRDefault="00FE4675" w:rsidP="00CB3544">
      <w:pPr>
        <w:tabs>
          <w:tab w:val="left" w:pos="2085"/>
        </w:tabs>
        <w:jc w:val="both"/>
        <w:rPr>
          <w:rFonts w:ascii="Calibri" w:hAnsi="Calibri" w:cs="Calibri"/>
          <w:b/>
          <w:u w:val="single"/>
        </w:rPr>
      </w:pPr>
      <w:r>
        <w:rPr>
          <w:rFonts w:ascii="Calibri" w:hAnsi="Calibri" w:cs="Calibri"/>
          <w:b/>
        </w:rPr>
        <w:t>2</w:t>
      </w:r>
      <w:r w:rsidR="00CB3544" w:rsidRPr="00126711">
        <w:rPr>
          <w:rFonts w:ascii="Calibri" w:hAnsi="Calibri" w:cs="Calibri"/>
          <w:b/>
        </w:rPr>
        <w:t xml:space="preserve">. </w:t>
      </w:r>
      <w:r>
        <w:rPr>
          <w:rFonts w:ascii="Calibri" w:hAnsi="Calibri" w:cs="Calibri"/>
          <w:b/>
          <w:u w:val="single"/>
        </w:rPr>
        <w:t>Népesedési folyamatok</w:t>
      </w:r>
      <w:r w:rsidR="009209AC">
        <w:rPr>
          <w:rFonts w:ascii="Calibri" w:hAnsi="Calibri" w:cs="Calibri"/>
          <w:b/>
          <w:u w:val="single"/>
        </w:rPr>
        <w:t>, népmozgások</w:t>
      </w:r>
      <w:r w:rsidR="00CB3544" w:rsidRPr="00126711">
        <w:rPr>
          <w:rFonts w:ascii="Calibri" w:hAnsi="Calibri" w:cs="Calibri"/>
          <w:b/>
          <w:u w:val="single"/>
        </w:rPr>
        <w:t xml:space="preserve"> a XVII</w:t>
      </w:r>
      <w:r w:rsidR="009609F6">
        <w:rPr>
          <w:rFonts w:ascii="Calibri" w:hAnsi="Calibri" w:cs="Calibri"/>
          <w:b/>
          <w:u w:val="single"/>
        </w:rPr>
        <w:t>I. században – tétellap</w:t>
      </w:r>
      <w:r w:rsidR="009209AC">
        <w:rPr>
          <w:rFonts w:ascii="Calibri" w:hAnsi="Calibri" w:cs="Calibri"/>
          <w:b/>
          <w:u w:val="single"/>
        </w:rPr>
        <w:t xml:space="preserve"> v. 10. évf. tk. 108/6</w:t>
      </w:r>
      <w:r w:rsidR="00CB3544" w:rsidRPr="00126711">
        <w:rPr>
          <w:rFonts w:ascii="Calibri" w:hAnsi="Calibri" w:cs="Calibri"/>
          <w:b/>
          <w:u w:val="single"/>
        </w:rPr>
        <w:t>:</w:t>
      </w:r>
    </w:p>
    <w:p w:rsidR="00CB3544" w:rsidRPr="00126711" w:rsidRDefault="00CB3544" w:rsidP="00CB3544">
      <w:pPr>
        <w:rPr>
          <w:rFonts w:ascii="Calibri" w:hAnsi="Calibri" w:cs="Calibri"/>
        </w:rPr>
      </w:pPr>
    </w:p>
    <w:p w:rsidR="00CB3544" w:rsidRPr="00126711" w:rsidRDefault="00CB3544" w:rsidP="00CB3544">
      <w:pPr>
        <w:jc w:val="both"/>
        <w:rPr>
          <w:rFonts w:ascii="Calibri" w:hAnsi="Calibri" w:cs="Calibri"/>
          <w:b/>
        </w:rPr>
      </w:pPr>
      <w:r w:rsidRPr="00126711">
        <w:rPr>
          <w:rFonts w:ascii="Calibri" w:hAnsi="Calibri" w:cs="Calibri"/>
          <w:b/>
        </w:rPr>
        <w:t>a) belső vándorlás (migráció):</w:t>
      </w:r>
    </w:p>
    <w:p w:rsidR="00CB3544" w:rsidRPr="00126711" w:rsidRDefault="00CB3544" w:rsidP="00CB3544">
      <w:pPr>
        <w:rPr>
          <w:rFonts w:ascii="Calibri" w:hAnsi="Calibri" w:cs="Calibri"/>
        </w:rPr>
      </w:pPr>
    </w:p>
    <w:p w:rsidR="005A3736" w:rsidRPr="00126711" w:rsidRDefault="00CB3544" w:rsidP="005A3736">
      <w:pPr>
        <w:numPr>
          <w:ilvl w:val="1"/>
          <w:numId w:val="2"/>
        </w:numPr>
        <w:tabs>
          <w:tab w:val="clear" w:pos="1440"/>
          <w:tab w:val="num" w:pos="180"/>
        </w:tabs>
        <w:ind w:hanging="1440"/>
        <w:jc w:val="both"/>
        <w:rPr>
          <w:rFonts w:ascii="Calibri" w:hAnsi="Calibri" w:cs="Calibri"/>
          <w:sz w:val="22"/>
          <w:szCs w:val="22"/>
        </w:rPr>
      </w:pPr>
      <w:r w:rsidRPr="00126711">
        <w:rPr>
          <w:rFonts w:ascii="Calibri" w:hAnsi="Calibri" w:cs="Calibri"/>
          <w:sz w:val="22"/>
          <w:szCs w:val="22"/>
        </w:rPr>
        <w:t>a török ura</w:t>
      </w:r>
      <w:r w:rsidR="005D7BF3" w:rsidRPr="00126711">
        <w:rPr>
          <w:rFonts w:ascii="Calibri" w:hAnsi="Calibri" w:cs="Calibri"/>
          <w:sz w:val="22"/>
          <w:szCs w:val="22"/>
        </w:rPr>
        <w:t>l</w:t>
      </w:r>
      <w:r w:rsidR="00F840C8">
        <w:rPr>
          <w:rFonts w:ascii="Calibri" w:hAnsi="Calibri" w:cs="Calibri"/>
          <w:sz w:val="22"/>
          <w:szCs w:val="22"/>
        </w:rPr>
        <w:t>om utáni egyenlőtlen népességel</w:t>
      </w:r>
      <w:r w:rsidRPr="00126711">
        <w:rPr>
          <w:rFonts w:ascii="Calibri" w:hAnsi="Calibri" w:cs="Calibri"/>
          <w:sz w:val="22"/>
          <w:szCs w:val="22"/>
        </w:rPr>
        <w:t>oszlás</w:t>
      </w:r>
      <w:r w:rsidR="00E70539" w:rsidRPr="00126711">
        <w:rPr>
          <w:rFonts w:ascii="Calibri" w:hAnsi="Calibri" w:cs="Calibri"/>
          <w:sz w:val="22"/>
          <w:szCs w:val="22"/>
        </w:rPr>
        <w:t xml:space="preserve"> miatt egyfajta</w:t>
      </w:r>
      <w:r w:rsidR="005A3736" w:rsidRPr="00126711">
        <w:rPr>
          <w:rFonts w:ascii="Calibri" w:hAnsi="Calibri" w:cs="Calibri"/>
          <w:sz w:val="22"/>
          <w:szCs w:val="22"/>
        </w:rPr>
        <w:t xml:space="preserve"> </w:t>
      </w:r>
      <w:r w:rsidR="005A3736" w:rsidRPr="00126711">
        <w:rPr>
          <w:rFonts w:ascii="Calibri" w:hAnsi="Calibri" w:cs="Calibri"/>
          <w:b/>
          <w:sz w:val="22"/>
          <w:szCs w:val="22"/>
        </w:rPr>
        <w:t>kiegyenlítődési folyamat</w:t>
      </w:r>
      <w:r w:rsidR="00E70539" w:rsidRPr="00126711">
        <w:rPr>
          <w:rFonts w:ascii="Calibri" w:hAnsi="Calibri" w:cs="Calibri"/>
          <w:b/>
          <w:sz w:val="22"/>
          <w:szCs w:val="22"/>
        </w:rPr>
        <w:t xml:space="preserve"> </w:t>
      </w:r>
      <w:r w:rsidR="00E70539" w:rsidRPr="00126711">
        <w:rPr>
          <w:rFonts w:ascii="Calibri" w:hAnsi="Calibri" w:cs="Calibri"/>
          <w:sz w:val="22"/>
          <w:szCs w:val="22"/>
        </w:rPr>
        <w:t>indult</w:t>
      </w:r>
      <w:r w:rsidR="005A3736" w:rsidRPr="00126711">
        <w:rPr>
          <w:rFonts w:ascii="Calibri" w:hAnsi="Calibri" w:cs="Calibri"/>
          <w:sz w:val="22"/>
          <w:szCs w:val="22"/>
        </w:rPr>
        <w:t xml:space="preserve"> el:</w:t>
      </w:r>
    </w:p>
    <w:p w:rsidR="005A3736" w:rsidRPr="00126711" w:rsidRDefault="005A3736" w:rsidP="005A3736">
      <w:pPr>
        <w:ind w:left="720"/>
        <w:jc w:val="both"/>
        <w:rPr>
          <w:rFonts w:ascii="Calibri" w:hAnsi="Calibri" w:cs="Calibri"/>
          <w:sz w:val="22"/>
          <w:szCs w:val="22"/>
        </w:rPr>
      </w:pPr>
      <w:r w:rsidRPr="00126711">
        <w:rPr>
          <w:rFonts w:ascii="Calibri" w:hAnsi="Calibri" w:cs="Calibri"/>
          <w:sz w:val="22"/>
          <w:szCs w:val="22"/>
        </w:rPr>
        <w:t xml:space="preserve"> </w:t>
      </w:r>
    </w:p>
    <w:p w:rsidR="005A3736" w:rsidRPr="00126711" w:rsidRDefault="005A3736" w:rsidP="005A3736">
      <w:pPr>
        <w:tabs>
          <w:tab w:val="left" w:pos="540"/>
        </w:tabs>
        <w:jc w:val="both"/>
        <w:rPr>
          <w:rFonts w:ascii="Calibri" w:hAnsi="Calibri" w:cs="Calibri"/>
          <w:sz w:val="22"/>
          <w:szCs w:val="22"/>
        </w:rPr>
      </w:pPr>
      <w:r w:rsidRPr="00126711">
        <w:rPr>
          <w:rFonts w:ascii="Calibri" w:hAnsi="Calibri" w:cs="Calibri"/>
          <w:sz w:val="22"/>
          <w:szCs w:val="22"/>
        </w:rPr>
        <w:t xml:space="preserve">a sűrűn lakott, zömmel </w:t>
      </w:r>
      <w:r w:rsidRPr="00126711">
        <w:rPr>
          <w:rFonts w:ascii="Calibri" w:hAnsi="Calibri" w:cs="Calibri"/>
          <w:b/>
          <w:sz w:val="22"/>
          <w:szCs w:val="22"/>
        </w:rPr>
        <w:t xml:space="preserve">hegyvidéki </w:t>
      </w:r>
      <w:r w:rsidRPr="00126711">
        <w:rPr>
          <w:rFonts w:ascii="Calibri" w:hAnsi="Calibri" w:cs="Calibri"/>
          <w:sz w:val="22"/>
          <w:szCs w:val="22"/>
        </w:rPr>
        <w:t>területekről (ld. F</w:t>
      </w:r>
      <w:r w:rsidR="003467DE" w:rsidRPr="00126711">
        <w:rPr>
          <w:rFonts w:ascii="Calibri" w:hAnsi="Calibri" w:cs="Calibri"/>
          <w:sz w:val="22"/>
          <w:szCs w:val="22"/>
        </w:rPr>
        <w:t>elvidék</w:t>
      </w:r>
      <w:r w:rsidRPr="00126711">
        <w:rPr>
          <w:rFonts w:ascii="Calibri" w:hAnsi="Calibri" w:cs="Calibri"/>
          <w:sz w:val="22"/>
          <w:szCs w:val="22"/>
        </w:rPr>
        <w:t xml:space="preserve">) → ritkán lakott, </w:t>
      </w:r>
      <w:r w:rsidRPr="00126711">
        <w:rPr>
          <w:rFonts w:ascii="Calibri" w:hAnsi="Calibri" w:cs="Calibri"/>
          <w:b/>
          <w:sz w:val="22"/>
          <w:szCs w:val="22"/>
        </w:rPr>
        <w:t>völgyi, síkvidéki</w:t>
      </w:r>
      <w:r w:rsidRPr="00126711">
        <w:rPr>
          <w:rFonts w:ascii="Calibri" w:hAnsi="Calibri" w:cs="Calibri"/>
          <w:sz w:val="22"/>
          <w:szCs w:val="22"/>
        </w:rPr>
        <w:t xml:space="preserve"> (ld. Alföld!) területek felé áramlott a népesség</w:t>
      </w:r>
      <w:r w:rsidR="006F59EC" w:rsidRPr="00126711">
        <w:rPr>
          <w:rFonts w:ascii="Calibri" w:hAnsi="Calibri" w:cs="Calibri"/>
          <w:sz w:val="22"/>
          <w:szCs w:val="22"/>
        </w:rPr>
        <w:t>, főleg a volt Török Hódoltság területére (Mo. középső és déli része)</w:t>
      </w:r>
      <w:r w:rsidR="00CB3544" w:rsidRPr="00126711">
        <w:rPr>
          <w:rFonts w:ascii="Calibri" w:hAnsi="Calibri" w:cs="Calibri"/>
          <w:sz w:val="22"/>
          <w:szCs w:val="22"/>
        </w:rPr>
        <w:t xml:space="preserve"> </w:t>
      </w:r>
    </w:p>
    <w:p w:rsidR="005A3736" w:rsidRPr="00126711" w:rsidRDefault="005A3736" w:rsidP="005A3736">
      <w:pPr>
        <w:rPr>
          <w:rFonts w:ascii="Calibri" w:hAnsi="Calibri" w:cs="Calibri"/>
          <w:sz w:val="22"/>
          <w:szCs w:val="22"/>
        </w:rPr>
      </w:pPr>
    </w:p>
    <w:p w:rsidR="003A1E5B" w:rsidRPr="00126711" w:rsidRDefault="003467DE" w:rsidP="003467DE">
      <w:pPr>
        <w:numPr>
          <w:ilvl w:val="0"/>
          <w:numId w:val="8"/>
        </w:numPr>
        <w:rPr>
          <w:rFonts w:ascii="Calibri" w:hAnsi="Calibri" w:cs="Calibri"/>
          <w:sz w:val="22"/>
          <w:szCs w:val="22"/>
          <w:u w:val="single"/>
        </w:rPr>
      </w:pPr>
      <w:r w:rsidRPr="00126711">
        <w:rPr>
          <w:rFonts w:ascii="Calibri" w:hAnsi="Calibri" w:cs="Calibri"/>
          <w:sz w:val="22"/>
          <w:szCs w:val="22"/>
          <w:u w:val="single"/>
        </w:rPr>
        <w:t xml:space="preserve">e népmozgás okai: </w:t>
      </w:r>
    </w:p>
    <w:p w:rsidR="003467DE" w:rsidRPr="00126711" w:rsidRDefault="003A1E5B" w:rsidP="003A1E5B">
      <w:pPr>
        <w:ind w:left="1800" w:hanging="1800"/>
        <w:rPr>
          <w:rFonts w:ascii="Calibri" w:hAnsi="Calibri" w:cs="Calibri"/>
          <w:sz w:val="22"/>
          <w:szCs w:val="22"/>
        </w:rPr>
      </w:pPr>
      <w:r w:rsidRPr="00126711">
        <w:rPr>
          <w:rFonts w:ascii="Calibri" w:hAnsi="Calibri" w:cs="Calibri"/>
          <w:sz w:val="22"/>
          <w:szCs w:val="22"/>
        </w:rPr>
        <w:t xml:space="preserve">                               </w:t>
      </w:r>
      <w:r w:rsidR="003467DE" w:rsidRPr="00126711">
        <w:rPr>
          <w:rFonts w:ascii="Calibri" w:hAnsi="Calibri" w:cs="Calibri"/>
          <w:sz w:val="22"/>
          <w:szCs w:val="22"/>
        </w:rPr>
        <w:t xml:space="preserve">- ritkán lakott területeken </w:t>
      </w:r>
      <w:r w:rsidR="003467DE" w:rsidRPr="00126711">
        <w:rPr>
          <w:rFonts w:ascii="Calibri" w:hAnsi="Calibri" w:cs="Calibri"/>
          <w:b/>
          <w:sz w:val="22"/>
          <w:szCs w:val="22"/>
        </w:rPr>
        <w:t>kedvezőbb mezőgazdasági adottságok</w:t>
      </w:r>
      <w:r w:rsidR="0061027F" w:rsidRPr="00126711">
        <w:rPr>
          <w:rFonts w:ascii="Calibri" w:hAnsi="Calibri" w:cs="Calibri"/>
          <w:sz w:val="22"/>
          <w:szCs w:val="22"/>
        </w:rPr>
        <w:t xml:space="preserve">: szabad, jobb minőségű </w:t>
      </w:r>
      <w:r w:rsidR="003467DE" w:rsidRPr="00126711">
        <w:rPr>
          <w:rFonts w:ascii="Calibri" w:hAnsi="Calibri" w:cs="Calibri"/>
          <w:sz w:val="22"/>
          <w:szCs w:val="22"/>
        </w:rPr>
        <w:t xml:space="preserve">földek! </w:t>
      </w:r>
    </w:p>
    <w:p w:rsidR="003467DE" w:rsidRPr="00126711" w:rsidRDefault="003467DE" w:rsidP="00FE4675">
      <w:pPr>
        <w:tabs>
          <w:tab w:val="left" w:pos="1050"/>
        </w:tabs>
        <w:ind w:left="1800" w:hanging="1800"/>
        <w:rPr>
          <w:rFonts w:ascii="Calibri" w:hAnsi="Calibri" w:cs="Calibri"/>
          <w:sz w:val="22"/>
          <w:szCs w:val="22"/>
        </w:rPr>
      </w:pPr>
      <w:r w:rsidRPr="00126711">
        <w:rPr>
          <w:rFonts w:ascii="Calibri" w:hAnsi="Calibri" w:cs="Calibri"/>
          <w:sz w:val="22"/>
          <w:szCs w:val="22"/>
        </w:rPr>
        <w:tab/>
        <w:t xml:space="preserve">           - </w:t>
      </w:r>
      <w:r w:rsidRPr="00126711">
        <w:rPr>
          <w:rFonts w:ascii="Calibri" w:hAnsi="Calibri" w:cs="Calibri"/>
          <w:b/>
          <w:sz w:val="22"/>
          <w:szCs w:val="22"/>
        </w:rPr>
        <w:t>munkaerőhiány</w:t>
      </w:r>
      <w:r w:rsidRPr="00126711">
        <w:rPr>
          <w:rFonts w:ascii="Calibri" w:hAnsi="Calibri" w:cs="Calibri"/>
          <w:sz w:val="22"/>
          <w:szCs w:val="22"/>
        </w:rPr>
        <w:t xml:space="preserve"> a szabad területeken → kedvezmények </w:t>
      </w:r>
      <w:r w:rsidR="0061027F" w:rsidRPr="00126711">
        <w:rPr>
          <w:rFonts w:ascii="Calibri" w:hAnsi="Calibri" w:cs="Calibri"/>
          <w:sz w:val="22"/>
          <w:szCs w:val="22"/>
        </w:rPr>
        <w:t xml:space="preserve">(pl. adómentesség) az újonnan </w:t>
      </w:r>
      <w:r w:rsidRPr="00126711">
        <w:rPr>
          <w:rFonts w:ascii="Calibri" w:hAnsi="Calibri" w:cs="Calibri"/>
          <w:sz w:val="22"/>
          <w:szCs w:val="22"/>
        </w:rPr>
        <w:t>érkezőknek</w:t>
      </w:r>
    </w:p>
    <w:p w:rsidR="005A3736" w:rsidRPr="00126711" w:rsidRDefault="005A3736" w:rsidP="003A1E5B">
      <w:pPr>
        <w:numPr>
          <w:ilvl w:val="0"/>
          <w:numId w:val="8"/>
        </w:numPr>
        <w:rPr>
          <w:rFonts w:ascii="Calibri" w:hAnsi="Calibri" w:cs="Calibri"/>
          <w:sz w:val="22"/>
          <w:szCs w:val="22"/>
          <w:u w:val="single"/>
        </w:rPr>
      </w:pPr>
      <w:r w:rsidRPr="00126711">
        <w:rPr>
          <w:rFonts w:ascii="Calibri" w:hAnsi="Calibri" w:cs="Calibri"/>
          <w:sz w:val="22"/>
          <w:szCs w:val="22"/>
          <w:u w:val="single"/>
        </w:rPr>
        <w:t xml:space="preserve">résztvevői: </w:t>
      </w:r>
    </w:p>
    <w:p w:rsidR="005A3736" w:rsidRPr="00126711" w:rsidRDefault="005A3736" w:rsidP="005A3736">
      <w:pPr>
        <w:rPr>
          <w:rFonts w:ascii="Calibri" w:hAnsi="Calibri" w:cs="Calibri"/>
          <w:sz w:val="22"/>
          <w:szCs w:val="22"/>
        </w:rPr>
      </w:pPr>
    </w:p>
    <w:p w:rsidR="003467DE" w:rsidRPr="00126711" w:rsidRDefault="005A3736" w:rsidP="005A3736">
      <w:pPr>
        <w:numPr>
          <w:ilvl w:val="0"/>
          <w:numId w:val="7"/>
        </w:numPr>
        <w:rPr>
          <w:rFonts w:ascii="Calibri" w:hAnsi="Calibri" w:cs="Calibri"/>
          <w:sz w:val="22"/>
          <w:szCs w:val="22"/>
        </w:rPr>
      </w:pPr>
      <w:r w:rsidRPr="00126711">
        <w:rPr>
          <w:rFonts w:ascii="Calibri" w:hAnsi="Calibri" w:cs="Calibri"/>
          <w:b/>
          <w:sz w:val="22"/>
          <w:szCs w:val="22"/>
        </w:rPr>
        <w:t xml:space="preserve">magyarok: </w:t>
      </w:r>
      <w:r w:rsidRPr="00126711">
        <w:rPr>
          <w:rFonts w:ascii="Calibri" w:hAnsi="Calibri" w:cs="Calibri"/>
          <w:sz w:val="22"/>
          <w:szCs w:val="22"/>
        </w:rPr>
        <w:t xml:space="preserve">Felvidék középső és déli </w:t>
      </w:r>
      <w:r w:rsidR="003467DE" w:rsidRPr="00126711">
        <w:rPr>
          <w:rFonts w:ascii="Calibri" w:hAnsi="Calibri" w:cs="Calibri"/>
          <w:sz w:val="22"/>
          <w:szCs w:val="22"/>
        </w:rPr>
        <w:t>részeiről → Alföldre</w:t>
      </w:r>
    </w:p>
    <w:p w:rsidR="003A1E5B" w:rsidRPr="00126711" w:rsidRDefault="003467DE" w:rsidP="003467DE">
      <w:pPr>
        <w:numPr>
          <w:ilvl w:val="0"/>
          <w:numId w:val="7"/>
        </w:numPr>
        <w:rPr>
          <w:rFonts w:ascii="Calibri" w:hAnsi="Calibri" w:cs="Calibri"/>
          <w:sz w:val="22"/>
          <w:szCs w:val="22"/>
        </w:rPr>
      </w:pPr>
      <w:r w:rsidRPr="00126711">
        <w:rPr>
          <w:rFonts w:ascii="Calibri" w:hAnsi="Calibri" w:cs="Calibri"/>
          <w:b/>
          <w:sz w:val="22"/>
          <w:szCs w:val="22"/>
        </w:rPr>
        <w:t xml:space="preserve">szlovákok: </w:t>
      </w:r>
      <w:r w:rsidRPr="00126711">
        <w:rPr>
          <w:rFonts w:ascii="Calibri" w:hAnsi="Calibri" w:cs="Calibri"/>
          <w:sz w:val="22"/>
          <w:szCs w:val="22"/>
        </w:rPr>
        <w:t>Felvidék hegyvidéki területeiről → középső és déli Felvidékre (elvándorolt magyarok helyébe!); Alföldre</w:t>
      </w:r>
    </w:p>
    <w:p w:rsidR="003A1E5B" w:rsidRPr="00126711" w:rsidRDefault="003A1E5B" w:rsidP="003A1E5B">
      <w:pPr>
        <w:tabs>
          <w:tab w:val="left" w:pos="1995"/>
        </w:tabs>
        <w:rPr>
          <w:rFonts w:ascii="Calibri" w:hAnsi="Calibri" w:cs="Calibri"/>
          <w:sz w:val="22"/>
          <w:szCs w:val="22"/>
        </w:rPr>
      </w:pPr>
      <w:r w:rsidRPr="00126711">
        <w:rPr>
          <w:rFonts w:ascii="Calibri" w:hAnsi="Calibri" w:cs="Calibri"/>
          <w:sz w:val="22"/>
          <w:szCs w:val="22"/>
        </w:rPr>
        <w:tab/>
        <w:t>↓</w:t>
      </w:r>
    </w:p>
    <w:p w:rsidR="00E70539" w:rsidRPr="00126711" w:rsidRDefault="003A1E5B" w:rsidP="00E70539">
      <w:pPr>
        <w:tabs>
          <w:tab w:val="left" w:pos="1995"/>
        </w:tabs>
        <w:ind w:left="1800" w:hanging="1800"/>
        <w:rPr>
          <w:rFonts w:ascii="Calibri" w:hAnsi="Calibri" w:cs="Calibri"/>
          <w:sz w:val="22"/>
          <w:szCs w:val="22"/>
        </w:rPr>
      </w:pPr>
      <w:r w:rsidRPr="00126711">
        <w:rPr>
          <w:rFonts w:ascii="Calibri" w:hAnsi="Calibri" w:cs="Calibri"/>
          <w:sz w:val="22"/>
          <w:szCs w:val="22"/>
        </w:rPr>
        <w:t xml:space="preserve">                               szlovák nyelvszigetek jöttek létre: Szabolcsban (</w:t>
      </w:r>
      <w:r w:rsidR="00E70539" w:rsidRPr="00126711">
        <w:rPr>
          <w:rFonts w:ascii="Calibri" w:hAnsi="Calibri" w:cs="Calibri"/>
          <w:sz w:val="22"/>
          <w:szCs w:val="22"/>
        </w:rPr>
        <w:t>tirpákok), Békésben, Bánságban</w:t>
      </w:r>
    </w:p>
    <w:p w:rsidR="003A1E5B" w:rsidRPr="00126711" w:rsidRDefault="00E70539" w:rsidP="00E70539">
      <w:pPr>
        <w:tabs>
          <w:tab w:val="left" w:pos="1995"/>
        </w:tabs>
        <w:ind w:left="1800" w:hanging="1800"/>
        <w:rPr>
          <w:rFonts w:ascii="Calibri" w:hAnsi="Calibri" w:cs="Calibri"/>
          <w:sz w:val="22"/>
          <w:szCs w:val="22"/>
        </w:rPr>
      </w:pPr>
      <w:r w:rsidRPr="00126711">
        <w:rPr>
          <w:rFonts w:ascii="Calibri" w:hAnsi="Calibri" w:cs="Calibri"/>
          <w:sz w:val="22"/>
          <w:szCs w:val="22"/>
        </w:rPr>
        <w:t xml:space="preserve">                               </w:t>
      </w:r>
      <w:r w:rsidR="003A1E5B" w:rsidRPr="00126711">
        <w:rPr>
          <w:rFonts w:ascii="Calibri" w:hAnsi="Calibri" w:cs="Calibri"/>
          <w:sz w:val="22"/>
          <w:szCs w:val="22"/>
        </w:rPr>
        <w:t>Dunántúlon</w:t>
      </w:r>
    </w:p>
    <w:p w:rsidR="003A1E5B" w:rsidRPr="00126711" w:rsidRDefault="003A1E5B" w:rsidP="003A1E5B">
      <w:pPr>
        <w:rPr>
          <w:rFonts w:ascii="Calibri" w:hAnsi="Calibri" w:cs="Calibri"/>
          <w:sz w:val="22"/>
          <w:szCs w:val="22"/>
        </w:rPr>
      </w:pPr>
    </w:p>
    <w:p w:rsidR="003A1E5B" w:rsidRPr="00126711" w:rsidRDefault="003A1E5B" w:rsidP="003A1E5B">
      <w:pPr>
        <w:numPr>
          <w:ilvl w:val="0"/>
          <w:numId w:val="9"/>
        </w:numPr>
        <w:rPr>
          <w:rFonts w:ascii="Calibri" w:hAnsi="Calibri" w:cs="Calibri"/>
          <w:sz w:val="22"/>
          <w:szCs w:val="22"/>
        </w:rPr>
      </w:pPr>
      <w:r w:rsidRPr="00126711">
        <w:rPr>
          <w:rFonts w:ascii="Calibri" w:hAnsi="Calibri" w:cs="Calibri"/>
          <w:b/>
          <w:sz w:val="22"/>
          <w:szCs w:val="22"/>
        </w:rPr>
        <w:t xml:space="preserve">ruszinok: </w:t>
      </w:r>
      <w:r w:rsidRPr="00126711">
        <w:rPr>
          <w:rFonts w:ascii="Calibri" w:hAnsi="Calibri" w:cs="Calibri"/>
          <w:sz w:val="22"/>
          <w:szCs w:val="22"/>
        </w:rPr>
        <w:t>Kárpátaljáról → belsőbb területek felé</w:t>
      </w:r>
    </w:p>
    <w:p w:rsidR="000377B2" w:rsidRPr="00126711" w:rsidRDefault="003A1E5B" w:rsidP="003A1E5B">
      <w:pPr>
        <w:numPr>
          <w:ilvl w:val="0"/>
          <w:numId w:val="9"/>
        </w:numPr>
        <w:rPr>
          <w:rFonts w:ascii="Calibri" w:hAnsi="Calibri" w:cs="Calibri"/>
          <w:sz w:val="22"/>
          <w:szCs w:val="22"/>
        </w:rPr>
      </w:pPr>
      <w:r w:rsidRPr="00126711">
        <w:rPr>
          <w:rFonts w:ascii="Calibri" w:hAnsi="Calibri" w:cs="Calibri"/>
          <w:b/>
          <w:sz w:val="22"/>
          <w:szCs w:val="22"/>
        </w:rPr>
        <w:t xml:space="preserve">románok: </w:t>
      </w:r>
      <w:r w:rsidRPr="00126711">
        <w:rPr>
          <w:rFonts w:ascii="Calibri" w:hAnsi="Calibri" w:cs="Calibri"/>
          <w:sz w:val="22"/>
          <w:szCs w:val="22"/>
        </w:rPr>
        <w:t>Erdély hegyvidéki területeiről (Keleti- és Déli- Kárpátok!) → Erdély völgyi, síkvidéki részeire, Kelet-Alföld</w:t>
      </w:r>
      <w:r w:rsidR="000377B2" w:rsidRPr="00126711">
        <w:rPr>
          <w:rFonts w:ascii="Calibri" w:hAnsi="Calibri" w:cs="Calibri"/>
          <w:sz w:val="22"/>
          <w:szCs w:val="22"/>
        </w:rPr>
        <w:t>re</w:t>
      </w:r>
      <w:r w:rsidRPr="00126711">
        <w:rPr>
          <w:rFonts w:ascii="Calibri" w:hAnsi="Calibri" w:cs="Calibri"/>
          <w:sz w:val="22"/>
          <w:szCs w:val="22"/>
        </w:rPr>
        <w:t>, Bánság</w:t>
      </w:r>
      <w:r w:rsidR="000377B2" w:rsidRPr="00126711">
        <w:rPr>
          <w:rFonts w:ascii="Calibri" w:hAnsi="Calibri" w:cs="Calibri"/>
          <w:sz w:val="22"/>
          <w:szCs w:val="22"/>
        </w:rPr>
        <w:t>ba</w:t>
      </w:r>
      <w:r w:rsidRPr="00126711">
        <w:rPr>
          <w:rFonts w:ascii="Calibri" w:hAnsi="Calibri" w:cs="Calibri"/>
          <w:sz w:val="22"/>
          <w:szCs w:val="22"/>
        </w:rPr>
        <w:t xml:space="preserve"> (Temesköz)</w:t>
      </w:r>
    </w:p>
    <w:p w:rsidR="00F77651" w:rsidRPr="00126711" w:rsidRDefault="00F77651" w:rsidP="003A1E5B">
      <w:pPr>
        <w:numPr>
          <w:ilvl w:val="0"/>
          <w:numId w:val="9"/>
        </w:numPr>
        <w:rPr>
          <w:rFonts w:ascii="Calibri" w:hAnsi="Calibri" w:cs="Calibri"/>
          <w:sz w:val="22"/>
          <w:szCs w:val="22"/>
        </w:rPr>
      </w:pPr>
      <w:r w:rsidRPr="00126711">
        <w:rPr>
          <w:rFonts w:ascii="Calibri" w:hAnsi="Calibri" w:cs="Calibri"/>
          <w:b/>
          <w:sz w:val="22"/>
          <w:szCs w:val="22"/>
        </w:rPr>
        <w:t>horvátok:</w:t>
      </w:r>
      <w:r w:rsidR="00F840C8">
        <w:rPr>
          <w:rFonts w:ascii="Calibri" w:hAnsi="Calibri" w:cs="Calibri"/>
          <w:sz w:val="22"/>
          <w:szCs w:val="22"/>
        </w:rPr>
        <w:t xml:space="preserve"> </w:t>
      </w:r>
      <w:r w:rsidRPr="00126711">
        <w:rPr>
          <w:rFonts w:ascii="Calibri" w:hAnsi="Calibri" w:cs="Calibri"/>
          <w:sz w:val="22"/>
          <w:szCs w:val="22"/>
        </w:rPr>
        <w:t>Horvátországból → Szlavónia → Nyugat-Dunántúl (a török elől menekültek)</w:t>
      </w:r>
    </w:p>
    <w:p w:rsidR="000377B2" w:rsidRPr="00126711" w:rsidRDefault="000377B2" w:rsidP="000377B2">
      <w:pPr>
        <w:rPr>
          <w:rFonts w:ascii="Calibri" w:hAnsi="Calibri" w:cs="Calibri"/>
          <w:sz w:val="22"/>
          <w:szCs w:val="22"/>
        </w:rPr>
      </w:pPr>
    </w:p>
    <w:p w:rsidR="000377B2" w:rsidRPr="00126711" w:rsidRDefault="000377B2" w:rsidP="000377B2">
      <w:pPr>
        <w:numPr>
          <w:ilvl w:val="1"/>
          <w:numId w:val="9"/>
        </w:numPr>
        <w:tabs>
          <w:tab w:val="clear" w:pos="1440"/>
          <w:tab w:val="num" w:pos="720"/>
        </w:tabs>
        <w:ind w:left="2340" w:hanging="1980"/>
        <w:rPr>
          <w:rFonts w:ascii="Calibri" w:hAnsi="Calibri" w:cs="Calibri"/>
          <w:sz w:val="22"/>
          <w:szCs w:val="22"/>
        </w:rPr>
      </w:pPr>
      <w:r w:rsidRPr="00126711">
        <w:rPr>
          <w:rFonts w:ascii="Calibri" w:hAnsi="Calibri" w:cs="Calibri"/>
          <w:sz w:val="22"/>
          <w:szCs w:val="22"/>
          <w:u w:val="single"/>
        </w:rPr>
        <w:t>következménye</w:t>
      </w:r>
      <w:r w:rsidR="002A44E4" w:rsidRPr="00126711">
        <w:rPr>
          <w:rFonts w:ascii="Calibri" w:hAnsi="Calibri" w:cs="Calibri"/>
          <w:sz w:val="22"/>
          <w:szCs w:val="22"/>
          <w:u w:val="single"/>
        </w:rPr>
        <w:t>i</w:t>
      </w:r>
      <w:r w:rsidRPr="00126711">
        <w:rPr>
          <w:rFonts w:ascii="Calibri" w:hAnsi="Calibri" w:cs="Calibri"/>
          <w:sz w:val="22"/>
          <w:szCs w:val="22"/>
          <w:u w:val="single"/>
        </w:rPr>
        <w:t>:</w:t>
      </w:r>
      <w:r w:rsidRPr="00126711">
        <w:rPr>
          <w:rFonts w:ascii="Calibri" w:hAnsi="Calibri" w:cs="Calibri"/>
          <w:sz w:val="22"/>
          <w:szCs w:val="22"/>
        </w:rPr>
        <w:t xml:space="preserve"> </w:t>
      </w:r>
    </w:p>
    <w:p w:rsidR="000377B2" w:rsidRPr="00126711" w:rsidRDefault="000377B2" w:rsidP="000377B2">
      <w:pPr>
        <w:ind w:left="2520" w:hanging="180"/>
        <w:rPr>
          <w:rFonts w:ascii="Calibri" w:hAnsi="Calibri" w:cs="Calibri"/>
          <w:sz w:val="22"/>
          <w:szCs w:val="22"/>
        </w:rPr>
      </w:pPr>
      <w:r w:rsidRPr="00126711">
        <w:rPr>
          <w:rFonts w:ascii="Calibri" w:hAnsi="Calibri" w:cs="Calibri"/>
          <w:sz w:val="22"/>
          <w:szCs w:val="22"/>
        </w:rPr>
        <w:t xml:space="preserve">- a magyar és a nemzetiségi határ az </w:t>
      </w:r>
      <w:r w:rsidRPr="00126711">
        <w:rPr>
          <w:rFonts w:ascii="Calibri" w:hAnsi="Calibri" w:cs="Calibri"/>
          <w:b/>
          <w:sz w:val="22"/>
          <w:szCs w:val="22"/>
        </w:rPr>
        <w:t>ország belseje felé</w:t>
      </w:r>
      <w:r w:rsidR="005D7BF3" w:rsidRPr="00126711">
        <w:rPr>
          <w:rFonts w:ascii="Calibri" w:hAnsi="Calibri" w:cs="Calibri"/>
          <w:sz w:val="22"/>
          <w:szCs w:val="22"/>
        </w:rPr>
        <w:t xml:space="preserve"> tolódott, ld. pl.: </w:t>
      </w:r>
      <w:r w:rsidR="00E000A7" w:rsidRPr="00126711">
        <w:rPr>
          <w:rFonts w:ascii="Calibri" w:hAnsi="Calibri" w:cs="Calibri"/>
          <w:sz w:val="22"/>
          <w:szCs w:val="22"/>
        </w:rPr>
        <w:t xml:space="preserve">szlovák- </w:t>
      </w:r>
      <w:r w:rsidRPr="00126711">
        <w:rPr>
          <w:rFonts w:ascii="Calibri" w:hAnsi="Calibri" w:cs="Calibri"/>
          <w:sz w:val="22"/>
          <w:szCs w:val="22"/>
        </w:rPr>
        <w:t>magyar etnikai határ: É → D</w:t>
      </w:r>
      <w:r w:rsidR="002A44E4" w:rsidRPr="00126711">
        <w:rPr>
          <w:rFonts w:ascii="Calibri" w:hAnsi="Calibri" w:cs="Calibri"/>
          <w:sz w:val="22"/>
          <w:szCs w:val="22"/>
        </w:rPr>
        <w:t>; → Mo. középső részének magyar jellege megmaradt</w:t>
      </w:r>
    </w:p>
    <w:p w:rsidR="000377B2" w:rsidRPr="00126711" w:rsidRDefault="0061210F" w:rsidP="000377B2">
      <w:pPr>
        <w:tabs>
          <w:tab w:val="left" w:pos="2355"/>
        </w:tabs>
        <w:ind w:left="2520" w:hanging="2520"/>
        <w:jc w:val="both"/>
        <w:rPr>
          <w:rFonts w:ascii="Calibri" w:hAnsi="Calibri" w:cs="Calibri"/>
          <w:sz w:val="22"/>
          <w:szCs w:val="22"/>
        </w:rPr>
      </w:pPr>
      <w:r w:rsidRPr="00126711">
        <w:rPr>
          <w:rFonts w:ascii="Calibri" w:hAnsi="Calibri" w:cs="Calibri"/>
          <w:sz w:val="22"/>
          <w:szCs w:val="22"/>
        </w:rPr>
        <w:tab/>
        <w:t>- Erdélyben</w:t>
      </w:r>
      <w:r w:rsidR="000377B2" w:rsidRPr="00126711">
        <w:rPr>
          <w:rFonts w:ascii="Calibri" w:hAnsi="Calibri" w:cs="Calibri"/>
          <w:sz w:val="22"/>
          <w:szCs w:val="22"/>
        </w:rPr>
        <w:t xml:space="preserve"> </w:t>
      </w:r>
      <w:r w:rsidR="002A44E4" w:rsidRPr="00126711">
        <w:rPr>
          <w:rFonts w:ascii="Calibri" w:hAnsi="Calibri" w:cs="Calibri"/>
          <w:sz w:val="22"/>
          <w:szCs w:val="22"/>
        </w:rPr>
        <w:t xml:space="preserve">viszont </w:t>
      </w:r>
      <w:r w:rsidR="000377B2" w:rsidRPr="00126711">
        <w:rPr>
          <w:rFonts w:ascii="Calibri" w:hAnsi="Calibri" w:cs="Calibri"/>
          <w:sz w:val="22"/>
          <w:szCs w:val="22"/>
        </w:rPr>
        <w:t xml:space="preserve">a </w:t>
      </w:r>
      <w:r w:rsidR="000377B2" w:rsidRPr="00126711">
        <w:rPr>
          <w:rFonts w:ascii="Calibri" w:hAnsi="Calibri" w:cs="Calibri"/>
          <w:b/>
          <w:sz w:val="22"/>
          <w:szCs w:val="22"/>
        </w:rPr>
        <w:t>románság</w:t>
      </w:r>
      <w:r w:rsidR="000377B2" w:rsidRPr="00126711">
        <w:rPr>
          <w:rFonts w:ascii="Calibri" w:hAnsi="Calibri" w:cs="Calibri"/>
          <w:sz w:val="22"/>
          <w:szCs w:val="22"/>
        </w:rPr>
        <w:t xml:space="preserve"> </w:t>
      </w:r>
      <w:r w:rsidR="000377B2" w:rsidRPr="00126711">
        <w:rPr>
          <w:rFonts w:ascii="Calibri" w:hAnsi="Calibri" w:cs="Calibri"/>
          <w:b/>
          <w:sz w:val="22"/>
          <w:szCs w:val="22"/>
        </w:rPr>
        <w:t>került túls</w:t>
      </w:r>
      <w:r w:rsidR="002A44E4" w:rsidRPr="00126711">
        <w:rPr>
          <w:rFonts w:ascii="Calibri" w:hAnsi="Calibri" w:cs="Calibri"/>
          <w:b/>
          <w:sz w:val="22"/>
          <w:szCs w:val="22"/>
        </w:rPr>
        <w:t>úlyba</w:t>
      </w:r>
      <w:r w:rsidR="002A44E4" w:rsidRPr="00126711">
        <w:rPr>
          <w:rFonts w:ascii="Calibri" w:hAnsi="Calibri" w:cs="Calibri"/>
          <w:sz w:val="22"/>
          <w:szCs w:val="22"/>
        </w:rPr>
        <w:t xml:space="preserve"> a XVIII. sz. végére, előbbi</w:t>
      </w:r>
      <w:r w:rsidR="0061027F" w:rsidRPr="00126711">
        <w:rPr>
          <w:rFonts w:ascii="Calibri" w:hAnsi="Calibri" w:cs="Calibri"/>
          <w:sz w:val="22"/>
          <w:szCs w:val="22"/>
        </w:rPr>
        <w:t xml:space="preserve"> </w:t>
      </w:r>
      <w:r w:rsidR="000377B2" w:rsidRPr="00126711">
        <w:rPr>
          <w:rFonts w:ascii="Calibri" w:hAnsi="Calibri" w:cs="Calibri"/>
          <w:sz w:val="22"/>
          <w:szCs w:val="22"/>
        </w:rPr>
        <w:t>tipikus példája:</w:t>
      </w:r>
    </w:p>
    <w:p w:rsidR="000377B2" w:rsidRPr="00126711" w:rsidRDefault="00E000A7" w:rsidP="000377B2">
      <w:pPr>
        <w:tabs>
          <w:tab w:val="left" w:pos="2355"/>
        </w:tabs>
        <w:rPr>
          <w:rFonts w:ascii="Calibri" w:hAnsi="Calibri" w:cs="Calibri"/>
          <w:b/>
          <w:sz w:val="22"/>
          <w:szCs w:val="22"/>
        </w:rPr>
      </w:pPr>
      <w:r w:rsidRPr="00126711">
        <w:rPr>
          <w:rFonts w:ascii="Calibri" w:hAnsi="Calibri" w:cs="Calibri"/>
          <w:sz w:val="22"/>
          <w:szCs w:val="22"/>
        </w:rPr>
        <w:tab/>
        <w:t xml:space="preserve">   </w:t>
      </w:r>
      <w:r w:rsidR="000377B2" w:rsidRPr="00126711">
        <w:rPr>
          <w:rFonts w:ascii="Calibri" w:hAnsi="Calibri" w:cs="Calibri"/>
          <w:sz w:val="22"/>
          <w:szCs w:val="22"/>
        </w:rPr>
        <w:t>„</w:t>
      </w:r>
      <w:r w:rsidR="000377B2" w:rsidRPr="00126711">
        <w:rPr>
          <w:rFonts w:ascii="Calibri" w:hAnsi="Calibri" w:cs="Calibri"/>
          <w:b/>
          <w:sz w:val="22"/>
          <w:szCs w:val="22"/>
        </w:rPr>
        <w:t>Mezőség etnikai katasztrófája”!!!:</w:t>
      </w:r>
    </w:p>
    <w:p w:rsidR="002D333F" w:rsidRPr="00126711" w:rsidRDefault="000377B2" w:rsidP="0061210F">
      <w:pPr>
        <w:tabs>
          <w:tab w:val="left" w:pos="2355"/>
        </w:tabs>
        <w:ind w:left="2520" w:hanging="2520"/>
        <w:jc w:val="both"/>
        <w:rPr>
          <w:rFonts w:ascii="Calibri" w:hAnsi="Calibri" w:cs="Calibri"/>
          <w:sz w:val="22"/>
          <w:szCs w:val="22"/>
        </w:rPr>
      </w:pPr>
      <w:r w:rsidRPr="00126711">
        <w:rPr>
          <w:rFonts w:ascii="Calibri" w:hAnsi="Calibri" w:cs="Calibri"/>
          <w:sz w:val="22"/>
          <w:szCs w:val="22"/>
        </w:rPr>
        <w:tab/>
        <w:t xml:space="preserve">   </w:t>
      </w:r>
      <w:r w:rsidR="002A44E4" w:rsidRPr="00126711">
        <w:rPr>
          <w:rFonts w:ascii="Calibri" w:hAnsi="Calibri" w:cs="Calibri"/>
          <w:sz w:val="22"/>
          <w:szCs w:val="22"/>
        </w:rPr>
        <w:t>Erdély középső része, a Mezőség a középkorban még túlnyo</w:t>
      </w:r>
      <w:r w:rsidR="0061027F" w:rsidRPr="00126711">
        <w:rPr>
          <w:rFonts w:ascii="Calibri" w:hAnsi="Calibri" w:cs="Calibri"/>
          <w:sz w:val="22"/>
          <w:szCs w:val="22"/>
        </w:rPr>
        <w:t xml:space="preserve">mórészt a magyar etnikum által </w:t>
      </w:r>
      <w:r w:rsidR="002A44E4" w:rsidRPr="00126711">
        <w:rPr>
          <w:rFonts w:ascii="Calibri" w:hAnsi="Calibri" w:cs="Calibri"/>
          <w:sz w:val="22"/>
          <w:szCs w:val="22"/>
        </w:rPr>
        <w:t xml:space="preserve">lakott terület volt, azonban a XVI-XVII. század háborúi miatt falvainak többsége elpusztult → e településekre a hegyvidékekről </w:t>
      </w:r>
      <w:r w:rsidR="005D3787" w:rsidRPr="00126711">
        <w:rPr>
          <w:rFonts w:ascii="Calibri" w:hAnsi="Calibri" w:cs="Calibri"/>
          <w:sz w:val="22"/>
          <w:szCs w:val="22"/>
        </w:rPr>
        <w:t xml:space="preserve">az eredetileg </w:t>
      </w:r>
      <w:r w:rsidR="005D3787" w:rsidRPr="00126711">
        <w:rPr>
          <w:rFonts w:ascii="Calibri" w:hAnsi="Calibri" w:cs="Calibri"/>
          <w:b/>
          <w:sz w:val="22"/>
          <w:szCs w:val="22"/>
        </w:rPr>
        <w:t>transzhumáló állattartást</w:t>
      </w:r>
      <w:r w:rsidR="00630FE0" w:rsidRPr="00126711">
        <w:rPr>
          <w:rFonts w:ascii="Calibri" w:hAnsi="Calibri" w:cs="Calibri"/>
          <w:b/>
          <w:sz w:val="22"/>
          <w:szCs w:val="22"/>
        </w:rPr>
        <w:t xml:space="preserve"> </w:t>
      </w:r>
      <w:r w:rsidR="00CB0BEC" w:rsidRPr="00126711">
        <w:rPr>
          <w:rStyle w:val="Funotenzeichen"/>
          <w:rFonts w:ascii="Calibri" w:hAnsi="Calibri" w:cs="Calibri"/>
          <w:sz w:val="22"/>
          <w:szCs w:val="22"/>
        </w:rPr>
        <w:footnoteReference w:id="2"/>
      </w:r>
      <w:r w:rsidR="005D3787" w:rsidRPr="00126711">
        <w:rPr>
          <w:rFonts w:ascii="Calibri" w:hAnsi="Calibri" w:cs="Calibri"/>
          <w:sz w:val="22"/>
          <w:szCs w:val="22"/>
        </w:rPr>
        <w:t xml:space="preserve"> folytató </w:t>
      </w:r>
      <w:r w:rsidR="002A44E4" w:rsidRPr="00126711">
        <w:rPr>
          <w:rFonts w:ascii="Calibri" w:hAnsi="Calibri" w:cs="Calibri"/>
          <w:sz w:val="22"/>
          <w:szCs w:val="22"/>
        </w:rPr>
        <w:t xml:space="preserve">román népesség „szivárgott le” → a tájegység etnikai képe felborult: a románok kerültek többségbe </w:t>
      </w:r>
    </w:p>
    <w:p w:rsidR="002D333F" w:rsidRPr="00126711" w:rsidRDefault="002D333F" w:rsidP="002D333F">
      <w:pPr>
        <w:rPr>
          <w:rFonts w:ascii="Calibri" w:hAnsi="Calibri" w:cs="Calibri"/>
          <w:sz w:val="22"/>
          <w:szCs w:val="22"/>
        </w:rPr>
      </w:pPr>
    </w:p>
    <w:p w:rsidR="002D333F" w:rsidRPr="00126711" w:rsidRDefault="002D333F" w:rsidP="002D333F">
      <w:pPr>
        <w:jc w:val="both"/>
        <w:rPr>
          <w:rFonts w:ascii="Calibri" w:hAnsi="Calibri" w:cs="Calibri"/>
          <w:b/>
        </w:rPr>
      </w:pPr>
      <w:r w:rsidRPr="00126711">
        <w:rPr>
          <w:rFonts w:ascii="Calibri" w:hAnsi="Calibri" w:cs="Calibri"/>
          <w:b/>
        </w:rPr>
        <w:t>b) öntevékeny betelepülés:</w:t>
      </w:r>
    </w:p>
    <w:p w:rsidR="002D333F" w:rsidRPr="00126711" w:rsidRDefault="002D333F" w:rsidP="002D333F">
      <w:pPr>
        <w:rPr>
          <w:rFonts w:ascii="Calibri" w:hAnsi="Calibri" w:cs="Calibri"/>
        </w:rPr>
      </w:pPr>
    </w:p>
    <w:p w:rsidR="002D333F" w:rsidRPr="00126711" w:rsidRDefault="002D333F" w:rsidP="002D333F">
      <w:pPr>
        <w:numPr>
          <w:ilvl w:val="0"/>
          <w:numId w:val="10"/>
        </w:numPr>
        <w:tabs>
          <w:tab w:val="clear" w:pos="900"/>
          <w:tab w:val="num" w:pos="720"/>
        </w:tabs>
        <w:ind w:hanging="540"/>
        <w:rPr>
          <w:rFonts w:ascii="Calibri" w:hAnsi="Calibri" w:cs="Calibri"/>
          <w:u w:val="single"/>
        </w:rPr>
      </w:pPr>
      <w:r w:rsidRPr="00126711">
        <w:rPr>
          <w:rFonts w:ascii="Calibri" w:hAnsi="Calibri" w:cs="Calibri"/>
          <w:sz w:val="22"/>
          <w:szCs w:val="22"/>
          <w:u w:val="single"/>
        </w:rPr>
        <w:t xml:space="preserve">előzményei: </w:t>
      </w:r>
    </w:p>
    <w:p w:rsidR="002D333F" w:rsidRPr="00126711" w:rsidRDefault="002D333F" w:rsidP="002D333F">
      <w:pPr>
        <w:tabs>
          <w:tab w:val="left" w:pos="1755"/>
        </w:tabs>
        <w:rPr>
          <w:rFonts w:ascii="Calibri" w:hAnsi="Calibri" w:cs="Calibri"/>
        </w:rPr>
      </w:pPr>
      <w:r w:rsidRPr="00126711">
        <w:rPr>
          <w:rFonts w:ascii="Calibri" w:hAnsi="Calibri" w:cs="Calibri"/>
        </w:rPr>
        <w:tab/>
      </w:r>
      <w:r w:rsidRPr="00126711">
        <w:rPr>
          <w:rFonts w:ascii="Calibri" w:hAnsi="Calibri" w:cs="Calibri"/>
          <w:sz w:val="22"/>
          <w:szCs w:val="22"/>
        </w:rPr>
        <w:t>-</w:t>
      </w:r>
      <w:r w:rsidRPr="00126711">
        <w:rPr>
          <w:rFonts w:ascii="Calibri" w:hAnsi="Calibri" w:cs="Calibri"/>
        </w:rPr>
        <w:t xml:space="preserve"> </w:t>
      </w:r>
      <w:r w:rsidRPr="00126711">
        <w:rPr>
          <w:rFonts w:ascii="Calibri" w:hAnsi="Calibri" w:cs="Calibri"/>
          <w:sz w:val="22"/>
          <w:szCs w:val="22"/>
        </w:rPr>
        <w:t>szabad földterületek a háborúk sújtotta országrészeken, ugyanitt:</w:t>
      </w:r>
    </w:p>
    <w:p w:rsidR="002D333F" w:rsidRPr="00126711" w:rsidRDefault="002D333F" w:rsidP="002D333F">
      <w:pPr>
        <w:tabs>
          <w:tab w:val="left" w:pos="1755"/>
        </w:tabs>
        <w:rPr>
          <w:rFonts w:ascii="Calibri" w:hAnsi="Calibri" w:cs="Calibri"/>
          <w:sz w:val="22"/>
          <w:szCs w:val="22"/>
        </w:rPr>
      </w:pPr>
      <w:r w:rsidRPr="00126711">
        <w:rPr>
          <w:rFonts w:ascii="Calibri" w:hAnsi="Calibri" w:cs="Calibri"/>
        </w:rPr>
        <w:tab/>
      </w:r>
      <w:r w:rsidRPr="00126711">
        <w:rPr>
          <w:rFonts w:ascii="Calibri" w:hAnsi="Calibri" w:cs="Calibri"/>
          <w:sz w:val="22"/>
          <w:szCs w:val="22"/>
        </w:rPr>
        <w:t>- munkaerőhiány (birtokokon újra kellett indítani a gazdálkodást)</w:t>
      </w:r>
    </w:p>
    <w:p w:rsidR="002D333F" w:rsidRPr="00126711" w:rsidRDefault="002D333F" w:rsidP="002D333F">
      <w:pPr>
        <w:tabs>
          <w:tab w:val="left" w:pos="2565"/>
        </w:tabs>
        <w:rPr>
          <w:rFonts w:ascii="Calibri" w:hAnsi="Calibri" w:cs="Calibri"/>
          <w:sz w:val="22"/>
          <w:szCs w:val="22"/>
        </w:rPr>
      </w:pPr>
      <w:r w:rsidRPr="00126711">
        <w:rPr>
          <w:rFonts w:ascii="Calibri" w:hAnsi="Calibri" w:cs="Calibri"/>
          <w:sz w:val="22"/>
          <w:szCs w:val="22"/>
        </w:rPr>
        <w:tab/>
        <w:t>↓</w:t>
      </w:r>
    </w:p>
    <w:p w:rsidR="00D63338" w:rsidRPr="00126711" w:rsidRDefault="002D333F" w:rsidP="00D63338">
      <w:pPr>
        <w:tabs>
          <w:tab w:val="left" w:pos="1980"/>
        </w:tabs>
        <w:ind w:left="1980" w:hanging="1980"/>
        <w:jc w:val="both"/>
        <w:rPr>
          <w:rFonts w:ascii="Calibri" w:hAnsi="Calibri" w:cs="Calibri"/>
          <w:sz w:val="22"/>
          <w:szCs w:val="22"/>
        </w:rPr>
      </w:pPr>
      <w:r w:rsidRPr="00126711">
        <w:rPr>
          <w:rFonts w:ascii="Calibri" w:hAnsi="Calibri" w:cs="Calibri"/>
          <w:sz w:val="22"/>
          <w:szCs w:val="22"/>
        </w:rPr>
        <w:tab/>
        <w:t xml:space="preserve">a </w:t>
      </w:r>
      <w:r w:rsidRPr="00126711">
        <w:rPr>
          <w:rFonts w:ascii="Calibri" w:hAnsi="Calibri" w:cs="Calibri"/>
          <w:b/>
          <w:sz w:val="22"/>
          <w:szCs w:val="22"/>
        </w:rPr>
        <w:t>magyar nemesség</w:t>
      </w:r>
      <w:r w:rsidRPr="00126711">
        <w:rPr>
          <w:rFonts w:ascii="Calibri" w:hAnsi="Calibri" w:cs="Calibri"/>
          <w:sz w:val="22"/>
          <w:szCs w:val="22"/>
        </w:rPr>
        <w:t xml:space="preserve"> átmeneti kedvezményekkel (pl. adóelengedés) a </w:t>
      </w:r>
      <w:r w:rsidRPr="00126711">
        <w:rPr>
          <w:rFonts w:ascii="Calibri" w:hAnsi="Calibri" w:cs="Calibri"/>
          <w:b/>
          <w:sz w:val="22"/>
          <w:szCs w:val="22"/>
        </w:rPr>
        <w:t>határokon túlról</w:t>
      </w:r>
      <w:r w:rsidRPr="00126711">
        <w:rPr>
          <w:rFonts w:ascii="Calibri" w:hAnsi="Calibri" w:cs="Calibri"/>
          <w:sz w:val="22"/>
          <w:szCs w:val="22"/>
        </w:rPr>
        <w:t xml:space="preserve"> betelepülőket is szívesen látta</w:t>
      </w:r>
      <w:r w:rsidR="00D63338" w:rsidRPr="00126711">
        <w:rPr>
          <w:rFonts w:ascii="Calibri" w:hAnsi="Calibri" w:cs="Calibri"/>
          <w:sz w:val="22"/>
          <w:szCs w:val="22"/>
        </w:rPr>
        <w:t xml:space="preserve"> – </w:t>
      </w:r>
      <w:r w:rsidR="00D63338" w:rsidRPr="00126711">
        <w:rPr>
          <w:rFonts w:ascii="Calibri" w:hAnsi="Calibri" w:cs="Calibri"/>
          <w:b/>
          <w:sz w:val="22"/>
          <w:szCs w:val="22"/>
        </w:rPr>
        <w:t>etnikai megfontolások nélkül</w:t>
      </w:r>
      <w:r w:rsidR="00630FE0" w:rsidRPr="00126711">
        <w:rPr>
          <w:rFonts w:ascii="Calibri" w:hAnsi="Calibri" w:cs="Calibri"/>
          <w:b/>
          <w:sz w:val="22"/>
          <w:szCs w:val="22"/>
        </w:rPr>
        <w:t xml:space="preserve"> </w:t>
      </w:r>
      <w:r w:rsidR="00630FE0" w:rsidRPr="00126711">
        <w:rPr>
          <w:rStyle w:val="Funotenzeichen"/>
          <w:rFonts w:ascii="Calibri" w:hAnsi="Calibri" w:cs="Calibri"/>
          <w:sz w:val="22"/>
          <w:szCs w:val="22"/>
        </w:rPr>
        <w:footnoteReference w:id="3"/>
      </w:r>
    </w:p>
    <w:p w:rsidR="00D63338" w:rsidRPr="00126711" w:rsidRDefault="00D63338" w:rsidP="00D63338">
      <w:pPr>
        <w:tabs>
          <w:tab w:val="left" w:pos="2580"/>
        </w:tabs>
        <w:rPr>
          <w:rFonts w:ascii="Calibri" w:hAnsi="Calibri" w:cs="Calibri"/>
          <w:sz w:val="22"/>
          <w:szCs w:val="22"/>
        </w:rPr>
      </w:pPr>
      <w:r w:rsidRPr="00126711">
        <w:rPr>
          <w:rFonts w:ascii="Calibri" w:hAnsi="Calibri" w:cs="Calibri"/>
          <w:sz w:val="22"/>
          <w:szCs w:val="22"/>
        </w:rPr>
        <w:tab/>
        <w:t>↓</w:t>
      </w:r>
    </w:p>
    <w:p w:rsidR="00D63338" w:rsidRPr="00126711" w:rsidRDefault="00D63338" w:rsidP="00D63338">
      <w:pPr>
        <w:tabs>
          <w:tab w:val="left" w:pos="1995"/>
        </w:tabs>
        <w:rPr>
          <w:rFonts w:ascii="Calibri" w:hAnsi="Calibri" w:cs="Calibri"/>
          <w:sz w:val="22"/>
          <w:szCs w:val="22"/>
        </w:rPr>
      </w:pPr>
      <w:r w:rsidRPr="00126711">
        <w:rPr>
          <w:rFonts w:ascii="Calibri" w:hAnsi="Calibri" w:cs="Calibri"/>
          <w:sz w:val="22"/>
          <w:szCs w:val="22"/>
        </w:rPr>
        <w:tab/>
        <w:t>önkéntes, spontán betelepedési hullám vette kezdetét (ezért „öntevékeny”)</w:t>
      </w:r>
    </w:p>
    <w:p w:rsidR="00D63338" w:rsidRPr="00126711" w:rsidRDefault="00D63338" w:rsidP="00D63338">
      <w:pPr>
        <w:rPr>
          <w:rFonts w:ascii="Calibri" w:hAnsi="Calibri" w:cs="Calibri"/>
          <w:sz w:val="22"/>
          <w:szCs w:val="22"/>
        </w:rPr>
      </w:pPr>
    </w:p>
    <w:p w:rsidR="00D63338" w:rsidRPr="00126711" w:rsidRDefault="00D63338" w:rsidP="00362234">
      <w:pPr>
        <w:numPr>
          <w:ilvl w:val="0"/>
          <w:numId w:val="10"/>
        </w:numPr>
        <w:rPr>
          <w:rFonts w:ascii="Calibri" w:hAnsi="Calibri" w:cs="Calibri"/>
          <w:sz w:val="22"/>
          <w:szCs w:val="22"/>
        </w:rPr>
      </w:pPr>
      <w:r w:rsidRPr="00126711">
        <w:rPr>
          <w:rFonts w:ascii="Calibri" w:hAnsi="Calibri" w:cs="Calibri"/>
          <w:sz w:val="22"/>
          <w:szCs w:val="22"/>
          <w:u w:val="single"/>
        </w:rPr>
        <w:t xml:space="preserve">résztvevői: </w:t>
      </w:r>
    </w:p>
    <w:p w:rsidR="00D63338" w:rsidRPr="00126711" w:rsidRDefault="00D63338" w:rsidP="00D63338">
      <w:pPr>
        <w:rPr>
          <w:rFonts w:ascii="Calibri" w:hAnsi="Calibri" w:cs="Calibri"/>
          <w:sz w:val="22"/>
          <w:szCs w:val="22"/>
        </w:rPr>
      </w:pPr>
    </w:p>
    <w:p w:rsidR="00D63338" w:rsidRPr="00126711" w:rsidRDefault="00D63338" w:rsidP="00D63338">
      <w:pPr>
        <w:numPr>
          <w:ilvl w:val="1"/>
          <w:numId w:val="10"/>
        </w:numPr>
        <w:rPr>
          <w:rFonts w:ascii="Calibri" w:hAnsi="Calibri" w:cs="Calibri"/>
          <w:sz w:val="22"/>
          <w:szCs w:val="22"/>
        </w:rPr>
      </w:pPr>
      <w:r w:rsidRPr="00126711">
        <w:rPr>
          <w:rFonts w:ascii="Calibri" w:hAnsi="Calibri" w:cs="Calibri"/>
          <w:b/>
          <w:sz w:val="22"/>
          <w:szCs w:val="22"/>
        </w:rPr>
        <w:t>csehek, morvák, lengyelek</w:t>
      </w:r>
      <w:r w:rsidR="005D3787" w:rsidRPr="00126711">
        <w:rPr>
          <w:rFonts w:ascii="Calibri" w:hAnsi="Calibri" w:cs="Calibri"/>
          <w:b/>
          <w:sz w:val="22"/>
          <w:szCs w:val="22"/>
        </w:rPr>
        <w:t xml:space="preserve">: </w:t>
      </w:r>
      <w:r w:rsidR="005D3787" w:rsidRPr="00126711">
        <w:rPr>
          <w:rFonts w:ascii="Calibri" w:hAnsi="Calibri" w:cs="Calibri"/>
          <w:sz w:val="22"/>
          <w:szCs w:val="22"/>
        </w:rPr>
        <w:t>északról (Cseho., Morvao. Lengyelo.)</w:t>
      </w:r>
      <w:r w:rsidRPr="00126711">
        <w:rPr>
          <w:rFonts w:ascii="Calibri" w:hAnsi="Calibri" w:cs="Calibri"/>
          <w:sz w:val="22"/>
          <w:szCs w:val="22"/>
        </w:rPr>
        <w:t xml:space="preserve"> → Felvidékre: délre vándorolt szlovákok helyére!</w:t>
      </w:r>
      <w:r w:rsidR="005D3787" w:rsidRPr="00126711">
        <w:rPr>
          <w:rFonts w:ascii="Calibri" w:hAnsi="Calibri" w:cs="Calibri"/>
          <w:sz w:val="22"/>
          <w:szCs w:val="22"/>
        </w:rPr>
        <w:t>, később beolvadtak a szlovákságba</w:t>
      </w:r>
    </w:p>
    <w:p w:rsidR="005D3787" w:rsidRPr="00126711" w:rsidRDefault="00D63338" w:rsidP="00D63338">
      <w:pPr>
        <w:numPr>
          <w:ilvl w:val="1"/>
          <w:numId w:val="10"/>
        </w:numPr>
        <w:rPr>
          <w:rFonts w:ascii="Calibri" w:hAnsi="Calibri" w:cs="Calibri"/>
          <w:sz w:val="22"/>
          <w:szCs w:val="22"/>
        </w:rPr>
      </w:pPr>
      <w:r w:rsidRPr="00126711">
        <w:rPr>
          <w:rFonts w:ascii="Calibri" w:hAnsi="Calibri" w:cs="Calibri"/>
          <w:b/>
          <w:sz w:val="22"/>
          <w:szCs w:val="22"/>
        </w:rPr>
        <w:t>ruszinok</w:t>
      </w:r>
      <w:r w:rsidR="005D3787" w:rsidRPr="00126711">
        <w:rPr>
          <w:rFonts w:ascii="Calibri" w:hAnsi="Calibri" w:cs="Calibri"/>
          <w:b/>
          <w:sz w:val="22"/>
          <w:szCs w:val="22"/>
        </w:rPr>
        <w:t xml:space="preserve">: </w:t>
      </w:r>
      <w:r w:rsidR="005D3787" w:rsidRPr="00126711">
        <w:rPr>
          <w:rFonts w:ascii="Calibri" w:hAnsi="Calibri" w:cs="Calibri"/>
          <w:sz w:val="22"/>
          <w:szCs w:val="22"/>
        </w:rPr>
        <w:t>Galíciából</w:t>
      </w:r>
      <w:r w:rsidRPr="00126711">
        <w:rPr>
          <w:rFonts w:ascii="Calibri" w:hAnsi="Calibri" w:cs="Calibri"/>
          <w:sz w:val="22"/>
          <w:szCs w:val="22"/>
        </w:rPr>
        <w:t xml:space="preserve"> → Kárpátaljára</w:t>
      </w:r>
      <w:r w:rsidR="005D3787" w:rsidRPr="00126711">
        <w:rPr>
          <w:rFonts w:ascii="Calibri" w:hAnsi="Calibri" w:cs="Calibri"/>
          <w:sz w:val="22"/>
          <w:szCs w:val="22"/>
        </w:rPr>
        <w:t xml:space="preserve"> (Mo. ÉK-i része)</w:t>
      </w:r>
    </w:p>
    <w:p w:rsidR="005D3787" w:rsidRPr="00126711" w:rsidRDefault="005D3787" w:rsidP="00D63338">
      <w:pPr>
        <w:numPr>
          <w:ilvl w:val="1"/>
          <w:numId w:val="10"/>
        </w:numPr>
        <w:rPr>
          <w:rFonts w:ascii="Calibri" w:hAnsi="Calibri" w:cs="Calibri"/>
          <w:sz w:val="22"/>
          <w:szCs w:val="22"/>
        </w:rPr>
      </w:pPr>
      <w:r w:rsidRPr="00126711">
        <w:rPr>
          <w:rFonts w:ascii="Calibri" w:hAnsi="Calibri" w:cs="Calibri"/>
          <w:b/>
          <w:sz w:val="22"/>
          <w:szCs w:val="22"/>
        </w:rPr>
        <w:t xml:space="preserve">románok: </w:t>
      </w:r>
      <w:r w:rsidRPr="00126711">
        <w:rPr>
          <w:rFonts w:ascii="Calibri" w:hAnsi="Calibri" w:cs="Calibri"/>
          <w:sz w:val="22"/>
          <w:szCs w:val="22"/>
        </w:rPr>
        <w:t>Moldvából, Havasalföldről</w:t>
      </w:r>
      <w:r w:rsidR="00093687" w:rsidRPr="00126711">
        <w:rPr>
          <w:rFonts w:ascii="Calibri" w:hAnsi="Calibri" w:cs="Calibri"/>
          <w:sz w:val="22"/>
          <w:szCs w:val="22"/>
        </w:rPr>
        <w:t xml:space="preserve"> (török uralom alatt álltak!)</w:t>
      </w:r>
      <w:r w:rsidRPr="00126711">
        <w:rPr>
          <w:rFonts w:ascii="Calibri" w:hAnsi="Calibri" w:cs="Calibri"/>
          <w:sz w:val="22"/>
          <w:szCs w:val="22"/>
        </w:rPr>
        <w:t xml:space="preserve"> → Erdélybe, Kelet-Alföldre, Bánságba</w:t>
      </w:r>
    </w:p>
    <w:p w:rsidR="00362234" w:rsidRPr="00126711" w:rsidRDefault="005D3787" w:rsidP="00362234">
      <w:pPr>
        <w:numPr>
          <w:ilvl w:val="1"/>
          <w:numId w:val="10"/>
        </w:numPr>
        <w:rPr>
          <w:rFonts w:ascii="Calibri" w:hAnsi="Calibri" w:cs="Calibri"/>
          <w:sz w:val="22"/>
          <w:szCs w:val="22"/>
        </w:rPr>
      </w:pPr>
      <w:r w:rsidRPr="00126711">
        <w:rPr>
          <w:rFonts w:ascii="Calibri" w:hAnsi="Calibri" w:cs="Calibri"/>
          <w:b/>
          <w:sz w:val="22"/>
          <w:szCs w:val="22"/>
        </w:rPr>
        <w:t>szerbek</w:t>
      </w:r>
      <w:r w:rsidR="00093687" w:rsidRPr="00126711">
        <w:rPr>
          <w:rFonts w:ascii="Calibri" w:hAnsi="Calibri" w:cs="Calibri"/>
          <w:b/>
          <w:sz w:val="22"/>
          <w:szCs w:val="22"/>
        </w:rPr>
        <w:t xml:space="preserve"> (rácok)</w:t>
      </w:r>
      <w:r w:rsidRPr="00126711">
        <w:rPr>
          <w:rFonts w:ascii="Calibri" w:hAnsi="Calibri" w:cs="Calibri"/>
          <w:b/>
          <w:sz w:val="22"/>
          <w:szCs w:val="22"/>
        </w:rPr>
        <w:t xml:space="preserve">: </w:t>
      </w:r>
      <w:r w:rsidRPr="00126711">
        <w:rPr>
          <w:rFonts w:ascii="Calibri" w:hAnsi="Calibri" w:cs="Calibri"/>
          <w:sz w:val="22"/>
          <w:szCs w:val="22"/>
        </w:rPr>
        <w:t>Török Birodalomból → Bácskába (Duna-Tisza közének déli része!), Bánságba</w:t>
      </w:r>
      <w:r w:rsidR="00362234" w:rsidRPr="00126711">
        <w:rPr>
          <w:rFonts w:ascii="Calibri" w:hAnsi="Calibri" w:cs="Calibri"/>
          <w:sz w:val="22"/>
          <w:szCs w:val="22"/>
        </w:rPr>
        <w:t>,</w:t>
      </w:r>
      <w:r w:rsidR="00093687" w:rsidRPr="00126711">
        <w:rPr>
          <w:rFonts w:ascii="Calibri" w:hAnsi="Calibri" w:cs="Calibri"/>
          <w:sz w:val="22"/>
          <w:szCs w:val="22"/>
        </w:rPr>
        <w:t xml:space="preserve"> Duna mellé</w:t>
      </w:r>
      <w:r w:rsidR="0075225C" w:rsidRPr="00126711">
        <w:rPr>
          <w:rFonts w:ascii="Calibri" w:hAnsi="Calibri" w:cs="Calibri"/>
          <w:sz w:val="22"/>
          <w:szCs w:val="22"/>
        </w:rPr>
        <w:t xml:space="preserve"> – főleg kereskedők</w:t>
      </w:r>
      <w:r w:rsidR="00093687" w:rsidRPr="00126711">
        <w:rPr>
          <w:rFonts w:ascii="Calibri" w:hAnsi="Calibri" w:cs="Calibri"/>
          <w:sz w:val="22"/>
          <w:szCs w:val="22"/>
        </w:rPr>
        <w:t xml:space="preserve"> (Buda</w:t>
      </w:r>
      <w:r w:rsidR="0075225C" w:rsidRPr="00126711">
        <w:rPr>
          <w:rFonts w:ascii="Calibri" w:hAnsi="Calibri" w:cs="Calibri"/>
          <w:sz w:val="22"/>
          <w:szCs w:val="22"/>
        </w:rPr>
        <w:t xml:space="preserve"> </w:t>
      </w:r>
      <w:r w:rsidR="0075225C" w:rsidRPr="00126711">
        <w:rPr>
          <w:rStyle w:val="Funotenzeichen"/>
          <w:rFonts w:ascii="Calibri" w:hAnsi="Calibri" w:cs="Calibri"/>
          <w:sz w:val="22"/>
          <w:szCs w:val="22"/>
        </w:rPr>
        <w:footnoteReference w:id="4"/>
      </w:r>
      <w:r w:rsidR="00093687" w:rsidRPr="00126711">
        <w:rPr>
          <w:rFonts w:ascii="Calibri" w:hAnsi="Calibri" w:cs="Calibri"/>
          <w:sz w:val="22"/>
          <w:szCs w:val="22"/>
        </w:rPr>
        <w:t xml:space="preserve"> </w:t>
      </w:r>
      <w:r w:rsidR="0075225C" w:rsidRPr="00126711">
        <w:rPr>
          <w:rFonts w:ascii="Calibri" w:hAnsi="Calibri" w:cs="Calibri"/>
          <w:sz w:val="22"/>
          <w:szCs w:val="22"/>
        </w:rPr>
        <w:t xml:space="preserve">és </w:t>
      </w:r>
      <w:r w:rsidR="00093687" w:rsidRPr="00126711">
        <w:rPr>
          <w:rFonts w:ascii="Calibri" w:hAnsi="Calibri" w:cs="Calibri"/>
          <w:sz w:val="22"/>
          <w:szCs w:val="22"/>
        </w:rPr>
        <w:t>kö</w:t>
      </w:r>
      <w:r w:rsidR="00FE4675">
        <w:rPr>
          <w:rFonts w:ascii="Calibri" w:hAnsi="Calibri" w:cs="Calibri"/>
          <w:sz w:val="22"/>
          <w:szCs w:val="22"/>
        </w:rPr>
        <w:t>rnyéke: Ráckeve, Szentendre</w:t>
      </w:r>
      <w:r w:rsidR="0094415D">
        <w:rPr>
          <w:rFonts w:ascii="Calibri" w:hAnsi="Calibri" w:cs="Calibri"/>
          <w:sz w:val="22"/>
          <w:szCs w:val="22"/>
        </w:rPr>
        <w:t>),</w:t>
      </w:r>
      <w:r w:rsidR="00093687" w:rsidRPr="00126711">
        <w:rPr>
          <w:rFonts w:ascii="Calibri" w:hAnsi="Calibri" w:cs="Calibri"/>
          <w:sz w:val="22"/>
          <w:szCs w:val="22"/>
        </w:rPr>
        <w:t xml:space="preserve"> Határőrvidékre</w:t>
      </w:r>
      <w:r w:rsidR="00630FE0" w:rsidRPr="00126711">
        <w:rPr>
          <w:rFonts w:ascii="Calibri" w:hAnsi="Calibri" w:cs="Calibri"/>
          <w:sz w:val="22"/>
          <w:szCs w:val="22"/>
        </w:rPr>
        <w:t xml:space="preserve"> </w:t>
      </w:r>
      <w:r w:rsidR="00093687" w:rsidRPr="00126711">
        <w:rPr>
          <w:rStyle w:val="Funotenzeichen"/>
          <w:rFonts w:ascii="Calibri" w:hAnsi="Calibri" w:cs="Calibri"/>
          <w:sz w:val="22"/>
          <w:szCs w:val="22"/>
        </w:rPr>
        <w:footnoteReference w:id="5"/>
      </w:r>
      <w:r w:rsidR="00093687" w:rsidRPr="00126711">
        <w:rPr>
          <w:rFonts w:ascii="Calibri" w:hAnsi="Calibri" w:cs="Calibri"/>
          <w:sz w:val="22"/>
          <w:szCs w:val="22"/>
        </w:rPr>
        <w:t xml:space="preserve"> </w:t>
      </w:r>
    </w:p>
    <w:p w:rsidR="0075225C" w:rsidRPr="00126711" w:rsidRDefault="0075225C" w:rsidP="0075225C">
      <w:pPr>
        <w:ind w:left="900"/>
        <w:rPr>
          <w:rFonts w:ascii="Calibri" w:hAnsi="Calibri" w:cs="Calibri"/>
          <w:sz w:val="22"/>
          <w:szCs w:val="22"/>
        </w:rPr>
      </w:pPr>
    </w:p>
    <w:p w:rsidR="00362234" w:rsidRPr="00126711" w:rsidRDefault="00362234" w:rsidP="00362234">
      <w:pPr>
        <w:jc w:val="both"/>
        <w:rPr>
          <w:rFonts w:ascii="Calibri" w:hAnsi="Calibri" w:cs="Calibri"/>
          <w:b/>
        </w:rPr>
      </w:pPr>
      <w:r w:rsidRPr="00126711">
        <w:rPr>
          <w:rFonts w:ascii="Calibri" w:hAnsi="Calibri" w:cs="Calibri"/>
          <w:b/>
        </w:rPr>
        <w:t>c)</w:t>
      </w:r>
      <w:r w:rsidRPr="00126711">
        <w:rPr>
          <w:rFonts w:ascii="Calibri" w:hAnsi="Calibri" w:cs="Calibri"/>
        </w:rPr>
        <w:t xml:space="preserve"> </w:t>
      </w:r>
      <w:r w:rsidRPr="00126711">
        <w:rPr>
          <w:rFonts w:ascii="Calibri" w:hAnsi="Calibri" w:cs="Calibri"/>
          <w:b/>
        </w:rPr>
        <w:t xml:space="preserve">szervezett betelepítések: </w:t>
      </w:r>
    </w:p>
    <w:p w:rsidR="00362234" w:rsidRPr="00126711" w:rsidRDefault="00362234" w:rsidP="00362234">
      <w:pPr>
        <w:rPr>
          <w:rFonts w:ascii="Calibri" w:hAnsi="Calibri" w:cs="Calibri"/>
          <w:sz w:val="22"/>
          <w:szCs w:val="22"/>
        </w:rPr>
      </w:pPr>
    </w:p>
    <w:p w:rsidR="00362234" w:rsidRPr="00126711" w:rsidRDefault="00362234" w:rsidP="00362234">
      <w:pPr>
        <w:numPr>
          <w:ilvl w:val="0"/>
          <w:numId w:val="11"/>
        </w:numPr>
        <w:ind w:hanging="180"/>
        <w:rPr>
          <w:rFonts w:ascii="Calibri" w:hAnsi="Calibri" w:cs="Calibri"/>
          <w:sz w:val="22"/>
          <w:szCs w:val="22"/>
          <w:u w:val="single"/>
        </w:rPr>
      </w:pPr>
      <w:r w:rsidRPr="00126711">
        <w:rPr>
          <w:rFonts w:ascii="Calibri" w:hAnsi="Calibri" w:cs="Calibri"/>
          <w:sz w:val="22"/>
          <w:szCs w:val="22"/>
        </w:rPr>
        <w:t xml:space="preserve">   </w:t>
      </w:r>
      <w:r w:rsidRPr="00126711">
        <w:rPr>
          <w:rFonts w:ascii="Calibri" w:hAnsi="Calibri" w:cs="Calibri"/>
          <w:sz w:val="22"/>
          <w:szCs w:val="22"/>
          <w:u w:val="single"/>
        </w:rPr>
        <w:t>előzményei (Habsburg-kormányzat céljai):</w:t>
      </w:r>
    </w:p>
    <w:p w:rsidR="00CB3544" w:rsidRPr="00126711" w:rsidRDefault="00362234" w:rsidP="00362234">
      <w:pPr>
        <w:tabs>
          <w:tab w:val="left" w:pos="1890"/>
        </w:tabs>
        <w:ind w:left="1080"/>
        <w:rPr>
          <w:rFonts w:ascii="Calibri" w:hAnsi="Calibri" w:cs="Calibri"/>
          <w:sz w:val="22"/>
          <w:szCs w:val="22"/>
        </w:rPr>
      </w:pPr>
      <w:r w:rsidRPr="00126711">
        <w:rPr>
          <w:rFonts w:ascii="Calibri" w:hAnsi="Calibri" w:cs="Calibri"/>
          <w:sz w:val="22"/>
          <w:szCs w:val="22"/>
        </w:rPr>
        <w:t xml:space="preserve">- </w:t>
      </w:r>
      <w:r w:rsidR="00FE4675">
        <w:rPr>
          <w:rFonts w:ascii="Calibri" w:hAnsi="Calibri" w:cs="Calibri"/>
          <w:sz w:val="22"/>
          <w:szCs w:val="22"/>
        </w:rPr>
        <w:t xml:space="preserve">     </w:t>
      </w:r>
      <w:r w:rsidRPr="00126711">
        <w:rPr>
          <w:rFonts w:ascii="Calibri" w:hAnsi="Calibri" w:cs="Calibri"/>
          <w:b/>
          <w:sz w:val="22"/>
          <w:szCs w:val="22"/>
        </w:rPr>
        <w:t>adóalap</w:t>
      </w:r>
      <w:r w:rsidRPr="00126711">
        <w:rPr>
          <w:rFonts w:ascii="Calibri" w:hAnsi="Calibri" w:cs="Calibri"/>
          <w:sz w:val="22"/>
          <w:szCs w:val="22"/>
        </w:rPr>
        <w:t xml:space="preserve"> növelése (azaz a</w:t>
      </w:r>
      <w:r w:rsidR="0061210F" w:rsidRPr="00126711">
        <w:rPr>
          <w:rFonts w:ascii="Calibri" w:hAnsi="Calibri" w:cs="Calibri"/>
          <w:sz w:val="22"/>
          <w:szCs w:val="22"/>
        </w:rPr>
        <w:t xml:space="preserve"> telkek számának növelése)</w:t>
      </w:r>
    </w:p>
    <w:p w:rsidR="0095426B" w:rsidRDefault="0000307F" w:rsidP="00362234">
      <w:pPr>
        <w:numPr>
          <w:ilvl w:val="1"/>
          <w:numId w:val="2"/>
        </w:numPr>
        <w:tabs>
          <w:tab w:val="left" w:pos="1890"/>
        </w:tabs>
        <w:rPr>
          <w:rFonts w:ascii="Calibri" w:hAnsi="Calibri" w:cs="Calibri"/>
          <w:sz w:val="22"/>
          <w:szCs w:val="22"/>
        </w:rPr>
      </w:pPr>
      <w:r w:rsidRPr="00126711">
        <w:rPr>
          <w:rFonts w:ascii="Calibri" w:hAnsi="Calibri" w:cs="Calibri"/>
          <w:b/>
          <w:sz w:val="22"/>
          <w:szCs w:val="22"/>
        </w:rPr>
        <w:t xml:space="preserve">katolikus vallás </w:t>
      </w:r>
      <w:r w:rsidRPr="00126711">
        <w:rPr>
          <w:rFonts w:ascii="Calibri" w:hAnsi="Calibri" w:cs="Calibri"/>
          <w:sz w:val="22"/>
          <w:szCs w:val="22"/>
        </w:rPr>
        <w:t>erősítése, ld.: a Habsburgok katolikusok voltak ↔ Mo. lakosságának jelentős része: protestáns!</w:t>
      </w:r>
      <w:r w:rsidR="00FE4675">
        <w:rPr>
          <w:rFonts w:ascii="Calibri" w:hAnsi="Calibri" w:cs="Calibri"/>
          <w:sz w:val="22"/>
          <w:szCs w:val="22"/>
        </w:rPr>
        <w:t xml:space="preserve">  </w:t>
      </w:r>
    </w:p>
    <w:p w:rsidR="0095426B" w:rsidRPr="0095426B" w:rsidRDefault="00FE4675" w:rsidP="00362234">
      <w:pPr>
        <w:numPr>
          <w:ilvl w:val="1"/>
          <w:numId w:val="2"/>
        </w:numPr>
        <w:tabs>
          <w:tab w:val="left" w:pos="1890"/>
        </w:tabs>
        <w:rPr>
          <w:rFonts w:ascii="Calibri" w:hAnsi="Calibri" w:cs="Calibri"/>
          <w:sz w:val="22"/>
          <w:szCs w:val="22"/>
        </w:rPr>
      </w:pPr>
      <w:r w:rsidRPr="00FE4675">
        <w:rPr>
          <w:rFonts w:ascii="Calibri" w:hAnsi="Calibri" w:cs="Calibri"/>
          <w:b/>
          <w:sz w:val="22"/>
          <w:szCs w:val="22"/>
        </w:rPr>
        <w:t xml:space="preserve">lásd </w:t>
      </w:r>
      <w:r w:rsidR="0095426B">
        <w:rPr>
          <w:rFonts w:ascii="Calibri" w:hAnsi="Calibri" w:cs="Calibri"/>
          <w:b/>
          <w:sz w:val="22"/>
          <w:szCs w:val="22"/>
        </w:rPr>
        <w:t xml:space="preserve">ehhez </w:t>
      </w:r>
      <w:r w:rsidRPr="00FE4675">
        <w:rPr>
          <w:rFonts w:ascii="Calibri" w:hAnsi="Calibri" w:cs="Calibri"/>
          <w:b/>
          <w:sz w:val="22"/>
          <w:szCs w:val="22"/>
        </w:rPr>
        <w:t>a tétellap 2. o. középső forrását</w:t>
      </w:r>
      <w:r>
        <w:rPr>
          <w:rFonts w:ascii="Calibri" w:hAnsi="Calibri" w:cs="Calibri"/>
          <w:b/>
          <w:sz w:val="22"/>
          <w:szCs w:val="22"/>
        </w:rPr>
        <w:t xml:space="preserve">: </w:t>
      </w:r>
    </w:p>
    <w:p w:rsidR="0000307F" w:rsidRPr="00126711" w:rsidRDefault="00FE4675" w:rsidP="00362234">
      <w:pPr>
        <w:numPr>
          <w:ilvl w:val="1"/>
          <w:numId w:val="2"/>
        </w:numPr>
        <w:tabs>
          <w:tab w:val="left" w:pos="1890"/>
        </w:tabs>
        <w:rPr>
          <w:rFonts w:ascii="Calibri" w:hAnsi="Calibri" w:cs="Calibri"/>
          <w:sz w:val="22"/>
          <w:szCs w:val="22"/>
        </w:rPr>
      </w:pPr>
      <w:r>
        <w:rPr>
          <w:rFonts w:ascii="Calibri" w:hAnsi="Calibri" w:cs="Calibri"/>
          <w:sz w:val="22"/>
          <w:szCs w:val="22"/>
        </w:rPr>
        <w:t>Kollonich Lipót esztergomi érsek az uralkodóhoz (ekkor I. Lipót, 1657-1705) intézett előterjesztésében elsődleges feladatnak tekinti a németek betelepítés</w:t>
      </w:r>
      <w:r w:rsidR="0095426B">
        <w:rPr>
          <w:rFonts w:ascii="Calibri" w:hAnsi="Calibri" w:cs="Calibri"/>
          <w:sz w:val="22"/>
          <w:szCs w:val="22"/>
        </w:rPr>
        <w:t>é</w:t>
      </w:r>
      <w:r>
        <w:rPr>
          <w:rFonts w:ascii="Calibri" w:hAnsi="Calibri" w:cs="Calibri"/>
          <w:sz w:val="22"/>
          <w:szCs w:val="22"/>
        </w:rPr>
        <w:t>t</w:t>
      </w:r>
      <w:r w:rsidR="0095426B">
        <w:rPr>
          <w:rFonts w:ascii="Calibri" w:hAnsi="Calibri" w:cs="Calibri"/>
          <w:sz w:val="22"/>
          <w:szCs w:val="22"/>
        </w:rPr>
        <w:t xml:space="preserve">, melyet a Habsburg-ellenes felkelésekre hajlamos magyarság (pl. 1604-1606: Bocskai-felkelés, 1660-as évek: Wesselényi-féle összeesküvés, </w:t>
      </w:r>
      <w:r w:rsidR="0094415D">
        <w:rPr>
          <w:rFonts w:ascii="Calibri" w:hAnsi="Calibri" w:cs="Calibri"/>
          <w:sz w:val="22"/>
          <w:szCs w:val="22"/>
        </w:rPr>
        <w:t xml:space="preserve">1703-1711: </w:t>
      </w:r>
      <w:r w:rsidR="0095426B">
        <w:rPr>
          <w:rFonts w:ascii="Calibri" w:hAnsi="Calibri" w:cs="Calibri"/>
          <w:sz w:val="22"/>
          <w:szCs w:val="22"/>
        </w:rPr>
        <w:t>Rákóczi-szabadságharc)</w:t>
      </w:r>
      <w:r w:rsidR="0094415D">
        <w:rPr>
          <w:rFonts w:ascii="Calibri" w:hAnsi="Calibri" w:cs="Calibri"/>
          <w:sz w:val="22"/>
          <w:szCs w:val="22"/>
        </w:rPr>
        <w:t xml:space="preserve"> ellenőrzésével</w:t>
      </w:r>
      <w:r w:rsidR="0095426B">
        <w:rPr>
          <w:rFonts w:ascii="Calibri" w:hAnsi="Calibri" w:cs="Calibri"/>
          <w:sz w:val="22"/>
          <w:szCs w:val="22"/>
        </w:rPr>
        <w:t>, az uralkodó iránti hűség erősítésével indokol</w:t>
      </w:r>
    </w:p>
    <w:p w:rsidR="0000307F" w:rsidRPr="00126711" w:rsidRDefault="0000307F" w:rsidP="0000307F">
      <w:pPr>
        <w:tabs>
          <w:tab w:val="left" w:pos="1890"/>
        </w:tabs>
        <w:rPr>
          <w:rFonts w:ascii="Calibri" w:hAnsi="Calibri" w:cs="Calibri"/>
          <w:sz w:val="22"/>
          <w:szCs w:val="22"/>
        </w:rPr>
      </w:pPr>
      <w:r w:rsidRPr="00126711">
        <w:rPr>
          <w:rFonts w:ascii="Calibri" w:hAnsi="Calibri" w:cs="Calibri"/>
          <w:sz w:val="22"/>
          <w:szCs w:val="22"/>
        </w:rPr>
        <w:tab/>
        <w:t xml:space="preserve">    ↓</w:t>
      </w:r>
    </w:p>
    <w:p w:rsidR="006E6608" w:rsidRPr="00126711" w:rsidRDefault="0000307F" w:rsidP="0000307F">
      <w:pPr>
        <w:tabs>
          <w:tab w:val="left" w:pos="1410"/>
        </w:tabs>
        <w:ind w:left="1440" w:hanging="1440"/>
        <w:rPr>
          <w:rFonts w:ascii="Calibri" w:hAnsi="Calibri" w:cs="Calibri"/>
          <w:sz w:val="22"/>
          <w:szCs w:val="22"/>
        </w:rPr>
      </w:pPr>
      <w:r w:rsidRPr="00126711">
        <w:rPr>
          <w:rFonts w:ascii="Calibri" w:hAnsi="Calibri" w:cs="Calibri"/>
          <w:sz w:val="22"/>
          <w:szCs w:val="22"/>
        </w:rPr>
        <w:tab/>
        <w:t xml:space="preserve">döntően a </w:t>
      </w:r>
      <w:r w:rsidRPr="00126711">
        <w:rPr>
          <w:rFonts w:ascii="Calibri" w:hAnsi="Calibri" w:cs="Calibri"/>
          <w:b/>
          <w:sz w:val="22"/>
          <w:szCs w:val="22"/>
        </w:rPr>
        <w:t xml:space="preserve">bécsi kormányzat, </w:t>
      </w:r>
      <w:r w:rsidRPr="00126711">
        <w:rPr>
          <w:rFonts w:ascii="Calibri" w:hAnsi="Calibri" w:cs="Calibri"/>
          <w:sz w:val="22"/>
          <w:szCs w:val="22"/>
        </w:rPr>
        <w:t xml:space="preserve">kisebb részben a </w:t>
      </w:r>
      <w:r w:rsidRPr="00126711">
        <w:rPr>
          <w:rFonts w:ascii="Calibri" w:hAnsi="Calibri" w:cs="Calibri"/>
          <w:b/>
          <w:sz w:val="22"/>
          <w:szCs w:val="22"/>
        </w:rPr>
        <w:t>magyar nagybirtokosok</w:t>
      </w:r>
      <w:r w:rsidR="0095426B">
        <w:rPr>
          <w:rFonts w:ascii="Calibri" w:hAnsi="Calibri" w:cs="Calibri"/>
          <w:b/>
          <w:sz w:val="22"/>
          <w:szCs w:val="22"/>
        </w:rPr>
        <w:t xml:space="preserve"> </w:t>
      </w:r>
      <w:r w:rsidR="006F59EC" w:rsidRPr="00126711">
        <w:rPr>
          <w:rFonts w:ascii="Calibri" w:hAnsi="Calibri" w:cs="Calibri"/>
          <w:sz w:val="22"/>
          <w:szCs w:val="22"/>
        </w:rPr>
        <w:t xml:space="preserve">irányításával </w:t>
      </w:r>
      <w:r w:rsidR="006E6608" w:rsidRPr="00126711">
        <w:rPr>
          <w:rFonts w:ascii="Calibri" w:hAnsi="Calibri" w:cs="Calibri"/>
          <w:sz w:val="22"/>
          <w:szCs w:val="22"/>
        </w:rPr>
        <w:t>szervezett telepítésekre került sor</w:t>
      </w:r>
      <w:r w:rsidR="0095426B">
        <w:rPr>
          <w:rFonts w:ascii="Calibri" w:hAnsi="Calibri" w:cs="Calibri"/>
          <w:sz w:val="22"/>
          <w:szCs w:val="22"/>
        </w:rPr>
        <w:t xml:space="preserve"> – </w:t>
      </w:r>
      <w:r w:rsidR="0095426B" w:rsidRPr="0095426B">
        <w:rPr>
          <w:rFonts w:ascii="Calibri" w:hAnsi="Calibri" w:cs="Calibri"/>
          <w:b/>
          <w:sz w:val="22"/>
          <w:szCs w:val="22"/>
        </w:rPr>
        <w:t>lásd tétellap, 2. o. alsó forrás:</w:t>
      </w:r>
      <w:r w:rsidR="0095426B">
        <w:rPr>
          <w:rFonts w:ascii="Calibri" w:hAnsi="Calibri" w:cs="Calibri"/>
          <w:sz w:val="22"/>
          <w:szCs w:val="22"/>
        </w:rPr>
        <w:t xml:space="preserve"> gróf Károlyi Sándor</w:t>
      </w:r>
      <w:r w:rsidR="00F840C8">
        <w:rPr>
          <w:rFonts w:ascii="Calibri" w:hAnsi="Calibri" w:cs="Calibri"/>
          <w:sz w:val="22"/>
          <w:szCs w:val="22"/>
        </w:rPr>
        <w:t>, Szatmár vármegye főispánjának</w:t>
      </w:r>
      <w:r w:rsidR="0095426B">
        <w:rPr>
          <w:rFonts w:ascii="Calibri" w:hAnsi="Calibri" w:cs="Calibri"/>
          <w:sz w:val="22"/>
          <w:szCs w:val="22"/>
        </w:rPr>
        <w:t xml:space="preserve"> folyamodványa</w:t>
      </w:r>
      <w:r w:rsidRPr="00126711">
        <w:rPr>
          <w:rFonts w:ascii="Calibri" w:hAnsi="Calibri" w:cs="Calibri"/>
          <w:b/>
          <w:sz w:val="22"/>
          <w:szCs w:val="22"/>
        </w:rPr>
        <w:t xml:space="preserve"> </w:t>
      </w:r>
    </w:p>
    <w:p w:rsidR="006E6608" w:rsidRPr="00126711" w:rsidRDefault="006E6608" w:rsidP="006E6608">
      <w:pPr>
        <w:tabs>
          <w:tab w:val="left" w:pos="2115"/>
        </w:tabs>
        <w:rPr>
          <w:rFonts w:ascii="Calibri" w:hAnsi="Calibri" w:cs="Calibri"/>
          <w:sz w:val="22"/>
          <w:szCs w:val="22"/>
        </w:rPr>
      </w:pPr>
      <w:r w:rsidRPr="00126711">
        <w:rPr>
          <w:rFonts w:ascii="Calibri" w:hAnsi="Calibri" w:cs="Calibri"/>
          <w:sz w:val="22"/>
          <w:szCs w:val="22"/>
        </w:rPr>
        <w:tab/>
        <w:t>↓</w:t>
      </w:r>
    </w:p>
    <w:p w:rsidR="006E6608" w:rsidRPr="00126711" w:rsidRDefault="006E6608" w:rsidP="006E6608">
      <w:pPr>
        <w:numPr>
          <w:ilvl w:val="0"/>
          <w:numId w:val="11"/>
        </w:numPr>
        <w:ind w:hanging="180"/>
        <w:rPr>
          <w:rFonts w:ascii="Calibri" w:hAnsi="Calibri" w:cs="Calibri"/>
          <w:sz w:val="22"/>
          <w:szCs w:val="22"/>
          <w:u w:val="single"/>
        </w:rPr>
      </w:pPr>
      <w:r w:rsidRPr="00126711">
        <w:rPr>
          <w:rFonts w:ascii="Calibri" w:hAnsi="Calibri" w:cs="Calibri"/>
          <w:sz w:val="22"/>
          <w:szCs w:val="22"/>
        </w:rPr>
        <w:t xml:space="preserve">   </w:t>
      </w:r>
      <w:r w:rsidRPr="00126711">
        <w:rPr>
          <w:rFonts w:ascii="Calibri" w:hAnsi="Calibri" w:cs="Calibri"/>
          <w:sz w:val="22"/>
          <w:szCs w:val="22"/>
          <w:u w:val="single"/>
        </w:rPr>
        <w:t>résztvevői:</w:t>
      </w:r>
    </w:p>
    <w:p w:rsidR="006E6608" w:rsidRPr="00126711" w:rsidRDefault="006E6608" w:rsidP="006E6608">
      <w:pPr>
        <w:tabs>
          <w:tab w:val="left" w:pos="720"/>
          <w:tab w:val="left" w:pos="1860"/>
        </w:tabs>
        <w:rPr>
          <w:rFonts w:ascii="Calibri" w:hAnsi="Calibri" w:cs="Calibri"/>
          <w:sz w:val="22"/>
          <w:szCs w:val="22"/>
        </w:rPr>
      </w:pPr>
      <w:r w:rsidRPr="00126711">
        <w:rPr>
          <w:rFonts w:ascii="Calibri" w:hAnsi="Calibri" w:cs="Calibri"/>
          <w:sz w:val="22"/>
          <w:szCs w:val="22"/>
        </w:rPr>
        <w:tab/>
        <w:t xml:space="preserve">      </w:t>
      </w:r>
      <w:r w:rsidRPr="00126711">
        <w:rPr>
          <w:rFonts w:ascii="Calibri" w:hAnsi="Calibri" w:cs="Calibri"/>
          <w:sz w:val="22"/>
          <w:szCs w:val="22"/>
        </w:rPr>
        <w:tab/>
      </w:r>
      <w:r w:rsidRPr="00126711">
        <w:rPr>
          <w:rFonts w:ascii="Calibri" w:hAnsi="Calibri" w:cs="Calibri"/>
          <w:b/>
          <w:sz w:val="22"/>
          <w:szCs w:val="22"/>
        </w:rPr>
        <w:t>svábok (katolikus németek)</w:t>
      </w:r>
      <w:r w:rsidRPr="00126711">
        <w:rPr>
          <w:rFonts w:ascii="Calibri" w:hAnsi="Calibri" w:cs="Calibri"/>
          <w:sz w:val="22"/>
          <w:szCs w:val="22"/>
        </w:rPr>
        <w:t>:</w:t>
      </w:r>
    </w:p>
    <w:p w:rsidR="00362234" w:rsidRPr="00126711" w:rsidRDefault="006E6608" w:rsidP="006E6608">
      <w:pPr>
        <w:numPr>
          <w:ilvl w:val="0"/>
          <w:numId w:val="14"/>
        </w:numPr>
        <w:tabs>
          <w:tab w:val="left" w:pos="2610"/>
        </w:tabs>
        <w:rPr>
          <w:rFonts w:ascii="Calibri" w:hAnsi="Calibri" w:cs="Calibri"/>
          <w:sz w:val="22"/>
          <w:szCs w:val="22"/>
        </w:rPr>
      </w:pPr>
      <w:r w:rsidRPr="00126711">
        <w:rPr>
          <w:rFonts w:ascii="Calibri" w:hAnsi="Calibri" w:cs="Calibri"/>
          <w:sz w:val="22"/>
          <w:szCs w:val="22"/>
        </w:rPr>
        <w:t>származási helyük: Svábföld, Frankföld, Rajna-vidék</w:t>
      </w:r>
      <w:r w:rsidR="00C10150" w:rsidRPr="00126711">
        <w:rPr>
          <w:rFonts w:ascii="Calibri" w:hAnsi="Calibri" w:cs="Calibri"/>
          <w:sz w:val="22"/>
          <w:szCs w:val="22"/>
        </w:rPr>
        <w:t>, Baden (</w:t>
      </w:r>
      <w:r w:rsidRPr="00126711">
        <w:rPr>
          <w:rFonts w:ascii="Calibri" w:hAnsi="Calibri" w:cs="Calibri"/>
          <w:sz w:val="22"/>
          <w:szCs w:val="22"/>
        </w:rPr>
        <w:t>a Német-római Birodalomban található</w:t>
      </w:r>
      <w:r w:rsidR="00C10150" w:rsidRPr="00126711">
        <w:rPr>
          <w:rFonts w:ascii="Calibri" w:hAnsi="Calibri" w:cs="Calibri"/>
          <w:sz w:val="22"/>
          <w:szCs w:val="22"/>
        </w:rPr>
        <w:t>k</w:t>
      </w:r>
      <w:r w:rsidRPr="00126711">
        <w:rPr>
          <w:rFonts w:ascii="Calibri" w:hAnsi="Calibri" w:cs="Calibri"/>
          <w:sz w:val="22"/>
          <w:szCs w:val="22"/>
        </w:rPr>
        <w:t>) → az összefoglaló név tehát pontatlan!</w:t>
      </w:r>
    </w:p>
    <w:p w:rsidR="0061210F" w:rsidRPr="00126711" w:rsidRDefault="0061210F" w:rsidP="0061210F">
      <w:pPr>
        <w:tabs>
          <w:tab w:val="left" w:pos="2610"/>
        </w:tabs>
        <w:ind w:left="2610"/>
        <w:rPr>
          <w:rFonts w:ascii="Calibri" w:hAnsi="Calibri" w:cs="Calibri"/>
          <w:sz w:val="22"/>
          <w:szCs w:val="22"/>
        </w:rPr>
      </w:pPr>
    </w:p>
    <w:p w:rsidR="006E6608" w:rsidRPr="00126711" w:rsidRDefault="006E6608" w:rsidP="006E6608">
      <w:pPr>
        <w:numPr>
          <w:ilvl w:val="0"/>
          <w:numId w:val="14"/>
        </w:numPr>
        <w:tabs>
          <w:tab w:val="left" w:pos="2610"/>
        </w:tabs>
        <w:rPr>
          <w:rFonts w:ascii="Calibri" w:hAnsi="Calibri" w:cs="Calibri"/>
          <w:sz w:val="22"/>
          <w:szCs w:val="22"/>
        </w:rPr>
      </w:pPr>
      <w:r w:rsidRPr="00126711">
        <w:rPr>
          <w:rFonts w:ascii="Calibri" w:hAnsi="Calibri" w:cs="Calibri"/>
          <w:sz w:val="22"/>
          <w:szCs w:val="22"/>
        </w:rPr>
        <w:t>megtelepedési területeik Mo-n:</w:t>
      </w:r>
    </w:p>
    <w:p w:rsidR="008C1899" w:rsidRPr="00126711" w:rsidRDefault="006E6608" w:rsidP="006E6608">
      <w:pPr>
        <w:tabs>
          <w:tab w:val="left" w:pos="3330"/>
        </w:tabs>
        <w:ind w:left="3330"/>
        <w:rPr>
          <w:rFonts w:ascii="Calibri" w:hAnsi="Calibri" w:cs="Calibri"/>
          <w:sz w:val="22"/>
          <w:szCs w:val="22"/>
        </w:rPr>
      </w:pPr>
      <w:r w:rsidRPr="00126711">
        <w:rPr>
          <w:rFonts w:ascii="Calibri" w:hAnsi="Calibri" w:cs="Calibri"/>
          <w:sz w:val="22"/>
          <w:szCs w:val="22"/>
        </w:rPr>
        <w:t xml:space="preserve">- </w:t>
      </w:r>
      <w:r w:rsidRPr="00126711">
        <w:rPr>
          <w:rFonts w:ascii="Calibri" w:hAnsi="Calibri" w:cs="Calibri"/>
          <w:b/>
          <w:sz w:val="22"/>
          <w:szCs w:val="22"/>
        </w:rPr>
        <w:t xml:space="preserve">Tolna, Baranya </w:t>
      </w:r>
      <w:r w:rsidRPr="00126711">
        <w:rPr>
          <w:rFonts w:ascii="Calibri" w:hAnsi="Calibri" w:cs="Calibri"/>
          <w:sz w:val="22"/>
          <w:szCs w:val="22"/>
        </w:rPr>
        <w:t xml:space="preserve">→ „Sváb Törökország” </w:t>
      </w:r>
      <w:r w:rsidR="0061210F" w:rsidRPr="00126711">
        <w:rPr>
          <w:rFonts w:ascii="Calibri" w:hAnsi="Calibri" w:cs="Calibri"/>
          <w:sz w:val="22"/>
          <w:szCs w:val="22"/>
        </w:rPr>
        <w:t xml:space="preserve">- </w:t>
      </w:r>
      <w:r w:rsidRPr="00126711">
        <w:rPr>
          <w:rFonts w:ascii="Calibri" w:hAnsi="Calibri" w:cs="Calibri"/>
          <w:sz w:val="22"/>
          <w:szCs w:val="22"/>
        </w:rPr>
        <w:t>„Schwäbische Türkei”</w:t>
      </w:r>
    </w:p>
    <w:p w:rsidR="006E6608" w:rsidRPr="00126711" w:rsidRDefault="008C1899" w:rsidP="008C1899">
      <w:pPr>
        <w:tabs>
          <w:tab w:val="left" w:pos="3330"/>
        </w:tabs>
        <w:rPr>
          <w:rFonts w:ascii="Calibri" w:hAnsi="Calibri" w:cs="Calibri"/>
          <w:b/>
          <w:sz w:val="22"/>
          <w:szCs w:val="22"/>
        </w:rPr>
      </w:pPr>
      <w:r w:rsidRPr="00126711">
        <w:rPr>
          <w:rFonts w:ascii="Calibri" w:hAnsi="Calibri" w:cs="Calibri"/>
          <w:sz w:val="22"/>
          <w:szCs w:val="22"/>
        </w:rPr>
        <w:tab/>
        <w:t xml:space="preserve">- </w:t>
      </w:r>
      <w:r w:rsidRPr="00126711">
        <w:rPr>
          <w:rFonts w:ascii="Calibri" w:hAnsi="Calibri" w:cs="Calibri"/>
          <w:b/>
          <w:sz w:val="22"/>
          <w:szCs w:val="22"/>
        </w:rPr>
        <w:t>Bácska</w:t>
      </w:r>
    </w:p>
    <w:p w:rsidR="008C1899" w:rsidRPr="00126711" w:rsidRDefault="008C1899" w:rsidP="008C1899">
      <w:pPr>
        <w:tabs>
          <w:tab w:val="left" w:pos="3330"/>
        </w:tabs>
        <w:rPr>
          <w:rFonts w:ascii="Calibri" w:hAnsi="Calibri" w:cs="Calibri"/>
          <w:b/>
          <w:sz w:val="22"/>
          <w:szCs w:val="22"/>
        </w:rPr>
      </w:pPr>
      <w:r w:rsidRPr="00126711">
        <w:rPr>
          <w:rFonts w:ascii="Calibri" w:hAnsi="Calibri" w:cs="Calibri"/>
          <w:b/>
          <w:sz w:val="22"/>
          <w:szCs w:val="22"/>
        </w:rPr>
        <w:t xml:space="preserve">                                                            </w:t>
      </w:r>
      <w:r w:rsidR="0094415D">
        <w:rPr>
          <w:rFonts w:ascii="Calibri" w:hAnsi="Calibri" w:cs="Calibri"/>
          <w:b/>
          <w:sz w:val="22"/>
          <w:szCs w:val="22"/>
        </w:rPr>
        <w:t xml:space="preserve">       </w:t>
      </w:r>
      <w:r w:rsidRPr="00126711">
        <w:rPr>
          <w:rFonts w:ascii="Calibri" w:hAnsi="Calibri" w:cs="Calibri"/>
          <w:b/>
          <w:sz w:val="22"/>
          <w:szCs w:val="22"/>
        </w:rPr>
        <w:t>- Bánság (Bánát)</w:t>
      </w:r>
    </w:p>
    <w:p w:rsidR="008C1899" w:rsidRPr="00126711" w:rsidRDefault="008C1899" w:rsidP="008C1899">
      <w:pPr>
        <w:tabs>
          <w:tab w:val="left" w:pos="3330"/>
        </w:tabs>
        <w:rPr>
          <w:rFonts w:ascii="Calibri" w:hAnsi="Calibri" w:cs="Calibri"/>
          <w:sz w:val="22"/>
          <w:szCs w:val="22"/>
        </w:rPr>
      </w:pPr>
      <w:r w:rsidRPr="00126711">
        <w:rPr>
          <w:rFonts w:ascii="Calibri" w:hAnsi="Calibri" w:cs="Calibri"/>
          <w:b/>
          <w:sz w:val="22"/>
          <w:szCs w:val="22"/>
        </w:rPr>
        <w:t xml:space="preserve">                                                            </w:t>
      </w:r>
      <w:r w:rsidR="0094415D">
        <w:rPr>
          <w:rFonts w:ascii="Calibri" w:hAnsi="Calibri" w:cs="Calibri"/>
          <w:b/>
          <w:sz w:val="22"/>
          <w:szCs w:val="22"/>
        </w:rPr>
        <w:t xml:space="preserve">       </w:t>
      </w:r>
      <w:r w:rsidRPr="00126711">
        <w:rPr>
          <w:rFonts w:ascii="Calibri" w:hAnsi="Calibri" w:cs="Calibri"/>
          <w:b/>
          <w:sz w:val="22"/>
          <w:szCs w:val="22"/>
        </w:rPr>
        <w:t>- Szatmár</w:t>
      </w:r>
    </w:p>
    <w:p w:rsidR="008C1899" w:rsidRPr="00126711" w:rsidRDefault="008C1899" w:rsidP="008C1899">
      <w:pPr>
        <w:tabs>
          <w:tab w:val="left" w:pos="3330"/>
        </w:tabs>
        <w:rPr>
          <w:rFonts w:ascii="Calibri" w:hAnsi="Calibri" w:cs="Calibri"/>
          <w:b/>
          <w:sz w:val="22"/>
          <w:szCs w:val="22"/>
        </w:rPr>
      </w:pPr>
      <w:r w:rsidRPr="00126711">
        <w:rPr>
          <w:rFonts w:ascii="Calibri" w:hAnsi="Calibri" w:cs="Calibri"/>
          <w:b/>
          <w:sz w:val="22"/>
          <w:szCs w:val="22"/>
        </w:rPr>
        <w:t xml:space="preserve">                                                            </w:t>
      </w:r>
      <w:r w:rsidR="0094415D">
        <w:rPr>
          <w:rFonts w:ascii="Calibri" w:hAnsi="Calibri" w:cs="Calibri"/>
          <w:b/>
          <w:sz w:val="22"/>
          <w:szCs w:val="22"/>
        </w:rPr>
        <w:t xml:space="preserve">       </w:t>
      </w:r>
      <w:r w:rsidRPr="00126711">
        <w:rPr>
          <w:rFonts w:ascii="Calibri" w:hAnsi="Calibri" w:cs="Calibri"/>
          <w:b/>
          <w:sz w:val="22"/>
          <w:szCs w:val="22"/>
        </w:rPr>
        <w:t>- Békés</w:t>
      </w:r>
    </w:p>
    <w:p w:rsidR="008C1899" w:rsidRPr="00126711" w:rsidRDefault="008C1899" w:rsidP="008C1899">
      <w:pPr>
        <w:tabs>
          <w:tab w:val="left" w:pos="3330"/>
        </w:tabs>
        <w:rPr>
          <w:rFonts w:ascii="Calibri" w:hAnsi="Calibri" w:cs="Calibri"/>
          <w:sz w:val="22"/>
          <w:szCs w:val="22"/>
        </w:rPr>
      </w:pPr>
      <w:r w:rsidRPr="00126711">
        <w:rPr>
          <w:rFonts w:ascii="Calibri" w:hAnsi="Calibri" w:cs="Calibri"/>
          <w:b/>
          <w:sz w:val="22"/>
          <w:szCs w:val="22"/>
        </w:rPr>
        <w:lastRenderedPageBreak/>
        <w:t xml:space="preserve">                                                           </w:t>
      </w:r>
      <w:r w:rsidR="0094415D">
        <w:rPr>
          <w:rFonts w:ascii="Calibri" w:hAnsi="Calibri" w:cs="Calibri"/>
          <w:b/>
          <w:sz w:val="22"/>
          <w:szCs w:val="22"/>
        </w:rPr>
        <w:t xml:space="preserve">       </w:t>
      </w:r>
      <w:r w:rsidRPr="00126711">
        <w:rPr>
          <w:rFonts w:ascii="Calibri" w:hAnsi="Calibri" w:cs="Calibri"/>
          <w:b/>
          <w:sz w:val="22"/>
          <w:szCs w:val="22"/>
        </w:rPr>
        <w:t xml:space="preserve"> - Buda környéke, Pilis</w:t>
      </w:r>
    </w:p>
    <w:p w:rsidR="008C1899" w:rsidRPr="00126711" w:rsidRDefault="008C1899" w:rsidP="008C1899">
      <w:pPr>
        <w:tabs>
          <w:tab w:val="left" w:pos="3330"/>
        </w:tabs>
        <w:rPr>
          <w:rFonts w:ascii="Calibri" w:hAnsi="Calibri" w:cs="Calibri"/>
          <w:sz w:val="22"/>
          <w:szCs w:val="22"/>
        </w:rPr>
      </w:pPr>
      <w:r w:rsidRPr="00126711">
        <w:rPr>
          <w:rFonts w:ascii="Calibri" w:hAnsi="Calibri" w:cs="Calibri"/>
          <w:sz w:val="22"/>
          <w:szCs w:val="22"/>
        </w:rPr>
        <w:t xml:space="preserve">                                                            - </w:t>
      </w:r>
      <w:r w:rsidRPr="00126711">
        <w:rPr>
          <w:rFonts w:ascii="Calibri" w:hAnsi="Calibri" w:cs="Calibri"/>
          <w:b/>
          <w:sz w:val="22"/>
          <w:szCs w:val="22"/>
        </w:rPr>
        <w:t>Dunántúli-középh</w:t>
      </w:r>
      <w:r w:rsidR="0095426B">
        <w:rPr>
          <w:rFonts w:ascii="Calibri" w:hAnsi="Calibri" w:cs="Calibri"/>
          <w:b/>
          <w:sz w:val="22"/>
          <w:szCs w:val="22"/>
        </w:rPr>
        <w:t xml:space="preserve">egység: </w:t>
      </w:r>
      <w:r w:rsidR="0095426B">
        <w:rPr>
          <w:rFonts w:ascii="Calibri" w:hAnsi="Calibri" w:cs="Calibri"/>
          <w:sz w:val="22"/>
          <w:szCs w:val="22"/>
        </w:rPr>
        <w:t>Bakony, Vértes</w:t>
      </w:r>
    </w:p>
    <w:p w:rsidR="00F77651" w:rsidRPr="00126711" w:rsidRDefault="00F77651" w:rsidP="008C1899">
      <w:pPr>
        <w:tabs>
          <w:tab w:val="left" w:pos="3330"/>
        </w:tabs>
        <w:rPr>
          <w:rFonts w:ascii="Calibri" w:hAnsi="Calibri" w:cs="Calibri"/>
          <w:sz w:val="22"/>
          <w:szCs w:val="22"/>
        </w:rPr>
      </w:pPr>
    </w:p>
    <w:p w:rsidR="00F77651" w:rsidRPr="00126711" w:rsidRDefault="008C1899" w:rsidP="008C1899">
      <w:pPr>
        <w:numPr>
          <w:ilvl w:val="0"/>
          <w:numId w:val="16"/>
        </w:numPr>
        <w:tabs>
          <w:tab w:val="clear" w:pos="720"/>
          <w:tab w:val="left" w:pos="3330"/>
          <w:tab w:val="num" w:pos="3420"/>
        </w:tabs>
        <w:ind w:left="3240"/>
        <w:rPr>
          <w:rFonts w:ascii="Calibri" w:hAnsi="Calibri" w:cs="Calibri"/>
          <w:sz w:val="22"/>
          <w:szCs w:val="22"/>
        </w:rPr>
      </w:pPr>
      <w:r w:rsidRPr="00126711">
        <w:rPr>
          <w:rFonts w:ascii="Calibri" w:hAnsi="Calibri" w:cs="Calibri"/>
          <w:sz w:val="22"/>
          <w:szCs w:val="22"/>
        </w:rPr>
        <w:t xml:space="preserve">kedvezmények számukra: </w:t>
      </w:r>
    </w:p>
    <w:p w:rsidR="00F77651" w:rsidRPr="00126711" w:rsidRDefault="0094415D" w:rsidP="0061210F">
      <w:pPr>
        <w:numPr>
          <w:ilvl w:val="1"/>
          <w:numId w:val="2"/>
        </w:numPr>
        <w:tabs>
          <w:tab w:val="left" w:pos="3330"/>
        </w:tabs>
        <w:ind w:firstLine="1980"/>
        <w:rPr>
          <w:rFonts w:ascii="Calibri" w:hAnsi="Calibri" w:cs="Calibri"/>
          <w:sz w:val="22"/>
          <w:szCs w:val="22"/>
        </w:rPr>
      </w:pPr>
      <w:r>
        <w:rPr>
          <w:rFonts w:ascii="Calibri" w:hAnsi="Calibri" w:cs="Calibri"/>
          <w:sz w:val="22"/>
          <w:szCs w:val="22"/>
        </w:rPr>
        <w:t xml:space="preserve"> </w:t>
      </w:r>
      <w:r w:rsidR="0061210F" w:rsidRPr="00126711">
        <w:rPr>
          <w:rFonts w:ascii="Calibri" w:hAnsi="Calibri" w:cs="Calibri"/>
          <w:sz w:val="22"/>
          <w:szCs w:val="22"/>
        </w:rPr>
        <w:t>több</w:t>
      </w:r>
      <w:r w:rsidR="00F77651" w:rsidRPr="00126711">
        <w:rPr>
          <w:rFonts w:ascii="Calibri" w:hAnsi="Calibri" w:cs="Calibri"/>
          <w:sz w:val="22"/>
          <w:szCs w:val="22"/>
        </w:rPr>
        <w:t xml:space="preserve"> évre adómentesség </w:t>
      </w:r>
    </w:p>
    <w:p w:rsidR="008C1899" w:rsidRPr="00126711" w:rsidRDefault="00F77651" w:rsidP="00F77651">
      <w:pPr>
        <w:numPr>
          <w:ilvl w:val="1"/>
          <w:numId w:val="2"/>
        </w:numPr>
        <w:tabs>
          <w:tab w:val="clear" w:pos="1440"/>
          <w:tab w:val="left" w:pos="3330"/>
          <w:tab w:val="num" w:pos="3600"/>
        </w:tabs>
        <w:ind w:left="3600" w:hanging="180"/>
        <w:rPr>
          <w:rFonts w:ascii="Calibri" w:hAnsi="Calibri" w:cs="Calibri"/>
          <w:sz w:val="22"/>
          <w:szCs w:val="22"/>
        </w:rPr>
      </w:pPr>
      <w:r w:rsidRPr="00126711">
        <w:rPr>
          <w:rFonts w:ascii="Calibri" w:hAnsi="Calibri" w:cs="Calibri"/>
          <w:sz w:val="22"/>
          <w:szCs w:val="22"/>
        </w:rPr>
        <w:t xml:space="preserve">a </w:t>
      </w:r>
      <w:r w:rsidRPr="00126711">
        <w:rPr>
          <w:rFonts w:ascii="Calibri" w:hAnsi="Calibri" w:cs="Calibri"/>
          <w:b/>
          <w:sz w:val="22"/>
          <w:szCs w:val="22"/>
        </w:rPr>
        <w:t>Bánátban:</w:t>
      </w:r>
      <w:r w:rsidR="0095426B">
        <w:rPr>
          <w:rFonts w:ascii="Calibri" w:hAnsi="Calibri" w:cs="Calibri"/>
          <w:sz w:val="22"/>
          <w:szCs w:val="22"/>
        </w:rPr>
        <w:t xml:space="preserve"> előre felépített falvak (10. évf. tk. 180/6)</w:t>
      </w:r>
      <w:r w:rsidR="0061210F" w:rsidRPr="00126711">
        <w:rPr>
          <w:rFonts w:ascii="Calibri" w:hAnsi="Calibri" w:cs="Calibri"/>
          <w:sz w:val="22"/>
          <w:szCs w:val="22"/>
        </w:rPr>
        <w:t>, szerszámok,</w:t>
      </w:r>
      <w:r w:rsidRPr="00126711">
        <w:rPr>
          <w:rFonts w:ascii="Calibri" w:hAnsi="Calibri" w:cs="Calibri"/>
          <w:sz w:val="22"/>
          <w:szCs w:val="22"/>
        </w:rPr>
        <w:t xml:space="preserve"> állatok!!!</w:t>
      </w:r>
    </w:p>
    <w:p w:rsidR="006902BD" w:rsidRPr="0094415D" w:rsidRDefault="008C1899" w:rsidP="0094415D">
      <w:pPr>
        <w:tabs>
          <w:tab w:val="left" w:pos="3330"/>
        </w:tabs>
        <w:rPr>
          <w:rFonts w:ascii="Calibri" w:hAnsi="Calibri" w:cs="Calibri"/>
          <w:sz w:val="22"/>
          <w:szCs w:val="22"/>
        </w:rPr>
      </w:pPr>
      <w:r w:rsidRPr="00126711">
        <w:rPr>
          <w:rFonts w:ascii="Calibri" w:hAnsi="Calibri" w:cs="Calibri"/>
          <w:sz w:val="22"/>
          <w:szCs w:val="22"/>
        </w:rPr>
        <w:tab/>
      </w:r>
      <w:r w:rsidR="0094415D">
        <w:rPr>
          <w:rFonts w:ascii="Calibri" w:hAnsi="Calibri" w:cs="Calibri"/>
          <w:sz w:val="22"/>
          <w:szCs w:val="22"/>
        </w:rPr>
        <w:t xml:space="preserve">          </w:t>
      </w:r>
      <w:r w:rsidR="00F77651" w:rsidRPr="00432808">
        <w:rPr>
          <w:rFonts w:ascii="Calibri" w:hAnsi="Calibri" w:cs="Calibri"/>
        </w:rPr>
        <w:t>↓</w:t>
      </w:r>
    </w:p>
    <w:p w:rsidR="006902BD" w:rsidRPr="00126711" w:rsidRDefault="0094415D" w:rsidP="0094415D">
      <w:pPr>
        <w:tabs>
          <w:tab w:val="left" w:pos="3600"/>
        </w:tabs>
        <w:rPr>
          <w:rFonts w:ascii="Calibri" w:hAnsi="Calibri" w:cs="Calibri"/>
          <w:sz w:val="22"/>
          <w:szCs w:val="22"/>
        </w:rPr>
      </w:pPr>
      <w:r>
        <w:rPr>
          <w:rFonts w:ascii="Calibri" w:hAnsi="Calibri" w:cs="Calibri"/>
          <w:sz w:val="22"/>
          <w:szCs w:val="22"/>
        </w:rPr>
        <w:t xml:space="preserve">                                                </w:t>
      </w:r>
      <w:r w:rsidR="006902BD" w:rsidRPr="00126711">
        <w:rPr>
          <w:rFonts w:ascii="Calibri" w:hAnsi="Calibri" w:cs="Calibri"/>
          <w:sz w:val="22"/>
          <w:szCs w:val="22"/>
        </w:rPr>
        <w:t xml:space="preserve">a népmozgások következményei: </w:t>
      </w:r>
    </w:p>
    <w:p w:rsidR="006902BD" w:rsidRPr="00126711" w:rsidRDefault="006902BD" w:rsidP="006902BD">
      <w:pPr>
        <w:rPr>
          <w:rFonts w:ascii="Calibri" w:hAnsi="Calibri" w:cs="Calibri"/>
          <w:sz w:val="22"/>
          <w:szCs w:val="22"/>
        </w:rPr>
      </w:pPr>
    </w:p>
    <w:p w:rsidR="00432808" w:rsidRPr="00126711" w:rsidRDefault="00432808" w:rsidP="00432808">
      <w:pPr>
        <w:jc w:val="both"/>
        <w:rPr>
          <w:rFonts w:ascii="Calibri" w:hAnsi="Calibri" w:cs="Calibri"/>
          <w:b/>
          <w:sz w:val="22"/>
          <w:szCs w:val="22"/>
        </w:rPr>
      </w:pPr>
      <w:r w:rsidRPr="00126711">
        <w:rPr>
          <w:rFonts w:ascii="Calibri" w:hAnsi="Calibri" w:cs="Calibri"/>
          <w:b/>
          <w:sz w:val="22"/>
          <w:szCs w:val="22"/>
        </w:rPr>
        <w:t xml:space="preserve">1787: </w:t>
      </w:r>
      <w:r w:rsidRPr="00126711">
        <w:rPr>
          <w:rFonts w:ascii="Calibri" w:hAnsi="Calibri" w:cs="Calibri"/>
          <w:sz w:val="22"/>
          <w:szCs w:val="22"/>
        </w:rPr>
        <w:t xml:space="preserve">az </w:t>
      </w:r>
      <w:r w:rsidRPr="00126711">
        <w:rPr>
          <w:rFonts w:ascii="Calibri" w:hAnsi="Calibri" w:cs="Calibri"/>
          <w:b/>
          <w:sz w:val="22"/>
          <w:szCs w:val="22"/>
        </w:rPr>
        <w:t xml:space="preserve">első magyarországi népszámlálás (1784-87) </w:t>
      </w:r>
      <w:r w:rsidRPr="00126711">
        <w:rPr>
          <w:rFonts w:ascii="Calibri" w:hAnsi="Calibri" w:cs="Calibri"/>
          <w:sz w:val="22"/>
          <w:szCs w:val="22"/>
        </w:rPr>
        <w:t xml:space="preserve">során, amelyet </w:t>
      </w:r>
      <w:r w:rsidRPr="00126711">
        <w:rPr>
          <w:rFonts w:ascii="Calibri" w:hAnsi="Calibri" w:cs="Calibri"/>
          <w:b/>
          <w:sz w:val="22"/>
          <w:szCs w:val="22"/>
        </w:rPr>
        <w:t>II. József, a „kalapos király”</w:t>
      </w:r>
      <w:r w:rsidRPr="00126711">
        <w:rPr>
          <w:rFonts w:ascii="Calibri" w:hAnsi="Calibri" w:cs="Calibri"/>
          <w:sz w:val="22"/>
          <w:szCs w:val="22"/>
        </w:rPr>
        <w:t xml:space="preserve"> rendelt el, hazánk összlakossága megközelítette a </w:t>
      </w:r>
      <w:r w:rsidRPr="00126711">
        <w:rPr>
          <w:rFonts w:ascii="Calibri" w:hAnsi="Calibri" w:cs="Calibri"/>
          <w:b/>
          <w:sz w:val="22"/>
          <w:szCs w:val="22"/>
        </w:rPr>
        <w:t xml:space="preserve">10 millió </w:t>
      </w:r>
      <w:r w:rsidRPr="00126711">
        <w:rPr>
          <w:rFonts w:ascii="Calibri" w:hAnsi="Calibri" w:cs="Calibri"/>
          <w:sz w:val="22"/>
          <w:szCs w:val="22"/>
        </w:rPr>
        <w:t xml:space="preserve">főt </w:t>
      </w:r>
      <w:r>
        <w:rPr>
          <w:rFonts w:ascii="Calibri" w:hAnsi="Calibri" w:cs="Calibri"/>
          <w:sz w:val="22"/>
          <w:szCs w:val="22"/>
        </w:rPr>
        <w:t xml:space="preserve">→ több mint megkétszereződött, lásd </w:t>
      </w:r>
      <w:r w:rsidRPr="00061837">
        <w:rPr>
          <w:rFonts w:ascii="Calibri" w:hAnsi="Calibri" w:cs="Calibri"/>
          <w:b/>
          <w:sz w:val="22"/>
          <w:szCs w:val="22"/>
        </w:rPr>
        <w:t>tétellap, 2. o. ábra</w:t>
      </w:r>
    </w:p>
    <w:p w:rsidR="00432808" w:rsidRPr="00126711" w:rsidRDefault="00432808" w:rsidP="00432808">
      <w:pPr>
        <w:rPr>
          <w:rFonts w:ascii="Calibri" w:hAnsi="Calibri" w:cs="Calibri"/>
          <w:sz w:val="22"/>
          <w:szCs w:val="22"/>
        </w:rPr>
      </w:pPr>
      <w:r w:rsidRPr="00126711">
        <w:rPr>
          <w:rFonts w:ascii="Calibri" w:hAnsi="Calibri" w:cs="Calibri"/>
          <w:sz w:val="22"/>
          <w:szCs w:val="22"/>
        </w:rPr>
        <w:t>ennek okai:</w:t>
      </w:r>
    </w:p>
    <w:p w:rsidR="00432808" w:rsidRPr="00126711" w:rsidRDefault="00432808" w:rsidP="00432808">
      <w:pPr>
        <w:numPr>
          <w:ilvl w:val="1"/>
          <w:numId w:val="7"/>
        </w:numPr>
        <w:rPr>
          <w:rFonts w:ascii="Calibri" w:hAnsi="Calibri" w:cs="Calibri"/>
          <w:sz w:val="22"/>
          <w:szCs w:val="22"/>
        </w:rPr>
      </w:pPr>
      <w:r w:rsidRPr="00126711">
        <w:rPr>
          <w:rFonts w:ascii="Calibri" w:hAnsi="Calibri" w:cs="Calibri"/>
          <w:b/>
          <w:sz w:val="22"/>
          <w:szCs w:val="22"/>
        </w:rPr>
        <w:t>emelkedő népszaporulat</w:t>
      </w:r>
      <w:r w:rsidRPr="00126711">
        <w:rPr>
          <w:rFonts w:ascii="Calibri" w:hAnsi="Calibri" w:cs="Calibri"/>
          <w:sz w:val="22"/>
          <w:szCs w:val="22"/>
        </w:rPr>
        <w:t xml:space="preserve"> (a háborúk véget értek, a járványokat lassan visszaszorították)</w:t>
      </w:r>
    </w:p>
    <w:p w:rsidR="00432808" w:rsidRPr="00126711" w:rsidRDefault="00432808" w:rsidP="00432808">
      <w:pPr>
        <w:numPr>
          <w:ilvl w:val="1"/>
          <w:numId w:val="7"/>
        </w:numPr>
        <w:rPr>
          <w:rFonts w:ascii="Calibri" w:hAnsi="Calibri" w:cs="Calibri"/>
          <w:sz w:val="22"/>
          <w:szCs w:val="22"/>
        </w:rPr>
      </w:pPr>
      <w:r w:rsidRPr="00126711">
        <w:rPr>
          <w:rFonts w:ascii="Calibri" w:hAnsi="Calibri" w:cs="Calibri"/>
          <w:b/>
          <w:sz w:val="22"/>
          <w:szCs w:val="22"/>
        </w:rPr>
        <w:t xml:space="preserve">bevándorlás: </w:t>
      </w:r>
      <w:r w:rsidRPr="00126711">
        <w:rPr>
          <w:rFonts w:ascii="Calibri" w:hAnsi="Calibri" w:cs="Calibri"/>
          <w:sz w:val="22"/>
          <w:szCs w:val="22"/>
        </w:rPr>
        <w:t>öntevékeny és szervezett betelepül</w:t>
      </w:r>
      <w:r>
        <w:rPr>
          <w:rFonts w:ascii="Calibri" w:hAnsi="Calibri" w:cs="Calibri"/>
          <w:sz w:val="22"/>
          <w:szCs w:val="22"/>
        </w:rPr>
        <w:t>és</w:t>
      </w:r>
      <w:r w:rsidR="0095426B">
        <w:rPr>
          <w:rFonts w:ascii="Calibri" w:hAnsi="Calibri" w:cs="Calibri"/>
          <w:sz w:val="22"/>
          <w:szCs w:val="22"/>
        </w:rPr>
        <w:t xml:space="preserve"> (lásd fentebb)</w:t>
      </w:r>
    </w:p>
    <w:p w:rsidR="006902BD" w:rsidRPr="00126711" w:rsidRDefault="006902BD" w:rsidP="006902BD">
      <w:pPr>
        <w:tabs>
          <w:tab w:val="left" w:pos="3285"/>
        </w:tabs>
        <w:jc w:val="both"/>
        <w:rPr>
          <w:rFonts w:ascii="Calibri" w:hAnsi="Calibri" w:cs="Calibri"/>
          <w:b/>
          <w:sz w:val="22"/>
          <w:szCs w:val="22"/>
        </w:rPr>
      </w:pPr>
      <w:r w:rsidRPr="00126711">
        <w:rPr>
          <w:rFonts w:ascii="Calibri" w:hAnsi="Calibri" w:cs="Calibri"/>
          <w:b/>
          <w:sz w:val="22"/>
          <w:szCs w:val="22"/>
        </w:rPr>
        <w:t>de:</w:t>
      </w:r>
    </w:p>
    <w:p w:rsidR="006902BD" w:rsidRPr="00126711" w:rsidRDefault="006902BD" w:rsidP="006902BD">
      <w:pPr>
        <w:jc w:val="both"/>
        <w:rPr>
          <w:rFonts w:ascii="Calibri" w:hAnsi="Calibri" w:cs="Calibri"/>
          <w:sz w:val="22"/>
          <w:szCs w:val="22"/>
        </w:rPr>
      </w:pPr>
      <w:r w:rsidRPr="00126711">
        <w:rPr>
          <w:rFonts w:ascii="Calibri" w:hAnsi="Calibri" w:cs="Calibri"/>
          <w:sz w:val="22"/>
          <w:szCs w:val="22"/>
        </w:rPr>
        <w:t xml:space="preserve">a magyarság számaránya a Mohács előtti </w:t>
      </w:r>
      <w:r w:rsidRPr="00126711">
        <w:rPr>
          <w:rFonts w:ascii="Calibri" w:hAnsi="Calibri" w:cs="Calibri"/>
          <w:b/>
          <w:sz w:val="22"/>
          <w:szCs w:val="22"/>
        </w:rPr>
        <w:t>80 %-ról kb. 40-42%-ra</w:t>
      </w:r>
      <w:r w:rsidRPr="00126711">
        <w:rPr>
          <w:rFonts w:ascii="Calibri" w:hAnsi="Calibri" w:cs="Calibri"/>
          <w:sz w:val="22"/>
          <w:szCs w:val="22"/>
        </w:rPr>
        <w:t xml:space="preserve"> csökkent, hiszen a betelepülők mind más etnikumokhoz tartoztak (a magyarságnak nem voltak határon túli tartalékai!)</w:t>
      </w:r>
    </w:p>
    <w:p w:rsidR="006902BD" w:rsidRPr="00126711" w:rsidRDefault="006902BD" w:rsidP="006902BD">
      <w:pPr>
        <w:tabs>
          <w:tab w:val="left" w:pos="1095"/>
        </w:tabs>
        <w:rPr>
          <w:rFonts w:ascii="Calibri" w:hAnsi="Calibri" w:cs="Calibri"/>
          <w:sz w:val="22"/>
          <w:szCs w:val="22"/>
        </w:rPr>
      </w:pPr>
      <w:r w:rsidRPr="00126711">
        <w:rPr>
          <w:rFonts w:ascii="Calibri" w:hAnsi="Calibri" w:cs="Calibri"/>
          <w:sz w:val="22"/>
          <w:szCs w:val="22"/>
        </w:rPr>
        <w:tab/>
        <w:t>↓</w:t>
      </w:r>
    </w:p>
    <w:p w:rsidR="006902BD" w:rsidRPr="00126711" w:rsidRDefault="006902BD" w:rsidP="001D0D98">
      <w:pPr>
        <w:ind w:left="4111" w:hanging="4111"/>
        <w:rPr>
          <w:rFonts w:ascii="Calibri" w:hAnsi="Calibri" w:cs="Calibri"/>
          <w:sz w:val="22"/>
          <w:szCs w:val="22"/>
        </w:rPr>
      </w:pPr>
      <w:r w:rsidRPr="00126711">
        <w:rPr>
          <w:rFonts w:ascii="Calibri" w:hAnsi="Calibri" w:cs="Calibri"/>
          <w:sz w:val="22"/>
          <w:szCs w:val="22"/>
        </w:rPr>
        <w:t xml:space="preserve">Mo. </w:t>
      </w:r>
      <w:r w:rsidR="005D7BF3" w:rsidRPr="00126711">
        <w:rPr>
          <w:rFonts w:ascii="Calibri" w:hAnsi="Calibri" w:cs="Calibri"/>
          <w:b/>
          <w:sz w:val="22"/>
          <w:szCs w:val="22"/>
        </w:rPr>
        <w:t>sok</w:t>
      </w:r>
      <w:r w:rsidRPr="00126711">
        <w:rPr>
          <w:rFonts w:ascii="Calibri" w:hAnsi="Calibri" w:cs="Calibri"/>
          <w:b/>
          <w:sz w:val="22"/>
          <w:szCs w:val="22"/>
        </w:rPr>
        <w:t xml:space="preserve">nemzetiségűvé, </w:t>
      </w:r>
      <w:r w:rsidRPr="00126711">
        <w:rPr>
          <w:rFonts w:ascii="Calibri" w:hAnsi="Calibri" w:cs="Calibri"/>
          <w:sz w:val="22"/>
          <w:szCs w:val="22"/>
        </w:rPr>
        <w:t xml:space="preserve">azon belül is </w:t>
      </w:r>
      <w:r w:rsidRPr="00126711">
        <w:rPr>
          <w:rFonts w:ascii="Calibri" w:hAnsi="Calibri" w:cs="Calibri"/>
          <w:b/>
          <w:sz w:val="22"/>
          <w:szCs w:val="22"/>
        </w:rPr>
        <w:t xml:space="preserve">kevert nemzetiségűvé </w:t>
      </w:r>
      <w:r w:rsidR="001D0D98">
        <w:rPr>
          <w:rFonts w:ascii="Calibri" w:hAnsi="Calibri" w:cs="Calibri"/>
          <w:sz w:val="22"/>
          <w:szCs w:val="22"/>
        </w:rPr>
        <w:t xml:space="preserve">vált, </w:t>
      </w:r>
      <w:r w:rsidR="009209AC">
        <w:rPr>
          <w:rFonts w:ascii="Calibri" w:hAnsi="Calibri" w:cs="Calibri"/>
          <w:b/>
          <w:sz w:val="22"/>
          <w:szCs w:val="22"/>
        </w:rPr>
        <w:t>lásd 10. évf. tk. 109/8-9</w:t>
      </w:r>
      <w:r w:rsidRPr="001D0D98">
        <w:rPr>
          <w:rFonts w:ascii="Calibri" w:hAnsi="Calibri" w:cs="Calibri"/>
          <w:b/>
          <w:sz w:val="22"/>
          <w:szCs w:val="22"/>
        </w:rPr>
        <w:t xml:space="preserve">      </w:t>
      </w:r>
      <w:r w:rsidRPr="001D0D98">
        <w:rPr>
          <w:rFonts w:ascii="Calibri" w:hAnsi="Calibri" w:cs="Calibri"/>
          <w:sz w:val="22"/>
          <w:szCs w:val="22"/>
        </w:rPr>
        <w:t xml:space="preserve">                                                        </w:t>
      </w:r>
      <w:r w:rsidR="001D0D98">
        <w:rPr>
          <w:rFonts w:ascii="Calibri" w:hAnsi="Calibri" w:cs="Calibri"/>
          <w:sz w:val="22"/>
          <w:szCs w:val="22"/>
        </w:rPr>
        <w:t xml:space="preserve">                                                                                         </w:t>
      </w:r>
      <w:r w:rsidRPr="00126711">
        <w:rPr>
          <w:rFonts w:ascii="Calibri" w:hAnsi="Calibri" w:cs="Calibri"/>
          <w:sz w:val="22"/>
          <w:szCs w:val="22"/>
        </w:rPr>
        <w:t>↓</w:t>
      </w:r>
    </w:p>
    <w:p w:rsidR="00DD1FBD" w:rsidRPr="00126711" w:rsidRDefault="006902BD" w:rsidP="00DD1FBD">
      <w:pPr>
        <w:tabs>
          <w:tab w:val="left" w:pos="3630"/>
        </w:tabs>
        <w:ind w:left="3600" w:hanging="3600"/>
        <w:rPr>
          <w:rFonts w:ascii="Calibri" w:hAnsi="Calibri" w:cs="Calibri"/>
          <w:sz w:val="22"/>
          <w:szCs w:val="22"/>
        </w:rPr>
      </w:pPr>
      <w:r w:rsidRPr="00126711">
        <w:rPr>
          <w:rFonts w:ascii="Calibri" w:hAnsi="Calibri" w:cs="Calibri"/>
          <w:sz w:val="22"/>
          <w:szCs w:val="22"/>
        </w:rPr>
        <w:tab/>
      </w:r>
      <w:r w:rsidR="00DD1FBD" w:rsidRPr="00126711">
        <w:rPr>
          <w:rFonts w:ascii="Calibri" w:hAnsi="Calibri" w:cs="Calibri"/>
          <w:sz w:val="22"/>
          <w:szCs w:val="22"/>
        </w:rPr>
        <w:t xml:space="preserve">az etnikai tömbök határai egymásba fonódtak, sokszor egy falun belül is két v. három nemzetiség tagjai éltek együtt; a legjobb példa erre a  </w:t>
      </w:r>
      <w:r w:rsidR="00DD1FBD" w:rsidRPr="00126711">
        <w:rPr>
          <w:rFonts w:ascii="Calibri" w:hAnsi="Calibri" w:cs="Calibri"/>
          <w:b/>
          <w:sz w:val="22"/>
          <w:szCs w:val="22"/>
        </w:rPr>
        <w:t xml:space="preserve">Bánság </w:t>
      </w:r>
      <w:r w:rsidR="00DD1FBD" w:rsidRPr="00126711">
        <w:rPr>
          <w:rFonts w:ascii="Calibri" w:hAnsi="Calibri" w:cs="Calibri"/>
          <w:sz w:val="22"/>
          <w:szCs w:val="22"/>
        </w:rPr>
        <w:t>(Bánát, Temesköz): magyarok, románok, szerbek, németek, szlovákok, ruszinok alkották a terület népességét!</w:t>
      </w:r>
    </w:p>
    <w:p w:rsidR="00DD1FBD" w:rsidRPr="00126711" w:rsidRDefault="00DD1FBD" w:rsidP="00DD1FBD">
      <w:pPr>
        <w:rPr>
          <w:rFonts w:ascii="Calibri" w:hAnsi="Calibri" w:cs="Calibri"/>
          <w:sz w:val="22"/>
          <w:szCs w:val="22"/>
        </w:rPr>
      </w:pPr>
    </w:p>
    <w:p w:rsidR="00B91A8B" w:rsidRPr="00126711" w:rsidRDefault="0095426B" w:rsidP="00DD1FBD">
      <w:pPr>
        <w:jc w:val="both"/>
        <w:rPr>
          <w:rFonts w:ascii="Calibri" w:hAnsi="Calibri" w:cs="Calibri"/>
          <w:b/>
          <w:u w:val="single"/>
        </w:rPr>
      </w:pPr>
      <w:r>
        <w:rPr>
          <w:rFonts w:ascii="Calibri" w:hAnsi="Calibri" w:cs="Calibri"/>
          <w:b/>
        </w:rPr>
        <w:t>3</w:t>
      </w:r>
      <w:r w:rsidR="00DD1FBD" w:rsidRPr="00126711">
        <w:rPr>
          <w:rFonts w:ascii="Calibri" w:hAnsi="Calibri" w:cs="Calibri"/>
          <w:b/>
        </w:rPr>
        <w:t xml:space="preserve">. </w:t>
      </w:r>
      <w:r w:rsidRPr="0095426B">
        <w:rPr>
          <w:rFonts w:ascii="Calibri" w:hAnsi="Calibri" w:cs="Calibri"/>
          <w:b/>
          <w:u w:val="single"/>
        </w:rPr>
        <w:t xml:space="preserve">Etnikai viszonyok </w:t>
      </w:r>
      <w:r w:rsidRPr="00126711">
        <w:rPr>
          <w:rFonts w:ascii="Calibri" w:hAnsi="Calibri" w:cs="Calibri"/>
          <w:b/>
          <w:u w:val="single"/>
        </w:rPr>
        <w:t>a XVIII. század végén</w:t>
      </w:r>
      <w:r>
        <w:rPr>
          <w:rFonts w:ascii="Calibri" w:hAnsi="Calibri" w:cs="Calibri"/>
          <w:b/>
          <w:u w:val="single"/>
        </w:rPr>
        <w:t xml:space="preserve"> - </w:t>
      </w:r>
      <w:r w:rsidR="00DD1FBD" w:rsidRPr="00126711">
        <w:rPr>
          <w:rFonts w:ascii="Calibri" w:hAnsi="Calibri" w:cs="Calibri"/>
          <w:b/>
          <w:u w:val="single"/>
        </w:rPr>
        <w:t>Magyarország lakosságának nemzetiségi összetétele lakóh</w:t>
      </w:r>
      <w:r>
        <w:rPr>
          <w:rFonts w:ascii="Calibri" w:hAnsi="Calibri" w:cs="Calibri"/>
          <w:b/>
          <w:u w:val="single"/>
        </w:rPr>
        <w:t>ely, vallás, társadalom szerint</w:t>
      </w:r>
      <w:r w:rsidR="00CA5C3E" w:rsidRPr="00126711">
        <w:rPr>
          <w:rFonts w:ascii="Calibri" w:hAnsi="Calibri" w:cs="Calibri"/>
          <w:b/>
          <w:u w:val="single"/>
        </w:rPr>
        <w:t>:</w:t>
      </w:r>
    </w:p>
    <w:p w:rsidR="00B91A8B" w:rsidRPr="00126711" w:rsidRDefault="00B91A8B" w:rsidP="00B91A8B">
      <w:pPr>
        <w:rPr>
          <w:rFonts w:ascii="Calibri" w:hAnsi="Calibri" w:cs="Calibri"/>
        </w:rPr>
      </w:pPr>
    </w:p>
    <w:p w:rsidR="00B91A8B" w:rsidRPr="00126711" w:rsidRDefault="00B91A8B" w:rsidP="00B91A8B">
      <w:pPr>
        <w:rPr>
          <w:rFonts w:ascii="Calibri" w:hAnsi="Calibri" w:cs="Calibri"/>
          <w:b/>
        </w:rPr>
      </w:pPr>
      <w:r w:rsidRPr="00126711">
        <w:rPr>
          <w:rFonts w:ascii="Calibri" w:hAnsi="Calibri" w:cs="Calibri"/>
          <w:b/>
        </w:rPr>
        <w:t>a) magyarság</w:t>
      </w:r>
      <w:r w:rsidR="009209AC">
        <w:rPr>
          <w:rFonts w:ascii="Calibri" w:hAnsi="Calibri" w:cs="Calibri"/>
          <w:b/>
        </w:rPr>
        <w:t xml:space="preserve"> – tk. 109/10</w:t>
      </w:r>
      <w:r w:rsidRPr="00126711">
        <w:rPr>
          <w:rFonts w:ascii="Calibri" w:hAnsi="Calibri" w:cs="Calibri"/>
          <w:b/>
        </w:rPr>
        <w:t>:</w:t>
      </w:r>
    </w:p>
    <w:p w:rsidR="00B91A8B" w:rsidRPr="00126711" w:rsidRDefault="00B91A8B" w:rsidP="00B91A8B">
      <w:pPr>
        <w:rPr>
          <w:rFonts w:ascii="Calibri" w:hAnsi="Calibri" w:cs="Calibri"/>
        </w:rPr>
      </w:pPr>
    </w:p>
    <w:p w:rsidR="00CB4B89" w:rsidRPr="00126711" w:rsidRDefault="00B91A8B" w:rsidP="00B91A8B">
      <w:pPr>
        <w:numPr>
          <w:ilvl w:val="0"/>
          <w:numId w:val="16"/>
        </w:numPr>
        <w:rPr>
          <w:rFonts w:ascii="Calibri" w:hAnsi="Calibri" w:cs="Calibri"/>
          <w:i/>
        </w:rPr>
      </w:pPr>
      <w:r w:rsidRPr="00126711">
        <w:rPr>
          <w:rFonts w:ascii="Calibri" w:hAnsi="Calibri" w:cs="Calibri"/>
          <w:i/>
          <w:sz w:val="22"/>
          <w:szCs w:val="22"/>
        </w:rPr>
        <w:t xml:space="preserve">lakóhely: </w:t>
      </w:r>
    </w:p>
    <w:p w:rsidR="00062F03" w:rsidRDefault="00CB4B89" w:rsidP="00982A8A">
      <w:pPr>
        <w:numPr>
          <w:ilvl w:val="1"/>
          <w:numId w:val="2"/>
        </w:numPr>
        <w:jc w:val="both"/>
        <w:rPr>
          <w:rFonts w:ascii="Calibri" w:hAnsi="Calibri" w:cs="Calibri"/>
          <w:sz w:val="22"/>
          <w:szCs w:val="22"/>
        </w:rPr>
      </w:pPr>
      <w:r w:rsidRPr="00126711">
        <w:rPr>
          <w:rFonts w:ascii="Calibri" w:hAnsi="Calibri" w:cs="Calibri"/>
          <w:sz w:val="22"/>
          <w:szCs w:val="22"/>
        </w:rPr>
        <w:t>Felvidék déli része, Kárpát-med</w:t>
      </w:r>
      <w:r w:rsidR="00062F03">
        <w:rPr>
          <w:rFonts w:ascii="Calibri" w:hAnsi="Calibri" w:cs="Calibri"/>
          <w:sz w:val="22"/>
          <w:szCs w:val="22"/>
        </w:rPr>
        <w:t xml:space="preserve">ence középső területei: </w:t>
      </w:r>
      <w:r w:rsidR="008A30DA" w:rsidRPr="00126711">
        <w:rPr>
          <w:rFonts w:ascii="Calibri" w:hAnsi="Calibri" w:cs="Calibri"/>
          <w:sz w:val="22"/>
          <w:szCs w:val="22"/>
        </w:rPr>
        <w:t>valamivel kiterjedtebb terület, mint</w:t>
      </w:r>
      <w:r w:rsidRPr="00126711">
        <w:rPr>
          <w:rFonts w:ascii="Calibri" w:hAnsi="Calibri" w:cs="Calibri"/>
          <w:sz w:val="22"/>
          <w:szCs w:val="22"/>
        </w:rPr>
        <w:t xml:space="preserve"> a mai Mo.</w:t>
      </w:r>
      <w:r w:rsidR="00062F03">
        <w:rPr>
          <w:rFonts w:ascii="Calibri" w:hAnsi="Calibri" w:cs="Calibri"/>
          <w:sz w:val="22"/>
          <w:szCs w:val="22"/>
        </w:rPr>
        <w:t xml:space="preserve"> </w:t>
      </w:r>
    </w:p>
    <w:p w:rsidR="008C1899" w:rsidRPr="00126711" w:rsidRDefault="008A30DA" w:rsidP="00982A8A">
      <w:pPr>
        <w:numPr>
          <w:ilvl w:val="1"/>
          <w:numId w:val="2"/>
        </w:numPr>
        <w:jc w:val="both"/>
        <w:rPr>
          <w:rFonts w:ascii="Calibri" w:hAnsi="Calibri" w:cs="Calibri"/>
          <w:sz w:val="22"/>
          <w:szCs w:val="22"/>
        </w:rPr>
      </w:pPr>
      <w:r w:rsidRPr="00126711">
        <w:rPr>
          <w:rFonts w:ascii="Calibri" w:hAnsi="Calibri" w:cs="Calibri"/>
          <w:sz w:val="22"/>
          <w:szCs w:val="22"/>
        </w:rPr>
        <w:t xml:space="preserve">Erdély keleti része: </w:t>
      </w:r>
      <w:r w:rsidR="00CB4B89" w:rsidRPr="00126711">
        <w:rPr>
          <w:rFonts w:ascii="Calibri" w:hAnsi="Calibri" w:cs="Calibri"/>
          <w:sz w:val="22"/>
          <w:szCs w:val="22"/>
        </w:rPr>
        <w:t>Székelyföld!</w:t>
      </w:r>
      <w:r w:rsidRPr="00126711">
        <w:rPr>
          <w:rFonts w:ascii="Calibri" w:hAnsi="Calibri" w:cs="Calibri"/>
          <w:sz w:val="22"/>
          <w:szCs w:val="22"/>
        </w:rPr>
        <w:t>, magyar nyelvszigetek Erdély többi részén, ill. Erdély és a szűkebb Mo. határán, Bácskában, Bánságban</w:t>
      </w:r>
    </w:p>
    <w:p w:rsidR="008A30DA" w:rsidRPr="00126711" w:rsidRDefault="008A30DA" w:rsidP="008A30DA">
      <w:pPr>
        <w:ind w:left="720"/>
        <w:rPr>
          <w:rFonts w:ascii="Calibri" w:hAnsi="Calibri" w:cs="Calibri"/>
        </w:rPr>
      </w:pPr>
    </w:p>
    <w:p w:rsidR="008A30DA" w:rsidRPr="00126711" w:rsidRDefault="00982A8A" w:rsidP="00982A8A">
      <w:pPr>
        <w:numPr>
          <w:ilvl w:val="0"/>
          <w:numId w:val="17"/>
        </w:numPr>
        <w:jc w:val="both"/>
        <w:rPr>
          <w:rFonts w:ascii="Calibri" w:hAnsi="Calibri" w:cs="Calibri"/>
          <w:sz w:val="22"/>
          <w:szCs w:val="22"/>
        </w:rPr>
      </w:pPr>
      <w:r w:rsidRPr="00126711">
        <w:rPr>
          <w:rFonts w:ascii="Calibri" w:hAnsi="Calibri" w:cs="Calibri"/>
          <w:i/>
          <w:sz w:val="22"/>
          <w:szCs w:val="22"/>
        </w:rPr>
        <w:t>vallás:</w:t>
      </w:r>
      <w:r w:rsidRPr="00126711">
        <w:rPr>
          <w:rFonts w:ascii="Calibri" w:hAnsi="Calibri" w:cs="Calibri"/>
          <w:sz w:val="22"/>
          <w:szCs w:val="22"/>
        </w:rPr>
        <w:t xml:space="preserve"> sokszínű! → </w:t>
      </w:r>
      <w:r w:rsidR="00A309E8" w:rsidRPr="00126711">
        <w:rPr>
          <w:rFonts w:ascii="Calibri" w:hAnsi="Calibri" w:cs="Calibri"/>
          <w:b/>
          <w:sz w:val="22"/>
          <w:szCs w:val="22"/>
        </w:rPr>
        <w:t xml:space="preserve">római </w:t>
      </w:r>
      <w:r w:rsidRPr="00126711">
        <w:rPr>
          <w:rFonts w:ascii="Calibri" w:hAnsi="Calibri" w:cs="Calibri"/>
          <w:b/>
          <w:sz w:val="22"/>
          <w:szCs w:val="22"/>
        </w:rPr>
        <w:t>katolikus, evangélikus, református, unitárius</w:t>
      </w:r>
      <w:r w:rsidR="0094415D">
        <w:rPr>
          <w:rFonts w:ascii="Calibri" w:hAnsi="Calibri" w:cs="Calibri"/>
          <w:b/>
          <w:sz w:val="22"/>
          <w:szCs w:val="22"/>
        </w:rPr>
        <w:t xml:space="preserve"> (</w:t>
      </w:r>
      <w:r w:rsidR="0094415D">
        <w:rPr>
          <w:rFonts w:ascii="Calibri" w:hAnsi="Calibri" w:cs="Calibri"/>
          <w:sz w:val="22"/>
          <w:szCs w:val="22"/>
        </w:rPr>
        <w:t>reformáció hatása!)</w:t>
      </w:r>
    </w:p>
    <w:p w:rsidR="00982A8A" w:rsidRPr="00126711" w:rsidRDefault="00982A8A" w:rsidP="00982A8A">
      <w:pPr>
        <w:rPr>
          <w:rFonts w:ascii="Calibri" w:hAnsi="Calibri" w:cs="Calibri"/>
          <w:sz w:val="22"/>
          <w:szCs w:val="22"/>
        </w:rPr>
      </w:pPr>
    </w:p>
    <w:p w:rsidR="00A309E8" w:rsidRPr="00126711" w:rsidRDefault="00982A8A" w:rsidP="00982A8A">
      <w:pPr>
        <w:numPr>
          <w:ilvl w:val="0"/>
          <w:numId w:val="17"/>
        </w:numPr>
        <w:jc w:val="both"/>
        <w:rPr>
          <w:rFonts w:ascii="Calibri" w:hAnsi="Calibri" w:cs="Calibri"/>
          <w:sz w:val="22"/>
          <w:szCs w:val="22"/>
        </w:rPr>
      </w:pPr>
      <w:r w:rsidRPr="00126711">
        <w:rPr>
          <w:rFonts w:ascii="Calibri" w:hAnsi="Calibri" w:cs="Calibri"/>
          <w:i/>
          <w:sz w:val="22"/>
          <w:szCs w:val="22"/>
        </w:rPr>
        <w:t>társadalom:</w:t>
      </w:r>
      <w:r w:rsidRPr="00126711">
        <w:rPr>
          <w:rFonts w:ascii="Calibri" w:hAnsi="Calibri" w:cs="Calibri"/>
          <w:sz w:val="22"/>
          <w:szCs w:val="22"/>
        </w:rPr>
        <w:t xml:space="preserve"> </w:t>
      </w:r>
      <w:r w:rsidRPr="00126711">
        <w:rPr>
          <w:rFonts w:ascii="Calibri" w:hAnsi="Calibri" w:cs="Calibri"/>
          <w:b/>
          <w:sz w:val="22"/>
          <w:szCs w:val="22"/>
        </w:rPr>
        <w:t>teljes</w:t>
      </w:r>
      <w:r w:rsidR="00A309E8" w:rsidRPr="00126711">
        <w:rPr>
          <w:rFonts w:ascii="Calibri" w:hAnsi="Calibri" w:cs="Calibri"/>
          <w:sz w:val="22"/>
          <w:szCs w:val="22"/>
        </w:rPr>
        <w:t xml:space="preserve"> → </w:t>
      </w:r>
      <w:r w:rsidRPr="00126711">
        <w:rPr>
          <w:rFonts w:ascii="Calibri" w:hAnsi="Calibri" w:cs="Calibri"/>
          <w:sz w:val="22"/>
          <w:szCs w:val="22"/>
        </w:rPr>
        <w:t xml:space="preserve">nemesség, polgárság, parasztság </w:t>
      </w:r>
    </w:p>
    <w:p w:rsidR="00A309E8" w:rsidRPr="00126711" w:rsidRDefault="00A309E8" w:rsidP="00A309E8">
      <w:pPr>
        <w:jc w:val="both"/>
        <w:rPr>
          <w:rFonts w:ascii="Calibri" w:hAnsi="Calibri" w:cs="Calibri"/>
          <w:sz w:val="22"/>
          <w:szCs w:val="22"/>
        </w:rPr>
      </w:pPr>
    </w:p>
    <w:p w:rsidR="00062F03" w:rsidRDefault="00062F03" w:rsidP="007A1D88">
      <w:pPr>
        <w:jc w:val="both"/>
        <w:rPr>
          <w:rFonts w:ascii="Calibri" w:hAnsi="Calibri" w:cs="Calibri"/>
          <w:sz w:val="22"/>
          <w:szCs w:val="22"/>
        </w:rPr>
      </w:pPr>
      <w:r>
        <w:rPr>
          <w:rFonts w:ascii="Calibri" w:hAnsi="Calibri" w:cs="Calibri"/>
          <w:sz w:val="22"/>
          <w:szCs w:val="22"/>
        </w:rPr>
        <w:t xml:space="preserve">↔ a </w:t>
      </w:r>
      <w:r w:rsidR="00982A8A" w:rsidRPr="00126711">
        <w:rPr>
          <w:rFonts w:ascii="Calibri" w:hAnsi="Calibri" w:cs="Calibri"/>
          <w:sz w:val="22"/>
          <w:szCs w:val="22"/>
        </w:rPr>
        <w:t xml:space="preserve">nemzetiségeknél túlnyomórészt </w:t>
      </w:r>
      <w:r w:rsidR="00982A8A" w:rsidRPr="00126711">
        <w:rPr>
          <w:rFonts w:ascii="Calibri" w:hAnsi="Calibri" w:cs="Calibri"/>
          <w:b/>
          <w:sz w:val="22"/>
          <w:szCs w:val="22"/>
        </w:rPr>
        <w:t>csonka társadalmakkal</w:t>
      </w:r>
      <w:r w:rsidR="00982A8A" w:rsidRPr="00126711">
        <w:rPr>
          <w:rFonts w:ascii="Calibri" w:hAnsi="Calibri" w:cs="Calibri"/>
          <w:sz w:val="22"/>
          <w:szCs w:val="22"/>
        </w:rPr>
        <w:t xml:space="preserve"> találkozunk</w:t>
      </w:r>
      <w:r>
        <w:rPr>
          <w:rFonts w:ascii="Calibri" w:hAnsi="Calibri" w:cs="Calibri"/>
          <w:sz w:val="22"/>
          <w:szCs w:val="22"/>
        </w:rPr>
        <w:t xml:space="preserve"> – </w:t>
      </w:r>
      <w:r w:rsidR="009209AC">
        <w:rPr>
          <w:rFonts w:ascii="Calibri" w:hAnsi="Calibri" w:cs="Calibri"/>
          <w:b/>
          <w:sz w:val="22"/>
          <w:szCs w:val="22"/>
        </w:rPr>
        <w:t>lásd 10. évf. tk. 109/10</w:t>
      </w:r>
    </w:p>
    <w:p w:rsidR="00062F03" w:rsidRDefault="00062F03" w:rsidP="007A1D88">
      <w:pPr>
        <w:jc w:val="both"/>
        <w:rPr>
          <w:rFonts w:ascii="Calibri" w:hAnsi="Calibri" w:cs="Calibri"/>
          <w:sz w:val="22"/>
          <w:szCs w:val="22"/>
        </w:rPr>
      </w:pPr>
      <w:r>
        <w:rPr>
          <w:rFonts w:ascii="Calibri" w:hAnsi="Calibri" w:cs="Calibri"/>
          <w:sz w:val="22"/>
          <w:szCs w:val="22"/>
        </w:rPr>
        <w:t>ennek oka:</w:t>
      </w:r>
    </w:p>
    <w:p w:rsidR="00982A8A" w:rsidRDefault="00982A8A" w:rsidP="007A1D88">
      <w:pPr>
        <w:jc w:val="both"/>
        <w:rPr>
          <w:rFonts w:ascii="Calibri" w:hAnsi="Calibri" w:cs="Calibri"/>
          <w:sz w:val="22"/>
          <w:szCs w:val="22"/>
        </w:rPr>
      </w:pPr>
      <w:r w:rsidRPr="00126711">
        <w:rPr>
          <w:rFonts w:ascii="Calibri" w:hAnsi="Calibri" w:cs="Calibri"/>
          <w:sz w:val="22"/>
          <w:szCs w:val="22"/>
        </w:rPr>
        <w:t xml:space="preserve">nemességük, polgárságuk legtöbbször hiányzott, szűk értelmiségi rétegüket </w:t>
      </w:r>
      <w:r w:rsidRPr="00126711">
        <w:rPr>
          <w:rFonts w:ascii="Calibri" w:hAnsi="Calibri" w:cs="Calibri"/>
          <w:b/>
          <w:sz w:val="22"/>
          <w:szCs w:val="22"/>
        </w:rPr>
        <w:t>egyházi vezetőik</w:t>
      </w:r>
      <w:r w:rsidRPr="00126711">
        <w:rPr>
          <w:rFonts w:ascii="Calibri" w:hAnsi="Calibri" w:cs="Calibri"/>
          <w:sz w:val="22"/>
          <w:szCs w:val="22"/>
        </w:rPr>
        <w:t xml:space="preserve"> adták, erről bővebben lás</w:t>
      </w:r>
      <w:r w:rsidR="00062F03">
        <w:rPr>
          <w:rFonts w:ascii="Calibri" w:hAnsi="Calibri" w:cs="Calibri"/>
          <w:sz w:val="22"/>
          <w:szCs w:val="22"/>
        </w:rPr>
        <w:t>d alább, az egyes etnikumoknál!</w:t>
      </w:r>
      <w:r w:rsidRPr="00126711">
        <w:rPr>
          <w:rFonts w:ascii="Calibri" w:hAnsi="Calibri" w:cs="Calibri"/>
          <w:sz w:val="22"/>
          <w:szCs w:val="22"/>
        </w:rPr>
        <w:t xml:space="preserve"> </w:t>
      </w:r>
    </w:p>
    <w:p w:rsidR="00062F03" w:rsidRPr="00126711" w:rsidRDefault="00062F03" w:rsidP="007A1D88">
      <w:pPr>
        <w:jc w:val="both"/>
        <w:rPr>
          <w:rFonts w:ascii="Calibri" w:hAnsi="Calibri" w:cs="Calibri"/>
          <w:sz w:val="22"/>
          <w:szCs w:val="22"/>
        </w:rPr>
      </w:pPr>
    </w:p>
    <w:p w:rsidR="00BE4E22" w:rsidRPr="00126711" w:rsidRDefault="00982A8A" w:rsidP="00BE4E22">
      <w:pPr>
        <w:numPr>
          <w:ilvl w:val="1"/>
          <w:numId w:val="17"/>
        </w:numPr>
        <w:rPr>
          <w:rFonts w:ascii="Calibri" w:hAnsi="Calibri" w:cs="Calibri"/>
          <w:sz w:val="22"/>
          <w:szCs w:val="22"/>
        </w:rPr>
      </w:pPr>
      <w:r w:rsidRPr="00126711">
        <w:rPr>
          <w:rFonts w:ascii="Calibri" w:hAnsi="Calibri" w:cs="Calibri"/>
          <w:sz w:val="22"/>
          <w:szCs w:val="22"/>
        </w:rPr>
        <w:t xml:space="preserve">nemesség: </w:t>
      </w:r>
      <w:r w:rsidR="00943ED6" w:rsidRPr="00126711">
        <w:rPr>
          <w:rFonts w:ascii="Calibri" w:hAnsi="Calibri" w:cs="Calibri"/>
          <w:sz w:val="22"/>
          <w:szCs w:val="22"/>
        </w:rPr>
        <w:t xml:space="preserve">a magyar társadalom kb. </w:t>
      </w:r>
      <w:r w:rsidR="00943ED6" w:rsidRPr="00126711">
        <w:rPr>
          <w:rFonts w:ascii="Calibri" w:hAnsi="Calibri" w:cs="Calibri"/>
          <w:b/>
          <w:sz w:val="22"/>
          <w:szCs w:val="22"/>
        </w:rPr>
        <w:t>5 %</w:t>
      </w:r>
      <w:r w:rsidR="00943ED6" w:rsidRPr="00126711">
        <w:rPr>
          <w:rFonts w:ascii="Calibri" w:hAnsi="Calibri" w:cs="Calibri"/>
          <w:sz w:val="22"/>
          <w:szCs w:val="22"/>
        </w:rPr>
        <w:t xml:space="preserve">-a, </w:t>
      </w:r>
      <w:r w:rsidR="003B0CB6" w:rsidRPr="00126711">
        <w:rPr>
          <w:rFonts w:ascii="Calibri" w:hAnsi="Calibri" w:cs="Calibri"/>
          <w:sz w:val="22"/>
          <w:szCs w:val="22"/>
        </w:rPr>
        <w:t>3 rész</w:t>
      </w:r>
      <w:r w:rsidRPr="00126711">
        <w:rPr>
          <w:rFonts w:ascii="Calibri" w:hAnsi="Calibri" w:cs="Calibri"/>
          <w:sz w:val="22"/>
          <w:szCs w:val="22"/>
        </w:rPr>
        <w:t>ből állt →</w:t>
      </w:r>
      <w:r w:rsidR="00BE4E22" w:rsidRPr="00126711">
        <w:rPr>
          <w:rFonts w:ascii="Calibri" w:hAnsi="Calibri" w:cs="Calibri"/>
          <w:sz w:val="22"/>
          <w:szCs w:val="22"/>
        </w:rPr>
        <w:t xml:space="preserve"> </w:t>
      </w:r>
    </w:p>
    <w:p w:rsidR="00BE4E22" w:rsidRPr="00126711" w:rsidRDefault="009A01C0" w:rsidP="00BE4E22">
      <w:pPr>
        <w:ind w:left="720"/>
        <w:rPr>
          <w:rFonts w:ascii="Calibri" w:hAnsi="Calibri" w:cs="Calibri"/>
          <w:b/>
          <w:sz w:val="22"/>
          <w:szCs w:val="22"/>
        </w:rPr>
      </w:pPr>
      <w:r w:rsidRPr="00126711">
        <w:rPr>
          <w:rFonts w:ascii="Calibri" w:hAnsi="Calibri" w:cs="Calibri"/>
          <w:b/>
          <w:sz w:val="22"/>
          <w:szCs w:val="22"/>
        </w:rPr>
        <w:t xml:space="preserve">I. </w:t>
      </w:r>
      <w:r w:rsidR="00BE4E22" w:rsidRPr="00126711">
        <w:rPr>
          <w:rFonts w:ascii="Calibri" w:hAnsi="Calibri" w:cs="Calibri"/>
          <w:b/>
          <w:sz w:val="22"/>
          <w:szCs w:val="22"/>
        </w:rPr>
        <w:t xml:space="preserve">arisztokrácia (főnemesség): </w:t>
      </w:r>
    </w:p>
    <w:p w:rsidR="00BE4E22" w:rsidRPr="00126711" w:rsidRDefault="00BE4E22" w:rsidP="00BE4E22">
      <w:pPr>
        <w:tabs>
          <w:tab w:val="left" w:pos="2055"/>
        </w:tabs>
        <w:rPr>
          <w:rFonts w:ascii="Calibri" w:hAnsi="Calibri" w:cs="Calibri"/>
          <w:sz w:val="22"/>
          <w:szCs w:val="22"/>
        </w:rPr>
      </w:pPr>
      <w:r w:rsidRPr="00126711">
        <w:rPr>
          <w:rFonts w:ascii="Calibri" w:hAnsi="Calibri" w:cs="Calibri"/>
          <w:sz w:val="22"/>
          <w:szCs w:val="22"/>
        </w:rPr>
        <w:tab/>
      </w:r>
      <w:r w:rsidRPr="00126711">
        <w:rPr>
          <w:rFonts w:ascii="Calibri" w:hAnsi="Calibri" w:cs="Calibri"/>
          <w:i/>
          <w:sz w:val="22"/>
          <w:szCs w:val="22"/>
        </w:rPr>
        <w:t xml:space="preserve">- </w:t>
      </w:r>
      <w:r w:rsidR="003B0CB6" w:rsidRPr="00126711">
        <w:rPr>
          <w:rFonts w:ascii="Calibri" w:hAnsi="Calibri" w:cs="Calibri"/>
          <w:i/>
          <w:sz w:val="22"/>
          <w:szCs w:val="22"/>
        </w:rPr>
        <w:t>tagjai</w:t>
      </w:r>
      <w:r w:rsidR="00A309E8" w:rsidRPr="00126711">
        <w:rPr>
          <w:rFonts w:ascii="Calibri" w:hAnsi="Calibri" w:cs="Calibri"/>
          <w:i/>
          <w:sz w:val="22"/>
          <w:szCs w:val="22"/>
        </w:rPr>
        <w:t>:</w:t>
      </w:r>
      <w:r w:rsidR="00A309E8" w:rsidRPr="00126711">
        <w:rPr>
          <w:rFonts w:ascii="Calibri" w:hAnsi="Calibri" w:cs="Calibri"/>
          <w:sz w:val="22"/>
          <w:szCs w:val="22"/>
        </w:rPr>
        <w:t xml:space="preserve"> </w:t>
      </w:r>
      <w:r w:rsidRPr="00126711">
        <w:rPr>
          <w:rFonts w:ascii="Calibri" w:hAnsi="Calibri" w:cs="Calibri"/>
          <w:sz w:val="22"/>
          <w:szCs w:val="22"/>
        </w:rPr>
        <w:t>herce</w:t>
      </w:r>
      <w:r w:rsidR="00A309E8" w:rsidRPr="00126711">
        <w:rPr>
          <w:rFonts w:ascii="Calibri" w:hAnsi="Calibri" w:cs="Calibri"/>
          <w:sz w:val="22"/>
          <w:szCs w:val="22"/>
        </w:rPr>
        <w:t>gek, grófok, bárók</w:t>
      </w:r>
      <w:r w:rsidRPr="00126711">
        <w:rPr>
          <w:rFonts w:ascii="Calibri" w:hAnsi="Calibri" w:cs="Calibri"/>
          <w:sz w:val="22"/>
          <w:szCs w:val="22"/>
        </w:rPr>
        <w:t xml:space="preserve"> (kb. 150 család a korszak végére)</w:t>
      </w:r>
    </w:p>
    <w:p w:rsidR="00BE4E22" w:rsidRPr="00126711" w:rsidRDefault="00BE4E22" w:rsidP="00BE4E22">
      <w:pPr>
        <w:tabs>
          <w:tab w:val="left" w:pos="2055"/>
        </w:tabs>
        <w:ind w:left="2160" w:hanging="2160"/>
        <w:rPr>
          <w:rFonts w:ascii="Calibri" w:hAnsi="Calibri" w:cs="Calibri"/>
          <w:sz w:val="22"/>
          <w:szCs w:val="22"/>
        </w:rPr>
      </w:pPr>
      <w:r w:rsidRPr="00126711">
        <w:rPr>
          <w:rFonts w:ascii="Calibri" w:hAnsi="Calibri" w:cs="Calibri"/>
          <w:sz w:val="22"/>
          <w:szCs w:val="22"/>
        </w:rPr>
        <w:tab/>
      </w:r>
      <w:r w:rsidRPr="00126711">
        <w:rPr>
          <w:rFonts w:ascii="Calibri" w:hAnsi="Calibri" w:cs="Calibri"/>
          <w:i/>
          <w:sz w:val="22"/>
          <w:szCs w:val="22"/>
        </w:rPr>
        <w:t>- je</w:t>
      </w:r>
      <w:r w:rsidR="00A309E8" w:rsidRPr="00126711">
        <w:rPr>
          <w:rFonts w:ascii="Calibri" w:hAnsi="Calibri" w:cs="Calibri"/>
          <w:i/>
          <w:sz w:val="22"/>
          <w:szCs w:val="22"/>
        </w:rPr>
        <w:t>lentős politikai befolyás</w:t>
      </w:r>
      <w:r w:rsidRPr="00126711">
        <w:rPr>
          <w:rFonts w:ascii="Calibri" w:hAnsi="Calibri" w:cs="Calibri"/>
          <w:i/>
          <w:sz w:val="22"/>
          <w:szCs w:val="22"/>
        </w:rPr>
        <w:t>:</w:t>
      </w:r>
      <w:r w:rsidRPr="00126711">
        <w:rPr>
          <w:rFonts w:ascii="Calibri" w:hAnsi="Calibri" w:cs="Calibri"/>
          <w:sz w:val="22"/>
          <w:szCs w:val="22"/>
        </w:rPr>
        <w:t xml:space="preserve"> kormányzati, hivatali pozíciókat töltöttek be (ld.</w:t>
      </w:r>
      <w:r w:rsidR="00A309E8" w:rsidRPr="00126711">
        <w:rPr>
          <w:rFonts w:ascii="Calibri" w:hAnsi="Calibri" w:cs="Calibri"/>
          <w:sz w:val="22"/>
          <w:szCs w:val="22"/>
        </w:rPr>
        <w:t xml:space="preserve"> udvari szervek, </w:t>
      </w:r>
      <w:r w:rsidRPr="00126711">
        <w:rPr>
          <w:rFonts w:ascii="Calibri" w:hAnsi="Calibri" w:cs="Calibri"/>
          <w:sz w:val="22"/>
          <w:szCs w:val="22"/>
        </w:rPr>
        <w:t>kormánysz</w:t>
      </w:r>
      <w:r w:rsidR="00A309E8" w:rsidRPr="00126711">
        <w:rPr>
          <w:rFonts w:ascii="Calibri" w:hAnsi="Calibri" w:cs="Calibri"/>
          <w:sz w:val="22"/>
          <w:szCs w:val="22"/>
        </w:rPr>
        <w:t>ékek!) → sokan Bécsbe költöztek</w:t>
      </w:r>
      <w:r w:rsidRPr="00126711">
        <w:rPr>
          <w:rFonts w:ascii="Calibri" w:hAnsi="Calibri" w:cs="Calibri"/>
          <w:sz w:val="22"/>
          <w:szCs w:val="22"/>
        </w:rPr>
        <w:t xml:space="preserve"> </w:t>
      </w:r>
      <w:r w:rsidR="00A309E8" w:rsidRPr="00126711">
        <w:rPr>
          <w:rFonts w:ascii="Calibri" w:hAnsi="Calibri" w:cs="Calibri"/>
          <w:sz w:val="22"/>
          <w:szCs w:val="22"/>
        </w:rPr>
        <w:t xml:space="preserve">→ </w:t>
      </w:r>
      <w:r w:rsidRPr="00126711">
        <w:rPr>
          <w:rFonts w:ascii="Calibri" w:hAnsi="Calibri" w:cs="Calibri"/>
          <w:sz w:val="22"/>
          <w:szCs w:val="22"/>
        </w:rPr>
        <w:t xml:space="preserve">udvarhű (aulikus) beállítottság </w:t>
      </w:r>
    </w:p>
    <w:p w:rsidR="00BE4E22" w:rsidRPr="00126711" w:rsidRDefault="00BE4E22" w:rsidP="00BE4E22">
      <w:pPr>
        <w:tabs>
          <w:tab w:val="left" w:pos="2055"/>
        </w:tabs>
        <w:rPr>
          <w:rFonts w:ascii="Calibri" w:hAnsi="Calibri" w:cs="Calibri"/>
          <w:sz w:val="22"/>
          <w:szCs w:val="22"/>
        </w:rPr>
      </w:pPr>
      <w:r w:rsidRPr="00126711">
        <w:rPr>
          <w:rFonts w:ascii="Calibri" w:hAnsi="Calibri" w:cs="Calibri"/>
          <w:sz w:val="22"/>
          <w:szCs w:val="22"/>
        </w:rPr>
        <w:tab/>
      </w:r>
      <w:r w:rsidRPr="00126711">
        <w:rPr>
          <w:rFonts w:ascii="Calibri" w:hAnsi="Calibri" w:cs="Calibri"/>
          <w:i/>
          <w:sz w:val="22"/>
          <w:szCs w:val="22"/>
        </w:rPr>
        <w:t>- gazdasági befolyás:</w:t>
      </w:r>
      <w:r w:rsidRPr="00126711">
        <w:rPr>
          <w:rFonts w:ascii="Calibri" w:hAnsi="Calibri" w:cs="Calibri"/>
          <w:sz w:val="22"/>
          <w:szCs w:val="22"/>
        </w:rPr>
        <w:t xml:space="preserve"> legnagyobb birtokok tulajdonosai</w:t>
      </w:r>
    </w:p>
    <w:p w:rsidR="009A01C0" w:rsidRPr="00126711" w:rsidRDefault="00BE4E22" w:rsidP="009A01C0">
      <w:pPr>
        <w:tabs>
          <w:tab w:val="left" w:pos="2055"/>
        </w:tabs>
        <w:ind w:left="2160" w:hanging="2160"/>
        <w:rPr>
          <w:rFonts w:ascii="Calibri" w:hAnsi="Calibri" w:cs="Calibri"/>
          <w:sz w:val="22"/>
          <w:szCs w:val="22"/>
        </w:rPr>
      </w:pPr>
      <w:r w:rsidRPr="00126711">
        <w:rPr>
          <w:rFonts w:ascii="Calibri" w:hAnsi="Calibri" w:cs="Calibri"/>
          <w:sz w:val="22"/>
          <w:szCs w:val="22"/>
        </w:rPr>
        <w:tab/>
      </w:r>
      <w:r w:rsidRPr="00126711">
        <w:rPr>
          <w:rFonts w:ascii="Calibri" w:hAnsi="Calibri" w:cs="Calibri"/>
          <w:i/>
          <w:sz w:val="22"/>
          <w:szCs w:val="22"/>
        </w:rPr>
        <w:t>- életmód:</w:t>
      </w:r>
      <w:r w:rsidRPr="00126711">
        <w:rPr>
          <w:rFonts w:ascii="Calibri" w:hAnsi="Calibri" w:cs="Calibri"/>
          <w:sz w:val="22"/>
          <w:szCs w:val="22"/>
        </w:rPr>
        <w:t xml:space="preserve"> a korm</w:t>
      </w:r>
      <w:r w:rsidR="00A309E8" w:rsidRPr="00126711">
        <w:rPr>
          <w:rFonts w:ascii="Calibri" w:hAnsi="Calibri" w:cs="Calibri"/>
          <w:sz w:val="22"/>
          <w:szCs w:val="22"/>
        </w:rPr>
        <w:t xml:space="preserve">ányzati, hivatali karrier → </w:t>
      </w:r>
      <w:r w:rsidRPr="00126711">
        <w:rPr>
          <w:rFonts w:ascii="Calibri" w:hAnsi="Calibri" w:cs="Calibri"/>
          <w:sz w:val="22"/>
          <w:szCs w:val="22"/>
        </w:rPr>
        <w:t>eltávolodtak a</w:t>
      </w:r>
      <w:r w:rsidR="009A01C0" w:rsidRPr="00126711">
        <w:rPr>
          <w:rFonts w:ascii="Calibri" w:hAnsi="Calibri" w:cs="Calibri"/>
          <w:sz w:val="22"/>
          <w:szCs w:val="22"/>
        </w:rPr>
        <w:t xml:space="preserve"> megyei neme</w:t>
      </w:r>
      <w:r w:rsidR="00062F03">
        <w:rPr>
          <w:rFonts w:ascii="Calibri" w:hAnsi="Calibri" w:cs="Calibri"/>
          <w:sz w:val="22"/>
          <w:szCs w:val="22"/>
        </w:rPr>
        <w:t>sségtől</w:t>
      </w:r>
      <w:r w:rsidR="00852034">
        <w:rPr>
          <w:rFonts w:ascii="Calibri" w:hAnsi="Calibri" w:cs="Calibri"/>
          <w:sz w:val="22"/>
          <w:szCs w:val="22"/>
        </w:rPr>
        <w:t xml:space="preserve">, </w:t>
      </w:r>
      <w:r w:rsidR="00062F03">
        <w:rPr>
          <w:rFonts w:ascii="Calibri" w:hAnsi="Calibri" w:cs="Calibri"/>
          <w:sz w:val="22"/>
          <w:szCs w:val="22"/>
        </w:rPr>
        <w:t>kastélyokat építettek</w:t>
      </w:r>
    </w:p>
    <w:p w:rsidR="009A01C0" w:rsidRDefault="009A01C0" w:rsidP="009A01C0">
      <w:pPr>
        <w:rPr>
          <w:rFonts w:ascii="Calibri" w:hAnsi="Calibri" w:cs="Calibri"/>
          <w:sz w:val="22"/>
          <w:szCs w:val="22"/>
        </w:rPr>
      </w:pPr>
    </w:p>
    <w:p w:rsidR="0094415D" w:rsidRPr="00126711" w:rsidRDefault="0094415D" w:rsidP="009A01C0">
      <w:pPr>
        <w:rPr>
          <w:rFonts w:ascii="Calibri" w:hAnsi="Calibri" w:cs="Calibri"/>
          <w:sz w:val="22"/>
          <w:szCs w:val="22"/>
        </w:rPr>
      </w:pPr>
    </w:p>
    <w:p w:rsidR="009A01C0" w:rsidRPr="00126711" w:rsidRDefault="009A01C0" w:rsidP="009A01C0">
      <w:pPr>
        <w:ind w:firstLine="708"/>
        <w:rPr>
          <w:rFonts w:ascii="Calibri" w:hAnsi="Calibri" w:cs="Calibri"/>
          <w:b/>
          <w:sz w:val="22"/>
          <w:szCs w:val="22"/>
        </w:rPr>
      </w:pPr>
      <w:r w:rsidRPr="00126711">
        <w:rPr>
          <w:rFonts w:ascii="Calibri" w:hAnsi="Calibri" w:cs="Calibri"/>
          <w:b/>
          <w:sz w:val="22"/>
          <w:szCs w:val="22"/>
        </w:rPr>
        <w:t>II. köznemesség (birtokos nemesség):</w:t>
      </w:r>
    </w:p>
    <w:p w:rsidR="009A01C0" w:rsidRPr="00126711" w:rsidRDefault="009A01C0" w:rsidP="009A01C0">
      <w:pPr>
        <w:tabs>
          <w:tab w:val="left" w:pos="2100"/>
        </w:tabs>
        <w:rPr>
          <w:rFonts w:ascii="Calibri" w:hAnsi="Calibri" w:cs="Calibri"/>
          <w:sz w:val="22"/>
          <w:szCs w:val="22"/>
        </w:rPr>
      </w:pPr>
      <w:r w:rsidRPr="00126711">
        <w:rPr>
          <w:rFonts w:ascii="Calibri" w:hAnsi="Calibri" w:cs="Calibri"/>
          <w:sz w:val="22"/>
          <w:szCs w:val="22"/>
        </w:rPr>
        <w:tab/>
        <w:t>- a teljes nemesi társadalom kb. 20 %-a</w:t>
      </w:r>
    </w:p>
    <w:p w:rsidR="009A01C0" w:rsidRPr="00126711" w:rsidRDefault="009A01C0" w:rsidP="009A01C0">
      <w:pPr>
        <w:tabs>
          <w:tab w:val="left" w:pos="2100"/>
        </w:tabs>
        <w:ind w:left="2160" w:hanging="2160"/>
        <w:rPr>
          <w:rFonts w:ascii="Calibri" w:hAnsi="Calibri" w:cs="Calibri"/>
          <w:sz w:val="22"/>
          <w:szCs w:val="22"/>
        </w:rPr>
      </w:pPr>
      <w:r w:rsidRPr="00126711">
        <w:rPr>
          <w:rFonts w:ascii="Calibri" w:hAnsi="Calibri" w:cs="Calibri"/>
          <w:sz w:val="22"/>
          <w:szCs w:val="22"/>
        </w:rPr>
        <w:tab/>
      </w:r>
      <w:r w:rsidRPr="00126711">
        <w:rPr>
          <w:rFonts w:ascii="Calibri" w:hAnsi="Calibri" w:cs="Calibri"/>
          <w:i/>
          <w:sz w:val="22"/>
          <w:szCs w:val="22"/>
        </w:rPr>
        <w:t>- politikai befolyás:</w:t>
      </w:r>
      <w:r w:rsidRPr="00126711">
        <w:rPr>
          <w:rFonts w:ascii="Calibri" w:hAnsi="Calibri" w:cs="Calibri"/>
          <w:sz w:val="22"/>
          <w:szCs w:val="22"/>
        </w:rPr>
        <w:t xml:space="preserve"> a jómódúak (</w:t>
      </w:r>
      <w:r w:rsidRPr="00126711">
        <w:rPr>
          <w:rFonts w:ascii="Calibri" w:hAnsi="Calibri" w:cs="Calibri"/>
          <w:b/>
          <w:sz w:val="22"/>
          <w:szCs w:val="22"/>
        </w:rPr>
        <w:t>bene possessionati</w:t>
      </w:r>
      <w:r w:rsidRPr="00126711">
        <w:rPr>
          <w:rFonts w:ascii="Calibri" w:hAnsi="Calibri" w:cs="Calibri"/>
          <w:sz w:val="22"/>
          <w:szCs w:val="22"/>
        </w:rPr>
        <w:t>) közül kerültek ki a vármegyék vezető tisztségviselői → alispán, másodalispán, szolgabírák, stb.</w:t>
      </w:r>
    </w:p>
    <w:p w:rsidR="009A01C0" w:rsidRPr="00126711" w:rsidRDefault="009A01C0" w:rsidP="009A01C0">
      <w:pPr>
        <w:rPr>
          <w:rFonts w:ascii="Calibri" w:hAnsi="Calibri" w:cs="Calibri"/>
          <w:sz w:val="22"/>
          <w:szCs w:val="22"/>
        </w:rPr>
      </w:pPr>
    </w:p>
    <w:p w:rsidR="009A01C0" w:rsidRPr="00126711" w:rsidRDefault="009A01C0" w:rsidP="009A01C0">
      <w:pPr>
        <w:ind w:firstLine="708"/>
        <w:rPr>
          <w:rFonts w:ascii="Calibri" w:hAnsi="Calibri" w:cs="Calibri"/>
          <w:b/>
          <w:sz w:val="22"/>
          <w:szCs w:val="22"/>
        </w:rPr>
      </w:pPr>
      <w:r w:rsidRPr="00126711">
        <w:rPr>
          <w:rFonts w:ascii="Calibri" w:hAnsi="Calibri" w:cs="Calibri"/>
          <w:b/>
          <w:sz w:val="22"/>
          <w:szCs w:val="22"/>
        </w:rPr>
        <w:t>III. kisnemesség:</w:t>
      </w:r>
    </w:p>
    <w:p w:rsidR="009A01C0" w:rsidRPr="00126711" w:rsidRDefault="009A01C0" w:rsidP="009A01C0">
      <w:pPr>
        <w:tabs>
          <w:tab w:val="left" w:pos="2085"/>
        </w:tabs>
        <w:rPr>
          <w:rFonts w:ascii="Calibri" w:hAnsi="Calibri" w:cs="Calibri"/>
          <w:sz w:val="22"/>
          <w:szCs w:val="22"/>
        </w:rPr>
      </w:pPr>
      <w:r w:rsidRPr="00126711">
        <w:rPr>
          <w:rFonts w:ascii="Calibri" w:hAnsi="Calibri" w:cs="Calibri"/>
          <w:sz w:val="22"/>
          <w:szCs w:val="22"/>
        </w:rPr>
        <w:tab/>
        <w:t>- a nemesség kb. 80%-a</w:t>
      </w:r>
    </w:p>
    <w:p w:rsidR="009A01C0" w:rsidRPr="00126711" w:rsidRDefault="009A01C0" w:rsidP="009A01C0">
      <w:pPr>
        <w:tabs>
          <w:tab w:val="left" w:pos="2085"/>
        </w:tabs>
        <w:rPr>
          <w:rFonts w:ascii="Calibri" w:hAnsi="Calibri" w:cs="Calibri"/>
          <w:sz w:val="22"/>
          <w:szCs w:val="22"/>
        </w:rPr>
      </w:pPr>
      <w:r w:rsidRPr="00126711">
        <w:rPr>
          <w:rFonts w:ascii="Calibri" w:hAnsi="Calibri" w:cs="Calibri"/>
          <w:sz w:val="22"/>
          <w:szCs w:val="22"/>
        </w:rPr>
        <w:tab/>
        <w:t>- kis földbirtokkal rendelkeztek vagy földtelenek voltak → gúnyneveik:</w:t>
      </w:r>
    </w:p>
    <w:p w:rsidR="00E31462" w:rsidRPr="00126711" w:rsidRDefault="00E31462" w:rsidP="00E31462">
      <w:pPr>
        <w:numPr>
          <w:ilvl w:val="0"/>
          <w:numId w:val="18"/>
        </w:numPr>
        <w:tabs>
          <w:tab w:val="left" w:pos="2085"/>
        </w:tabs>
        <w:rPr>
          <w:rFonts w:ascii="Calibri" w:hAnsi="Calibri" w:cs="Calibri"/>
          <w:sz w:val="22"/>
          <w:szCs w:val="22"/>
        </w:rPr>
      </w:pPr>
      <w:r w:rsidRPr="00126711">
        <w:rPr>
          <w:rFonts w:ascii="Calibri" w:hAnsi="Calibri" w:cs="Calibri"/>
          <w:i/>
          <w:sz w:val="22"/>
          <w:szCs w:val="22"/>
        </w:rPr>
        <w:t>armá</w:t>
      </w:r>
      <w:r w:rsidR="009A01C0" w:rsidRPr="00126711">
        <w:rPr>
          <w:rFonts w:ascii="Calibri" w:hAnsi="Calibri" w:cs="Calibri"/>
          <w:i/>
          <w:sz w:val="22"/>
          <w:szCs w:val="22"/>
        </w:rPr>
        <w:t>lis nemes:</w:t>
      </w:r>
      <w:r w:rsidRPr="00126711">
        <w:rPr>
          <w:rFonts w:ascii="Calibri" w:hAnsi="Calibri" w:cs="Calibri"/>
          <w:sz w:val="22"/>
          <w:szCs w:val="22"/>
        </w:rPr>
        <w:t xml:space="preserve"> csak az „armalis”, azaz a nemesi levél különböztette meg a többségi társadalomtól</w:t>
      </w:r>
    </w:p>
    <w:p w:rsidR="00E31462" w:rsidRPr="00126711" w:rsidRDefault="00E31462" w:rsidP="00E31462">
      <w:pPr>
        <w:numPr>
          <w:ilvl w:val="0"/>
          <w:numId w:val="18"/>
        </w:numPr>
        <w:tabs>
          <w:tab w:val="left" w:pos="2085"/>
        </w:tabs>
        <w:rPr>
          <w:rFonts w:ascii="Calibri" w:hAnsi="Calibri" w:cs="Calibri"/>
          <w:sz w:val="22"/>
          <w:szCs w:val="22"/>
        </w:rPr>
      </w:pPr>
      <w:r w:rsidRPr="00126711">
        <w:rPr>
          <w:rFonts w:ascii="Calibri" w:hAnsi="Calibri" w:cs="Calibri"/>
          <w:i/>
          <w:sz w:val="22"/>
          <w:szCs w:val="22"/>
        </w:rPr>
        <w:t>hétszilvafás nemes:</w:t>
      </w:r>
      <w:r w:rsidRPr="00126711">
        <w:rPr>
          <w:rFonts w:ascii="Calibri" w:hAnsi="Calibri" w:cs="Calibri"/>
          <w:sz w:val="22"/>
          <w:szCs w:val="22"/>
        </w:rPr>
        <w:t xml:space="preserve"> olyan kis földje volt, hogy azon jóformán csak hét szilvafa fért el</w:t>
      </w:r>
      <w:r w:rsidR="003B0CB6" w:rsidRPr="00126711">
        <w:rPr>
          <w:rFonts w:ascii="Calibri" w:hAnsi="Calibri" w:cs="Calibri"/>
          <w:sz w:val="22"/>
          <w:szCs w:val="22"/>
        </w:rPr>
        <w:t>!</w:t>
      </w:r>
    </w:p>
    <w:p w:rsidR="00E31462" w:rsidRDefault="00E31462" w:rsidP="00E31462">
      <w:pPr>
        <w:numPr>
          <w:ilvl w:val="0"/>
          <w:numId w:val="18"/>
        </w:numPr>
        <w:tabs>
          <w:tab w:val="left" w:pos="2085"/>
        </w:tabs>
        <w:rPr>
          <w:rFonts w:ascii="Calibri" w:hAnsi="Calibri" w:cs="Calibri"/>
          <w:sz w:val="22"/>
          <w:szCs w:val="22"/>
        </w:rPr>
      </w:pPr>
      <w:r w:rsidRPr="00126711">
        <w:rPr>
          <w:rFonts w:ascii="Calibri" w:hAnsi="Calibri" w:cs="Calibri"/>
          <w:i/>
          <w:sz w:val="22"/>
          <w:szCs w:val="22"/>
        </w:rPr>
        <w:t>bocskoros nemes:</w:t>
      </w:r>
      <w:r w:rsidRPr="00126711">
        <w:rPr>
          <w:rFonts w:ascii="Calibri" w:hAnsi="Calibri" w:cs="Calibri"/>
          <w:sz w:val="22"/>
          <w:szCs w:val="22"/>
        </w:rPr>
        <w:t xml:space="preserve"> a szegény életformára a parasztok által viselt lábbeli, a bocskor utal</w:t>
      </w:r>
      <w:r w:rsidR="009A01C0" w:rsidRPr="00126711">
        <w:rPr>
          <w:rFonts w:ascii="Calibri" w:hAnsi="Calibri" w:cs="Calibri"/>
          <w:sz w:val="22"/>
          <w:szCs w:val="22"/>
        </w:rPr>
        <w:t xml:space="preserve"> </w:t>
      </w:r>
    </w:p>
    <w:p w:rsidR="00852034" w:rsidRPr="00852034" w:rsidRDefault="00852034" w:rsidP="00852034">
      <w:pPr>
        <w:tabs>
          <w:tab w:val="left" w:pos="2085"/>
        </w:tabs>
        <w:ind w:left="2805"/>
        <w:rPr>
          <w:rFonts w:ascii="Calibri" w:hAnsi="Calibri" w:cs="Calibri"/>
          <w:sz w:val="22"/>
          <w:szCs w:val="22"/>
        </w:rPr>
      </w:pPr>
    </w:p>
    <w:p w:rsidR="00943ED6" w:rsidRPr="00126711" w:rsidRDefault="00E31462" w:rsidP="0075225C">
      <w:pPr>
        <w:numPr>
          <w:ilvl w:val="1"/>
          <w:numId w:val="18"/>
        </w:numPr>
        <w:tabs>
          <w:tab w:val="clear" w:pos="3525"/>
          <w:tab w:val="left" w:pos="1035"/>
          <w:tab w:val="num" w:pos="1440"/>
        </w:tabs>
        <w:ind w:left="2520" w:hanging="1440"/>
        <w:rPr>
          <w:rFonts w:ascii="Calibri" w:hAnsi="Calibri" w:cs="Calibri"/>
          <w:sz w:val="22"/>
          <w:szCs w:val="22"/>
        </w:rPr>
      </w:pPr>
      <w:r w:rsidRPr="00126711">
        <w:rPr>
          <w:rFonts w:ascii="Calibri" w:hAnsi="Calibri" w:cs="Calibri"/>
          <w:sz w:val="22"/>
          <w:szCs w:val="22"/>
        </w:rPr>
        <w:t>polgárság:</w:t>
      </w:r>
      <w:r w:rsidR="0075225C" w:rsidRPr="00126711">
        <w:rPr>
          <w:rFonts w:ascii="Calibri" w:hAnsi="Calibri" w:cs="Calibri"/>
          <w:sz w:val="22"/>
          <w:szCs w:val="22"/>
        </w:rPr>
        <w:t xml:space="preserve"> </w:t>
      </w:r>
    </w:p>
    <w:p w:rsidR="0075225C" w:rsidRPr="00126711" w:rsidRDefault="00943ED6" w:rsidP="00943ED6">
      <w:pPr>
        <w:tabs>
          <w:tab w:val="left" w:pos="1035"/>
        </w:tabs>
        <w:ind w:left="2340" w:hanging="1620"/>
        <w:rPr>
          <w:rFonts w:ascii="Calibri" w:hAnsi="Calibri" w:cs="Calibri"/>
          <w:sz w:val="22"/>
          <w:szCs w:val="22"/>
        </w:rPr>
      </w:pPr>
      <w:r w:rsidRPr="00126711">
        <w:rPr>
          <w:rFonts w:ascii="Calibri" w:hAnsi="Calibri" w:cs="Calibri"/>
          <w:sz w:val="22"/>
          <w:szCs w:val="22"/>
        </w:rPr>
        <w:t xml:space="preserve">                             </w:t>
      </w:r>
      <w:r w:rsidR="0075225C" w:rsidRPr="00126711">
        <w:rPr>
          <w:rFonts w:ascii="Calibri" w:hAnsi="Calibri" w:cs="Calibri"/>
          <w:sz w:val="22"/>
          <w:szCs w:val="22"/>
        </w:rPr>
        <w:t xml:space="preserve">- </w:t>
      </w:r>
      <w:r w:rsidR="00925539" w:rsidRPr="00126711">
        <w:rPr>
          <w:rFonts w:ascii="Calibri" w:hAnsi="Calibri" w:cs="Calibri"/>
          <w:sz w:val="22"/>
          <w:szCs w:val="22"/>
        </w:rPr>
        <w:t>kis létszámú volt</w:t>
      </w:r>
      <w:r w:rsidR="0075225C" w:rsidRPr="00126711">
        <w:rPr>
          <w:rFonts w:ascii="Calibri" w:hAnsi="Calibri" w:cs="Calibri"/>
          <w:sz w:val="22"/>
          <w:szCs w:val="22"/>
        </w:rPr>
        <w:t xml:space="preserve"> és egyes országrészekben koncentrálódott, pl. </w:t>
      </w:r>
      <w:r w:rsidR="0075225C" w:rsidRPr="00126711">
        <w:rPr>
          <w:rFonts w:ascii="Calibri" w:hAnsi="Calibri" w:cs="Calibri"/>
          <w:b/>
          <w:sz w:val="22"/>
          <w:szCs w:val="22"/>
        </w:rPr>
        <w:t>alföldi mezővárosok</w:t>
      </w:r>
      <w:r w:rsidR="0075225C" w:rsidRPr="00126711">
        <w:rPr>
          <w:rFonts w:ascii="Calibri" w:hAnsi="Calibri" w:cs="Calibri"/>
          <w:sz w:val="22"/>
          <w:szCs w:val="22"/>
        </w:rPr>
        <w:t xml:space="preserve"> (Kecskemét, Cegléd, Nagykőrös, Jászberény, stb.)</w:t>
      </w:r>
    </w:p>
    <w:p w:rsidR="00943ED6" w:rsidRPr="00126711" w:rsidRDefault="00943ED6" w:rsidP="00943ED6">
      <w:pPr>
        <w:tabs>
          <w:tab w:val="left" w:pos="2415"/>
        </w:tabs>
        <w:ind w:left="2340" w:hanging="2340"/>
        <w:rPr>
          <w:rFonts w:ascii="Calibri" w:hAnsi="Calibri" w:cs="Calibri"/>
          <w:sz w:val="22"/>
          <w:szCs w:val="22"/>
        </w:rPr>
      </w:pPr>
      <w:r w:rsidRPr="00126711">
        <w:rPr>
          <w:rFonts w:ascii="Calibri" w:hAnsi="Calibri" w:cs="Calibri"/>
          <w:sz w:val="22"/>
          <w:szCs w:val="22"/>
        </w:rPr>
        <w:t xml:space="preserve">                                          </w:t>
      </w:r>
      <w:r w:rsidR="0075225C" w:rsidRPr="00126711">
        <w:rPr>
          <w:rFonts w:ascii="Calibri" w:hAnsi="Calibri" w:cs="Calibri"/>
          <w:sz w:val="22"/>
          <w:szCs w:val="22"/>
        </w:rPr>
        <w:t>- a valódi városok</w:t>
      </w:r>
      <w:r w:rsidR="00925539" w:rsidRPr="00126711">
        <w:rPr>
          <w:rFonts w:ascii="Calibri" w:hAnsi="Calibri" w:cs="Calibri"/>
          <w:sz w:val="22"/>
          <w:szCs w:val="22"/>
        </w:rPr>
        <w:t xml:space="preserve">, azaz a </w:t>
      </w:r>
      <w:r w:rsidR="00925539" w:rsidRPr="00126711">
        <w:rPr>
          <w:rFonts w:ascii="Calibri" w:hAnsi="Calibri" w:cs="Calibri"/>
          <w:b/>
          <w:sz w:val="22"/>
          <w:szCs w:val="22"/>
        </w:rPr>
        <w:t xml:space="preserve">szabad királyi városok </w:t>
      </w:r>
      <w:r w:rsidR="00925539" w:rsidRPr="00126711">
        <w:rPr>
          <w:rStyle w:val="Funotenzeichen"/>
          <w:rFonts w:ascii="Calibri" w:hAnsi="Calibri" w:cs="Calibri"/>
          <w:sz w:val="22"/>
          <w:szCs w:val="22"/>
        </w:rPr>
        <w:footnoteReference w:id="6"/>
      </w:r>
      <w:r w:rsidR="00925539" w:rsidRPr="00126711">
        <w:rPr>
          <w:rFonts w:ascii="Calibri" w:hAnsi="Calibri" w:cs="Calibri"/>
          <w:sz w:val="22"/>
          <w:szCs w:val="22"/>
        </w:rPr>
        <w:t xml:space="preserve"> száma a XVIII. század folyamán alig 40, polgárságuk pedig zömmel </w:t>
      </w:r>
      <w:r w:rsidR="00925539" w:rsidRPr="00126711">
        <w:rPr>
          <w:rFonts w:ascii="Calibri" w:hAnsi="Calibri" w:cs="Calibri"/>
          <w:b/>
          <w:sz w:val="22"/>
          <w:szCs w:val="22"/>
        </w:rPr>
        <w:t>német</w:t>
      </w:r>
      <w:r w:rsidR="00925539" w:rsidRPr="00126711">
        <w:rPr>
          <w:rFonts w:ascii="Calibri" w:hAnsi="Calibri" w:cs="Calibri"/>
          <w:sz w:val="22"/>
          <w:szCs w:val="22"/>
        </w:rPr>
        <w:t xml:space="preserve"> </w:t>
      </w:r>
    </w:p>
    <w:p w:rsidR="00943ED6" w:rsidRPr="00126711" w:rsidRDefault="00943ED6" w:rsidP="00943ED6">
      <w:pPr>
        <w:rPr>
          <w:rFonts w:ascii="Calibri" w:hAnsi="Calibri" w:cs="Calibri"/>
          <w:sz w:val="22"/>
          <w:szCs w:val="22"/>
        </w:rPr>
      </w:pPr>
    </w:p>
    <w:p w:rsidR="00943ED6" w:rsidRPr="00126711" w:rsidRDefault="00943ED6" w:rsidP="00943ED6">
      <w:pPr>
        <w:numPr>
          <w:ilvl w:val="0"/>
          <w:numId w:val="19"/>
        </w:numPr>
        <w:tabs>
          <w:tab w:val="clear" w:pos="1785"/>
          <w:tab w:val="left" w:pos="1065"/>
          <w:tab w:val="num" w:pos="1440"/>
        </w:tabs>
        <w:ind w:hanging="705"/>
        <w:rPr>
          <w:rFonts w:ascii="Calibri" w:hAnsi="Calibri" w:cs="Calibri"/>
          <w:sz w:val="22"/>
          <w:szCs w:val="22"/>
        </w:rPr>
      </w:pPr>
      <w:r w:rsidRPr="00126711">
        <w:rPr>
          <w:rFonts w:ascii="Calibri" w:hAnsi="Calibri" w:cs="Calibri"/>
          <w:sz w:val="22"/>
          <w:szCs w:val="22"/>
        </w:rPr>
        <w:t>parasztság (jobbágyság):</w:t>
      </w:r>
    </w:p>
    <w:p w:rsidR="00943ED6" w:rsidRPr="00126711" w:rsidRDefault="00943ED6" w:rsidP="00943ED6">
      <w:pPr>
        <w:tabs>
          <w:tab w:val="left" w:pos="2370"/>
        </w:tabs>
        <w:rPr>
          <w:rFonts w:ascii="Calibri" w:hAnsi="Calibri" w:cs="Calibri"/>
          <w:sz w:val="22"/>
          <w:szCs w:val="22"/>
        </w:rPr>
      </w:pPr>
      <w:r w:rsidRPr="00126711">
        <w:rPr>
          <w:rFonts w:ascii="Calibri" w:hAnsi="Calibri" w:cs="Calibri"/>
          <w:sz w:val="22"/>
          <w:szCs w:val="22"/>
        </w:rPr>
        <w:tab/>
        <w:t>- a magyar társadalom túlnyomó részét alkotta</w:t>
      </w:r>
      <w:r w:rsidR="00A309E8" w:rsidRPr="00126711">
        <w:rPr>
          <w:rFonts w:ascii="Calibri" w:hAnsi="Calibri" w:cs="Calibri"/>
          <w:sz w:val="22"/>
          <w:szCs w:val="22"/>
        </w:rPr>
        <w:t xml:space="preserve"> (kb. 85-90%)</w:t>
      </w:r>
    </w:p>
    <w:p w:rsidR="00A309E8" w:rsidRPr="00126711" w:rsidRDefault="00943ED6" w:rsidP="003B0CB6">
      <w:pPr>
        <w:tabs>
          <w:tab w:val="left" w:pos="2370"/>
        </w:tabs>
        <w:ind w:left="2520" w:hanging="2520"/>
        <w:jc w:val="both"/>
        <w:rPr>
          <w:rFonts w:ascii="Calibri" w:hAnsi="Calibri" w:cs="Calibri"/>
          <w:sz w:val="22"/>
          <w:szCs w:val="22"/>
        </w:rPr>
      </w:pPr>
      <w:r w:rsidRPr="00126711">
        <w:rPr>
          <w:rFonts w:ascii="Calibri" w:hAnsi="Calibri" w:cs="Calibri"/>
          <w:sz w:val="22"/>
          <w:szCs w:val="22"/>
        </w:rPr>
        <w:tab/>
      </w:r>
      <w:r w:rsidRPr="00126711">
        <w:rPr>
          <w:rFonts w:ascii="Calibri" w:hAnsi="Calibri" w:cs="Calibri"/>
          <w:i/>
          <w:sz w:val="22"/>
          <w:szCs w:val="22"/>
        </w:rPr>
        <w:t>- helyzetük</w:t>
      </w:r>
      <w:r w:rsidR="003B0CB6" w:rsidRPr="00126711">
        <w:rPr>
          <w:rFonts w:ascii="Calibri" w:hAnsi="Calibri" w:cs="Calibri"/>
          <w:i/>
          <w:sz w:val="22"/>
          <w:szCs w:val="22"/>
        </w:rPr>
        <w:t>:</w:t>
      </w:r>
      <w:r w:rsidR="003B0CB6" w:rsidRPr="00126711">
        <w:rPr>
          <w:rFonts w:ascii="Calibri" w:hAnsi="Calibri" w:cs="Calibri"/>
          <w:sz w:val="22"/>
          <w:szCs w:val="22"/>
        </w:rPr>
        <w:t xml:space="preserve"> a XVIII. század első felében</w:t>
      </w:r>
      <w:r w:rsidRPr="00126711">
        <w:rPr>
          <w:rFonts w:ascii="Calibri" w:hAnsi="Calibri" w:cs="Calibri"/>
          <w:sz w:val="22"/>
          <w:szCs w:val="22"/>
        </w:rPr>
        <w:t xml:space="preserve"> terheik (állami, földesúri) nem emelkedtek, hiszen a birtokosok a munkaerőhiány miatt inkább kedvezményeket biztosítottak számukra</w:t>
      </w:r>
    </w:p>
    <w:p w:rsidR="00A309E8" w:rsidRPr="00126711" w:rsidRDefault="00A309E8" w:rsidP="00A309E8">
      <w:pPr>
        <w:jc w:val="both"/>
        <w:rPr>
          <w:rFonts w:ascii="Calibri" w:hAnsi="Calibri" w:cs="Calibri"/>
          <w:b/>
          <w:sz w:val="22"/>
          <w:szCs w:val="22"/>
        </w:rPr>
      </w:pPr>
      <w:r w:rsidRPr="00126711">
        <w:rPr>
          <w:rFonts w:ascii="Calibri" w:hAnsi="Calibri" w:cs="Calibri"/>
          <w:b/>
          <w:sz w:val="22"/>
          <w:szCs w:val="22"/>
        </w:rPr>
        <w:t>b)</w:t>
      </w:r>
      <w:r w:rsidRPr="00126711">
        <w:rPr>
          <w:rFonts w:ascii="Calibri" w:hAnsi="Calibri" w:cs="Calibri"/>
          <w:sz w:val="22"/>
          <w:szCs w:val="22"/>
        </w:rPr>
        <w:t xml:space="preserve"> </w:t>
      </w:r>
      <w:r w:rsidRPr="00126711">
        <w:rPr>
          <w:rFonts w:ascii="Calibri" w:hAnsi="Calibri" w:cs="Calibri"/>
          <w:b/>
        </w:rPr>
        <w:t>horvátok</w:t>
      </w:r>
      <w:r w:rsidR="009209AC">
        <w:rPr>
          <w:rFonts w:ascii="Calibri" w:hAnsi="Calibri" w:cs="Calibri"/>
          <w:b/>
        </w:rPr>
        <w:t xml:space="preserve"> – tk. 109/10</w:t>
      </w:r>
      <w:r w:rsidRPr="00126711">
        <w:rPr>
          <w:rFonts w:ascii="Calibri" w:hAnsi="Calibri" w:cs="Calibri"/>
          <w:b/>
        </w:rPr>
        <w:t>:</w:t>
      </w:r>
    </w:p>
    <w:p w:rsidR="00A309E8" w:rsidRPr="00126711" w:rsidRDefault="00A309E8" w:rsidP="00A309E8">
      <w:pPr>
        <w:rPr>
          <w:rFonts w:ascii="Calibri" w:hAnsi="Calibri" w:cs="Calibri"/>
          <w:sz w:val="22"/>
          <w:szCs w:val="22"/>
        </w:rPr>
      </w:pPr>
    </w:p>
    <w:p w:rsidR="00BE4E22" w:rsidRPr="00126711" w:rsidRDefault="00A309E8" w:rsidP="00A309E8">
      <w:pPr>
        <w:numPr>
          <w:ilvl w:val="0"/>
          <w:numId w:val="20"/>
        </w:numPr>
        <w:rPr>
          <w:rFonts w:ascii="Calibri" w:hAnsi="Calibri" w:cs="Calibri"/>
          <w:sz w:val="22"/>
          <w:szCs w:val="22"/>
        </w:rPr>
      </w:pPr>
      <w:r w:rsidRPr="00126711">
        <w:rPr>
          <w:rFonts w:ascii="Calibri" w:hAnsi="Calibri" w:cs="Calibri"/>
          <w:i/>
          <w:sz w:val="22"/>
          <w:szCs w:val="22"/>
        </w:rPr>
        <w:t>lakóhely:</w:t>
      </w:r>
      <w:r w:rsidRPr="00126711">
        <w:rPr>
          <w:rFonts w:ascii="Calibri" w:hAnsi="Calibri" w:cs="Calibri"/>
          <w:sz w:val="22"/>
          <w:szCs w:val="22"/>
        </w:rPr>
        <w:t xml:space="preserve"> Horvátország, Szlavónia (Horvát-Szlavónország)</w:t>
      </w:r>
    </w:p>
    <w:p w:rsidR="00A309E8" w:rsidRPr="00126711" w:rsidRDefault="00A309E8" w:rsidP="00A309E8">
      <w:pPr>
        <w:rPr>
          <w:rFonts w:ascii="Calibri" w:hAnsi="Calibri" w:cs="Calibri"/>
          <w:sz w:val="22"/>
          <w:szCs w:val="22"/>
        </w:rPr>
      </w:pPr>
    </w:p>
    <w:p w:rsidR="00A309E8" w:rsidRPr="00126711" w:rsidRDefault="00A309E8" w:rsidP="00A309E8">
      <w:pPr>
        <w:numPr>
          <w:ilvl w:val="0"/>
          <w:numId w:val="20"/>
        </w:numPr>
        <w:rPr>
          <w:rFonts w:ascii="Calibri" w:hAnsi="Calibri" w:cs="Calibri"/>
          <w:sz w:val="22"/>
          <w:szCs w:val="22"/>
        </w:rPr>
      </w:pPr>
      <w:r w:rsidRPr="00126711">
        <w:rPr>
          <w:rFonts w:ascii="Calibri" w:hAnsi="Calibri" w:cs="Calibri"/>
          <w:i/>
          <w:sz w:val="22"/>
          <w:szCs w:val="22"/>
        </w:rPr>
        <w:t>vallás</w:t>
      </w:r>
      <w:r w:rsidR="00DD6C84" w:rsidRPr="00126711">
        <w:rPr>
          <w:rFonts w:ascii="Calibri" w:hAnsi="Calibri" w:cs="Calibri"/>
          <w:i/>
          <w:sz w:val="22"/>
          <w:szCs w:val="22"/>
        </w:rPr>
        <w:t>:</w:t>
      </w:r>
      <w:r w:rsidR="00DD6C84" w:rsidRPr="00126711">
        <w:rPr>
          <w:rFonts w:ascii="Calibri" w:hAnsi="Calibri" w:cs="Calibri"/>
          <w:sz w:val="22"/>
          <w:szCs w:val="22"/>
        </w:rPr>
        <w:t xml:space="preserve"> római katolikus → központja: </w:t>
      </w:r>
      <w:r w:rsidR="00DD6C84" w:rsidRPr="00126711">
        <w:rPr>
          <w:rFonts w:ascii="Calibri" w:hAnsi="Calibri" w:cs="Calibri"/>
          <w:b/>
          <w:sz w:val="22"/>
          <w:szCs w:val="22"/>
        </w:rPr>
        <w:t>Zágráb</w:t>
      </w:r>
      <w:r w:rsidRPr="00126711">
        <w:rPr>
          <w:rFonts w:ascii="Calibri" w:hAnsi="Calibri" w:cs="Calibri"/>
          <w:sz w:val="22"/>
          <w:szCs w:val="22"/>
        </w:rPr>
        <w:t xml:space="preserve"> </w:t>
      </w:r>
      <w:r w:rsidR="00DD6C84" w:rsidRPr="00126711">
        <w:rPr>
          <w:rFonts w:ascii="Calibri" w:hAnsi="Calibri" w:cs="Calibri"/>
          <w:sz w:val="22"/>
          <w:szCs w:val="22"/>
        </w:rPr>
        <w:t>(</w:t>
      </w:r>
      <w:r w:rsidRPr="00126711">
        <w:rPr>
          <w:rFonts w:ascii="Calibri" w:hAnsi="Calibri" w:cs="Calibri"/>
          <w:sz w:val="22"/>
          <w:szCs w:val="22"/>
        </w:rPr>
        <w:t>püspökség</w:t>
      </w:r>
      <w:r w:rsidR="00DD6C84" w:rsidRPr="00126711">
        <w:rPr>
          <w:rFonts w:ascii="Calibri" w:hAnsi="Calibri" w:cs="Calibri"/>
          <w:sz w:val="22"/>
          <w:szCs w:val="22"/>
        </w:rPr>
        <w:t>)</w:t>
      </w:r>
    </w:p>
    <w:p w:rsidR="00A309E8" w:rsidRPr="00126711" w:rsidRDefault="00A309E8" w:rsidP="00A309E8">
      <w:pPr>
        <w:rPr>
          <w:rFonts w:ascii="Calibri" w:hAnsi="Calibri" w:cs="Calibri"/>
          <w:sz w:val="22"/>
          <w:szCs w:val="22"/>
        </w:rPr>
      </w:pPr>
    </w:p>
    <w:p w:rsidR="00A309E8" w:rsidRPr="00126711" w:rsidRDefault="00A309E8" w:rsidP="00A309E8">
      <w:pPr>
        <w:numPr>
          <w:ilvl w:val="0"/>
          <w:numId w:val="20"/>
        </w:numPr>
        <w:rPr>
          <w:rFonts w:ascii="Calibri" w:hAnsi="Calibri" w:cs="Calibri"/>
          <w:sz w:val="22"/>
          <w:szCs w:val="22"/>
        </w:rPr>
      </w:pPr>
      <w:r w:rsidRPr="00126711">
        <w:rPr>
          <w:rFonts w:ascii="Calibri" w:hAnsi="Calibri" w:cs="Calibri"/>
          <w:i/>
          <w:sz w:val="22"/>
          <w:szCs w:val="22"/>
        </w:rPr>
        <w:t>társadalom:</w:t>
      </w:r>
      <w:r w:rsidRPr="00126711">
        <w:rPr>
          <w:rFonts w:ascii="Calibri" w:hAnsi="Calibri" w:cs="Calibri"/>
          <w:sz w:val="22"/>
          <w:szCs w:val="22"/>
        </w:rPr>
        <w:t xml:space="preserve"> teljes</w:t>
      </w:r>
      <w:r w:rsidR="00EA39FA" w:rsidRPr="00126711">
        <w:rPr>
          <w:rFonts w:ascii="Calibri" w:hAnsi="Calibri" w:cs="Calibri"/>
          <w:sz w:val="22"/>
          <w:szCs w:val="22"/>
        </w:rPr>
        <w:t xml:space="preserve"> →</w:t>
      </w:r>
      <w:r w:rsidRPr="00126711">
        <w:rPr>
          <w:rFonts w:ascii="Calibri" w:hAnsi="Calibri" w:cs="Calibri"/>
          <w:sz w:val="22"/>
          <w:szCs w:val="22"/>
        </w:rPr>
        <w:t xml:space="preserve"> </w:t>
      </w:r>
      <w:r w:rsidR="00DD6C84" w:rsidRPr="00126711">
        <w:rPr>
          <w:rFonts w:ascii="Calibri" w:hAnsi="Calibri" w:cs="Calibri"/>
          <w:sz w:val="22"/>
          <w:szCs w:val="22"/>
        </w:rPr>
        <w:t>a horvát birtokosok</w:t>
      </w:r>
      <w:r w:rsidR="00EA39FA" w:rsidRPr="00126711">
        <w:rPr>
          <w:rFonts w:ascii="Calibri" w:hAnsi="Calibri" w:cs="Calibri"/>
          <w:sz w:val="22"/>
          <w:szCs w:val="22"/>
        </w:rPr>
        <w:t xml:space="preserve"> tehát a horvát nemesi nemzet tagjai</w:t>
      </w:r>
    </w:p>
    <w:p w:rsidR="00EA39FA" w:rsidRPr="00126711" w:rsidRDefault="00EA39FA" w:rsidP="00EA39FA">
      <w:pPr>
        <w:rPr>
          <w:rFonts w:ascii="Calibri" w:hAnsi="Calibri" w:cs="Calibri"/>
          <w:sz w:val="22"/>
          <w:szCs w:val="22"/>
        </w:rPr>
      </w:pPr>
    </w:p>
    <w:p w:rsidR="00EA39FA" w:rsidRPr="00126711" w:rsidRDefault="00DD6C84" w:rsidP="00A309E8">
      <w:pPr>
        <w:numPr>
          <w:ilvl w:val="0"/>
          <w:numId w:val="20"/>
        </w:numPr>
        <w:rPr>
          <w:rFonts w:ascii="Calibri" w:hAnsi="Calibri" w:cs="Calibri"/>
          <w:sz w:val="22"/>
          <w:szCs w:val="22"/>
        </w:rPr>
      </w:pPr>
      <w:r w:rsidRPr="00126711">
        <w:rPr>
          <w:rFonts w:ascii="Calibri" w:hAnsi="Calibri" w:cs="Calibri"/>
          <w:i/>
          <w:sz w:val="22"/>
          <w:szCs w:val="22"/>
        </w:rPr>
        <w:t>belső önállóság</w:t>
      </w:r>
      <w:r w:rsidR="00EA39FA" w:rsidRPr="00126711">
        <w:rPr>
          <w:rFonts w:ascii="Calibri" w:hAnsi="Calibri" w:cs="Calibri"/>
          <w:i/>
          <w:sz w:val="22"/>
          <w:szCs w:val="22"/>
        </w:rPr>
        <w:t>:</w:t>
      </w:r>
      <w:r w:rsidR="00EA39FA" w:rsidRPr="00126711">
        <w:rPr>
          <w:rFonts w:ascii="Calibri" w:hAnsi="Calibri" w:cs="Calibri"/>
          <w:sz w:val="22"/>
          <w:szCs w:val="22"/>
        </w:rPr>
        <w:t xml:space="preserve"> Horvátország Mo-n belüli önállóságát elismerte a magyar közjog → tartomány élén: bán; tartományi gyűlés: s</w:t>
      </w:r>
      <w:r w:rsidR="0094415D">
        <w:rPr>
          <w:rFonts w:ascii="Calibri" w:hAnsi="Calibri" w:cs="Calibri"/>
          <w:sz w:val="22"/>
          <w:szCs w:val="22"/>
        </w:rPr>
        <w:t>zábor</w:t>
      </w:r>
    </w:p>
    <w:p w:rsidR="00EA39FA" w:rsidRPr="00126711" w:rsidRDefault="00EA39FA" w:rsidP="00EA39FA">
      <w:pPr>
        <w:rPr>
          <w:rFonts w:ascii="Calibri" w:hAnsi="Calibri" w:cs="Calibri"/>
          <w:sz w:val="22"/>
          <w:szCs w:val="22"/>
        </w:rPr>
      </w:pPr>
    </w:p>
    <w:p w:rsidR="00EA39FA" w:rsidRPr="00126711" w:rsidRDefault="00EA39FA" w:rsidP="00EA39FA">
      <w:pPr>
        <w:rPr>
          <w:rFonts w:ascii="Calibri" w:hAnsi="Calibri" w:cs="Calibri"/>
          <w:b/>
        </w:rPr>
      </w:pPr>
      <w:r w:rsidRPr="00126711">
        <w:rPr>
          <w:rFonts w:ascii="Calibri" w:hAnsi="Calibri" w:cs="Calibri"/>
          <w:b/>
        </w:rPr>
        <w:t>c) szlovákok</w:t>
      </w:r>
      <w:r w:rsidR="004D07EC" w:rsidRPr="00126711">
        <w:rPr>
          <w:rFonts w:ascii="Calibri" w:hAnsi="Calibri" w:cs="Calibri"/>
          <w:b/>
        </w:rPr>
        <w:t xml:space="preserve"> (tótok)</w:t>
      </w:r>
      <w:r w:rsidR="009209AC">
        <w:rPr>
          <w:rFonts w:ascii="Calibri" w:hAnsi="Calibri" w:cs="Calibri"/>
          <w:b/>
        </w:rPr>
        <w:t xml:space="preserve"> – tk. 110/13</w:t>
      </w:r>
      <w:r w:rsidRPr="00126711">
        <w:rPr>
          <w:rFonts w:ascii="Calibri" w:hAnsi="Calibri" w:cs="Calibri"/>
          <w:b/>
        </w:rPr>
        <w:t>:</w:t>
      </w:r>
    </w:p>
    <w:p w:rsidR="00EA39FA" w:rsidRPr="00126711" w:rsidRDefault="00EA39FA" w:rsidP="00EA39FA">
      <w:pPr>
        <w:rPr>
          <w:rFonts w:ascii="Calibri" w:hAnsi="Calibri" w:cs="Calibri"/>
          <w:sz w:val="22"/>
          <w:szCs w:val="22"/>
        </w:rPr>
      </w:pPr>
    </w:p>
    <w:p w:rsidR="00203EF7" w:rsidRPr="00126711" w:rsidRDefault="00EA39FA" w:rsidP="00203EF7">
      <w:pPr>
        <w:numPr>
          <w:ilvl w:val="0"/>
          <w:numId w:val="21"/>
        </w:numPr>
        <w:rPr>
          <w:rFonts w:ascii="Calibri" w:hAnsi="Calibri" w:cs="Calibri"/>
          <w:sz w:val="22"/>
          <w:szCs w:val="22"/>
        </w:rPr>
      </w:pPr>
      <w:r w:rsidRPr="00126711">
        <w:rPr>
          <w:rFonts w:ascii="Calibri" w:hAnsi="Calibri" w:cs="Calibri"/>
          <w:i/>
          <w:sz w:val="22"/>
          <w:szCs w:val="22"/>
        </w:rPr>
        <w:t>lakóhely:</w:t>
      </w:r>
      <w:r w:rsidRPr="00126711">
        <w:rPr>
          <w:rFonts w:ascii="Calibri" w:hAnsi="Calibri" w:cs="Calibri"/>
          <w:sz w:val="22"/>
          <w:szCs w:val="22"/>
        </w:rPr>
        <w:t xml:space="preserve"> </w:t>
      </w:r>
      <w:r w:rsidR="00203EF7" w:rsidRPr="00126711">
        <w:rPr>
          <w:rFonts w:ascii="Calibri" w:hAnsi="Calibri" w:cs="Calibri"/>
          <w:sz w:val="22"/>
          <w:szCs w:val="22"/>
        </w:rPr>
        <w:t>Felvidék, kisebb részben az Alföld (szlovák nyelvszigetek</w:t>
      </w:r>
      <w:r w:rsidR="00DD6C84" w:rsidRPr="00126711">
        <w:rPr>
          <w:rFonts w:ascii="Calibri" w:hAnsi="Calibri" w:cs="Calibri"/>
          <w:sz w:val="22"/>
          <w:szCs w:val="22"/>
        </w:rPr>
        <w:t>, ld. a belső vándorlásnál</w:t>
      </w:r>
      <w:r w:rsidR="00203EF7" w:rsidRPr="00126711">
        <w:rPr>
          <w:rFonts w:ascii="Calibri" w:hAnsi="Calibri" w:cs="Calibri"/>
          <w:sz w:val="22"/>
          <w:szCs w:val="22"/>
        </w:rPr>
        <w:t>)</w:t>
      </w:r>
    </w:p>
    <w:p w:rsidR="00203EF7" w:rsidRPr="00126711" w:rsidRDefault="00203EF7" w:rsidP="00203EF7">
      <w:pPr>
        <w:rPr>
          <w:rFonts w:ascii="Calibri" w:hAnsi="Calibri" w:cs="Calibri"/>
          <w:sz w:val="22"/>
          <w:szCs w:val="22"/>
        </w:rPr>
      </w:pPr>
    </w:p>
    <w:p w:rsidR="00203EF7" w:rsidRPr="00126711" w:rsidRDefault="00203EF7" w:rsidP="00EA39FA">
      <w:pPr>
        <w:numPr>
          <w:ilvl w:val="0"/>
          <w:numId w:val="21"/>
        </w:numPr>
        <w:rPr>
          <w:rFonts w:ascii="Calibri" w:hAnsi="Calibri" w:cs="Calibri"/>
          <w:sz w:val="22"/>
          <w:szCs w:val="22"/>
        </w:rPr>
      </w:pPr>
      <w:r w:rsidRPr="00126711">
        <w:rPr>
          <w:rFonts w:ascii="Calibri" w:hAnsi="Calibri" w:cs="Calibri"/>
          <w:i/>
          <w:sz w:val="22"/>
          <w:szCs w:val="22"/>
        </w:rPr>
        <w:t>vallás:</w:t>
      </w:r>
      <w:r w:rsidRPr="00126711">
        <w:rPr>
          <w:rFonts w:ascii="Calibri" w:hAnsi="Calibri" w:cs="Calibri"/>
          <w:sz w:val="22"/>
          <w:szCs w:val="22"/>
        </w:rPr>
        <w:t xml:space="preserve"> </w:t>
      </w:r>
      <w:r w:rsidRPr="00126711">
        <w:rPr>
          <w:rFonts w:ascii="Calibri" w:hAnsi="Calibri" w:cs="Calibri"/>
          <w:b/>
          <w:sz w:val="22"/>
          <w:szCs w:val="22"/>
        </w:rPr>
        <w:t>római katolikus, evangélikus</w:t>
      </w:r>
    </w:p>
    <w:p w:rsidR="00203EF7" w:rsidRPr="00126711" w:rsidRDefault="00203EF7" w:rsidP="00203EF7">
      <w:pPr>
        <w:rPr>
          <w:rFonts w:ascii="Calibri" w:hAnsi="Calibri" w:cs="Calibri"/>
          <w:sz w:val="22"/>
          <w:szCs w:val="22"/>
        </w:rPr>
      </w:pPr>
    </w:p>
    <w:p w:rsidR="00203EF7" w:rsidRPr="00126711" w:rsidRDefault="00203EF7" w:rsidP="00EA39FA">
      <w:pPr>
        <w:numPr>
          <w:ilvl w:val="0"/>
          <w:numId w:val="21"/>
        </w:numPr>
        <w:rPr>
          <w:rFonts w:ascii="Calibri" w:hAnsi="Calibri" w:cs="Calibri"/>
          <w:sz w:val="22"/>
          <w:szCs w:val="22"/>
        </w:rPr>
      </w:pPr>
      <w:r w:rsidRPr="00126711">
        <w:rPr>
          <w:rFonts w:ascii="Calibri" w:hAnsi="Calibri" w:cs="Calibri"/>
          <w:i/>
          <w:sz w:val="22"/>
          <w:szCs w:val="22"/>
        </w:rPr>
        <w:t>társadalom:</w:t>
      </w:r>
      <w:r w:rsidRPr="00126711">
        <w:rPr>
          <w:rFonts w:ascii="Calibri" w:hAnsi="Calibri" w:cs="Calibri"/>
          <w:sz w:val="22"/>
          <w:szCs w:val="22"/>
        </w:rPr>
        <w:t xml:space="preserve"> csonka → </w:t>
      </w:r>
    </w:p>
    <w:p w:rsidR="00203EF7" w:rsidRPr="00126711" w:rsidRDefault="00203EF7" w:rsidP="00203EF7">
      <w:pPr>
        <w:rPr>
          <w:rFonts w:ascii="Calibri" w:hAnsi="Calibri" w:cs="Calibri"/>
          <w:sz w:val="22"/>
          <w:szCs w:val="22"/>
        </w:rPr>
      </w:pPr>
      <w:r w:rsidRPr="00126711">
        <w:rPr>
          <w:rFonts w:ascii="Calibri" w:hAnsi="Calibri" w:cs="Calibri"/>
          <w:sz w:val="22"/>
          <w:szCs w:val="22"/>
        </w:rPr>
        <w:t xml:space="preserve">                                                 - zömmel jobbágyság</w:t>
      </w:r>
    </w:p>
    <w:p w:rsidR="00203EF7" w:rsidRPr="00126711" w:rsidRDefault="00203EF7" w:rsidP="00203EF7">
      <w:pPr>
        <w:tabs>
          <w:tab w:val="left" w:pos="2745"/>
        </w:tabs>
        <w:rPr>
          <w:rFonts w:ascii="Calibri" w:hAnsi="Calibri" w:cs="Calibri"/>
          <w:sz w:val="22"/>
          <w:szCs w:val="22"/>
        </w:rPr>
      </w:pPr>
      <w:r w:rsidRPr="00126711">
        <w:rPr>
          <w:rFonts w:ascii="Calibri" w:hAnsi="Calibri" w:cs="Calibri"/>
          <w:sz w:val="22"/>
          <w:szCs w:val="22"/>
        </w:rPr>
        <w:t xml:space="preserve">                                                 - szlovák nemesség nem volt: a birtokosok a magyar nemességbe emelkedtek</w:t>
      </w:r>
    </w:p>
    <w:p w:rsidR="00203EF7" w:rsidRPr="00126711" w:rsidRDefault="00203EF7" w:rsidP="00203EF7">
      <w:pPr>
        <w:tabs>
          <w:tab w:val="left" w:pos="2745"/>
        </w:tabs>
        <w:rPr>
          <w:rFonts w:ascii="Calibri" w:hAnsi="Calibri" w:cs="Calibri"/>
          <w:sz w:val="22"/>
          <w:szCs w:val="22"/>
        </w:rPr>
      </w:pPr>
      <w:r w:rsidRPr="00126711">
        <w:rPr>
          <w:rFonts w:ascii="Calibri" w:hAnsi="Calibri" w:cs="Calibri"/>
          <w:sz w:val="22"/>
          <w:szCs w:val="22"/>
        </w:rPr>
        <w:t xml:space="preserve">                                                 - polgárság: csekély</w:t>
      </w:r>
    </w:p>
    <w:p w:rsidR="00203EF7" w:rsidRPr="00126711" w:rsidRDefault="00DD6C84" w:rsidP="00DD6C84">
      <w:pPr>
        <w:tabs>
          <w:tab w:val="left" w:pos="2745"/>
        </w:tabs>
        <w:rPr>
          <w:rFonts w:ascii="Calibri" w:hAnsi="Calibri" w:cs="Calibri"/>
          <w:sz w:val="22"/>
          <w:szCs w:val="22"/>
        </w:rPr>
      </w:pPr>
      <w:r w:rsidRPr="00126711">
        <w:rPr>
          <w:rFonts w:ascii="Calibri" w:hAnsi="Calibri" w:cs="Calibri"/>
          <w:sz w:val="22"/>
          <w:szCs w:val="22"/>
        </w:rPr>
        <w:t xml:space="preserve">                                                 - vékony vezető réteg: </w:t>
      </w:r>
      <w:r w:rsidRPr="00126711">
        <w:rPr>
          <w:rFonts w:ascii="Calibri" w:hAnsi="Calibri" w:cs="Calibri"/>
          <w:b/>
          <w:sz w:val="22"/>
          <w:szCs w:val="22"/>
        </w:rPr>
        <w:t>papság</w:t>
      </w:r>
      <w:r w:rsidRPr="00126711">
        <w:rPr>
          <w:rFonts w:ascii="Calibri" w:hAnsi="Calibri" w:cs="Calibri"/>
          <w:sz w:val="22"/>
          <w:szCs w:val="22"/>
        </w:rPr>
        <w:t>, a század közepétől</w:t>
      </w:r>
    </w:p>
    <w:p w:rsidR="004D07EC" w:rsidRPr="00126711" w:rsidRDefault="00203EF7" w:rsidP="00FD48D7">
      <w:pPr>
        <w:numPr>
          <w:ilvl w:val="0"/>
          <w:numId w:val="22"/>
        </w:numPr>
        <w:jc w:val="both"/>
        <w:rPr>
          <w:rFonts w:ascii="Calibri" w:hAnsi="Calibri" w:cs="Calibri"/>
          <w:sz w:val="22"/>
          <w:szCs w:val="22"/>
        </w:rPr>
      </w:pPr>
      <w:r w:rsidRPr="00126711">
        <w:rPr>
          <w:rFonts w:ascii="Calibri" w:hAnsi="Calibri" w:cs="Calibri"/>
          <w:i/>
          <w:sz w:val="22"/>
          <w:szCs w:val="22"/>
        </w:rPr>
        <w:t>életmód:</w:t>
      </w:r>
      <w:r w:rsidRPr="00126711">
        <w:rPr>
          <w:rFonts w:ascii="Calibri" w:hAnsi="Calibri" w:cs="Calibri"/>
          <w:sz w:val="22"/>
          <w:szCs w:val="22"/>
        </w:rPr>
        <w:t xml:space="preserve"> idénymunka az Alföldön (pl. aratás), vándo</w:t>
      </w:r>
      <w:r w:rsidR="00062F03">
        <w:rPr>
          <w:rFonts w:ascii="Calibri" w:hAnsi="Calibri" w:cs="Calibri"/>
          <w:sz w:val="22"/>
          <w:szCs w:val="22"/>
        </w:rPr>
        <w:t>riparosság (drótos, üveges)</w:t>
      </w:r>
      <w:r w:rsidR="00DD6C84" w:rsidRPr="00126711">
        <w:rPr>
          <w:rFonts w:ascii="Calibri" w:hAnsi="Calibri" w:cs="Calibri"/>
          <w:sz w:val="22"/>
          <w:szCs w:val="22"/>
        </w:rPr>
        <w:t>,</w:t>
      </w:r>
    </w:p>
    <w:p w:rsidR="004D07EC" w:rsidRPr="00126711" w:rsidRDefault="00DD6C84" w:rsidP="004D07EC">
      <w:pPr>
        <w:tabs>
          <w:tab w:val="left" w:pos="1590"/>
        </w:tabs>
        <w:rPr>
          <w:rFonts w:ascii="Calibri" w:hAnsi="Calibri" w:cs="Calibri"/>
          <w:sz w:val="22"/>
          <w:szCs w:val="22"/>
        </w:rPr>
      </w:pPr>
      <w:r w:rsidRPr="00126711">
        <w:rPr>
          <w:rFonts w:ascii="Calibri" w:hAnsi="Calibri" w:cs="Calibri"/>
          <w:sz w:val="22"/>
          <w:szCs w:val="22"/>
        </w:rPr>
        <w:t xml:space="preserve">             </w:t>
      </w:r>
      <w:r w:rsidR="0094415D">
        <w:rPr>
          <w:rFonts w:ascii="Calibri" w:hAnsi="Calibri" w:cs="Calibri"/>
          <w:sz w:val="22"/>
          <w:szCs w:val="22"/>
        </w:rPr>
        <w:t xml:space="preserve"> </w:t>
      </w:r>
      <w:r w:rsidR="004D07EC" w:rsidRPr="00126711">
        <w:rPr>
          <w:rFonts w:ascii="Calibri" w:hAnsi="Calibri" w:cs="Calibri"/>
          <w:sz w:val="22"/>
          <w:szCs w:val="22"/>
        </w:rPr>
        <w:t>ennek oka: Felvidék rossz adottságai (hegyvidék, völgyek)</w:t>
      </w:r>
    </w:p>
    <w:p w:rsidR="004D07EC" w:rsidRPr="00126711" w:rsidRDefault="004D07EC" w:rsidP="004D07EC">
      <w:pPr>
        <w:rPr>
          <w:rFonts w:ascii="Calibri" w:hAnsi="Calibri" w:cs="Calibri"/>
          <w:sz w:val="22"/>
          <w:szCs w:val="22"/>
        </w:rPr>
      </w:pPr>
    </w:p>
    <w:p w:rsidR="004D07EC" w:rsidRPr="00126711" w:rsidRDefault="004D07EC" w:rsidP="004D07EC">
      <w:pPr>
        <w:rPr>
          <w:rFonts w:ascii="Calibri" w:hAnsi="Calibri" w:cs="Calibri"/>
          <w:b/>
        </w:rPr>
      </w:pPr>
      <w:r w:rsidRPr="00126711">
        <w:rPr>
          <w:rFonts w:ascii="Calibri" w:hAnsi="Calibri" w:cs="Calibri"/>
          <w:b/>
        </w:rPr>
        <w:t>d) ruszinok (rutének, kárpátukránok)</w:t>
      </w:r>
      <w:r w:rsidR="009209AC">
        <w:rPr>
          <w:rFonts w:ascii="Calibri" w:hAnsi="Calibri" w:cs="Calibri"/>
          <w:b/>
        </w:rPr>
        <w:t xml:space="preserve"> – tk. 111/14</w:t>
      </w:r>
      <w:r w:rsidRPr="00126711">
        <w:rPr>
          <w:rFonts w:ascii="Calibri" w:hAnsi="Calibri" w:cs="Calibri"/>
          <w:b/>
        </w:rPr>
        <w:t>:</w:t>
      </w:r>
    </w:p>
    <w:p w:rsidR="004D07EC" w:rsidRPr="00126711" w:rsidRDefault="004D07EC" w:rsidP="004D07EC">
      <w:pPr>
        <w:rPr>
          <w:rFonts w:ascii="Calibri" w:hAnsi="Calibri" w:cs="Calibri"/>
        </w:rPr>
      </w:pPr>
    </w:p>
    <w:p w:rsidR="00203EF7" w:rsidRPr="00126711" w:rsidRDefault="00DD6C84" w:rsidP="004D07EC">
      <w:pPr>
        <w:numPr>
          <w:ilvl w:val="0"/>
          <w:numId w:val="22"/>
        </w:numPr>
        <w:rPr>
          <w:rFonts w:ascii="Calibri" w:hAnsi="Calibri" w:cs="Calibri"/>
          <w:sz w:val="22"/>
          <w:szCs w:val="22"/>
        </w:rPr>
      </w:pPr>
      <w:r w:rsidRPr="00126711">
        <w:rPr>
          <w:rFonts w:ascii="Calibri" w:hAnsi="Calibri" w:cs="Calibri"/>
          <w:i/>
          <w:sz w:val="22"/>
          <w:szCs w:val="22"/>
        </w:rPr>
        <w:t>lakóhely:</w:t>
      </w:r>
      <w:r w:rsidRPr="00126711">
        <w:rPr>
          <w:rFonts w:ascii="Calibri" w:hAnsi="Calibri" w:cs="Calibri"/>
          <w:sz w:val="22"/>
          <w:szCs w:val="22"/>
        </w:rPr>
        <w:t xml:space="preserve"> </w:t>
      </w:r>
      <w:r w:rsidR="004D07EC" w:rsidRPr="00126711">
        <w:rPr>
          <w:rFonts w:ascii="Calibri" w:hAnsi="Calibri" w:cs="Calibri"/>
          <w:sz w:val="22"/>
          <w:szCs w:val="22"/>
        </w:rPr>
        <w:t>Kárpátalja (ma Ukrajnához tartozik</w:t>
      </w:r>
      <w:r w:rsidRPr="00126711">
        <w:rPr>
          <w:rFonts w:ascii="Calibri" w:hAnsi="Calibri" w:cs="Calibri"/>
          <w:sz w:val="22"/>
          <w:szCs w:val="22"/>
        </w:rPr>
        <w:t>!</w:t>
      </w:r>
      <w:r w:rsidR="004D07EC" w:rsidRPr="00126711">
        <w:rPr>
          <w:rFonts w:ascii="Calibri" w:hAnsi="Calibri" w:cs="Calibri"/>
          <w:sz w:val="22"/>
          <w:szCs w:val="22"/>
        </w:rPr>
        <w:t>)</w:t>
      </w:r>
    </w:p>
    <w:p w:rsidR="004D07EC" w:rsidRPr="00126711" w:rsidRDefault="004D07EC" w:rsidP="004D07EC">
      <w:pPr>
        <w:rPr>
          <w:rFonts w:ascii="Calibri" w:hAnsi="Calibri" w:cs="Calibri"/>
          <w:sz w:val="22"/>
          <w:szCs w:val="22"/>
        </w:rPr>
      </w:pPr>
    </w:p>
    <w:p w:rsidR="004D07EC" w:rsidRPr="00126711" w:rsidRDefault="004D07EC" w:rsidP="004D07EC">
      <w:pPr>
        <w:numPr>
          <w:ilvl w:val="0"/>
          <w:numId w:val="22"/>
        </w:numPr>
        <w:jc w:val="both"/>
        <w:rPr>
          <w:rFonts w:ascii="Calibri" w:hAnsi="Calibri" w:cs="Calibri"/>
          <w:sz w:val="22"/>
          <w:szCs w:val="22"/>
        </w:rPr>
      </w:pPr>
      <w:r w:rsidRPr="00126711">
        <w:rPr>
          <w:rFonts w:ascii="Calibri" w:hAnsi="Calibri" w:cs="Calibri"/>
          <w:i/>
          <w:sz w:val="22"/>
          <w:szCs w:val="22"/>
        </w:rPr>
        <w:t>vallás:</w:t>
      </w:r>
      <w:r w:rsidRPr="00126711">
        <w:rPr>
          <w:rFonts w:ascii="Calibri" w:hAnsi="Calibri" w:cs="Calibri"/>
          <w:sz w:val="22"/>
          <w:szCs w:val="22"/>
        </w:rPr>
        <w:t xml:space="preserve"> </w:t>
      </w:r>
      <w:r w:rsidRPr="00126711">
        <w:rPr>
          <w:rFonts w:ascii="Calibri" w:hAnsi="Calibri" w:cs="Calibri"/>
          <w:b/>
          <w:sz w:val="22"/>
          <w:szCs w:val="22"/>
        </w:rPr>
        <w:t>görög katolikus (unitus)!</w:t>
      </w:r>
      <w:r w:rsidRPr="00126711">
        <w:rPr>
          <w:rFonts w:ascii="Calibri" w:hAnsi="Calibri" w:cs="Calibri"/>
          <w:sz w:val="22"/>
          <w:szCs w:val="22"/>
        </w:rPr>
        <w:t>, ennek kialakulása: a XVII. század végén a görögkeleti (ortodox) ruszinok egésze, a románok</w:t>
      </w:r>
      <w:r w:rsidR="00FD48D7" w:rsidRPr="00126711">
        <w:rPr>
          <w:rFonts w:ascii="Calibri" w:hAnsi="Calibri" w:cs="Calibri"/>
          <w:sz w:val="22"/>
          <w:szCs w:val="22"/>
        </w:rPr>
        <w:t xml:space="preserve">nak pedig egy része unióra lépett a római katolikus </w:t>
      </w:r>
      <w:r w:rsidRPr="00126711">
        <w:rPr>
          <w:rFonts w:ascii="Calibri" w:hAnsi="Calibri" w:cs="Calibri"/>
          <w:sz w:val="22"/>
          <w:szCs w:val="22"/>
        </w:rPr>
        <w:t>egyházzal</w:t>
      </w:r>
      <w:r w:rsidR="00FD48D7" w:rsidRPr="00126711">
        <w:rPr>
          <w:rFonts w:ascii="Calibri" w:hAnsi="Calibri" w:cs="Calibri"/>
          <w:sz w:val="22"/>
          <w:szCs w:val="22"/>
        </w:rPr>
        <w:t xml:space="preserve"> → szertartásaik megmaradtak, de elismerték a római pápa főségét</w:t>
      </w:r>
    </w:p>
    <w:p w:rsidR="00FD48D7" w:rsidRPr="00126711" w:rsidRDefault="00FD48D7" w:rsidP="00FD48D7">
      <w:pPr>
        <w:jc w:val="both"/>
        <w:rPr>
          <w:rFonts w:ascii="Calibri" w:hAnsi="Calibri" w:cs="Calibri"/>
          <w:sz w:val="22"/>
          <w:szCs w:val="22"/>
        </w:rPr>
      </w:pPr>
    </w:p>
    <w:p w:rsidR="00FD48D7" w:rsidRPr="00126711" w:rsidRDefault="00FD48D7" w:rsidP="004D07EC">
      <w:pPr>
        <w:numPr>
          <w:ilvl w:val="0"/>
          <w:numId w:val="22"/>
        </w:numPr>
        <w:jc w:val="both"/>
        <w:rPr>
          <w:rFonts w:ascii="Calibri" w:hAnsi="Calibri" w:cs="Calibri"/>
          <w:sz w:val="22"/>
          <w:szCs w:val="22"/>
        </w:rPr>
      </w:pPr>
      <w:r w:rsidRPr="00126711">
        <w:rPr>
          <w:rFonts w:ascii="Calibri" w:hAnsi="Calibri" w:cs="Calibri"/>
          <w:i/>
          <w:sz w:val="22"/>
          <w:szCs w:val="22"/>
        </w:rPr>
        <w:t>társadalom:</w:t>
      </w:r>
      <w:r w:rsidRPr="00126711">
        <w:rPr>
          <w:rFonts w:ascii="Calibri" w:hAnsi="Calibri" w:cs="Calibri"/>
          <w:sz w:val="22"/>
          <w:szCs w:val="22"/>
        </w:rPr>
        <w:t xml:space="preserve"> csonka → </w:t>
      </w:r>
    </w:p>
    <w:p w:rsidR="00FD48D7" w:rsidRPr="00126711" w:rsidRDefault="00FD48D7" w:rsidP="00FD48D7">
      <w:pPr>
        <w:tabs>
          <w:tab w:val="left" w:pos="2670"/>
        </w:tabs>
        <w:rPr>
          <w:rFonts w:ascii="Calibri" w:hAnsi="Calibri" w:cs="Calibri"/>
          <w:sz w:val="22"/>
          <w:szCs w:val="22"/>
        </w:rPr>
      </w:pPr>
      <w:r w:rsidRPr="00126711">
        <w:rPr>
          <w:rFonts w:ascii="Calibri" w:hAnsi="Calibri" w:cs="Calibri"/>
          <w:sz w:val="22"/>
          <w:szCs w:val="22"/>
        </w:rPr>
        <w:tab/>
        <w:t>- csak jobbágyság (nemesség, polgárság nincs)</w:t>
      </w:r>
    </w:p>
    <w:p w:rsidR="00FD48D7" w:rsidRPr="00126711" w:rsidRDefault="00FD48D7" w:rsidP="00CE0709">
      <w:pPr>
        <w:tabs>
          <w:tab w:val="left" w:pos="2670"/>
        </w:tabs>
        <w:rPr>
          <w:rFonts w:ascii="Calibri" w:hAnsi="Calibri" w:cs="Calibri"/>
          <w:sz w:val="22"/>
          <w:szCs w:val="22"/>
        </w:rPr>
      </w:pPr>
      <w:r w:rsidRPr="00126711">
        <w:rPr>
          <w:rFonts w:ascii="Calibri" w:hAnsi="Calibri" w:cs="Calibri"/>
          <w:sz w:val="22"/>
          <w:szCs w:val="22"/>
        </w:rPr>
        <w:tab/>
        <w:t xml:space="preserve">- vékony értelmiségi réteg: </w:t>
      </w:r>
      <w:r w:rsidRPr="00126711">
        <w:rPr>
          <w:rFonts w:ascii="Calibri" w:hAnsi="Calibri" w:cs="Calibri"/>
          <w:b/>
          <w:sz w:val="22"/>
          <w:szCs w:val="22"/>
        </w:rPr>
        <w:t>görög katolikus papság</w:t>
      </w:r>
    </w:p>
    <w:p w:rsidR="00FD48D7" w:rsidRPr="00126711" w:rsidRDefault="00FD48D7" w:rsidP="00FD48D7">
      <w:pPr>
        <w:rPr>
          <w:rFonts w:ascii="Calibri" w:hAnsi="Calibri" w:cs="Calibri"/>
          <w:b/>
        </w:rPr>
      </w:pPr>
      <w:r w:rsidRPr="00126711">
        <w:rPr>
          <w:rFonts w:ascii="Calibri" w:hAnsi="Calibri" w:cs="Calibri"/>
          <w:b/>
        </w:rPr>
        <w:t>e) románok (oláhok)</w:t>
      </w:r>
      <w:r w:rsidR="009209AC">
        <w:rPr>
          <w:rFonts w:ascii="Calibri" w:hAnsi="Calibri" w:cs="Calibri"/>
          <w:b/>
        </w:rPr>
        <w:t xml:space="preserve"> – tk. 111/15</w:t>
      </w:r>
      <w:r w:rsidRPr="00126711">
        <w:rPr>
          <w:rFonts w:ascii="Calibri" w:hAnsi="Calibri" w:cs="Calibri"/>
          <w:b/>
        </w:rPr>
        <w:t>:</w:t>
      </w:r>
    </w:p>
    <w:p w:rsidR="00FD48D7" w:rsidRPr="00126711" w:rsidRDefault="00FD48D7" w:rsidP="00FD48D7">
      <w:pPr>
        <w:rPr>
          <w:rFonts w:ascii="Calibri" w:hAnsi="Calibri" w:cs="Calibri"/>
        </w:rPr>
      </w:pPr>
    </w:p>
    <w:p w:rsidR="00FD48D7" w:rsidRPr="00126711" w:rsidRDefault="00FD48D7" w:rsidP="00FD48D7">
      <w:pPr>
        <w:numPr>
          <w:ilvl w:val="0"/>
          <w:numId w:val="23"/>
        </w:numPr>
        <w:rPr>
          <w:rFonts w:ascii="Calibri" w:hAnsi="Calibri" w:cs="Calibri"/>
          <w:sz w:val="22"/>
          <w:szCs w:val="22"/>
        </w:rPr>
      </w:pPr>
      <w:r w:rsidRPr="00126711">
        <w:rPr>
          <w:rFonts w:ascii="Calibri" w:hAnsi="Calibri" w:cs="Calibri"/>
          <w:i/>
          <w:sz w:val="22"/>
          <w:szCs w:val="22"/>
        </w:rPr>
        <w:t>lakóhely:</w:t>
      </w:r>
      <w:r w:rsidRPr="00126711">
        <w:rPr>
          <w:rFonts w:ascii="Calibri" w:hAnsi="Calibri" w:cs="Calibri"/>
          <w:sz w:val="22"/>
          <w:szCs w:val="22"/>
        </w:rPr>
        <w:t xml:space="preserve"> Erdély, Kelet-Alföld, Bánság</w:t>
      </w:r>
    </w:p>
    <w:p w:rsidR="00FD48D7" w:rsidRPr="00126711" w:rsidRDefault="00FD48D7" w:rsidP="00FD48D7">
      <w:pPr>
        <w:rPr>
          <w:rFonts w:ascii="Calibri" w:hAnsi="Calibri" w:cs="Calibri"/>
          <w:sz w:val="22"/>
          <w:szCs w:val="22"/>
        </w:rPr>
      </w:pPr>
    </w:p>
    <w:p w:rsidR="00FD48D7" w:rsidRPr="00126711" w:rsidRDefault="00FD48D7" w:rsidP="00FD48D7">
      <w:pPr>
        <w:numPr>
          <w:ilvl w:val="0"/>
          <w:numId w:val="23"/>
        </w:numPr>
        <w:rPr>
          <w:rFonts w:ascii="Calibri" w:hAnsi="Calibri" w:cs="Calibri"/>
          <w:b/>
          <w:sz w:val="22"/>
          <w:szCs w:val="22"/>
        </w:rPr>
      </w:pPr>
      <w:r w:rsidRPr="00126711">
        <w:rPr>
          <w:rFonts w:ascii="Calibri" w:hAnsi="Calibri" w:cs="Calibri"/>
          <w:i/>
          <w:sz w:val="22"/>
          <w:szCs w:val="22"/>
        </w:rPr>
        <w:t>vallás:</w:t>
      </w:r>
      <w:r w:rsidRPr="00126711">
        <w:rPr>
          <w:rFonts w:ascii="Calibri" w:hAnsi="Calibri" w:cs="Calibri"/>
          <w:sz w:val="22"/>
          <w:szCs w:val="22"/>
        </w:rPr>
        <w:t xml:space="preserve"> - </w:t>
      </w:r>
      <w:r w:rsidRPr="00126711">
        <w:rPr>
          <w:rFonts w:ascii="Calibri" w:hAnsi="Calibri" w:cs="Calibri"/>
          <w:b/>
          <w:sz w:val="22"/>
          <w:szCs w:val="22"/>
        </w:rPr>
        <w:t>görög katolikus</w:t>
      </w:r>
      <w:r w:rsidRPr="00126711">
        <w:rPr>
          <w:rFonts w:ascii="Calibri" w:hAnsi="Calibri" w:cs="Calibri"/>
          <w:sz w:val="22"/>
          <w:szCs w:val="22"/>
        </w:rPr>
        <w:t xml:space="preserve"> → 1. püspökség: </w:t>
      </w:r>
      <w:r w:rsidRPr="00126711">
        <w:rPr>
          <w:rFonts w:ascii="Calibri" w:hAnsi="Calibri" w:cs="Calibri"/>
          <w:b/>
          <w:sz w:val="22"/>
          <w:szCs w:val="22"/>
        </w:rPr>
        <w:t>Balázsfalva</w:t>
      </w:r>
    </w:p>
    <w:p w:rsidR="00FD48D7" w:rsidRPr="00126711" w:rsidRDefault="00FD48D7" w:rsidP="00FD48D7">
      <w:pPr>
        <w:tabs>
          <w:tab w:val="left" w:pos="1350"/>
        </w:tabs>
        <w:ind w:left="1080"/>
        <w:rPr>
          <w:rFonts w:ascii="Calibri" w:hAnsi="Calibri" w:cs="Calibri"/>
          <w:sz w:val="22"/>
          <w:szCs w:val="22"/>
        </w:rPr>
      </w:pPr>
      <w:r w:rsidRPr="00126711">
        <w:rPr>
          <w:rFonts w:ascii="Calibri" w:hAnsi="Calibri" w:cs="Calibri"/>
          <w:sz w:val="22"/>
          <w:szCs w:val="22"/>
        </w:rPr>
        <w:t xml:space="preserve">    </w:t>
      </w:r>
      <w:r w:rsidR="0094415D">
        <w:rPr>
          <w:rFonts w:ascii="Calibri" w:hAnsi="Calibri" w:cs="Calibri"/>
          <w:sz w:val="22"/>
          <w:szCs w:val="22"/>
        </w:rPr>
        <w:t xml:space="preserve"> </w:t>
      </w:r>
      <w:r w:rsidRPr="00126711">
        <w:rPr>
          <w:rFonts w:ascii="Calibri" w:hAnsi="Calibri" w:cs="Calibri"/>
          <w:sz w:val="22"/>
          <w:szCs w:val="22"/>
        </w:rPr>
        <w:t xml:space="preserve">- </w:t>
      </w:r>
      <w:r w:rsidRPr="00126711">
        <w:rPr>
          <w:rFonts w:ascii="Calibri" w:hAnsi="Calibri" w:cs="Calibri"/>
          <w:b/>
          <w:sz w:val="22"/>
          <w:szCs w:val="22"/>
        </w:rPr>
        <w:t xml:space="preserve">görögkeleti </w:t>
      </w:r>
      <w:r w:rsidR="00A640DE">
        <w:rPr>
          <w:rFonts w:ascii="Calibri" w:hAnsi="Calibri" w:cs="Calibri"/>
          <w:sz w:val="22"/>
          <w:szCs w:val="22"/>
        </w:rPr>
        <w:t xml:space="preserve">→ </w:t>
      </w:r>
      <w:r w:rsidRPr="00126711">
        <w:rPr>
          <w:rFonts w:ascii="Calibri" w:hAnsi="Calibri" w:cs="Calibri"/>
          <w:sz w:val="22"/>
          <w:szCs w:val="22"/>
        </w:rPr>
        <w:t xml:space="preserve">püspökség: </w:t>
      </w:r>
      <w:r w:rsidRPr="00126711">
        <w:rPr>
          <w:rFonts w:ascii="Calibri" w:hAnsi="Calibri" w:cs="Calibri"/>
          <w:b/>
          <w:sz w:val="22"/>
          <w:szCs w:val="22"/>
        </w:rPr>
        <w:t>Szeben</w:t>
      </w:r>
    </w:p>
    <w:p w:rsidR="00371E2E" w:rsidRPr="00126711" w:rsidRDefault="00371E2E" w:rsidP="00FD48D7">
      <w:pPr>
        <w:tabs>
          <w:tab w:val="left" w:pos="1350"/>
        </w:tabs>
        <w:ind w:left="720"/>
        <w:rPr>
          <w:rFonts w:ascii="Calibri" w:hAnsi="Calibri" w:cs="Calibri"/>
          <w:sz w:val="22"/>
          <w:szCs w:val="22"/>
        </w:rPr>
      </w:pPr>
    </w:p>
    <w:p w:rsidR="00371E2E" w:rsidRPr="00126711" w:rsidRDefault="00371E2E" w:rsidP="00D719D5">
      <w:pPr>
        <w:numPr>
          <w:ilvl w:val="0"/>
          <w:numId w:val="24"/>
        </w:numPr>
        <w:rPr>
          <w:rFonts w:ascii="Calibri" w:hAnsi="Calibri" w:cs="Calibri"/>
          <w:sz w:val="22"/>
          <w:szCs w:val="22"/>
        </w:rPr>
      </w:pPr>
      <w:r w:rsidRPr="00126711">
        <w:rPr>
          <w:rFonts w:ascii="Calibri" w:hAnsi="Calibri" w:cs="Calibri"/>
          <w:i/>
          <w:sz w:val="22"/>
          <w:szCs w:val="22"/>
        </w:rPr>
        <w:t>társadalom:</w:t>
      </w:r>
      <w:r w:rsidRPr="00126711">
        <w:rPr>
          <w:rFonts w:ascii="Calibri" w:hAnsi="Calibri" w:cs="Calibri"/>
          <w:sz w:val="22"/>
          <w:szCs w:val="22"/>
        </w:rPr>
        <w:t xml:space="preserve"> tulajdonképpen csonka → zömmel jobbágyság, de kialakult egy vékony vezető réteg:</w:t>
      </w:r>
    </w:p>
    <w:p w:rsidR="00DD6C84" w:rsidRPr="00126711" w:rsidRDefault="00371E2E" w:rsidP="00DD6C84">
      <w:pPr>
        <w:tabs>
          <w:tab w:val="left" w:pos="4170"/>
        </w:tabs>
        <w:ind w:left="4320" w:hanging="4320"/>
        <w:rPr>
          <w:rFonts w:ascii="Calibri" w:hAnsi="Calibri" w:cs="Calibri"/>
          <w:sz w:val="22"/>
          <w:szCs w:val="22"/>
        </w:rPr>
      </w:pPr>
      <w:r w:rsidRPr="00126711">
        <w:rPr>
          <w:rFonts w:ascii="Calibri" w:hAnsi="Calibri" w:cs="Calibri"/>
          <w:sz w:val="22"/>
          <w:szCs w:val="22"/>
        </w:rPr>
        <w:tab/>
        <w:t xml:space="preserve">- </w:t>
      </w:r>
      <w:r w:rsidR="00A640DE">
        <w:rPr>
          <w:rFonts w:ascii="Calibri" w:hAnsi="Calibri" w:cs="Calibri"/>
          <w:sz w:val="22"/>
          <w:szCs w:val="22"/>
        </w:rPr>
        <w:t xml:space="preserve"> </w:t>
      </w:r>
      <w:r w:rsidRPr="00126711">
        <w:rPr>
          <w:rFonts w:ascii="Calibri" w:hAnsi="Calibri" w:cs="Calibri"/>
          <w:b/>
          <w:sz w:val="22"/>
          <w:szCs w:val="22"/>
        </w:rPr>
        <w:t>papság:</w:t>
      </w:r>
      <w:r w:rsidRPr="00126711">
        <w:rPr>
          <w:rFonts w:ascii="Calibri" w:hAnsi="Calibri" w:cs="Calibri"/>
          <w:sz w:val="22"/>
          <w:szCs w:val="22"/>
        </w:rPr>
        <w:t xml:space="preserve"> főleg a görög katoliku</w:t>
      </w:r>
      <w:r w:rsidR="00B62E4D" w:rsidRPr="00126711">
        <w:rPr>
          <w:rFonts w:ascii="Calibri" w:hAnsi="Calibri" w:cs="Calibri"/>
          <w:sz w:val="22"/>
          <w:szCs w:val="22"/>
        </w:rPr>
        <w:t xml:space="preserve">s → XVIII. sz. végétől a román </w:t>
      </w:r>
      <w:r w:rsidRPr="00126711">
        <w:rPr>
          <w:rFonts w:ascii="Calibri" w:hAnsi="Calibri" w:cs="Calibri"/>
          <w:sz w:val="22"/>
          <w:szCs w:val="22"/>
        </w:rPr>
        <w:t>nemzeti törekvések irányítója lett → román nemzeti mozgalom központja: Bal</w:t>
      </w:r>
      <w:r w:rsidR="00117A49" w:rsidRPr="00126711">
        <w:rPr>
          <w:rFonts w:ascii="Calibri" w:hAnsi="Calibri" w:cs="Calibri"/>
          <w:sz w:val="22"/>
          <w:szCs w:val="22"/>
        </w:rPr>
        <w:t>ázsfalva (ld. püspökség</w:t>
      </w:r>
      <w:r w:rsidR="00A640DE">
        <w:rPr>
          <w:rFonts w:ascii="Calibri" w:hAnsi="Calibri" w:cs="Calibri"/>
          <w:sz w:val="22"/>
          <w:szCs w:val="22"/>
        </w:rPr>
        <w:t>, papképző, gimnázium</w:t>
      </w:r>
      <w:r w:rsidRPr="00126711">
        <w:rPr>
          <w:rFonts w:ascii="Calibri" w:hAnsi="Calibri" w:cs="Calibri"/>
          <w:sz w:val="22"/>
          <w:szCs w:val="22"/>
        </w:rPr>
        <w:t xml:space="preserve">) </w:t>
      </w:r>
    </w:p>
    <w:p w:rsidR="00EB2BF0" w:rsidRPr="00126711" w:rsidRDefault="00117A49" w:rsidP="00CE0709">
      <w:pPr>
        <w:tabs>
          <w:tab w:val="left" w:pos="4170"/>
        </w:tabs>
        <w:rPr>
          <w:rFonts w:ascii="Calibri" w:hAnsi="Calibri" w:cs="Calibri"/>
          <w:sz w:val="22"/>
          <w:szCs w:val="22"/>
        </w:rPr>
      </w:pPr>
      <w:r w:rsidRPr="00126711">
        <w:rPr>
          <w:rFonts w:ascii="Calibri" w:hAnsi="Calibri" w:cs="Calibri"/>
          <w:sz w:val="22"/>
          <w:szCs w:val="22"/>
        </w:rPr>
        <w:tab/>
        <w:t xml:space="preserve">- </w:t>
      </w:r>
      <w:r w:rsidR="00A640DE">
        <w:rPr>
          <w:rFonts w:ascii="Calibri" w:hAnsi="Calibri" w:cs="Calibri"/>
          <w:sz w:val="22"/>
          <w:szCs w:val="22"/>
        </w:rPr>
        <w:t xml:space="preserve"> </w:t>
      </w:r>
      <w:r w:rsidRPr="00126711">
        <w:rPr>
          <w:rFonts w:ascii="Calibri" w:hAnsi="Calibri" w:cs="Calibri"/>
          <w:b/>
          <w:sz w:val="22"/>
          <w:szCs w:val="22"/>
        </w:rPr>
        <w:t xml:space="preserve">polgárság: </w:t>
      </w:r>
      <w:r w:rsidR="00EB2BF0" w:rsidRPr="00126711">
        <w:rPr>
          <w:rFonts w:ascii="Calibri" w:hAnsi="Calibri" w:cs="Calibri"/>
          <w:sz w:val="22"/>
          <w:szCs w:val="22"/>
        </w:rPr>
        <w:t>kereskedők, központjuk: Brassó</w:t>
      </w:r>
    </w:p>
    <w:p w:rsidR="00DD6C84" w:rsidRPr="00126711" w:rsidRDefault="00DD6C84" w:rsidP="00CE0709">
      <w:pPr>
        <w:tabs>
          <w:tab w:val="left" w:pos="4170"/>
        </w:tabs>
        <w:rPr>
          <w:rFonts w:ascii="Calibri" w:hAnsi="Calibri" w:cs="Calibri"/>
          <w:sz w:val="22"/>
          <w:szCs w:val="22"/>
        </w:rPr>
      </w:pPr>
    </w:p>
    <w:p w:rsidR="00EB2BF0" w:rsidRPr="00126711" w:rsidRDefault="00EB2BF0" w:rsidP="00EB2BF0">
      <w:pPr>
        <w:rPr>
          <w:rFonts w:ascii="Calibri" w:hAnsi="Calibri" w:cs="Calibri"/>
          <w:b/>
        </w:rPr>
      </w:pPr>
      <w:r w:rsidRPr="00126711">
        <w:rPr>
          <w:rFonts w:ascii="Calibri" w:hAnsi="Calibri" w:cs="Calibri"/>
          <w:b/>
        </w:rPr>
        <w:t>f) szerbek (rácok)</w:t>
      </w:r>
      <w:r w:rsidR="009209AC">
        <w:rPr>
          <w:rFonts w:ascii="Calibri" w:hAnsi="Calibri" w:cs="Calibri"/>
          <w:b/>
        </w:rPr>
        <w:t xml:space="preserve"> – tk. 111/16</w:t>
      </w:r>
      <w:r w:rsidRPr="00126711">
        <w:rPr>
          <w:rFonts w:ascii="Calibri" w:hAnsi="Calibri" w:cs="Calibri"/>
          <w:b/>
        </w:rPr>
        <w:t>:</w:t>
      </w:r>
    </w:p>
    <w:p w:rsidR="00EB2BF0" w:rsidRPr="00126711" w:rsidRDefault="00EB2BF0" w:rsidP="00EB2BF0">
      <w:pPr>
        <w:rPr>
          <w:rFonts w:ascii="Calibri" w:hAnsi="Calibri" w:cs="Calibri"/>
        </w:rPr>
      </w:pPr>
    </w:p>
    <w:p w:rsidR="00EB2BF0" w:rsidRPr="00126711" w:rsidRDefault="00EB2BF0" w:rsidP="00EB2BF0">
      <w:pPr>
        <w:numPr>
          <w:ilvl w:val="0"/>
          <w:numId w:val="24"/>
        </w:numPr>
        <w:rPr>
          <w:rFonts w:ascii="Calibri" w:hAnsi="Calibri" w:cs="Calibri"/>
          <w:sz w:val="22"/>
          <w:szCs w:val="22"/>
        </w:rPr>
      </w:pPr>
      <w:r w:rsidRPr="00126711">
        <w:rPr>
          <w:rFonts w:ascii="Calibri" w:hAnsi="Calibri" w:cs="Calibri"/>
          <w:i/>
          <w:sz w:val="22"/>
          <w:szCs w:val="22"/>
        </w:rPr>
        <w:t>lakóhely:</w:t>
      </w:r>
      <w:r w:rsidRPr="00126711">
        <w:rPr>
          <w:rFonts w:ascii="Calibri" w:hAnsi="Calibri" w:cs="Calibri"/>
          <w:sz w:val="22"/>
          <w:szCs w:val="22"/>
        </w:rPr>
        <w:t xml:space="preserve"> Katonai Határőrvidék, Bácska, Bánság</w:t>
      </w:r>
    </w:p>
    <w:p w:rsidR="00EB2BF0" w:rsidRPr="00126711" w:rsidRDefault="00EB2BF0" w:rsidP="00EB2BF0">
      <w:pPr>
        <w:rPr>
          <w:rFonts w:ascii="Calibri" w:hAnsi="Calibri" w:cs="Calibri"/>
          <w:sz w:val="22"/>
          <w:szCs w:val="22"/>
        </w:rPr>
      </w:pPr>
    </w:p>
    <w:p w:rsidR="00EB2BF0" w:rsidRPr="00126711" w:rsidRDefault="00EB2BF0" w:rsidP="00EB2BF0">
      <w:pPr>
        <w:numPr>
          <w:ilvl w:val="0"/>
          <w:numId w:val="24"/>
        </w:numPr>
        <w:rPr>
          <w:rFonts w:ascii="Calibri" w:hAnsi="Calibri" w:cs="Calibri"/>
          <w:sz w:val="22"/>
          <w:szCs w:val="22"/>
        </w:rPr>
      </w:pPr>
      <w:r w:rsidRPr="00126711">
        <w:rPr>
          <w:rFonts w:ascii="Calibri" w:hAnsi="Calibri" w:cs="Calibri"/>
          <w:i/>
          <w:sz w:val="22"/>
          <w:szCs w:val="22"/>
        </w:rPr>
        <w:t>vallás:</w:t>
      </w:r>
      <w:r w:rsidRPr="00126711">
        <w:rPr>
          <w:rFonts w:ascii="Calibri" w:hAnsi="Calibri" w:cs="Calibri"/>
          <w:sz w:val="22"/>
          <w:szCs w:val="22"/>
        </w:rPr>
        <w:t xml:space="preserve"> </w:t>
      </w:r>
      <w:r w:rsidRPr="00126711">
        <w:rPr>
          <w:rFonts w:ascii="Calibri" w:hAnsi="Calibri" w:cs="Calibri"/>
          <w:b/>
          <w:sz w:val="22"/>
          <w:szCs w:val="22"/>
        </w:rPr>
        <w:t xml:space="preserve">görögkeleti </w:t>
      </w:r>
      <w:r w:rsidRPr="00126711">
        <w:rPr>
          <w:rFonts w:ascii="Calibri" w:hAnsi="Calibri" w:cs="Calibri"/>
          <w:sz w:val="22"/>
          <w:szCs w:val="22"/>
        </w:rPr>
        <w:t xml:space="preserve">(ortodox) → központja: </w:t>
      </w:r>
      <w:r w:rsidRPr="00126711">
        <w:rPr>
          <w:rFonts w:ascii="Calibri" w:hAnsi="Calibri" w:cs="Calibri"/>
          <w:b/>
          <w:sz w:val="22"/>
          <w:szCs w:val="22"/>
        </w:rPr>
        <w:t xml:space="preserve">Karlóca </w:t>
      </w:r>
      <w:r w:rsidRPr="00126711">
        <w:rPr>
          <w:rFonts w:ascii="Calibri" w:hAnsi="Calibri" w:cs="Calibri"/>
          <w:sz w:val="22"/>
          <w:szCs w:val="22"/>
        </w:rPr>
        <w:t>(érsekség)</w:t>
      </w:r>
    </w:p>
    <w:p w:rsidR="00FD48D7" w:rsidRPr="00126711" w:rsidRDefault="00DD6C84" w:rsidP="00EB2BF0">
      <w:pPr>
        <w:tabs>
          <w:tab w:val="left" w:pos="1365"/>
        </w:tabs>
        <w:ind w:left="1440" w:hanging="1440"/>
        <w:jc w:val="both"/>
        <w:rPr>
          <w:rFonts w:ascii="Calibri" w:hAnsi="Calibri" w:cs="Calibri"/>
          <w:sz w:val="22"/>
          <w:szCs w:val="22"/>
        </w:rPr>
      </w:pPr>
      <w:r w:rsidRPr="00126711">
        <w:rPr>
          <w:rFonts w:ascii="Calibri" w:hAnsi="Calibri" w:cs="Calibri"/>
          <w:sz w:val="22"/>
          <w:szCs w:val="22"/>
        </w:rPr>
        <w:tab/>
        <w:t>egyházi autonómiájuk volt</w:t>
      </w:r>
      <w:r w:rsidR="00EB2BF0" w:rsidRPr="00126711">
        <w:rPr>
          <w:rFonts w:ascii="Calibri" w:hAnsi="Calibri" w:cs="Calibri"/>
          <w:sz w:val="22"/>
          <w:szCs w:val="22"/>
        </w:rPr>
        <w:t>: maguk választhatták egyházi vezetőik</w:t>
      </w:r>
      <w:r w:rsidR="00A640DE">
        <w:rPr>
          <w:rFonts w:ascii="Calibri" w:hAnsi="Calibri" w:cs="Calibri"/>
          <w:sz w:val="22"/>
          <w:szCs w:val="22"/>
        </w:rPr>
        <w:t xml:space="preserve">et, évente egyházi kongresszust </w:t>
      </w:r>
      <w:r w:rsidR="00EB2BF0" w:rsidRPr="00126711">
        <w:rPr>
          <w:rFonts w:ascii="Calibri" w:hAnsi="Calibri" w:cs="Calibri"/>
          <w:sz w:val="22"/>
          <w:szCs w:val="22"/>
        </w:rPr>
        <w:t>tarthattak</w:t>
      </w:r>
      <w:r w:rsidR="00CE0709" w:rsidRPr="00126711">
        <w:rPr>
          <w:rFonts w:ascii="Calibri" w:hAnsi="Calibri" w:cs="Calibri"/>
          <w:sz w:val="22"/>
          <w:szCs w:val="22"/>
        </w:rPr>
        <w:t xml:space="preserve"> → későbbi nemzeti törekvésekben vezető szerep!</w:t>
      </w:r>
    </w:p>
    <w:p w:rsidR="00CE0709" w:rsidRPr="00126711" w:rsidRDefault="00CE0709" w:rsidP="00EB2BF0">
      <w:pPr>
        <w:tabs>
          <w:tab w:val="left" w:pos="1365"/>
        </w:tabs>
        <w:ind w:left="1440" w:hanging="1440"/>
        <w:jc w:val="both"/>
        <w:rPr>
          <w:rFonts w:ascii="Calibri" w:hAnsi="Calibri" w:cs="Calibri"/>
          <w:sz w:val="22"/>
          <w:szCs w:val="22"/>
        </w:rPr>
      </w:pPr>
    </w:p>
    <w:p w:rsidR="00EB2BF0" w:rsidRPr="00126711" w:rsidRDefault="00EB2BF0" w:rsidP="00EB2BF0">
      <w:pPr>
        <w:numPr>
          <w:ilvl w:val="0"/>
          <w:numId w:val="25"/>
        </w:numPr>
        <w:tabs>
          <w:tab w:val="left" w:pos="1365"/>
        </w:tabs>
        <w:jc w:val="both"/>
        <w:rPr>
          <w:rFonts w:ascii="Calibri" w:hAnsi="Calibri" w:cs="Calibri"/>
          <w:sz w:val="22"/>
          <w:szCs w:val="22"/>
        </w:rPr>
      </w:pPr>
      <w:r w:rsidRPr="00126711">
        <w:rPr>
          <w:rFonts w:ascii="Calibri" w:hAnsi="Calibri" w:cs="Calibri"/>
          <w:i/>
          <w:sz w:val="22"/>
          <w:szCs w:val="22"/>
        </w:rPr>
        <w:t>társadalom:</w:t>
      </w:r>
      <w:r w:rsidRPr="00126711">
        <w:rPr>
          <w:rFonts w:ascii="Calibri" w:hAnsi="Calibri" w:cs="Calibri"/>
          <w:sz w:val="22"/>
          <w:szCs w:val="22"/>
        </w:rPr>
        <w:t xml:space="preserve"> sajátos, lásd:</w:t>
      </w:r>
    </w:p>
    <w:p w:rsidR="00CE0709" w:rsidRPr="00126711" w:rsidRDefault="00EB2BF0" w:rsidP="00EB2BF0">
      <w:pPr>
        <w:tabs>
          <w:tab w:val="left" w:pos="1830"/>
        </w:tabs>
        <w:rPr>
          <w:rFonts w:ascii="Calibri" w:hAnsi="Calibri" w:cs="Calibri"/>
          <w:sz w:val="22"/>
          <w:szCs w:val="22"/>
        </w:rPr>
      </w:pPr>
      <w:r w:rsidRPr="00126711">
        <w:rPr>
          <w:rFonts w:ascii="Calibri" w:hAnsi="Calibri" w:cs="Calibri"/>
          <w:sz w:val="22"/>
          <w:szCs w:val="22"/>
        </w:rPr>
        <w:tab/>
        <w:t xml:space="preserve">- Határőrvidéken élők katonáskodtak → </w:t>
      </w:r>
      <w:r w:rsidR="00CE0709" w:rsidRPr="00126711">
        <w:rPr>
          <w:rFonts w:ascii="Calibri" w:hAnsi="Calibri" w:cs="Calibri"/>
          <w:sz w:val="22"/>
          <w:szCs w:val="22"/>
        </w:rPr>
        <w:t>nem tartoztak földesúri joghatóság alá</w:t>
      </w:r>
      <w:r w:rsidRPr="00126711">
        <w:rPr>
          <w:rFonts w:ascii="Calibri" w:hAnsi="Calibri" w:cs="Calibri"/>
          <w:sz w:val="22"/>
          <w:szCs w:val="22"/>
        </w:rPr>
        <w:t xml:space="preserve"> </w:t>
      </w:r>
    </w:p>
    <w:p w:rsidR="00CE0709" w:rsidRPr="00126711" w:rsidRDefault="00CE0709" w:rsidP="00CE0709">
      <w:pPr>
        <w:tabs>
          <w:tab w:val="left" w:pos="1830"/>
        </w:tabs>
        <w:rPr>
          <w:rFonts w:ascii="Calibri" w:hAnsi="Calibri" w:cs="Calibri"/>
          <w:sz w:val="22"/>
          <w:szCs w:val="22"/>
        </w:rPr>
      </w:pPr>
      <w:r w:rsidRPr="00126711">
        <w:rPr>
          <w:rFonts w:ascii="Calibri" w:hAnsi="Calibri" w:cs="Calibri"/>
          <w:sz w:val="22"/>
          <w:szCs w:val="22"/>
        </w:rPr>
        <w:tab/>
        <w:t xml:space="preserve">- vezető réteg: </w:t>
      </w:r>
      <w:r w:rsidRPr="00126711">
        <w:rPr>
          <w:rFonts w:ascii="Calibri" w:hAnsi="Calibri" w:cs="Calibri"/>
          <w:b/>
          <w:sz w:val="22"/>
          <w:szCs w:val="22"/>
        </w:rPr>
        <w:t>katonatisztek, papság</w:t>
      </w:r>
    </w:p>
    <w:p w:rsidR="00CE0709" w:rsidRPr="00126711" w:rsidRDefault="00CE0709" w:rsidP="00CE0709">
      <w:pPr>
        <w:rPr>
          <w:rFonts w:ascii="Calibri" w:hAnsi="Calibri" w:cs="Calibri"/>
          <w:sz w:val="22"/>
          <w:szCs w:val="22"/>
        </w:rPr>
      </w:pPr>
    </w:p>
    <w:p w:rsidR="00CE0709" w:rsidRPr="00126711" w:rsidRDefault="00CE0709" w:rsidP="00CE0709">
      <w:pPr>
        <w:rPr>
          <w:rFonts w:ascii="Calibri" w:hAnsi="Calibri" w:cs="Calibri"/>
          <w:sz w:val="22"/>
          <w:szCs w:val="22"/>
        </w:rPr>
      </w:pPr>
      <w:r w:rsidRPr="00126711">
        <w:rPr>
          <w:rFonts w:ascii="Calibri" w:hAnsi="Calibri" w:cs="Calibri"/>
          <w:b/>
        </w:rPr>
        <w:t xml:space="preserve">g) németek </w:t>
      </w:r>
      <w:r w:rsidRPr="00126711">
        <w:rPr>
          <w:rFonts w:ascii="Calibri" w:hAnsi="Calibri" w:cs="Calibri"/>
        </w:rPr>
        <w:t>(</w:t>
      </w:r>
      <w:r w:rsidRPr="00126711">
        <w:rPr>
          <w:rFonts w:ascii="Calibri" w:hAnsi="Calibri" w:cs="Calibri"/>
          <w:sz w:val="22"/>
          <w:szCs w:val="22"/>
        </w:rPr>
        <w:t>3 csoport!)</w:t>
      </w:r>
      <w:r w:rsidR="00062F03">
        <w:rPr>
          <w:rFonts w:ascii="Calibri" w:hAnsi="Calibri" w:cs="Calibri"/>
          <w:sz w:val="22"/>
          <w:szCs w:val="22"/>
        </w:rPr>
        <w:t xml:space="preserve"> </w:t>
      </w:r>
      <w:r w:rsidR="009209AC">
        <w:rPr>
          <w:rFonts w:ascii="Calibri" w:hAnsi="Calibri" w:cs="Calibri"/>
          <w:b/>
          <w:sz w:val="22"/>
          <w:szCs w:val="22"/>
        </w:rPr>
        <w:t>–</w:t>
      </w:r>
      <w:bookmarkStart w:id="0" w:name="_GoBack"/>
      <w:bookmarkEnd w:id="0"/>
      <w:r w:rsidR="009209AC">
        <w:rPr>
          <w:rFonts w:ascii="Calibri" w:hAnsi="Calibri" w:cs="Calibri"/>
          <w:b/>
          <w:sz w:val="22"/>
          <w:szCs w:val="22"/>
        </w:rPr>
        <w:t xml:space="preserve"> tk. 110/12</w:t>
      </w:r>
      <w:r w:rsidRPr="00126711">
        <w:rPr>
          <w:rFonts w:ascii="Calibri" w:hAnsi="Calibri" w:cs="Calibri"/>
          <w:sz w:val="22"/>
          <w:szCs w:val="22"/>
        </w:rPr>
        <w:t>:</w:t>
      </w:r>
    </w:p>
    <w:p w:rsidR="00CE0709" w:rsidRPr="00126711" w:rsidRDefault="00CE0709" w:rsidP="00CE0709">
      <w:pPr>
        <w:rPr>
          <w:rFonts w:ascii="Calibri" w:hAnsi="Calibri" w:cs="Calibri"/>
        </w:rPr>
      </w:pPr>
    </w:p>
    <w:p w:rsidR="00CE0709" w:rsidRPr="00126711" w:rsidRDefault="00CE0709" w:rsidP="00CE0709">
      <w:pPr>
        <w:numPr>
          <w:ilvl w:val="0"/>
          <w:numId w:val="25"/>
        </w:numPr>
        <w:rPr>
          <w:rFonts w:ascii="Calibri" w:hAnsi="Calibri" w:cs="Calibri"/>
          <w:sz w:val="22"/>
          <w:szCs w:val="22"/>
        </w:rPr>
      </w:pPr>
      <w:r w:rsidRPr="00126711">
        <w:rPr>
          <w:rFonts w:ascii="Calibri" w:hAnsi="Calibri" w:cs="Calibri"/>
          <w:i/>
          <w:sz w:val="22"/>
          <w:szCs w:val="22"/>
        </w:rPr>
        <w:t>városlakó németek:</w:t>
      </w:r>
      <w:r w:rsidRPr="00126711">
        <w:rPr>
          <w:rFonts w:ascii="Calibri" w:hAnsi="Calibri" w:cs="Calibri"/>
          <w:sz w:val="22"/>
          <w:szCs w:val="22"/>
        </w:rPr>
        <w:t xml:space="preserve"> polgárság → főleg </w:t>
      </w:r>
      <w:r w:rsidRPr="00126711">
        <w:rPr>
          <w:rFonts w:ascii="Calibri" w:hAnsi="Calibri" w:cs="Calibri"/>
          <w:b/>
          <w:sz w:val="22"/>
          <w:szCs w:val="22"/>
        </w:rPr>
        <w:t>evangélikus</w:t>
      </w:r>
      <w:r w:rsidR="00A640DE">
        <w:rPr>
          <w:rFonts w:ascii="Calibri" w:hAnsi="Calibri" w:cs="Calibri"/>
          <w:sz w:val="22"/>
          <w:szCs w:val="22"/>
        </w:rPr>
        <w:t xml:space="preserve"> vallásúak (</w:t>
      </w:r>
      <w:r w:rsidRPr="00126711">
        <w:rPr>
          <w:rFonts w:ascii="Calibri" w:hAnsi="Calibri" w:cs="Calibri"/>
          <w:sz w:val="22"/>
          <w:szCs w:val="22"/>
        </w:rPr>
        <w:t xml:space="preserve">pl. a felvidéki városokban) </w:t>
      </w:r>
    </w:p>
    <w:p w:rsidR="00CE0709" w:rsidRPr="00126711" w:rsidRDefault="00CE0709" w:rsidP="00CE0709">
      <w:pPr>
        <w:rPr>
          <w:rFonts w:ascii="Calibri" w:hAnsi="Calibri" w:cs="Calibri"/>
          <w:sz w:val="22"/>
          <w:szCs w:val="22"/>
        </w:rPr>
      </w:pPr>
    </w:p>
    <w:p w:rsidR="00D719D5" w:rsidRPr="00126711" w:rsidRDefault="00D719D5" w:rsidP="00D719D5">
      <w:pPr>
        <w:numPr>
          <w:ilvl w:val="0"/>
          <w:numId w:val="25"/>
        </w:numPr>
        <w:rPr>
          <w:rFonts w:ascii="Calibri" w:hAnsi="Calibri" w:cs="Calibri"/>
          <w:sz w:val="22"/>
          <w:szCs w:val="22"/>
        </w:rPr>
      </w:pPr>
      <w:r w:rsidRPr="00126711">
        <w:rPr>
          <w:rFonts w:ascii="Calibri" w:hAnsi="Calibri" w:cs="Calibri"/>
          <w:i/>
          <w:sz w:val="22"/>
          <w:szCs w:val="22"/>
        </w:rPr>
        <w:t xml:space="preserve">szászok </w:t>
      </w:r>
      <w:r w:rsidRPr="00126711">
        <w:rPr>
          <w:rFonts w:ascii="Calibri" w:hAnsi="Calibri" w:cs="Calibri"/>
          <w:sz w:val="22"/>
          <w:szCs w:val="22"/>
        </w:rPr>
        <w:t>(Szepesség, Észak- és Dél-Erdély</w:t>
      </w:r>
      <w:r w:rsidR="00CE0709" w:rsidRPr="00126711">
        <w:rPr>
          <w:rFonts w:ascii="Calibri" w:hAnsi="Calibri" w:cs="Calibri"/>
          <w:sz w:val="22"/>
          <w:szCs w:val="22"/>
        </w:rPr>
        <w:t>): polgárság → iparosok, kereskedők, értelmiség</w:t>
      </w:r>
      <w:r w:rsidRPr="00126711">
        <w:rPr>
          <w:rFonts w:ascii="Calibri" w:hAnsi="Calibri" w:cs="Calibri"/>
          <w:sz w:val="22"/>
          <w:szCs w:val="22"/>
        </w:rPr>
        <w:t xml:space="preserve">; vallásuk: </w:t>
      </w:r>
      <w:r w:rsidRPr="00126711">
        <w:rPr>
          <w:rFonts w:ascii="Calibri" w:hAnsi="Calibri" w:cs="Calibri"/>
          <w:b/>
          <w:sz w:val="22"/>
          <w:szCs w:val="22"/>
        </w:rPr>
        <w:t>evangélikus</w:t>
      </w:r>
      <w:r w:rsidR="00CE0709" w:rsidRPr="00126711">
        <w:rPr>
          <w:rFonts w:ascii="Calibri" w:hAnsi="Calibri" w:cs="Calibri"/>
          <w:b/>
          <w:sz w:val="22"/>
          <w:szCs w:val="22"/>
        </w:rPr>
        <w:t xml:space="preserve"> </w:t>
      </w:r>
    </w:p>
    <w:p w:rsidR="00D719D5" w:rsidRPr="00126711" w:rsidRDefault="00D719D5" w:rsidP="00D719D5">
      <w:pPr>
        <w:rPr>
          <w:rFonts w:ascii="Calibri" w:hAnsi="Calibri" w:cs="Calibri"/>
          <w:sz w:val="22"/>
          <w:szCs w:val="22"/>
        </w:rPr>
      </w:pPr>
    </w:p>
    <w:p w:rsidR="00D719D5" w:rsidRPr="00126711" w:rsidRDefault="00D719D5" w:rsidP="00D719D5">
      <w:pPr>
        <w:numPr>
          <w:ilvl w:val="0"/>
          <w:numId w:val="25"/>
        </w:numPr>
        <w:rPr>
          <w:rFonts w:ascii="Calibri" w:hAnsi="Calibri" w:cs="Calibri"/>
          <w:sz w:val="22"/>
          <w:szCs w:val="22"/>
        </w:rPr>
      </w:pPr>
      <w:r w:rsidRPr="00126711">
        <w:rPr>
          <w:rFonts w:ascii="Calibri" w:hAnsi="Calibri" w:cs="Calibri"/>
          <w:i/>
          <w:sz w:val="22"/>
          <w:szCs w:val="22"/>
        </w:rPr>
        <w:t xml:space="preserve">svábok </w:t>
      </w:r>
      <w:r w:rsidRPr="00126711">
        <w:rPr>
          <w:rFonts w:ascii="Calibri" w:hAnsi="Calibri" w:cs="Calibri"/>
          <w:sz w:val="22"/>
          <w:szCs w:val="22"/>
        </w:rPr>
        <w:t>(Tolna, Baranya, Bácska, Bánát, Buda környéke, stb.): zömmel paraszti, falulakó társadalom, gazdálkodó életforma</w:t>
      </w:r>
    </w:p>
    <w:p w:rsidR="00EB2BF0" w:rsidRPr="00126711" w:rsidRDefault="00D719D5" w:rsidP="00D719D5">
      <w:pPr>
        <w:ind w:firstLine="708"/>
        <w:rPr>
          <w:rFonts w:ascii="Calibri" w:hAnsi="Calibri" w:cs="Calibri"/>
          <w:b/>
          <w:sz w:val="22"/>
          <w:szCs w:val="22"/>
        </w:rPr>
      </w:pPr>
      <w:r w:rsidRPr="00126711">
        <w:rPr>
          <w:rFonts w:ascii="Calibri" w:hAnsi="Calibri" w:cs="Calibri"/>
          <w:sz w:val="22"/>
          <w:szCs w:val="22"/>
        </w:rPr>
        <w:t xml:space="preserve">vallásuk: </w:t>
      </w:r>
      <w:r w:rsidRPr="00126711">
        <w:rPr>
          <w:rFonts w:ascii="Calibri" w:hAnsi="Calibri" w:cs="Calibri"/>
          <w:b/>
          <w:sz w:val="22"/>
          <w:szCs w:val="22"/>
        </w:rPr>
        <w:t>római katolikus</w:t>
      </w:r>
    </w:p>
    <w:sectPr w:rsidR="00EB2BF0" w:rsidRPr="00126711" w:rsidSect="000377B2">
      <w:headerReference w:type="even" r:id="rId7"/>
      <w:headerReference w:type="default" r:id="rId8"/>
      <w:pgSz w:w="11906" w:h="16838"/>
      <w:pgMar w:top="719" w:right="926" w:bottom="719" w:left="9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E88" w:rsidRDefault="00D06E88">
      <w:r>
        <w:separator/>
      </w:r>
    </w:p>
  </w:endnote>
  <w:endnote w:type="continuationSeparator" w:id="0">
    <w:p w:rsidR="00D06E88" w:rsidRDefault="00D0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E88" w:rsidRDefault="00D06E88">
      <w:r>
        <w:separator/>
      </w:r>
    </w:p>
  </w:footnote>
  <w:footnote w:type="continuationSeparator" w:id="0">
    <w:p w:rsidR="00D06E88" w:rsidRDefault="00D06E88">
      <w:r>
        <w:continuationSeparator/>
      </w:r>
    </w:p>
  </w:footnote>
  <w:footnote w:id="1">
    <w:p w:rsidR="00DD6C84" w:rsidRPr="009209AC" w:rsidRDefault="00DD6C84">
      <w:pPr>
        <w:pStyle w:val="Funotentext"/>
        <w:rPr>
          <w:rFonts w:ascii="Calibri" w:hAnsi="Calibri" w:cs="Calibri"/>
          <w:sz w:val="18"/>
          <w:szCs w:val="18"/>
        </w:rPr>
      </w:pPr>
      <w:r w:rsidRPr="009209AC">
        <w:rPr>
          <w:rStyle w:val="Funotenzeichen"/>
          <w:sz w:val="18"/>
          <w:szCs w:val="18"/>
        </w:rPr>
        <w:footnoteRef/>
      </w:r>
      <w:r>
        <w:t xml:space="preserve"> </w:t>
      </w:r>
      <w:r w:rsidRPr="009209AC">
        <w:rPr>
          <w:rFonts w:ascii="Calibri" w:hAnsi="Calibri" w:cs="Calibri"/>
          <w:sz w:val="18"/>
          <w:szCs w:val="18"/>
        </w:rPr>
        <w:t xml:space="preserve">A XVIII. század eleji Magyarország lakosságának számáról különböző feltételezések élnek a történettudományban. A történeti demográfusok (=népesedéskutatók) ugyanis a korabeli népességi adatokat csak a sokszor hiányos adóösszeírásokból (állami adó, földesúri szolgáltatások, egyházi járadékok) tudták kikövetkeztetni. Ezeknél pedig nem mindegy, hogy az összeírt telkeknél (ill. az azokon található házaknál) hány fővel számolunk. Már háztartásonként egy fővel többel vagy kevesebbel számolva nagy különbségek adódnak! A XIX. század végén Acsády Ignác pl. csak kb. </w:t>
      </w:r>
      <w:r w:rsidRPr="009209AC">
        <w:rPr>
          <w:rFonts w:ascii="Calibri" w:hAnsi="Calibri" w:cs="Calibri"/>
          <w:b/>
          <w:sz w:val="18"/>
          <w:szCs w:val="18"/>
        </w:rPr>
        <w:t>2,5 millió</w:t>
      </w:r>
      <w:r w:rsidRPr="009209AC">
        <w:rPr>
          <w:rFonts w:ascii="Calibri" w:hAnsi="Calibri" w:cs="Calibri"/>
          <w:sz w:val="18"/>
          <w:szCs w:val="18"/>
        </w:rPr>
        <w:t xml:space="preserve"> főre becsülte hazánk XVIII. század eleji népességét.</w:t>
      </w:r>
    </w:p>
  </w:footnote>
  <w:footnote w:id="2">
    <w:p w:rsidR="00DD6C84" w:rsidRPr="009209AC" w:rsidRDefault="00DD6C84" w:rsidP="00630FE0">
      <w:pPr>
        <w:pStyle w:val="Funotentext"/>
        <w:jc w:val="both"/>
        <w:rPr>
          <w:rFonts w:ascii="Calibri" w:hAnsi="Calibri" w:cs="Calibri"/>
          <w:sz w:val="18"/>
          <w:szCs w:val="18"/>
        </w:rPr>
      </w:pPr>
      <w:r w:rsidRPr="009209AC">
        <w:rPr>
          <w:rStyle w:val="Funotenzeichen"/>
          <w:sz w:val="18"/>
          <w:szCs w:val="18"/>
        </w:rPr>
        <w:footnoteRef/>
      </w:r>
      <w:r w:rsidRPr="009209AC">
        <w:rPr>
          <w:sz w:val="18"/>
          <w:szCs w:val="18"/>
        </w:rPr>
        <w:t xml:space="preserve"> </w:t>
      </w:r>
      <w:r w:rsidRPr="009209AC">
        <w:rPr>
          <w:rFonts w:ascii="Calibri" w:hAnsi="Calibri" w:cs="Calibri"/>
          <w:sz w:val="18"/>
          <w:szCs w:val="18"/>
        </w:rPr>
        <w:t xml:space="preserve">Azt jelentette, hogy nyáron a pásztorok felhajtották juhaikat a magasan fekvő </w:t>
      </w:r>
      <w:r w:rsidRPr="009209AC">
        <w:rPr>
          <w:rFonts w:ascii="Calibri" w:hAnsi="Calibri" w:cs="Calibri"/>
          <w:sz w:val="18"/>
          <w:szCs w:val="18"/>
        </w:rPr>
        <w:t>havasi legelőkre (eszténa), míg télre állataikkal együtt lehúzódtak a melegebb, védettebb völgyekbe.</w:t>
      </w:r>
    </w:p>
  </w:footnote>
  <w:footnote w:id="3">
    <w:p w:rsidR="00DD6C84" w:rsidRPr="009209AC" w:rsidRDefault="00DD6C84" w:rsidP="00630FE0">
      <w:pPr>
        <w:pStyle w:val="Funotentext"/>
        <w:jc w:val="both"/>
        <w:rPr>
          <w:rFonts w:ascii="Calibri" w:hAnsi="Calibri" w:cs="Calibri"/>
          <w:sz w:val="18"/>
          <w:szCs w:val="18"/>
        </w:rPr>
      </w:pPr>
      <w:r w:rsidRPr="009209AC">
        <w:rPr>
          <w:rStyle w:val="Funotenzeichen"/>
          <w:rFonts w:ascii="Calibri" w:hAnsi="Calibri" w:cs="Calibri"/>
          <w:sz w:val="18"/>
          <w:szCs w:val="18"/>
        </w:rPr>
        <w:footnoteRef/>
      </w:r>
      <w:r w:rsidRPr="009209AC">
        <w:rPr>
          <w:rFonts w:ascii="Calibri" w:hAnsi="Calibri" w:cs="Calibri"/>
          <w:sz w:val="18"/>
          <w:szCs w:val="18"/>
        </w:rPr>
        <w:t xml:space="preserve"> </w:t>
      </w:r>
      <w:r w:rsidRPr="009209AC">
        <w:rPr>
          <w:rFonts w:ascii="Calibri" w:hAnsi="Calibri" w:cs="Calibri"/>
          <w:sz w:val="18"/>
          <w:szCs w:val="18"/>
        </w:rPr>
        <w:t xml:space="preserve">Mivel a modern nemzeti eszme hazánkban csak a XVIII. század végén jelent meg, a betelepülők etnikai hovatartozása nem játszott szerepet. A régi, középkori nemzetfogalom szerint a nemzet tagjai a </w:t>
      </w:r>
      <w:r w:rsidRPr="009209AC">
        <w:rPr>
          <w:rFonts w:ascii="Calibri" w:hAnsi="Calibri" w:cs="Calibri"/>
          <w:b/>
          <w:sz w:val="18"/>
          <w:szCs w:val="18"/>
        </w:rPr>
        <w:t>kiváltságosok</w:t>
      </w:r>
      <w:r w:rsidRPr="009209AC">
        <w:rPr>
          <w:rFonts w:ascii="Calibri" w:hAnsi="Calibri" w:cs="Calibri"/>
          <w:sz w:val="18"/>
          <w:szCs w:val="18"/>
        </w:rPr>
        <w:t xml:space="preserve"> voltak, így a nemességbe emelkedő birtokos nemzetiségiek a </w:t>
      </w:r>
      <w:r w:rsidRPr="009209AC">
        <w:rPr>
          <w:rFonts w:ascii="Calibri" w:hAnsi="Calibri" w:cs="Calibri"/>
          <w:b/>
          <w:sz w:val="18"/>
          <w:szCs w:val="18"/>
        </w:rPr>
        <w:t xml:space="preserve">magyar </w:t>
      </w:r>
      <w:r w:rsidRPr="009209AC">
        <w:rPr>
          <w:rFonts w:ascii="Calibri" w:hAnsi="Calibri" w:cs="Calibri"/>
          <w:b/>
          <w:sz w:val="18"/>
          <w:szCs w:val="18"/>
        </w:rPr>
        <w:t xml:space="preserve">nemesi nemzet </w:t>
      </w:r>
      <w:r w:rsidRPr="009209AC">
        <w:rPr>
          <w:rFonts w:ascii="Calibri" w:hAnsi="Calibri" w:cs="Calibri"/>
          <w:sz w:val="18"/>
          <w:szCs w:val="18"/>
        </w:rPr>
        <w:t>(natio Hungarica) tagjaivá váltak. A magyarországi nemzetiségek között fontos összekötő kapocs volt még az ún. „</w:t>
      </w:r>
      <w:r w:rsidRPr="009209AC">
        <w:rPr>
          <w:rFonts w:ascii="Calibri" w:hAnsi="Calibri" w:cs="Calibri"/>
          <w:b/>
          <w:sz w:val="18"/>
          <w:szCs w:val="18"/>
        </w:rPr>
        <w:t>hungarus-tudat</w:t>
      </w:r>
      <w:r w:rsidRPr="009209AC">
        <w:rPr>
          <w:rFonts w:ascii="Calibri" w:hAnsi="Calibri" w:cs="Calibri"/>
          <w:sz w:val="18"/>
          <w:szCs w:val="18"/>
        </w:rPr>
        <w:t xml:space="preserve">”, vagyis az őket befogadó országgal való azonosulás. Természetesen fontos volt a vallási (felekezeti) hovatartozás is.  </w:t>
      </w:r>
    </w:p>
  </w:footnote>
  <w:footnote w:id="4">
    <w:p w:rsidR="00DD6C84" w:rsidRPr="009209AC" w:rsidRDefault="00DD6C84" w:rsidP="0075225C">
      <w:pPr>
        <w:pStyle w:val="Funotentext"/>
        <w:jc w:val="both"/>
        <w:rPr>
          <w:rFonts w:ascii="Calibri" w:hAnsi="Calibri" w:cs="Calibri"/>
          <w:sz w:val="18"/>
          <w:szCs w:val="18"/>
        </w:rPr>
      </w:pPr>
      <w:r w:rsidRPr="009209AC">
        <w:rPr>
          <w:rStyle w:val="Funotenzeichen"/>
          <w:sz w:val="18"/>
          <w:szCs w:val="18"/>
        </w:rPr>
        <w:footnoteRef/>
      </w:r>
      <w:r w:rsidRPr="009209AC">
        <w:rPr>
          <w:sz w:val="18"/>
          <w:szCs w:val="18"/>
        </w:rPr>
        <w:t xml:space="preserve"> </w:t>
      </w:r>
      <w:r w:rsidRPr="009209AC">
        <w:rPr>
          <w:rFonts w:ascii="Calibri" w:hAnsi="Calibri" w:cs="Calibri"/>
          <w:sz w:val="18"/>
          <w:szCs w:val="18"/>
        </w:rPr>
        <w:t xml:space="preserve">Szerbek (rácok) telepedtek be az </w:t>
      </w:r>
      <w:r w:rsidRPr="009209AC">
        <w:rPr>
          <w:rFonts w:ascii="Calibri" w:hAnsi="Calibri" w:cs="Calibri"/>
          <w:b/>
          <w:sz w:val="18"/>
          <w:szCs w:val="18"/>
        </w:rPr>
        <w:t>1686-ban</w:t>
      </w:r>
      <w:r w:rsidRPr="009209AC">
        <w:rPr>
          <w:rFonts w:ascii="Calibri" w:hAnsi="Calibri" w:cs="Calibri"/>
          <w:sz w:val="18"/>
          <w:szCs w:val="18"/>
        </w:rPr>
        <w:t xml:space="preserve"> felszabadított Budára is, így jött létre a teljesen álta</w:t>
      </w:r>
      <w:r w:rsidR="00177C74" w:rsidRPr="009209AC">
        <w:rPr>
          <w:rFonts w:ascii="Calibri" w:hAnsi="Calibri" w:cs="Calibri"/>
          <w:sz w:val="18"/>
          <w:szCs w:val="18"/>
        </w:rPr>
        <w:t>luk lakott városrész, a Tabán</w:t>
      </w:r>
      <w:r w:rsidRPr="009209AC">
        <w:rPr>
          <w:rFonts w:ascii="Calibri" w:hAnsi="Calibri" w:cs="Calibri"/>
          <w:sz w:val="18"/>
          <w:szCs w:val="18"/>
        </w:rPr>
        <w:t>.</w:t>
      </w:r>
    </w:p>
  </w:footnote>
  <w:footnote w:id="5">
    <w:p w:rsidR="00DD6C84" w:rsidRPr="009209AC" w:rsidRDefault="00DD6C84">
      <w:pPr>
        <w:pStyle w:val="Funotentext"/>
        <w:rPr>
          <w:rFonts w:ascii="Calibri" w:hAnsi="Calibri" w:cs="Calibri"/>
          <w:sz w:val="18"/>
          <w:szCs w:val="18"/>
        </w:rPr>
      </w:pPr>
      <w:r w:rsidRPr="009209AC">
        <w:rPr>
          <w:rStyle w:val="Funotenzeichen"/>
          <w:rFonts w:ascii="Calibri" w:hAnsi="Calibri" w:cs="Calibri"/>
          <w:sz w:val="18"/>
          <w:szCs w:val="18"/>
        </w:rPr>
        <w:footnoteRef/>
      </w:r>
      <w:r w:rsidRPr="009209AC">
        <w:rPr>
          <w:rFonts w:ascii="Calibri" w:hAnsi="Calibri" w:cs="Calibri"/>
          <w:sz w:val="18"/>
          <w:szCs w:val="18"/>
        </w:rPr>
        <w:t xml:space="preserve"> </w:t>
      </w:r>
      <w:r w:rsidRPr="009209AC">
        <w:rPr>
          <w:rFonts w:ascii="Calibri" w:hAnsi="Calibri" w:cs="Calibri"/>
          <w:sz w:val="18"/>
          <w:szCs w:val="18"/>
        </w:rPr>
        <w:t>Ez utóbbi nagyobbik részét Horvát-Szlavónországból</w:t>
      </w:r>
      <w:r w:rsidR="00A51A89" w:rsidRPr="009209AC">
        <w:rPr>
          <w:rFonts w:ascii="Calibri" w:hAnsi="Calibri" w:cs="Calibri"/>
          <w:sz w:val="18"/>
          <w:szCs w:val="18"/>
        </w:rPr>
        <w:t>,</w:t>
      </w:r>
      <w:r w:rsidRPr="009209AC">
        <w:rPr>
          <w:rFonts w:ascii="Calibri" w:hAnsi="Calibri" w:cs="Calibri"/>
          <w:sz w:val="18"/>
          <w:szCs w:val="18"/>
        </w:rPr>
        <w:t xml:space="preserve"> kisebbik részét az 1716-1718-as háború során visszafoglalt Temesköz (Bánság v. Bánát) déli részéből alakította ki a béc</w:t>
      </w:r>
      <w:r w:rsidR="00FE4675" w:rsidRPr="009209AC">
        <w:rPr>
          <w:rFonts w:ascii="Calibri" w:hAnsi="Calibri" w:cs="Calibri"/>
          <w:sz w:val="18"/>
          <w:szCs w:val="18"/>
        </w:rPr>
        <w:t>si Udvari Haditanács</w:t>
      </w:r>
    </w:p>
  </w:footnote>
  <w:footnote w:id="6">
    <w:p w:rsidR="00DD6C84" w:rsidRPr="009209AC" w:rsidRDefault="00DD6C84" w:rsidP="00925539">
      <w:pPr>
        <w:pStyle w:val="Funotentext"/>
        <w:jc w:val="both"/>
        <w:rPr>
          <w:rFonts w:ascii="Calibri" w:hAnsi="Calibri" w:cs="Calibri"/>
          <w:sz w:val="18"/>
          <w:szCs w:val="18"/>
        </w:rPr>
      </w:pPr>
      <w:r w:rsidRPr="009209AC">
        <w:rPr>
          <w:rStyle w:val="Funotenzeichen"/>
          <w:sz w:val="18"/>
          <w:szCs w:val="18"/>
        </w:rPr>
        <w:footnoteRef/>
      </w:r>
      <w:r w:rsidRPr="009209AC">
        <w:rPr>
          <w:sz w:val="18"/>
          <w:szCs w:val="18"/>
        </w:rPr>
        <w:t xml:space="preserve"> </w:t>
      </w:r>
      <w:r w:rsidRPr="009209AC">
        <w:rPr>
          <w:rFonts w:ascii="Calibri" w:hAnsi="Calibri" w:cs="Calibri"/>
          <w:sz w:val="18"/>
          <w:szCs w:val="18"/>
        </w:rPr>
        <w:t>A szabad királyi városok a mezővárosokkal ellentétben nem magánföldesúri joghatóság alatt álltak, hanem az Udvari Kamara alá tartoztak (lásd „Mo. kormányzata-közigazgatása” részt órán!), ezenkívül fallal vehették körül magukat. A bécsi kormányzat a XVIII. században sem zárta el a legnagyobb és leggazdagabb mezővárosok elől a felemelkedés útját: így kapott szabad királyi városi rangot pl. Debrecen, Szeged és Szabadka.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C84" w:rsidRDefault="00DD6C84" w:rsidP="000377B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D6C84" w:rsidRDefault="00DD6C84" w:rsidP="000377B2">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C84" w:rsidRDefault="00DD6C84" w:rsidP="000377B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209AC">
      <w:rPr>
        <w:rStyle w:val="Seitenzahl"/>
        <w:noProof/>
      </w:rPr>
      <w:t>2</w:t>
    </w:r>
    <w:r>
      <w:rPr>
        <w:rStyle w:val="Seitenzahl"/>
      </w:rPr>
      <w:fldChar w:fldCharType="end"/>
    </w:r>
  </w:p>
  <w:p w:rsidR="00DD6C84" w:rsidRDefault="00DD6C84" w:rsidP="000377B2">
    <w:pPr>
      <w:pStyle w:val="Kopfzeil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0C9"/>
    <w:multiLevelType w:val="hybridMultilevel"/>
    <w:tmpl w:val="1018A848"/>
    <w:lvl w:ilvl="0" w:tplc="040E0001">
      <w:start w:val="1"/>
      <w:numFmt w:val="bullet"/>
      <w:lvlText w:val=""/>
      <w:lvlJc w:val="left"/>
      <w:pPr>
        <w:tabs>
          <w:tab w:val="num" w:pos="360"/>
        </w:tabs>
        <w:ind w:left="360" w:hanging="360"/>
      </w:pPr>
      <w:rPr>
        <w:rFonts w:ascii="Symbol" w:hAnsi="Symbol" w:hint="default"/>
      </w:rPr>
    </w:lvl>
    <w:lvl w:ilvl="1" w:tplc="040E0003" w:tentative="1">
      <w:start w:val="1"/>
      <w:numFmt w:val="bullet"/>
      <w:lvlText w:val="o"/>
      <w:lvlJc w:val="left"/>
      <w:pPr>
        <w:tabs>
          <w:tab w:val="num" w:pos="1080"/>
        </w:tabs>
        <w:ind w:left="1080" w:hanging="360"/>
      </w:pPr>
      <w:rPr>
        <w:rFonts w:ascii="Courier New" w:hAnsi="Courier New" w:cs="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cs="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cs="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011C85"/>
    <w:multiLevelType w:val="hybridMultilevel"/>
    <w:tmpl w:val="A8AC7368"/>
    <w:lvl w:ilvl="0" w:tplc="040E0003">
      <w:start w:val="1"/>
      <w:numFmt w:val="bullet"/>
      <w:lvlText w:val="o"/>
      <w:lvlJc w:val="left"/>
      <w:pPr>
        <w:tabs>
          <w:tab w:val="num" w:pos="720"/>
        </w:tabs>
        <w:ind w:left="720" w:hanging="360"/>
      </w:pPr>
      <w:rPr>
        <w:rFonts w:ascii="Courier New" w:hAnsi="Courier New" w:cs="Courier New"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30305E"/>
    <w:multiLevelType w:val="hybridMultilevel"/>
    <w:tmpl w:val="BEF677CA"/>
    <w:lvl w:ilvl="0" w:tplc="BDB210F8">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45D18"/>
    <w:multiLevelType w:val="hybridMultilevel"/>
    <w:tmpl w:val="860ACD3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1A5D9F"/>
    <w:multiLevelType w:val="hybridMultilevel"/>
    <w:tmpl w:val="8788F188"/>
    <w:lvl w:ilvl="0" w:tplc="040E0003">
      <w:start w:val="1"/>
      <w:numFmt w:val="bullet"/>
      <w:lvlText w:val="o"/>
      <w:lvlJc w:val="left"/>
      <w:pPr>
        <w:tabs>
          <w:tab w:val="num" w:pos="2520"/>
        </w:tabs>
        <w:ind w:left="2520" w:hanging="360"/>
      </w:pPr>
      <w:rPr>
        <w:rFonts w:ascii="Courier New" w:hAnsi="Courier New" w:cs="Courier New" w:hint="default"/>
      </w:rPr>
    </w:lvl>
    <w:lvl w:ilvl="1" w:tplc="040E0003" w:tentative="1">
      <w:start w:val="1"/>
      <w:numFmt w:val="bullet"/>
      <w:lvlText w:val="o"/>
      <w:lvlJc w:val="left"/>
      <w:pPr>
        <w:tabs>
          <w:tab w:val="num" w:pos="3240"/>
        </w:tabs>
        <w:ind w:left="3240" w:hanging="360"/>
      </w:pPr>
      <w:rPr>
        <w:rFonts w:ascii="Courier New" w:hAnsi="Courier New" w:cs="Courier New" w:hint="default"/>
      </w:rPr>
    </w:lvl>
    <w:lvl w:ilvl="2" w:tplc="040E0005" w:tentative="1">
      <w:start w:val="1"/>
      <w:numFmt w:val="bullet"/>
      <w:lvlText w:val=""/>
      <w:lvlJc w:val="left"/>
      <w:pPr>
        <w:tabs>
          <w:tab w:val="num" w:pos="3960"/>
        </w:tabs>
        <w:ind w:left="3960" w:hanging="360"/>
      </w:pPr>
      <w:rPr>
        <w:rFonts w:ascii="Wingdings" w:hAnsi="Wingdings" w:hint="default"/>
      </w:rPr>
    </w:lvl>
    <w:lvl w:ilvl="3" w:tplc="040E0001" w:tentative="1">
      <w:start w:val="1"/>
      <w:numFmt w:val="bullet"/>
      <w:lvlText w:val=""/>
      <w:lvlJc w:val="left"/>
      <w:pPr>
        <w:tabs>
          <w:tab w:val="num" w:pos="4680"/>
        </w:tabs>
        <w:ind w:left="4680" w:hanging="360"/>
      </w:pPr>
      <w:rPr>
        <w:rFonts w:ascii="Symbol" w:hAnsi="Symbol" w:hint="default"/>
      </w:rPr>
    </w:lvl>
    <w:lvl w:ilvl="4" w:tplc="040E0003" w:tentative="1">
      <w:start w:val="1"/>
      <w:numFmt w:val="bullet"/>
      <w:lvlText w:val="o"/>
      <w:lvlJc w:val="left"/>
      <w:pPr>
        <w:tabs>
          <w:tab w:val="num" w:pos="5400"/>
        </w:tabs>
        <w:ind w:left="5400" w:hanging="360"/>
      </w:pPr>
      <w:rPr>
        <w:rFonts w:ascii="Courier New" w:hAnsi="Courier New" w:cs="Courier New" w:hint="default"/>
      </w:rPr>
    </w:lvl>
    <w:lvl w:ilvl="5" w:tplc="040E0005" w:tentative="1">
      <w:start w:val="1"/>
      <w:numFmt w:val="bullet"/>
      <w:lvlText w:val=""/>
      <w:lvlJc w:val="left"/>
      <w:pPr>
        <w:tabs>
          <w:tab w:val="num" w:pos="6120"/>
        </w:tabs>
        <w:ind w:left="6120" w:hanging="360"/>
      </w:pPr>
      <w:rPr>
        <w:rFonts w:ascii="Wingdings" w:hAnsi="Wingdings" w:hint="default"/>
      </w:rPr>
    </w:lvl>
    <w:lvl w:ilvl="6" w:tplc="040E0001" w:tentative="1">
      <w:start w:val="1"/>
      <w:numFmt w:val="bullet"/>
      <w:lvlText w:val=""/>
      <w:lvlJc w:val="left"/>
      <w:pPr>
        <w:tabs>
          <w:tab w:val="num" w:pos="6840"/>
        </w:tabs>
        <w:ind w:left="6840" w:hanging="360"/>
      </w:pPr>
      <w:rPr>
        <w:rFonts w:ascii="Symbol" w:hAnsi="Symbol" w:hint="default"/>
      </w:rPr>
    </w:lvl>
    <w:lvl w:ilvl="7" w:tplc="040E0003" w:tentative="1">
      <w:start w:val="1"/>
      <w:numFmt w:val="bullet"/>
      <w:lvlText w:val="o"/>
      <w:lvlJc w:val="left"/>
      <w:pPr>
        <w:tabs>
          <w:tab w:val="num" w:pos="7560"/>
        </w:tabs>
        <w:ind w:left="7560" w:hanging="360"/>
      </w:pPr>
      <w:rPr>
        <w:rFonts w:ascii="Courier New" w:hAnsi="Courier New" w:cs="Courier New" w:hint="default"/>
      </w:rPr>
    </w:lvl>
    <w:lvl w:ilvl="8" w:tplc="040E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1B973344"/>
    <w:multiLevelType w:val="hybridMultilevel"/>
    <w:tmpl w:val="703645CC"/>
    <w:lvl w:ilvl="0" w:tplc="C284F484">
      <w:start w:val="1"/>
      <w:numFmt w:val="bullet"/>
      <w:lvlText w:val=""/>
      <w:lvlJc w:val="left"/>
      <w:pPr>
        <w:tabs>
          <w:tab w:val="num" w:pos="720"/>
        </w:tabs>
        <w:ind w:left="720" w:hanging="360"/>
      </w:pPr>
      <w:rPr>
        <w:rFonts w:ascii="Symbol" w:hAnsi="Symbol" w:hint="default"/>
        <w:sz w:val="22"/>
        <w:szCs w:val="22"/>
      </w:rPr>
    </w:lvl>
    <w:lvl w:ilvl="1" w:tplc="040E0003">
      <w:start w:val="1"/>
      <w:numFmt w:val="bullet"/>
      <w:lvlText w:val="o"/>
      <w:lvlJc w:val="left"/>
      <w:pPr>
        <w:tabs>
          <w:tab w:val="num" w:pos="1440"/>
        </w:tabs>
        <w:ind w:left="1440" w:hanging="360"/>
      </w:pPr>
      <w:rPr>
        <w:rFonts w:ascii="Courier New" w:hAnsi="Courier New" w:cs="Courier New" w:hint="default"/>
        <w:sz w:val="22"/>
        <w:szCs w:val="22"/>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9642C1"/>
    <w:multiLevelType w:val="hybridMultilevel"/>
    <w:tmpl w:val="D102F5D8"/>
    <w:lvl w:ilvl="0" w:tplc="E742673A">
      <w:start w:val="1"/>
      <w:numFmt w:val="bullet"/>
      <w:lvlText w:val="o"/>
      <w:lvlJc w:val="left"/>
      <w:pPr>
        <w:tabs>
          <w:tab w:val="num" w:pos="900"/>
        </w:tabs>
        <w:ind w:left="900" w:hanging="360"/>
      </w:pPr>
      <w:rPr>
        <w:rFonts w:ascii="Courier New" w:hAnsi="Courier New" w:cs="Courier New" w:hint="default"/>
        <w:sz w:val="22"/>
        <w:szCs w:val="22"/>
      </w:rPr>
    </w:lvl>
    <w:lvl w:ilvl="1" w:tplc="040E0001">
      <w:start w:val="1"/>
      <w:numFmt w:val="bullet"/>
      <w:lvlText w:val=""/>
      <w:lvlJc w:val="left"/>
      <w:pPr>
        <w:tabs>
          <w:tab w:val="num" w:pos="1620"/>
        </w:tabs>
        <w:ind w:left="1620" w:hanging="360"/>
      </w:pPr>
      <w:rPr>
        <w:rFonts w:ascii="Symbol" w:hAnsi="Symbol" w:hint="default"/>
        <w:sz w:val="22"/>
        <w:szCs w:val="22"/>
      </w:rPr>
    </w:lvl>
    <w:lvl w:ilvl="2" w:tplc="040E0005" w:tentative="1">
      <w:start w:val="1"/>
      <w:numFmt w:val="bullet"/>
      <w:lvlText w:val=""/>
      <w:lvlJc w:val="left"/>
      <w:pPr>
        <w:tabs>
          <w:tab w:val="num" w:pos="2340"/>
        </w:tabs>
        <w:ind w:left="2340" w:hanging="360"/>
      </w:pPr>
      <w:rPr>
        <w:rFonts w:ascii="Wingdings" w:hAnsi="Wingdings" w:hint="default"/>
      </w:rPr>
    </w:lvl>
    <w:lvl w:ilvl="3" w:tplc="040E0001" w:tentative="1">
      <w:start w:val="1"/>
      <w:numFmt w:val="bullet"/>
      <w:lvlText w:val=""/>
      <w:lvlJc w:val="left"/>
      <w:pPr>
        <w:tabs>
          <w:tab w:val="num" w:pos="3060"/>
        </w:tabs>
        <w:ind w:left="3060" w:hanging="360"/>
      </w:pPr>
      <w:rPr>
        <w:rFonts w:ascii="Symbol" w:hAnsi="Symbol" w:hint="default"/>
      </w:rPr>
    </w:lvl>
    <w:lvl w:ilvl="4" w:tplc="040E0003" w:tentative="1">
      <w:start w:val="1"/>
      <w:numFmt w:val="bullet"/>
      <w:lvlText w:val="o"/>
      <w:lvlJc w:val="left"/>
      <w:pPr>
        <w:tabs>
          <w:tab w:val="num" w:pos="3780"/>
        </w:tabs>
        <w:ind w:left="3780" w:hanging="360"/>
      </w:pPr>
      <w:rPr>
        <w:rFonts w:ascii="Courier New" w:hAnsi="Courier New" w:cs="Courier New" w:hint="default"/>
      </w:rPr>
    </w:lvl>
    <w:lvl w:ilvl="5" w:tplc="040E0005" w:tentative="1">
      <w:start w:val="1"/>
      <w:numFmt w:val="bullet"/>
      <w:lvlText w:val=""/>
      <w:lvlJc w:val="left"/>
      <w:pPr>
        <w:tabs>
          <w:tab w:val="num" w:pos="4500"/>
        </w:tabs>
        <w:ind w:left="4500" w:hanging="360"/>
      </w:pPr>
      <w:rPr>
        <w:rFonts w:ascii="Wingdings" w:hAnsi="Wingdings" w:hint="default"/>
      </w:rPr>
    </w:lvl>
    <w:lvl w:ilvl="6" w:tplc="040E0001" w:tentative="1">
      <w:start w:val="1"/>
      <w:numFmt w:val="bullet"/>
      <w:lvlText w:val=""/>
      <w:lvlJc w:val="left"/>
      <w:pPr>
        <w:tabs>
          <w:tab w:val="num" w:pos="5220"/>
        </w:tabs>
        <w:ind w:left="5220" w:hanging="360"/>
      </w:pPr>
      <w:rPr>
        <w:rFonts w:ascii="Symbol" w:hAnsi="Symbol" w:hint="default"/>
      </w:rPr>
    </w:lvl>
    <w:lvl w:ilvl="7" w:tplc="040E0003" w:tentative="1">
      <w:start w:val="1"/>
      <w:numFmt w:val="bullet"/>
      <w:lvlText w:val="o"/>
      <w:lvlJc w:val="left"/>
      <w:pPr>
        <w:tabs>
          <w:tab w:val="num" w:pos="5940"/>
        </w:tabs>
        <w:ind w:left="5940" w:hanging="360"/>
      </w:pPr>
      <w:rPr>
        <w:rFonts w:ascii="Courier New" w:hAnsi="Courier New" w:cs="Courier New" w:hint="default"/>
      </w:rPr>
    </w:lvl>
    <w:lvl w:ilvl="8" w:tplc="040E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24A93132"/>
    <w:multiLevelType w:val="hybridMultilevel"/>
    <w:tmpl w:val="2FD0A7B2"/>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EB5230"/>
    <w:multiLevelType w:val="hybridMultilevel"/>
    <w:tmpl w:val="53544BC4"/>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A0DC7"/>
    <w:multiLevelType w:val="hybridMultilevel"/>
    <w:tmpl w:val="7A3E30C8"/>
    <w:lvl w:ilvl="0" w:tplc="040E0003">
      <w:start w:val="1"/>
      <w:numFmt w:val="bullet"/>
      <w:lvlText w:val="o"/>
      <w:lvlJc w:val="left"/>
      <w:pPr>
        <w:tabs>
          <w:tab w:val="num" w:pos="1785"/>
        </w:tabs>
        <w:ind w:left="1785" w:hanging="360"/>
      </w:pPr>
      <w:rPr>
        <w:rFonts w:ascii="Courier New" w:hAnsi="Courier New" w:cs="Courier New" w:hint="default"/>
      </w:rPr>
    </w:lvl>
    <w:lvl w:ilvl="1" w:tplc="040E0003" w:tentative="1">
      <w:start w:val="1"/>
      <w:numFmt w:val="bullet"/>
      <w:lvlText w:val="o"/>
      <w:lvlJc w:val="left"/>
      <w:pPr>
        <w:tabs>
          <w:tab w:val="num" w:pos="2505"/>
        </w:tabs>
        <w:ind w:left="2505" w:hanging="360"/>
      </w:pPr>
      <w:rPr>
        <w:rFonts w:ascii="Courier New" w:hAnsi="Courier New" w:cs="Courier New" w:hint="default"/>
      </w:rPr>
    </w:lvl>
    <w:lvl w:ilvl="2" w:tplc="040E0005" w:tentative="1">
      <w:start w:val="1"/>
      <w:numFmt w:val="bullet"/>
      <w:lvlText w:val=""/>
      <w:lvlJc w:val="left"/>
      <w:pPr>
        <w:tabs>
          <w:tab w:val="num" w:pos="3225"/>
        </w:tabs>
        <w:ind w:left="3225" w:hanging="360"/>
      </w:pPr>
      <w:rPr>
        <w:rFonts w:ascii="Wingdings" w:hAnsi="Wingdings" w:hint="default"/>
      </w:rPr>
    </w:lvl>
    <w:lvl w:ilvl="3" w:tplc="040E0001" w:tentative="1">
      <w:start w:val="1"/>
      <w:numFmt w:val="bullet"/>
      <w:lvlText w:val=""/>
      <w:lvlJc w:val="left"/>
      <w:pPr>
        <w:tabs>
          <w:tab w:val="num" w:pos="3945"/>
        </w:tabs>
        <w:ind w:left="3945" w:hanging="360"/>
      </w:pPr>
      <w:rPr>
        <w:rFonts w:ascii="Symbol" w:hAnsi="Symbol" w:hint="default"/>
      </w:rPr>
    </w:lvl>
    <w:lvl w:ilvl="4" w:tplc="040E0003" w:tentative="1">
      <w:start w:val="1"/>
      <w:numFmt w:val="bullet"/>
      <w:lvlText w:val="o"/>
      <w:lvlJc w:val="left"/>
      <w:pPr>
        <w:tabs>
          <w:tab w:val="num" w:pos="4665"/>
        </w:tabs>
        <w:ind w:left="4665" w:hanging="360"/>
      </w:pPr>
      <w:rPr>
        <w:rFonts w:ascii="Courier New" w:hAnsi="Courier New" w:cs="Courier New" w:hint="default"/>
      </w:rPr>
    </w:lvl>
    <w:lvl w:ilvl="5" w:tplc="040E0005" w:tentative="1">
      <w:start w:val="1"/>
      <w:numFmt w:val="bullet"/>
      <w:lvlText w:val=""/>
      <w:lvlJc w:val="left"/>
      <w:pPr>
        <w:tabs>
          <w:tab w:val="num" w:pos="5385"/>
        </w:tabs>
        <w:ind w:left="5385" w:hanging="360"/>
      </w:pPr>
      <w:rPr>
        <w:rFonts w:ascii="Wingdings" w:hAnsi="Wingdings" w:hint="default"/>
      </w:rPr>
    </w:lvl>
    <w:lvl w:ilvl="6" w:tplc="040E0001" w:tentative="1">
      <w:start w:val="1"/>
      <w:numFmt w:val="bullet"/>
      <w:lvlText w:val=""/>
      <w:lvlJc w:val="left"/>
      <w:pPr>
        <w:tabs>
          <w:tab w:val="num" w:pos="6105"/>
        </w:tabs>
        <w:ind w:left="6105" w:hanging="360"/>
      </w:pPr>
      <w:rPr>
        <w:rFonts w:ascii="Symbol" w:hAnsi="Symbol" w:hint="default"/>
      </w:rPr>
    </w:lvl>
    <w:lvl w:ilvl="7" w:tplc="040E0003" w:tentative="1">
      <w:start w:val="1"/>
      <w:numFmt w:val="bullet"/>
      <w:lvlText w:val="o"/>
      <w:lvlJc w:val="left"/>
      <w:pPr>
        <w:tabs>
          <w:tab w:val="num" w:pos="6825"/>
        </w:tabs>
        <w:ind w:left="6825" w:hanging="360"/>
      </w:pPr>
      <w:rPr>
        <w:rFonts w:ascii="Courier New" w:hAnsi="Courier New" w:cs="Courier New" w:hint="default"/>
      </w:rPr>
    </w:lvl>
    <w:lvl w:ilvl="8" w:tplc="040E0005" w:tentative="1">
      <w:start w:val="1"/>
      <w:numFmt w:val="bullet"/>
      <w:lvlText w:val=""/>
      <w:lvlJc w:val="left"/>
      <w:pPr>
        <w:tabs>
          <w:tab w:val="num" w:pos="7545"/>
        </w:tabs>
        <w:ind w:left="7545" w:hanging="360"/>
      </w:pPr>
      <w:rPr>
        <w:rFonts w:ascii="Wingdings" w:hAnsi="Wingdings" w:hint="default"/>
      </w:rPr>
    </w:lvl>
  </w:abstractNum>
  <w:abstractNum w:abstractNumId="10" w15:restartNumberingAfterBreak="0">
    <w:nsid w:val="2BDC5611"/>
    <w:multiLevelType w:val="hybridMultilevel"/>
    <w:tmpl w:val="BF721312"/>
    <w:lvl w:ilvl="0" w:tplc="040E000B">
      <w:start w:val="1"/>
      <w:numFmt w:val="bullet"/>
      <w:lvlText w:val=""/>
      <w:lvlJc w:val="left"/>
      <w:pPr>
        <w:tabs>
          <w:tab w:val="num" w:pos="2805"/>
        </w:tabs>
        <w:ind w:left="2805" w:hanging="360"/>
      </w:pPr>
      <w:rPr>
        <w:rFonts w:ascii="Wingdings" w:hAnsi="Wingdings" w:hint="default"/>
      </w:rPr>
    </w:lvl>
    <w:lvl w:ilvl="1" w:tplc="040E0003">
      <w:start w:val="1"/>
      <w:numFmt w:val="bullet"/>
      <w:lvlText w:val="o"/>
      <w:lvlJc w:val="left"/>
      <w:pPr>
        <w:tabs>
          <w:tab w:val="num" w:pos="3525"/>
        </w:tabs>
        <w:ind w:left="3525" w:hanging="360"/>
      </w:pPr>
      <w:rPr>
        <w:rFonts w:ascii="Courier New" w:hAnsi="Courier New" w:cs="Courier New" w:hint="default"/>
      </w:rPr>
    </w:lvl>
    <w:lvl w:ilvl="2" w:tplc="040E0005" w:tentative="1">
      <w:start w:val="1"/>
      <w:numFmt w:val="bullet"/>
      <w:lvlText w:val=""/>
      <w:lvlJc w:val="left"/>
      <w:pPr>
        <w:tabs>
          <w:tab w:val="num" w:pos="4245"/>
        </w:tabs>
        <w:ind w:left="4245" w:hanging="360"/>
      </w:pPr>
      <w:rPr>
        <w:rFonts w:ascii="Wingdings" w:hAnsi="Wingdings" w:hint="default"/>
      </w:rPr>
    </w:lvl>
    <w:lvl w:ilvl="3" w:tplc="040E0001" w:tentative="1">
      <w:start w:val="1"/>
      <w:numFmt w:val="bullet"/>
      <w:lvlText w:val=""/>
      <w:lvlJc w:val="left"/>
      <w:pPr>
        <w:tabs>
          <w:tab w:val="num" w:pos="4965"/>
        </w:tabs>
        <w:ind w:left="4965" w:hanging="360"/>
      </w:pPr>
      <w:rPr>
        <w:rFonts w:ascii="Symbol" w:hAnsi="Symbol" w:hint="default"/>
      </w:rPr>
    </w:lvl>
    <w:lvl w:ilvl="4" w:tplc="040E0003" w:tentative="1">
      <w:start w:val="1"/>
      <w:numFmt w:val="bullet"/>
      <w:lvlText w:val="o"/>
      <w:lvlJc w:val="left"/>
      <w:pPr>
        <w:tabs>
          <w:tab w:val="num" w:pos="5685"/>
        </w:tabs>
        <w:ind w:left="5685" w:hanging="360"/>
      </w:pPr>
      <w:rPr>
        <w:rFonts w:ascii="Courier New" w:hAnsi="Courier New" w:cs="Courier New" w:hint="default"/>
      </w:rPr>
    </w:lvl>
    <w:lvl w:ilvl="5" w:tplc="040E0005" w:tentative="1">
      <w:start w:val="1"/>
      <w:numFmt w:val="bullet"/>
      <w:lvlText w:val=""/>
      <w:lvlJc w:val="left"/>
      <w:pPr>
        <w:tabs>
          <w:tab w:val="num" w:pos="6405"/>
        </w:tabs>
        <w:ind w:left="6405" w:hanging="360"/>
      </w:pPr>
      <w:rPr>
        <w:rFonts w:ascii="Wingdings" w:hAnsi="Wingdings" w:hint="default"/>
      </w:rPr>
    </w:lvl>
    <w:lvl w:ilvl="6" w:tplc="040E0001" w:tentative="1">
      <w:start w:val="1"/>
      <w:numFmt w:val="bullet"/>
      <w:lvlText w:val=""/>
      <w:lvlJc w:val="left"/>
      <w:pPr>
        <w:tabs>
          <w:tab w:val="num" w:pos="7125"/>
        </w:tabs>
        <w:ind w:left="7125" w:hanging="360"/>
      </w:pPr>
      <w:rPr>
        <w:rFonts w:ascii="Symbol" w:hAnsi="Symbol" w:hint="default"/>
      </w:rPr>
    </w:lvl>
    <w:lvl w:ilvl="7" w:tplc="040E0003" w:tentative="1">
      <w:start w:val="1"/>
      <w:numFmt w:val="bullet"/>
      <w:lvlText w:val="o"/>
      <w:lvlJc w:val="left"/>
      <w:pPr>
        <w:tabs>
          <w:tab w:val="num" w:pos="7845"/>
        </w:tabs>
        <w:ind w:left="7845" w:hanging="360"/>
      </w:pPr>
      <w:rPr>
        <w:rFonts w:ascii="Courier New" w:hAnsi="Courier New" w:cs="Courier New" w:hint="default"/>
      </w:rPr>
    </w:lvl>
    <w:lvl w:ilvl="8" w:tplc="040E0005" w:tentative="1">
      <w:start w:val="1"/>
      <w:numFmt w:val="bullet"/>
      <w:lvlText w:val=""/>
      <w:lvlJc w:val="left"/>
      <w:pPr>
        <w:tabs>
          <w:tab w:val="num" w:pos="8565"/>
        </w:tabs>
        <w:ind w:left="8565" w:hanging="360"/>
      </w:pPr>
      <w:rPr>
        <w:rFonts w:ascii="Wingdings" w:hAnsi="Wingdings" w:hint="default"/>
      </w:rPr>
    </w:lvl>
  </w:abstractNum>
  <w:abstractNum w:abstractNumId="11" w15:restartNumberingAfterBreak="0">
    <w:nsid w:val="34CC380D"/>
    <w:multiLevelType w:val="hybridMultilevel"/>
    <w:tmpl w:val="CB309E72"/>
    <w:lvl w:ilvl="0" w:tplc="21CE5F78">
      <w:start w:val="1"/>
      <w:numFmt w:val="bullet"/>
      <w:lvlText w:val=""/>
      <w:lvlJc w:val="left"/>
      <w:pPr>
        <w:tabs>
          <w:tab w:val="num" w:pos="720"/>
        </w:tabs>
        <w:ind w:left="720" w:hanging="360"/>
      </w:pPr>
      <w:rPr>
        <w:rFonts w:ascii="Symbol" w:hAnsi="Symbol" w:hint="default"/>
        <w:sz w:val="22"/>
        <w:szCs w:val="22"/>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1E7F38"/>
    <w:multiLevelType w:val="hybridMultilevel"/>
    <w:tmpl w:val="786C618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E812F8"/>
    <w:multiLevelType w:val="hybridMultilevel"/>
    <w:tmpl w:val="32949D88"/>
    <w:lvl w:ilvl="0" w:tplc="040E0001">
      <w:start w:val="1"/>
      <w:numFmt w:val="bullet"/>
      <w:lvlText w:val=""/>
      <w:lvlJc w:val="left"/>
      <w:pPr>
        <w:tabs>
          <w:tab w:val="num" w:pos="720"/>
        </w:tabs>
        <w:ind w:left="720" w:hanging="360"/>
      </w:pPr>
      <w:rPr>
        <w:rFonts w:ascii="Symbol" w:hAnsi="Symbol" w:hint="default"/>
      </w:rPr>
    </w:lvl>
    <w:lvl w:ilvl="1" w:tplc="BDB210F8">
      <w:numFmt w:val="bullet"/>
      <w:lvlText w:val="-"/>
      <w:lvlJc w:val="left"/>
      <w:pPr>
        <w:tabs>
          <w:tab w:val="num" w:pos="1440"/>
        </w:tabs>
        <w:ind w:left="1440" w:hanging="360"/>
      </w:pPr>
      <w:rPr>
        <w:rFonts w:ascii="Times New Roman" w:eastAsia="Times New Roman" w:hAnsi="Times New Roman" w:cs="Times New Roman" w:hint="default"/>
      </w:rPr>
    </w:lvl>
    <w:lvl w:ilvl="2" w:tplc="040E0003">
      <w:start w:val="1"/>
      <w:numFmt w:val="bullet"/>
      <w:lvlText w:val="o"/>
      <w:lvlJc w:val="left"/>
      <w:pPr>
        <w:tabs>
          <w:tab w:val="num" w:pos="2160"/>
        </w:tabs>
        <w:ind w:left="2160" w:hanging="360"/>
      </w:pPr>
      <w:rPr>
        <w:rFonts w:ascii="Courier New" w:hAnsi="Courier New" w:cs="Courier New"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3F2255"/>
    <w:multiLevelType w:val="hybridMultilevel"/>
    <w:tmpl w:val="88AA460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E62EE6"/>
    <w:multiLevelType w:val="hybridMultilevel"/>
    <w:tmpl w:val="CE2855BA"/>
    <w:lvl w:ilvl="0" w:tplc="040E0001">
      <w:start w:val="1"/>
      <w:numFmt w:val="bullet"/>
      <w:lvlText w:val=""/>
      <w:lvlJc w:val="left"/>
      <w:pPr>
        <w:tabs>
          <w:tab w:val="num" w:pos="3330"/>
        </w:tabs>
        <w:ind w:left="3330" w:hanging="360"/>
      </w:pPr>
      <w:rPr>
        <w:rFonts w:ascii="Symbol" w:hAnsi="Symbol" w:hint="default"/>
      </w:rPr>
    </w:lvl>
    <w:lvl w:ilvl="1" w:tplc="040E0003" w:tentative="1">
      <w:start w:val="1"/>
      <w:numFmt w:val="bullet"/>
      <w:lvlText w:val="o"/>
      <w:lvlJc w:val="left"/>
      <w:pPr>
        <w:tabs>
          <w:tab w:val="num" w:pos="4050"/>
        </w:tabs>
        <w:ind w:left="4050" w:hanging="360"/>
      </w:pPr>
      <w:rPr>
        <w:rFonts w:ascii="Courier New" w:hAnsi="Courier New" w:cs="Courier New" w:hint="default"/>
      </w:rPr>
    </w:lvl>
    <w:lvl w:ilvl="2" w:tplc="040E0005" w:tentative="1">
      <w:start w:val="1"/>
      <w:numFmt w:val="bullet"/>
      <w:lvlText w:val=""/>
      <w:lvlJc w:val="left"/>
      <w:pPr>
        <w:tabs>
          <w:tab w:val="num" w:pos="4770"/>
        </w:tabs>
        <w:ind w:left="4770" w:hanging="360"/>
      </w:pPr>
      <w:rPr>
        <w:rFonts w:ascii="Wingdings" w:hAnsi="Wingdings" w:hint="default"/>
      </w:rPr>
    </w:lvl>
    <w:lvl w:ilvl="3" w:tplc="040E0001" w:tentative="1">
      <w:start w:val="1"/>
      <w:numFmt w:val="bullet"/>
      <w:lvlText w:val=""/>
      <w:lvlJc w:val="left"/>
      <w:pPr>
        <w:tabs>
          <w:tab w:val="num" w:pos="5490"/>
        </w:tabs>
        <w:ind w:left="5490" w:hanging="360"/>
      </w:pPr>
      <w:rPr>
        <w:rFonts w:ascii="Symbol" w:hAnsi="Symbol" w:hint="default"/>
      </w:rPr>
    </w:lvl>
    <w:lvl w:ilvl="4" w:tplc="040E0003" w:tentative="1">
      <w:start w:val="1"/>
      <w:numFmt w:val="bullet"/>
      <w:lvlText w:val="o"/>
      <w:lvlJc w:val="left"/>
      <w:pPr>
        <w:tabs>
          <w:tab w:val="num" w:pos="6210"/>
        </w:tabs>
        <w:ind w:left="6210" w:hanging="360"/>
      </w:pPr>
      <w:rPr>
        <w:rFonts w:ascii="Courier New" w:hAnsi="Courier New" w:cs="Courier New" w:hint="default"/>
      </w:rPr>
    </w:lvl>
    <w:lvl w:ilvl="5" w:tplc="040E0005" w:tentative="1">
      <w:start w:val="1"/>
      <w:numFmt w:val="bullet"/>
      <w:lvlText w:val=""/>
      <w:lvlJc w:val="left"/>
      <w:pPr>
        <w:tabs>
          <w:tab w:val="num" w:pos="6930"/>
        </w:tabs>
        <w:ind w:left="6930" w:hanging="360"/>
      </w:pPr>
      <w:rPr>
        <w:rFonts w:ascii="Wingdings" w:hAnsi="Wingdings" w:hint="default"/>
      </w:rPr>
    </w:lvl>
    <w:lvl w:ilvl="6" w:tplc="040E0001" w:tentative="1">
      <w:start w:val="1"/>
      <w:numFmt w:val="bullet"/>
      <w:lvlText w:val=""/>
      <w:lvlJc w:val="left"/>
      <w:pPr>
        <w:tabs>
          <w:tab w:val="num" w:pos="7650"/>
        </w:tabs>
        <w:ind w:left="7650" w:hanging="360"/>
      </w:pPr>
      <w:rPr>
        <w:rFonts w:ascii="Symbol" w:hAnsi="Symbol" w:hint="default"/>
      </w:rPr>
    </w:lvl>
    <w:lvl w:ilvl="7" w:tplc="040E0003" w:tentative="1">
      <w:start w:val="1"/>
      <w:numFmt w:val="bullet"/>
      <w:lvlText w:val="o"/>
      <w:lvlJc w:val="left"/>
      <w:pPr>
        <w:tabs>
          <w:tab w:val="num" w:pos="8370"/>
        </w:tabs>
        <w:ind w:left="8370" w:hanging="360"/>
      </w:pPr>
      <w:rPr>
        <w:rFonts w:ascii="Courier New" w:hAnsi="Courier New" w:cs="Courier New" w:hint="default"/>
      </w:rPr>
    </w:lvl>
    <w:lvl w:ilvl="8" w:tplc="040E0005" w:tentative="1">
      <w:start w:val="1"/>
      <w:numFmt w:val="bullet"/>
      <w:lvlText w:val=""/>
      <w:lvlJc w:val="left"/>
      <w:pPr>
        <w:tabs>
          <w:tab w:val="num" w:pos="9090"/>
        </w:tabs>
        <w:ind w:left="9090" w:hanging="360"/>
      </w:pPr>
      <w:rPr>
        <w:rFonts w:ascii="Wingdings" w:hAnsi="Wingdings" w:hint="default"/>
      </w:rPr>
    </w:lvl>
  </w:abstractNum>
  <w:abstractNum w:abstractNumId="16" w15:restartNumberingAfterBreak="0">
    <w:nsid w:val="498D6989"/>
    <w:multiLevelType w:val="hybridMultilevel"/>
    <w:tmpl w:val="BCBCF1CE"/>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A40A52"/>
    <w:multiLevelType w:val="hybridMultilevel"/>
    <w:tmpl w:val="5018FA7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AF0407"/>
    <w:multiLevelType w:val="hybridMultilevel"/>
    <w:tmpl w:val="5A7E19D6"/>
    <w:lvl w:ilvl="0" w:tplc="040E0001">
      <w:start w:val="1"/>
      <w:numFmt w:val="bullet"/>
      <w:lvlText w:val=""/>
      <w:lvlJc w:val="left"/>
      <w:pPr>
        <w:tabs>
          <w:tab w:val="num" w:pos="3630"/>
        </w:tabs>
        <w:ind w:left="3630" w:hanging="360"/>
      </w:pPr>
      <w:rPr>
        <w:rFonts w:ascii="Symbol" w:hAnsi="Symbol" w:hint="default"/>
      </w:rPr>
    </w:lvl>
    <w:lvl w:ilvl="1" w:tplc="040E0003" w:tentative="1">
      <w:start w:val="1"/>
      <w:numFmt w:val="bullet"/>
      <w:lvlText w:val="o"/>
      <w:lvlJc w:val="left"/>
      <w:pPr>
        <w:tabs>
          <w:tab w:val="num" w:pos="4350"/>
        </w:tabs>
        <w:ind w:left="4350" w:hanging="360"/>
      </w:pPr>
      <w:rPr>
        <w:rFonts w:ascii="Courier New" w:hAnsi="Courier New" w:cs="Courier New" w:hint="default"/>
      </w:rPr>
    </w:lvl>
    <w:lvl w:ilvl="2" w:tplc="040E0005" w:tentative="1">
      <w:start w:val="1"/>
      <w:numFmt w:val="bullet"/>
      <w:lvlText w:val=""/>
      <w:lvlJc w:val="left"/>
      <w:pPr>
        <w:tabs>
          <w:tab w:val="num" w:pos="5070"/>
        </w:tabs>
        <w:ind w:left="5070" w:hanging="360"/>
      </w:pPr>
      <w:rPr>
        <w:rFonts w:ascii="Wingdings" w:hAnsi="Wingdings" w:hint="default"/>
      </w:rPr>
    </w:lvl>
    <w:lvl w:ilvl="3" w:tplc="040E0001" w:tentative="1">
      <w:start w:val="1"/>
      <w:numFmt w:val="bullet"/>
      <w:lvlText w:val=""/>
      <w:lvlJc w:val="left"/>
      <w:pPr>
        <w:tabs>
          <w:tab w:val="num" w:pos="5790"/>
        </w:tabs>
        <w:ind w:left="5790" w:hanging="360"/>
      </w:pPr>
      <w:rPr>
        <w:rFonts w:ascii="Symbol" w:hAnsi="Symbol" w:hint="default"/>
      </w:rPr>
    </w:lvl>
    <w:lvl w:ilvl="4" w:tplc="040E0003" w:tentative="1">
      <w:start w:val="1"/>
      <w:numFmt w:val="bullet"/>
      <w:lvlText w:val="o"/>
      <w:lvlJc w:val="left"/>
      <w:pPr>
        <w:tabs>
          <w:tab w:val="num" w:pos="6510"/>
        </w:tabs>
        <w:ind w:left="6510" w:hanging="360"/>
      </w:pPr>
      <w:rPr>
        <w:rFonts w:ascii="Courier New" w:hAnsi="Courier New" w:cs="Courier New" w:hint="default"/>
      </w:rPr>
    </w:lvl>
    <w:lvl w:ilvl="5" w:tplc="040E0005" w:tentative="1">
      <w:start w:val="1"/>
      <w:numFmt w:val="bullet"/>
      <w:lvlText w:val=""/>
      <w:lvlJc w:val="left"/>
      <w:pPr>
        <w:tabs>
          <w:tab w:val="num" w:pos="7230"/>
        </w:tabs>
        <w:ind w:left="7230" w:hanging="360"/>
      </w:pPr>
      <w:rPr>
        <w:rFonts w:ascii="Wingdings" w:hAnsi="Wingdings" w:hint="default"/>
      </w:rPr>
    </w:lvl>
    <w:lvl w:ilvl="6" w:tplc="040E0001" w:tentative="1">
      <w:start w:val="1"/>
      <w:numFmt w:val="bullet"/>
      <w:lvlText w:val=""/>
      <w:lvlJc w:val="left"/>
      <w:pPr>
        <w:tabs>
          <w:tab w:val="num" w:pos="7950"/>
        </w:tabs>
        <w:ind w:left="7950" w:hanging="360"/>
      </w:pPr>
      <w:rPr>
        <w:rFonts w:ascii="Symbol" w:hAnsi="Symbol" w:hint="default"/>
      </w:rPr>
    </w:lvl>
    <w:lvl w:ilvl="7" w:tplc="040E0003" w:tentative="1">
      <w:start w:val="1"/>
      <w:numFmt w:val="bullet"/>
      <w:lvlText w:val="o"/>
      <w:lvlJc w:val="left"/>
      <w:pPr>
        <w:tabs>
          <w:tab w:val="num" w:pos="8670"/>
        </w:tabs>
        <w:ind w:left="8670" w:hanging="360"/>
      </w:pPr>
      <w:rPr>
        <w:rFonts w:ascii="Courier New" w:hAnsi="Courier New" w:cs="Courier New" w:hint="default"/>
      </w:rPr>
    </w:lvl>
    <w:lvl w:ilvl="8" w:tplc="040E0005" w:tentative="1">
      <w:start w:val="1"/>
      <w:numFmt w:val="bullet"/>
      <w:lvlText w:val=""/>
      <w:lvlJc w:val="left"/>
      <w:pPr>
        <w:tabs>
          <w:tab w:val="num" w:pos="9390"/>
        </w:tabs>
        <w:ind w:left="9390" w:hanging="360"/>
      </w:pPr>
      <w:rPr>
        <w:rFonts w:ascii="Wingdings" w:hAnsi="Wingdings" w:hint="default"/>
      </w:rPr>
    </w:lvl>
  </w:abstractNum>
  <w:abstractNum w:abstractNumId="19" w15:restartNumberingAfterBreak="0">
    <w:nsid w:val="54F87A1F"/>
    <w:multiLevelType w:val="hybridMultilevel"/>
    <w:tmpl w:val="7C7E66AC"/>
    <w:lvl w:ilvl="0" w:tplc="040E0003">
      <w:start w:val="1"/>
      <w:numFmt w:val="bullet"/>
      <w:lvlText w:val="o"/>
      <w:lvlJc w:val="left"/>
      <w:pPr>
        <w:tabs>
          <w:tab w:val="num" w:pos="720"/>
        </w:tabs>
        <w:ind w:left="720" w:hanging="360"/>
      </w:pPr>
      <w:rPr>
        <w:rFonts w:ascii="Courier New" w:hAnsi="Courier New" w:cs="Courier New"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EB4D8B"/>
    <w:multiLevelType w:val="hybridMultilevel"/>
    <w:tmpl w:val="77A0A02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96163F"/>
    <w:multiLevelType w:val="hybridMultilevel"/>
    <w:tmpl w:val="C3BA355C"/>
    <w:lvl w:ilvl="0" w:tplc="040E0003">
      <w:start w:val="1"/>
      <w:numFmt w:val="bullet"/>
      <w:lvlText w:val="o"/>
      <w:lvlJc w:val="left"/>
      <w:pPr>
        <w:tabs>
          <w:tab w:val="num" w:pos="720"/>
        </w:tabs>
        <w:ind w:left="720" w:hanging="360"/>
      </w:pPr>
      <w:rPr>
        <w:rFonts w:ascii="Courier New" w:hAnsi="Courier New" w:cs="Courier New"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1D1BC7"/>
    <w:multiLevelType w:val="hybridMultilevel"/>
    <w:tmpl w:val="D04A4EA2"/>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7F480F"/>
    <w:multiLevelType w:val="hybridMultilevel"/>
    <w:tmpl w:val="67CEB3FE"/>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257766"/>
    <w:multiLevelType w:val="hybridMultilevel"/>
    <w:tmpl w:val="1B0CFC42"/>
    <w:lvl w:ilvl="0" w:tplc="040E0003">
      <w:start w:val="1"/>
      <w:numFmt w:val="bullet"/>
      <w:lvlText w:val="o"/>
      <w:lvlJc w:val="left"/>
      <w:pPr>
        <w:tabs>
          <w:tab w:val="num" w:pos="2520"/>
        </w:tabs>
        <w:ind w:left="2520" w:hanging="360"/>
      </w:pPr>
      <w:rPr>
        <w:rFonts w:ascii="Courier New" w:hAnsi="Courier New" w:cs="Courier New" w:hint="default"/>
      </w:rPr>
    </w:lvl>
    <w:lvl w:ilvl="1" w:tplc="040E0003" w:tentative="1">
      <w:start w:val="1"/>
      <w:numFmt w:val="bullet"/>
      <w:lvlText w:val="o"/>
      <w:lvlJc w:val="left"/>
      <w:pPr>
        <w:tabs>
          <w:tab w:val="num" w:pos="3240"/>
        </w:tabs>
        <w:ind w:left="3240" w:hanging="360"/>
      </w:pPr>
      <w:rPr>
        <w:rFonts w:ascii="Courier New" w:hAnsi="Courier New" w:cs="Courier New" w:hint="default"/>
      </w:rPr>
    </w:lvl>
    <w:lvl w:ilvl="2" w:tplc="040E0005" w:tentative="1">
      <w:start w:val="1"/>
      <w:numFmt w:val="bullet"/>
      <w:lvlText w:val=""/>
      <w:lvlJc w:val="left"/>
      <w:pPr>
        <w:tabs>
          <w:tab w:val="num" w:pos="3960"/>
        </w:tabs>
        <w:ind w:left="3960" w:hanging="360"/>
      </w:pPr>
      <w:rPr>
        <w:rFonts w:ascii="Wingdings" w:hAnsi="Wingdings" w:hint="default"/>
      </w:rPr>
    </w:lvl>
    <w:lvl w:ilvl="3" w:tplc="040E0001" w:tentative="1">
      <w:start w:val="1"/>
      <w:numFmt w:val="bullet"/>
      <w:lvlText w:val=""/>
      <w:lvlJc w:val="left"/>
      <w:pPr>
        <w:tabs>
          <w:tab w:val="num" w:pos="4680"/>
        </w:tabs>
        <w:ind w:left="4680" w:hanging="360"/>
      </w:pPr>
      <w:rPr>
        <w:rFonts w:ascii="Symbol" w:hAnsi="Symbol" w:hint="default"/>
      </w:rPr>
    </w:lvl>
    <w:lvl w:ilvl="4" w:tplc="040E0003" w:tentative="1">
      <w:start w:val="1"/>
      <w:numFmt w:val="bullet"/>
      <w:lvlText w:val="o"/>
      <w:lvlJc w:val="left"/>
      <w:pPr>
        <w:tabs>
          <w:tab w:val="num" w:pos="5400"/>
        </w:tabs>
        <w:ind w:left="5400" w:hanging="360"/>
      </w:pPr>
      <w:rPr>
        <w:rFonts w:ascii="Courier New" w:hAnsi="Courier New" w:cs="Courier New" w:hint="default"/>
      </w:rPr>
    </w:lvl>
    <w:lvl w:ilvl="5" w:tplc="040E0005" w:tentative="1">
      <w:start w:val="1"/>
      <w:numFmt w:val="bullet"/>
      <w:lvlText w:val=""/>
      <w:lvlJc w:val="left"/>
      <w:pPr>
        <w:tabs>
          <w:tab w:val="num" w:pos="6120"/>
        </w:tabs>
        <w:ind w:left="6120" w:hanging="360"/>
      </w:pPr>
      <w:rPr>
        <w:rFonts w:ascii="Wingdings" w:hAnsi="Wingdings" w:hint="default"/>
      </w:rPr>
    </w:lvl>
    <w:lvl w:ilvl="6" w:tplc="040E0001" w:tentative="1">
      <w:start w:val="1"/>
      <w:numFmt w:val="bullet"/>
      <w:lvlText w:val=""/>
      <w:lvlJc w:val="left"/>
      <w:pPr>
        <w:tabs>
          <w:tab w:val="num" w:pos="6840"/>
        </w:tabs>
        <w:ind w:left="6840" w:hanging="360"/>
      </w:pPr>
      <w:rPr>
        <w:rFonts w:ascii="Symbol" w:hAnsi="Symbol" w:hint="default"/>
      </w:rPr>
    </w:lvl>
    <w:lvl w:ilvl="7" w:tplc="040E0003" w:tentative="1">
      <w:start w:val="1"/>
      <w:numFmt w:val="bullet"/>
      <w:lvlText w:val="o"/>
      <w:lvlJc w:val="left"/>
      <w:pPr>
        <w:tabs>
          <w:tab w:val="num" w:pos="7560"/>
        </w:tabs>
        <w:ind w:left="7560" w:hanging="360"/>
      </w:pPr>
      <w:rPr>
        <w:rFonts w:ascii="Courier New" w:hAnsi="Courier New" w:cs="Courier New" w:hint="default"/>
      </w:rPr>
    </w:lvl>
    <w:lvl w:ilvl="8" w:tplc="040E0005" w:tentative="1">
      <w:start w:val="1"/>
      <w:numFmt w:val="bullet"/>
      <w:lvlText w:val=""/>
      <w:lvlJc w:val="left"/>
      <w:pPr>
        <w:tabs>
          <w:tab w:val="num" w:pos="8280"/>
        </w:tabs>
        <w:ind w:left="8280" w:hanging="360"/>
      </w:pPr>
      <w:rPr>
        <w:rFonts w:ascii="Wingdings" w:hAnsi="Wingdings" w:hint="default"/>
      </w:rPr>
    </w:lvl>
  </w:abstractNum>
  <w:num w:numId="1">
    <w:abstractNumId w:val="2"/>
  </w:num>
  <w:num w:numId="2">
    <w:abstractNumId w:val="13"/>
  </w:num>
  <w:num w:numId="3">
    <w:abstractNumId w:val="24"/>
  </w:num>
  <w:num w:numId="4">
    <w:abstractNumId w:val="4"/>
  </w:num>
  <w:num w:numId="5">
    <w:abstractNumId w:val="17"/>
  </w:num>
  <w:num w:numId="6">
    <w:abstractNumId w:val="1"/>
  </w:num>
  <w:num w:numId="7">
    <w:abstractNumId w:val="16"/>
  </w:num>
  <w:num w:numId="8">
    <w:abstractNumId w:val="19"/>
  </w:num>
  <w:num w:numId="9">
    <w:abstractNumId w:val="8"/>
  </w:num>
  <w:num w:numId="10">
    <w:abstractNumId w:val="6"/>
  </w:num>
  <w:num w:numId="11">
    <w:abstractNumId w:val="21"/>
  </w:num>
  <w:num w:numId="12">
    <w:abstractNumId w:val="0"/>
  </w:num>
  <w:num w:numId="13">
    <w:abstractNumId w:val="7"/>
  </w:num>
  <w:num w:numId="14">
    <w:abstractNumId w:val="15"/>
  </w:num>
  <w:num w:numId="15">
    <w:abstractNumId w:val="18"/>
  </w:num>
  <w:num w:numId="16">
    <w:abstractNumId w:val="11"/>
  </w:num>
  <w:num w:numId="17">
    <w:abstractNumId w:val="5"/>
  </w:num>
  <w:num w:numId="18">
    <w:abstractNumId w:val="10"/>
  </w:num>
  <w:num w:numId="19">
    <w:abstractNumId w:val="9"/>
  </w:num>
  <w:num w:numId="20">
    <w:abstractNumId w:val="12"/>
  </w:num>
  <w:num w:numId="21">
    <w:abstractNumId w:val="22"/>
  </w:num>
  <w:num w:numId="22">
    <w:abstractNumId w:val="14"/>
  </w:num>
  <w:num w:numId="23">
    <w:abstractNumId w:val="3"/>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D22"/>
    <w:rsid w:val="0000307F"/>
    <w:rsid w:val="000377B2"/>
    <w:rsid w:val="00061837"/>
    <w:rsid w:val="00062F03"/>
    <w:rsid w:val="00072E3E"/>
    <w:rsid w:val="00093687"/>
    <w:rsid w:val="000A5A08"/>
    <w:rsid w:val="000D7957"/>
    <w:rsid w:val="000E5DAD"/>
    <w:rsid w:val="00117A49"/>
    <w:rsid w:val="00126711"/>
    <w:rsid w:val="00177C74"/>
    <w:rsid w:val="001D0D98"/>
    <w:rsid w:val="00203EF7"/>
    <w:rsid w:val="00256C43"/>
    <w:rsid w:val="002A44E4"/>
    <w:rsid w:val="002D333F"/>
    <w:rsid w:val="00326D5F"/>
    <w:rsid w:val="003467DE"/>
    <w:rsid w:val="00362234"/>
    <w:rsid w:val="00371E2E"/>
    <w:rsid w:val="003815F2"/>
    <w:rsid w:val="003A1E5B"/>
    <w:rsid w:val="003B0CB6"/>
    <w:rsid w:val="003C12CB"/>
    <w:rsid w:val="003E4210"/>
    <w:rsid w:val="00432808"/>
    <w:rsid w:val="0049663B"/>
    <w:rsid w:val="004D07EC"/>
    <w:rsid w:val="0050747E"/>
    <w:rsid w:val="005A3736"/>
    <w:rsid w:val="005D3787"/>
    <w:rsid w:val="005D7BF3"/>
    <w:rsid w:val="0060234A"/>
    <w:rsid w:val="0061027F"/>
    <w:rsid w:val="0061210F"/>
    <w:rsid w:val="0061560D"/>
    <w:rsid w:val="00630FE0"/>
    <w:rsid w:val="006902BD"/>
    <w:rsid w:val="006E6608"/>
    <w:rsid w:val="006F59EC"/>
    <w:rsid w:val="007509F0"/>
    <w:rsid w:val="0075225C"/>
    <w:rsid w:val="007720B8"/>
    <w:rsid w:val="007A1D88"/>
    <w:rsid w:val="00852034"/>
    <w:rsid w:val="008A30DA"/>
    <w:rsid w:val="008B5DA4"/>
    <w:rsid w:val="008C1899"/>
    <w:rsid w:val="009209AC"/>
    <w:rsid w:val="00925539"/>
    <w:rsid w:val="00943ED6"/>
    <w:rsid w:val="0094415D"/>
    <w:rsid w:val="0095426B"/>
    <w:rsid w:val="009609F6"/>
    <w:rsid w:val="00982A8A"/>
    <w:rsid w:val="009A01C0"/>
    <w:rsid w:val="009C7B9A"/>
    <w:rsid w:val="009E4B5C"/>
    <w:rsid w:val="00A309E8"/>
    <w:rsid w:val="00A37127"/>
    <w:rsid w:val="00A51A89"/>
    <w:rsid w:val="00A640DE"/>
    <w:rsid w:val="00A71EF0"/>
    <w:rsid w:val="00B61BDD"/>
    <w:rsid w:val="00B62E4D"/>
    <w:rsid w:val="00B91A8B"/>
    <w:rsid w:val="00BD2DDA"/>
    <w:rsid w:val="00BE4E22"/>
    <w:rsid w:val="00BF3563"/>
    <w:rsid w:val="00C10150"/>
    <w:rsid w:val="00C36376"/>
    <w:rsid w:val="00CA5C3E"/>
    <w:rsid w:val="00CB0BEC"/>
    <w:rsid w:val="00CB3544"/>
    <w:rsid w:val="00CB4B89"/>
    <w:rsid w:val="00CE0709"/>
    <w:rsid w:val="00CF4CCA"/>
    <w:rsid w:val="00CF65D1"/>
    <w:rsid w:val="00D06E88"/>
    <w:rsid w:val="00D573B4"/>
    <w:rsid w:val="00D63338"/>
    <w:rsid w:val="00D719D5"/>
    <w:rsid w:val="00DC1326"/>
    <w:rsid w:val="00DD0A00"/>
    <w:rsid w:val="00DD1FBD"/>
    <w:rsid w:val="00DD6C84"/>
    <w:rsid w:val="00DE0030"/>
    <w:rsid w:val="00E000A7"/>
    <w:rsid w:val="00E31462"/>
    <w:rsid w:val="00E70539"/>
    <w:rsid w:val="00EA39FA"/>
    <w:rsid w:val="00EA7D22"/>
    <w:rsid w:val="00EB2BF0"/>
    <w:rsid w:val="00EB6075"/>
    <w:rsid w:val="00EE0D8A"/>
    <w:rsid w:val="00F542D9"/>
    <w:rsid w:val="00F77651"/>
    <w:rsid w:val="00F840C8"/>
    <w:rsid w:val="00FD48D7"/>
    <w:rsid w:val="00FE46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CDD4D"/>
  <w15:chartTrackingRefBased/>
  <w15:docId w15:val="{153E0262-003A-4EC1-AA91-7FF664B2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377B2"/>
    <w:pPr>
      <w:tabs>
        <w:tab w:val="center" w:pos="4536"/>
        <w:tab w:val="right" w:pos="9072"/>
      </w:tabs>
    </w:pPr>
  </w:style>
  <w:style w:type="character" w:styleId="Seitenzahl">
    <w:name w:val="page number"/>
    <w:basedOn w:val="Absatz-Standardschriftart"/>
    <w:rsid w:val="000377B2"/>
  </w:style>
  <w:style w:type="paragraph" w:styleId="Funotentext">
    <w:name w:val="footnote text"/>
    <w:basedOn w:val="Standard"/>
    <w:semiHidden/>
    <w:rsid w:val="00093687"/>
    <w:rPr>
      <w:sz w:val="20"/>
      <w:szCs w:val="20"/>
    </w:rPr>
  </w:style>
  <w:style w:type="character" w:styleId="Funotenzeichen">
    <w:name w:val="footnote reference"/>
    <w:semiHidden/>
    <w:rsid w:val="00093687"/>
    <w:rPr>
      <w:vertAlign w:val="superscript"/>
    </w:rPr>
  </w:style>
  <w:style w:type="paragraph" w:styleId="Fuzeile">
    <w:name w:val="footer"/>
    <w:basedOn w:val="Standard"/>
    <w:rsid w:val="00BE4E22"/>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1798</Words>
  <Characters>12408</Characters>
  <Application>Microsoft Office Word</Application>
  <DocSecurity>0</DocSecurity>
  <Lines>103</Lines>
  <Paragraphs>28</Paragraphs>
  <ScaleCrop>false</ScaleCrop>
  <HeadingPairs>
    <vt:vector size="4" baseType="variant">
      <vt:variant>
        <vt:lpstr>Titel</vt:lpstr>
      </vt:variant>
      <vt:variant>
        <vt:i4>1</vt:i4>
      </vt:variant>
      <vt:variant>
        <vt:lpstr>Cím</vt:lpstr>
      </vt:variant>
      <vt:variant>
        <vt:i4>1</vt:i4>
      </vt:variant>
    </vt:vector>
  </HeadingPairs>
  <TitlesOfParts>
    <vt:vector size="2" baseType="lpstr">
      <vt:lpstr>Népesedési folyamatok a XVI – XVIII</vt:lpstr>
      <vt:lpstr>Népesedési folyamatok a XVI – XVIII</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Népesedési folyamatok a XVI – XVIII</dc:title>
  <dc:subject/>
  <dc:creator>Kurdi Mihály</dc:creator>
  <cp:keywords/>
  <dc:description/>
  <cp:lastModifiedBy>User</cp:lastModifiedBy>
  <cp:revision>2</cp:revision>
  <dcterms:created xsi:type="dcterms:W3CDTF">2023-07-04T13:31:00Z</dcterms:created>
  <dcterms:modified xsi:type="dcterms:W3CDTF">2023-07-04T13:31:00Z</dcterms:modified>
</cp:coreProperties>
</file>