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DF56F" w14:textId="77777777" w:rsidR="00BC5CC7" w:rsidRDefault="000939F7" w:rsidP="00BC5CC7">
      <w:pPr>
        <w:spacing w:after="0"/>
        <w:jc w:val="center"/>
        <w:rPr>
          <w:b/>
          <w:bCs/>
          <w:sz w:val="28"/>
          <w:szCs w:val="28"/>
        </w:rPr>
      </w:pPr>
      <w:r w:rsidRPr="00BC5CC7">
        <w:rPr>
          <w:b/>
          <w:bCs/>
          <w:sz w:val="28"/>
          <w:szCs w:val="28"/>
        </w:rPr>
        <w:t xml:space="preserve">Köztársaságból egyeduralom a római köztársaság működése, </w:t>
      </w:r>
    </w:p>
    <w:p w14:paraId="0E64B6D2" w14:textId="645D7E2A" w:rsidR="00393B75" w:rsidRPr="00BC5CC7" w:rsidRDefault="000939F7" w:rsidP="00BC5CC7">
      <w:pPr>
        <w:spacing w:after="0"/>
        <w:jc w:val="center"/>
        <w:rPr>
          <w:b/>
          <w:bCs/>
          <w:sz w:val="28"/>
          <w:szCs w:val="28"/>
        </w:rPr>
      </w:pPr>
      <w:r w:rsidRPr="00BC5CC7">
        <w:rPr>
          <w:b/>
          <w:bCs/>
          <w:sz w:val="28"/>
          <w:szCs w:val="28"/>
        </w:rPr>
        <w:t>Caesar és Augustus</w:t>
      </w:r>
    </w:p>
    <w:p w14:paraId="45821565" w14:textId="77777777" w:rsidR="000939F7" w:rsidRDefault="000939F7" w:rsidP="000939F7">
      <w:pPr>
        <w:spacing w:after="0"/>
      </w:pPr>
    </w:p>
    <w:p w14:paraId="311FAD6A" w14:textId="55E30BE8" w:rsidR="00BC5CC7" w:rsidRPr="00BC5CC7" w:rsidRDefault="00BC5CC7" w:rsidP="000939F7">
      <w:pPr>
        <w:spacing w:after="0"/>
        <w:rPr>
          <w:b/>
          <w:bCs/>
          <w:u w:val="single"/>
        </w:rPr>
      </w:pPr>
      <w:r w:rsidRPr="00BC5CC7">
        <w:rPr>
          <w:b/>
          <w:bCs/>
          <w:u w:val="single"/>
        </w:rPr>
        <w:t xml:space="preserve">A köztársaság államszervezete: </w:t>
      </w:r>
    </w:p>
    <w:p w14:paraId="614653DF" w14:textId="5142B3C7" w:rsidR="000939F7" w:rsidRDefault="000939F7" w:rsidP="000939F7">
      <w:pPr>
        <w:spacing w:after="0"/>
      </w:pPr>
      <w:r w:rsidRPr="00BC5CC7">
        <w:rPr>
          <w:b/>
          <w:bCs/>
        </w:rPr>
        <w:t>Róma megalapítása (Kr. e. 753)</w:t>
      </w:r>
      <w:r>
        <w:t xml:space="preserve"> után királyok uralkodtak a városban. A </w:t>
      </w:r>
      <w:r w:rsidRPr="00BC5CC7">
        <w:rPr>
          <w:b/>
          <w:bCs/>
        </w:rPr>
        <w:t>királyság korának</w:t>
      </w:r>
      <w:r>
        <w:t xml:space="preserve"> végén (Kr. e. 510 körül) a </w:t>
      </w:r>
      <w:r w:rsidR="00BC5CC7">
        <w:t>patríciusok</w:t>
      </w:r>
      <w:r>
        <w:t xml:space="preserve"> (Róma jogokkal rendelkező nemzetiségi arisztokráciája) elűzte az utolsó királyt és megkezdődött a köztársaság kora </w:t>
      </w:r>
    </w:p>
    <w:p w14:paraId="24AFCE98" w14:textId="77777777" w:rsidR="00C82604" w:rsidRDefault="00C82604" w:rsidP="000939F7">
      <w:pPr>
        <w:spacing w:after="0"/>
      </w:pPr>
    </w:p>
    <w:p w14:paraId="08C0D1C2" w14:textId="77CD2FE0" w:rsidR="00C82604" w:rsidRDefault="00C82604" w:rsidP="000939F7">
      <w:pPr>
        <w:spacing w:after="0"/>
      </w:pPr>
      <w:r>
        <w:t xml:space="preserve">A </w:t>
      </w:r>
      <w:r w:rsidRPr="00BB2035">
        <w:rPr>
          <w:b/>
          <w:bCs/>
        </w:rPr>
        <w:t>köztársaság korának</w:t>
      </w:r>
      <w:r>
        <w:t xml:space="preserve"> első részében a </w:t>
      </w:r>
      <w:r w:rsidRPr="007318D9">
        <w:rPr>
          <w:b/>
          <w:bCs/>
        </w:rPr>
        <w:t>plebejusok</w:t>
      </w:r>
      <w:r>
        <w:t xml:space="preserve"> (Róma jogokkal nem rendelkező néprétege) lépésről lépésre megszerezték azokat a jogokat, amelyekkel teljes jogú tagja lettek az államnak</w:t>
      </w:r>
    </w:p>
    <w:p w14:paraId="0115D6E1" w14:textId="77777777" w:rsidR="00C82604" w:rsidRDefault="00C82604" w:rsidP="000939F7">
      <w:pPr>
        <w:spacing w:after="0"/>
      </w:pPr>
    </w:p>
    <w:p w14:paraId="01C0571D" w14:textId="0F8A3BC1" w:rsidR="00C82604" w:rsidRDefault="00C82604" w:rsidP="000939F7">
      <w:pPr>
        <w:spacing w:after="0"/>
      </w:pPr>
      <w:r>
        <w:t xml:space="preserve">A római köztársaságot választott </w:t>
      </w:r>
      <w:r w:rsidRPr="007318D9">
        <w:rPr>
          <w:b/>
          <w:bCs/>
        </w:rPr>
        <w:t>tisztségviselők</w:t>
      </w:r>
      <w:r>
        <w:t xml:space="preserve"> irányították. </w:t>
      </w:r>
    </w:p>
    <w:p w14:paraId="6E46C4C4" w14:textId="4C741F83" w:rsidR="00C82604" w:rsidRDefault="00C82604" w:rsidP="000939F7">
      <w:pPr>
        <w:spacing w:after="0"/>
      </w:pPr>
      <w:r>
        <w:t xml:space="preserve">A tisztségek betöltésének elvei: </w:t>
      </w:r>
    </w:p>
    <w:p w14:paraId="2C6EE5CC" w14:textId="5E8DE714" w:rsidR="00C82604" w:rsidRDefault="00C82604" w:rsidP="007318D9">
      <w:pPr>
        <w:pStyle w:val="Listaszerbekezds"/>
        <w:numPr>
          <w:ilvl w:val="0"/>
          <w:numId w:val="1"/>
        </w:numPr>
        <w:spacing w:after="0"/>
      </w:pPr>
      <w:r>
        <w:t xml:space="preserve">A </w:t>
      </w:r>
      <w:r w:rsidR="00E12426">
        <w:t>megbízatás</w:t>
      </w:r>
      <w:r>
        <w:t xml:space="preserve"> általában 1 évre szól </w:t>
      </w:r>
    </w:p>
    <w:p w14:paraId="2DB53E45" w14:textId="78CDF0BB" w:rsidR="00C82604" w:rsidRDefault="00C82604" w:rsidP="007318D9">
      <w:pPr>
        <w:pStyle w:val="Listaszerbekezds"/>
        <w:numPr>
          <w:ilvl w:val="0"/>
          <w:numId w:val="1"/>
        </w:numPr>
        <w:spacing w:after="0"/>
      </w:pPr>
      <w:r>
        <w:t xml:space="preserve">Egy időben több azonos </w:t>
      </w:r>
      <w:r w:rsidR="0041025F">
        <w:t>jogkörű személy tölti be ugyanazt a tisztséget</w:t>
      </w:r>
    </w:p>
    <w:p w14:paraId="7F42651A" w14:textId="0EAD1C0D" w:rsidR="0041025F" w:rsidRDefault="0041025F" w:rsidP="007318D9">
      <w:pPr>
        <w:pStyle w:val="Listaszerbekezds"/>
        <w:numPr>
          <w:ilvl w:val="0"/>
          <w:numId w:val="1"/>
        </w:numPr>
        <w:spacing w:after="0"/>
      </w:pPr>
      <w:r>
        <w:t xml:space="preserve">Nem járt a tisztségviseléssel fizetés (csak vagyonosok vállalhattak hivatalt) </w:t>
      </w:r>
    </w:p>
    <w:p w14:paraId="7C77685F" w14:textId="77777777" w:rsidR="0041025F" w:rsidRDefault="0041025F" w:rsidP="000939F7">
      <w:pPr>
        <w:spacing w:after="0"/>
      </w:pPr>
    </w:p>
    <w:p w14:paraId="7561761F" w14:textId="6E22D87C" w:rsidR="0041025F" w:rsidRPr="007318D9" w:rsidRDefault="0041025F" w:rsidP="000939F7">
      <w:pPr>
        <w:spacing w:after="0"/>
        <w:rPr>
          <w:b/>
          <w:bCs/>
          <w:u w:val="single"/>
        </w:rPr>
      </w:pPr>
      <w:r w:rsidRPr="007318D9">
        <w:rPr>
          <w:b/>
          <w:bCs/>
          <w:u w:val="single"/>
        </w:rPr>
        <w:t xml:space="preserve">Legfontosabb állandó tisztségek: </w:t>
      </w:r>
    </w:p>
    <w:p w14:paraId="0DD7CB5B" w14:textId="3FC917FC" w:rsidR="0041025F" w:rsidRDefault="0041025F" w:rsidP="0041025F">
      <w:pPr>
        <w:spacing w:after="0"/>
      </w:pPr>
      <w:r w:rsidRPr="007318D9">
        <w:rPr>
          <w:b/>
          <w:bCs/>
        </w:rPr>
        <w:t>consul</w:t>
      </w:r>
      <w:r>
        <w:t xml:space="preserve">: 2 consult választottak évente, akik békében a legfőbb politikai hatalmat gyakorolták, összehívták a senatust, háborúban a hadsereget vezették </w:t>
      </w:r>
    </w:p>
    <w:p w14:paraId="6B2C6ABF" w14:textId="58228805" w:rsidR="0041025F" w:rsidRDefault="0041025F" w:rsidP="007318D9">
      <w:pPr>
        <w:spacing w:after="0"/>
        <w:ind w:firstLine="450"/>
      </w:pPr>
      <w:r w:rsidRPr="007318D9">
        <w:rPr>
          <w:b/>
          <w:bCs/>
        </w:rPr>
        <w:t>preator</w:t>
      </w:r>
      <w:r>
        <w:t>: A consulok társai és helyettesei, feladatuk a rend fenntartása, bíráskodás</w:t>
      </w:r>
    </w:p>
    <w:p w14:paraId="2906BD55" w14:textId="00E3CF5D" w:rsidR="0041025F" w:rsidRDefault="0041025F" w:rsidP="007318D9">
      <w:pPr>
        <w:spacing w:after="0"/>
        <w:ind w:firstLine="450"/>
      </w:pPr>
      <w:r w:rsidRPr="007318D9">
        <w:rPr>
          <w:b/>
          <w:bCs/>
        </w:rPr>
        <w:t>questor</w:t>
      </w:r>
      <w:r>
        <w:t xml:space="preserve">: A consulok pénzügyi segítői, kincstárnokok </w:t>
      </w:r>
    </w:p>
    <w:p w14:paraId="38BE1B82" w14:textId="0B1C528D" w:rsidR="0041025F" w:rsidRDefault="0041025F" w:rsidP="007318D9">
      <w:pPr>
        <w:spacing w:after="0"/>
        <w:ind w:firstLine="450"/>
      </w:pPr>
      <w:r w:rsidRPr="007318D9">
        <w:rPr>
          <w:b/>
          <w:bCs/>
        </w:rPr>
        <w:t>aedilis</w:t>
      </w:r>
      <w:r>
        <w:t xml:space="preserve"> A városi rendőrség irányitói, a piacok rendjének felügyelői, a nyilvános játékok szervezői</w:t>
      </w:r>
    </w:p>
    <w:p w14:paraId="3E963590" w14:textId="77777777" w:rsidR="0041025F" w:rsidRDefault="0041025F" w:rsidP="000939F7">
      <w:pPr>
        <w:spacing w:after="0"/>
      </w:pPr>
    </w:p>
    <w:p w14:paraId="27A2D536" w14:textId="4919595E" w:rsidR="0041025F" w:rsidRDefault="0041025F" w:rsidP="000939F7">
      <w:pPr>
        <w:spacing w:after="0"/>
      </w:pPr>
      <w:r w:rsidRPr="007318D9">
        <w:rPr>
          <w:b/>
          <w:bCs/>
        </w:rPr>
        <w:t>censor</w:t>
      </w:r>
      <w:r>
        <w:t xml:space="preserve">: </w:t>
      </w:r>
      <w:r w:rsidR="00BC2E61">
        <w:t xml:space="preserve">Ötévente választják őket, feladatuk a vagyonösszeírás, a szenátus névjegyzékének az összeállítása </w:t>
      </w:r>
    </w:p>
    <w:p w14:paraId="792ACBE3" w14:textId="77777777" w:rsidR="00BC2E61" w:rsidRDefault="00BC2E61" w:rsidP="000939F7">
      <w:pPr>
        <w:spacing w:after="0"/>
      </w:pPr>
    </w:p>
    <w:p w14:paraId="21857453" w14:textId="4C3D820B" w:rsidR="00BC2E61" w:rsidRDefault="00BC2E61" w:rsidP="000939F7">
      <w:pPr>
        <w:spacing w:after="0"/>
      </w:pPr>
      <w:r w:rsidRPr="00E12426">
        <w:rPr>
          <w:b/>
          <w:bCs/>
        </w:rPr>
        <w:t>Néptribunus:</w:t>
      </w:r>
      <w:r>
        <w:t xml:space="preserve"> A plebejusok polgárjogi küzdelmének eredményeként Kr. 494-től 2 (később 4, majd 10) néptribunus képviselői a plebejusok érdekeit úgy, hogy beleszólhat a tisztségviselők intézkedéseibe, </w:t>
      </w:r>
      <w:r w:rsidR="004848EA">
        <w:t>meg vétózhatja</w:t>
      </w:r>
      <w:r>
        <w:t xml:space="preserve"> a senatus határozatait, személyük szent és sérthetetlen </w:t>
      </w:r>
    </w:p>
    <w:p w14:paraId="50EB1870" w14:textId="77777777" w:rsidR="00BC2E61" w:rsidRDefault="00BC2E61" w:rsidP="000939F7">
      <w:pPr>
        <w:spacing w:after="0"/>
      </w:pPr>
    </w:p>
    <w:p w14:paraId="5D3BB355" w14:textId="27CF6583" w:rsidR="00BC2E61" w:rsidRDefault="00E12426" w:rsidP="000939F7">
      <w:pPr>
        <w:spacing w:after="0"/>
      </w:pPr>
      <w:r w:rsidRPr="00E12426">
        <w:rPr>
          <w:b/>
          <w:bCs/>
        </w:rPr>
        <w:t>Rendkívüli</w:t>
      </w:r>
      <w:r w:rsidR="00BC2E61">
        <w:t xml:space="preserve"> tisztségviselő a </w:t>
      </w:r>
      <w:r w:rsidR="00BC2E61" w:rsidRPr="00E12426">
        <w:rPr>
          <w:b/>
          <w:bCs/>
        </w:rPr>
        <w:t>dictator</w:t>
      </w:r>
      <w:r w:rsidR="00BC2E61">
        <w:t xml:space="preserve">: Válsághelyzetben fél évre a senatus javaslatára a consulok nevezik </w:t>
      </w:r>
      <w:r w:rsidR="00BF5FA2">
        <w:t xml:space="preserve">ki és teljhatalommal ruházzák fel. Nem vonható felelőségre. </w:t>
      </w:r>
    </w:p>
    <w:p w14:paraId="3B583893" w14:textId="77777777" w:rsidR="00BF5FA2" w:rsidRDefault="00BF5FA2" w:rsidP="000939F7">
      <w:pPr>
        <w:spacing w:after="0"/>
      </w:pPr>
    </w:p>
    <w:p w14:paraId="25A169C1" w14:textId="4DA83CD7" w:rsidR="00BF5FA2" w:rsidRDefault="00BF5FA2" w:rsidP="000939F7">
      <w:pPr>
        <w:spacing w:after="0"/>
      </w:pPr>
      <w:r w:rsidRPr="00E12426">
        <w:rPr>
          <w:b/>
          <w:bCs/>
        </w:rPr>
        <w:t>Papi tisztségviselő</w:t>
      </w:r>
      <w:r>
        <w:t xml:space="preserve"> a pontifex maximus, aki egy testület élén felügyelte a kultuszokat és a hagyományok betartását </w:t>
      </w:r>
    </w:p>
    <w:p w14:paraId="1DAA10E1" w14:textId="77777777" w:rsidR="00BF5FA2" w:rsidRDefault="00BF5FA2" w:rsidP="000939F7">
      <w:pPr>
        <w:spacing w:after="0"/>
      </w:pPr>
    </w:p>
    <w:p w14:paraId="2A9FD6D2" w14:textId="635EDBB6" w:rsidR="00BF5FA2" w:rsidRPr="00E12426" w:rsidRDefault="00BF5FA2" w:rsidP="000939F7">
      <w:pPr>
        <w:spacing w:after="0"/>
        <w:rPr>
          <w:b/>
          <w:bCs/>
        </w:rPr>
      </w:pPr>
      <w:r w:rsidRPr="00E12426">
        <w:rPr>
          <w:b/>
          <w:bCs/>
        </w:rPr>
        <w:t xml:space="preserve">Senatus: </w:t>
      </w:r>
    </w:p>
    <w:p w14:paraId="08C1CB86" w14:textId="6C054EB4" w:rsidR="00BF5FA2" w:rsidRDefault="00BF5FA2" w:rsidP="00E12426">
      <w:pPr>
        <w:pStyle w:val="Listaszerbekezds"/>
        <w:numPr>
          <w:ilvl w:val="0"/>
          <w:numId w:val="3"/>
        </w:numPr>
        <w:spacing w:after="0"/>
      </w:pPr>
      <w:r w:rsidRPr="00E12426">
        <w:rPr>
          <w:b/>
          <w:bCs/>
        </w:rPr>
        <w:t>Vének tanácsaként</w:t>
      </w:r>
      <w:r>
        <w:t xml:space="preserve"> már létezett a királyság korában is. Eredetileg a </w:t>
      </w:r>
      <w:r w:rsidR="00276A5C">
        <w:t>patríciusok</w:t>
      </w:r>
      <w:r>
        <w:t xml:space="preserve"> voltak a tagjai, később a megfelelő vagyonnal rendelkezők is bekerülhettek</w:t>
      </w:r>
    </w:p>
    <w:p w14:paraId="75BA5920" w14:textId="09291497" w:rsidR="00BF5FA2" w:rsidRDefault="00BF5FA2" w:rsidP="00E12426">
      <w:pPr>
        <w:pStyle w:val="Listaszerbekezds"/>
        <w:numPr>
          <w:ilvl w:val="0"/>
          <w:numId w:val="3"/>
        </w:numPr>
        <w:spacing w:after="0"/>
      </w:pPr>
      <w:r>
        <w:t xml:space="preserve">100, majd 300 Sulla korától 600, Caesar korától 900 tagú volt, üléseit a Curia épületében tartotta </w:t>
      </w:r>
    </w:p>
    <w:p w14:paraId="5ED49A0B" w14:textId="44F14631" w:rsidR="00BF5FA2" w:rsidRDefault="00BF5FA2" w:rsidP="00E12426">
      <w:pPr>
        <w:pStyle w:val="Listaszerbekezds"/>
        <w:numPr>
          <w:ilvl w:val="0"/>
          <w:numId w:val="3"/>
        </w:numPr>
        <w:spacing w:after="0"/>
      </w:pPr>
      <w:r w:rsidRPr="00E12426">
        <w:rPr>
          <w:b/>
          <w:bCs/>
        </w:rPr>
        <w:t>Döntési jogköre</w:t>
      </w:r>
      <w:r>
        <w:t xml:space="preserve"> volt bel-és külpolitikai kérdésekben, jóváhagyta </w:t>
      </w:r>
      <w:r w:rsidR="00DD3586">
        <w:t xml:space="preserve">a népgyűlés döntéseit, rendelkezett az állam bevételeivel </w:t>
      </w:r>
    </w:p>
    <w:p w14:paraId="38C65D7A" w14:textId="77777777" w:rsidR="00DD3586" w:rsidRDefault="00DD3586" w:rsidP="00BF5FA2">
      <w:pPr>
        <w:spacing w:after="0"/>
      </w:pPr>
    </w:p>
    <w:p w14:paraId="59AC0083" w14:textId="77777777" w:rsidR="001F6C60" w:rsidRDefault="001F6C60" w:rsidP="00BF5FA2">
      <w:pPr>
        <w:spacing w:after="0"/>
      </w:pPr>
    </w:p>
    <w:p w14:paraId="17ADF03B" w14:textId="77777777" w:rsidR="004848EA" w:rsidRDefault="004848EA" w:rsidP="001F6C60">
      <w:pPr>
        <w:spacing w:after="0"/>
      </w:pPr>
    </w:p>
    <w:p w14:paraId="55D2B491" w14:textId="06FC49F5" w:rsidR="001F6C60" w:rsidRPr="00FD585A" w:rsidRDefault="001F6C60" w:rsidP="001F6C60">
      <w:pPr>
        <w:spacing w:after="0"/>
        <w:rPr>
          <w:b/>
          <w:bCs/>
        </w:rPr>
      </w:pPr>
      <w:r w:rsidRPr="00FD585A">
        <w:rPr>
          <w:b/>
          <w:bCs/>
        </w:rPr>
        <w:lastRenderedPageBreak/>
        <w:t>Népgyűlés(ek)</w:t>
      </w:r>
    </w:p>
    <w:p w14:paraId="33DB0B56" w14:textId="31CB9FE4" w:rsidR="001F6C60" w:rsidRDefault="001F6C60" w:rsidP="001F6C60">
      <w:pPr>
        <w:spacing w:after="0"/>
      </w:pPr>
      <w:r>
        <w:t xml:space="preserve">A legősibb, már a királyság korában is létező, </w:t>
      </w:r>
      <w:r w:rsidRPr="00FD585A">
        <w:rPr>
          <w:b/>
          <w:bCs/>
        </w:rPr>
        <w:t>rokon-nemzetségenként (curia) szerveződő népgyűlés</w:t>
      </w:r>
      <w:r>
        <w:t xml:space="preserve"> a köztársaság korában fokozatosan elvesztette jelentőségét, már csak családjogi kérdésekben döntött</w:t>
      </w:r>
    </w:p>
    <w:p w14:paraId="721F20CA" w14:textId="77777777" w:rsidR="001F6C60" w:rsidRDefault="001F6C60" w:rsidP="001F6C60">
      <w:pPr>
        <w:spacing w:after="0"/>
      </w:pPr>
    </w:p>
    <w:p w14:paraId="4F3F6A9B" w14:textId="6F0F8A3A" w:rsidR="0041025F" w:rsidRDefault="001F6C60" w:rsidP="001F6C60">
      <w:pPr>
        <w:spacing w:after="0"/>
      </w:pPr>
      <w:r>
        <w:t xml:space="preserve">A római polgárok vagyoni osztályokba sorolását követően, a Kr. e. IV. századtól létezett, a </w:t>
      </w:r>
      <w:r w:rsidRPr="00FD585A">
        <w:rPr>
          <w:b/>
          <w:bCs/>
        </w:rPr>
        <w:t>vagyoni alapon szerveződő</w:t>
      </w:r>
      <w:r>
        <w:t xml:space="preserve"> és a </w:t>
      </w:r>
      <w:r w:rsidRPr="00FD585A">
        <w:rPr>
          <w:b/>
          <w:bCs/>
        </w:rPr>
        <w:t>katonáskodás alapjául (katonai század – centuria)</w:t>
      </w:r>
      <w:r>
        <w:t xml:space="preserve"> is szolgáló népgyűlés, amelyben </w:t>
      </w:r>
      <w:r w:rsidRPr="00FD585A">
        <w:rPr>
          <w:b/>
          <w:bCs/>
        </w:rPr>
        <w:t>megválasztották a főbb tisztségviselőket</w:t>
      </w:r>
      <w:r>
        <w:t xml:space="preserve">, illetve a </w:t>
      </w:r>
      <w:r w:rsidRPr="00FD585A">
        <w:rPr>
          <w:b/>
          <w:bCs/>
        </w:rPr>
        <w:t>háborúval</w:t>
      </w:r>
      <w:r>
        <w:t xml:space="preserve"> kapcsolatos kérdésekben döntött </w:t>
      </w:r>
    </w:p>
    <w:p w14:paraId="4A12303F" w14:textId="77777777" w:rsidR="001F6C60" w:rsidRDefault="001F6C60" w:rsidP="001F6C60">
      <w:pPr>
        <w:spacing w:after="0"/>
      </w:pPr>
    </w:p>
    <w:p w14:paraId="26A1E6FF" w14:textId="2A190ADB" w:rsidR="001F6C60" w:rsidRDefault="001F6C60" w:rsidP="001F6C60">
      <w:pPr>
        <w:spacing w:after="0"/>
      </w:pPr>
      <w:r>
        <w:t xml:space="preserve">A harmadik népgyűlés eredetileg a plebejusok gyűlése volt és </w:t>
      </w:r>
      <w:r w:rsidRPr="00FD585A">
        <w:rPr>
          <w:b/>
          <w:bCs/>
        </w:rPr>
        <w:t>fokozatosan vált a meghatározó népgyűléssé</w:t>
      </w:r>
      <w:r>
        <w:t xml:space="preserve">. Ebben a </w:t>
      </w:r>
      <w:r w:rsidRPr="00FD585A">
        <w:rPr>
          <w:b/>
          <w:bCs/>
        </w:rPr>
        <w:t>szavazás a törvényekről</w:t>
      </w:r>
      <w:r>
        <w:t xml:space="preserve"> már vagyoni helyzettől függetlenül, </w:t>
      </w:r>
      <w:r w:rsidRPr="00FD585A">
        <w:rPr>
          <w:b/>
          <w:bCs/>
        </w:rPr>
        <w:t>lakóhely (tribus) beosztás szerint</w:t>
      </w:r>
      <w:r>
        <w:t xml:space="preserve"> történt </w:t>
      </w:r>
    </w:p>
    <w:p w14:paraId="41767B5B" w14:textId="77777777" w:rsidR="001F6C60" w:rsidRDefault="001F6C60" w:rsidP="001F6C60">
      <w:pPr>
        <w:spacing w:after="0"/>
      </w:pPr>
    </w:p>
    <w:p w14:paraId="2A515A32" w14:textId="4E6133BA" w:rsidR="00BB2035" w:rsidRPr="00BB2035" w:rsidRDefault="00BB2035" w:rsidP="001F6C60">
      <w:pPr>
        <w:spacing w:after="0"/>
        <w:rPr>
          <w:b/>
          <w:bCs/>
          <w:u w:val="single"/>
        </w:rPr>
      </w:pPr>
      <w:r w:rsidRPr="00BB2035">
        <w:rPr>
          <w:b/>
          <w:bCs/>
          <w:u w:val="single"/>
        </w:rPr>
        <w:t xml:space="preserve">A hódítások társadalmi hatásai: </w:t>
      </w:r>
    </w:p>
    <w:p w14:paraId="07EBF2A2" w14:textId="4449594F" w:rsidR="001F6C60" w:rsidRDefault="00E07A86" w:rsidP="001F6C60">
      <w:pPr>
        <w:spacing w:after="0"/>
      </w:pPr>
      <w:r>
        <w:t xml:space="preserve">Róma rövid idő alatt nagy birodalommá vált, a sikerrel megvívott pun- és keleti háborúk révén meghódította a Földközi-tenger medencéjét, annak vezető hatalma lett. A hódítások megváltoztatták az egyes társadalmi réteg jellemzőit is. </w:t>
      </w:r>
    </w:p>
    <w:p w14:paraId="0B94CFFF" w14:textId="77777777" w:rsidR="007318D9" w:rsidRDefault="007318D9" w:rsidP="001F6C60">
      <w:pPr>
        <w:spacing w:after="0"/>
      </w:pPr>
    </w:p>
    <w:p w14:paraId="706039EE" w14:textId="533DE6B3" w:rsidR="007318D9" w:rsidRPr="004848EA" w:rsidRDefault="007318D9" w:rsidP="001F6C60">
      <w:pPr>
        <w:spacing w:after="0"/>
        <w:rPr>
          <w:b/>
          <w:bCs/>
        </w:rPr>
      </w:pPr>
      <w:r w:rsidRPr="004848EA">
        <w:rPr>
          <w:b/>
          <w:bCs/>
        </w:rPr>
        <w:t xml:space="preserve">Nobilitas: </w:t>
      </w:r>
    </w:p>
    <w:p w14:paraId="051CA199" w14:textId="2E350A52" w:rsidR="007318D9" w:rsidRDefault="007318D9" w:rsidP="004848EA">
      <w:pPr>
        <w:pStyle w:val="Listaszerbekezds"/>
        <w:numPr>
          <w:ilvl w:val="0"/>
          <w:numId w:val="4"/>
        </w:numPr>
        <w:spacing w:after="0"/>
      </w:pPr>
      <w:r>
        <w:t>Földbirtokaik megnövekedtek</w:t>
      </w:r>
    </w:p>
    <w:p w14:paraId="2685C274" w14:textId="65201571" w:rsidR="007318D9" w:rsidRDefault="007318D9" w:rsidP="004848EA">
      <w:pPr>
        <w:pStyle w:val="Listaszerbekezds"/>
        <w:numPr>
          <w:ilvl w:val="0"/>
          <w:numId w:val="4"/>
        </w:numPr>
        <w:spacing w:after="0"/>
      </w:pPr>
      <w:r>
        <w:t>A nagybirtokokon egyre több (olcsó) rabszolga dolgozott</w:t>
      </w:r>
      <w:r w:rsidR="004848EA">
        <w:t xml:space="preserve">. Létrejött a latifundium (szórtan elhelyezkedő birtoktestekből álló rabszolgatartó nagyüzem) </w:t>
      </w:r>
    </w:p>
    <w:p w14:paraId="26DA0285" w14:textId="14FBCCB7" w:rsidR="004848EA" w:rsidRDefault="004848EA" w:rsidP="004848EA">
      <w:pPr>
        <w:pStyle w:val="Listaszerbekezds"/>
        <w:numPr>
          <w:ilvl w:val="1"/>
          <w:numId w:val="4"/>
        </w:numPr>
        <w:spacing w:after="0"/>
      </w:pPr>
      <w:r>
        <w:t>általánossá vált az árutermelés</w:t>
      </w:r>
    </w:p>
    <w:p w14:paraId="7FDE6E67" w14:textId="1044E3FB" w:rsidR="004848EA" w:rsidRDefault="004848EA" w:rsidP="004848EA">
      <w:pPr>
        <w:pStyle w:val="Listaszerbekezds"/>
        <w:numPr>
          <w:ilvl w:val="1"/>
          <w:numId w:val="4"/>
        </w:numPr>
        <w:spacing w:after="0"/>
      </w:pPr>
      <w:r>
        <w:t>a gabona mellett szőlőt, olajbogyót, zöldségeket és gyümölcsöt termeltek</w:t>
      </w:r>
    </w:p>
    <w:p w14:paraId="081C56A1" w14:textId="5F5EBB7F" w:rsidR="004848EA" w:rsidRDefault="004848EA" w:rsidP="004848EA">
      <w:pPr>
        <w:pStyle w:val="Listaszerbekezds"/>
        <w:numPr>
          <w:ilvl w:val="0"/>
          <w:numId w:val="4"/>
        </w:numPr>
        <w:spacing w:after="0"/>
      </w:pPr>
      <w:r>
        <w:t xml:space="preserve">A senatorok, mint hadvezérek, és mint provinciák helytartói nagy jövedelmekre tettek szert </w:t>
      </w:r>
    </w:p>
    <w:p w14:paraId="07DF00FC" w14:textId="1BA6049A" w:rsidR="004848EA" w:rsidRDefault="004848EA" w:rsidP="004848EA">
      <w:pPr>
        <w:pStyle w:val="Listaszerbekezds"/>
        <w:numPr>
          <w:ilvl w:val="0"/>
          <w:numId w:val="4"/>
        </w:numPr>
        <w:spacing w:after="0"/>
      </w:pPr>
      <w:r>
        <w:t xml:space="preserve">Uralmuk biztosításának eszköze a senatus volt, amely egyre kevésbé engedett tagjai közé új embereket („homo novus”-okat) </w:t>
      </w:r>
    </w:p>
    <w:p w14:paraId="69FB9EDF" w14:textId="77777777" w:rsidR="00276A5C" w:rsidRDefault="00276A5C" w:rsidP="00276A5C">
      <w:pPr>
        <w:spacing w:after="0"/>
      </w:pPr>
    </w:p>
    <w:p w14:paraId="0D22A8AB" w14:textId="73013F5E" w:rsidR="00276A5C" w:rsidRPr="000E63C9" w:rsidRDefault="00276A5C" w:rsidP="00276A5C">
      <w:pPr>
        <w:spacing w:after="0"/>
        <w:rPr>
          <w:b/>
          <w:bCs/>
        </w:rPr>
      </w:pPr>
      <w:r w:rsidRPr="000E63C9">
        <w:rPr>
          <w:b/>
          <w:bCs/>
        </w:rPr>
        <w:t xml:space="preserve">Lovagrend: </w:t>
      </w:r>
    </w:p>
    <w:p w14:paraId="30B5CED3" w14:textId="2E66E40E" w:rsidR="00276A5C" w:rsidRDefault="00276A5C" w:rsidP="00276A5C">
      <w:pPr>
        <w:pStyle w:val="Listaszerbekezds"/>
        <w:numPr>
          <w:ilvl w:val="0"/>
          <w:numId w:val="8"/>
        </w:numPr>
        <w:spacing w:after="0"/>
        <w:ind w:left="720"/>
      </w:pPr>
      <w:r>
        <w:t>A pun háborúk idején alakult ki a vagyonos, pénz- és ingatlan ügyekkel, kereskedelemmel foglalkozó lovagrend</w:t>
      </w:r>
    </w:p>
    <w:p w14:paraId="1843E008" w14:textId="3AA494BA" w:rsidR="000E63C9" w:rsidRDefault="000E63C9" w:rsidP="00276A5C">
      <w:pPr>
        <w:pStyle w:val="Listaszerbekezds"/>
        <w:numPr>
          <w:ilvl w:val="0"/>
          <w:numId w:val="8"/>
        </w:numPr>
        <w:spacing w:after="0"/>
        <w:ind w:left="720"/>
      </w:pPr>
      <w:r>
        <w:t xml:space="preserve">Érdekeik védelmében kereskedőtársaságokat hoztak létre. Kr. e. 218-tól, a lex Claudia alapján (amely megtiltotta a senatoroknak kereskedelmi hajók birtoklását) pedig egyeduralkodók lettek a tengeri kereskedelemben </w:t>
      </w:r>
    </w:p>
    <w:p w14:paraId="7C921A0C" w14:textId="789339DA" w:rsidR="000E63C9" w:rsidRDefault="000E63C9" w:rsidP="00276A5C">
      <w:pPr>
        <w:pStyle w:val="Listaszerbekezds"/>
        <w:numPr>
          <w:ilvl w:val="0"/>
          <w:numId w:val="8"/>
        </w:numPr>
        <w:spacing w:after="0"/>
        <w:ind w:left="720"/>
      </w:pPr>
      <w:r>
        <w:t>A hóditások nagy haszonélvezőjévé váltak, mert az egyes tartományokban megszerezték az adószedés jógát: adóbérlő társaságaik öt évre előre befizették az államkincstárba az előírt adót, majd a gyakorlatban a maguk hasznára ennek többszörösét hajtották be a lakosságtól.</w:t>
      </w:r>
    </w:p>
    <w:p w14:paraId="24F02452" w14:textId="77777777" w:rsidR="000E63C9" w:rsidRDefault="000E63C9" w:rsidP="000E63C9">
      <w:pPr>
        <w:spacing w:after="0"/>
      </w:pPr>
    </w:p>
    <w:p w14:paraId="1D4A9C59" w14:textId="422157A8" w:rsidR="009A0957" w:rsidRDefault="000E63C9" w:rsidP="009A0957">
      <w:pPr>
        <w:spacing w:after="0"/>
      </w:pPr>
      <w:r w:rsidRPr="009A0957">
        <w:rPr>
          <w:b/>
          <w:bCs/>
        </w:rPr>
        <w:t>Parasztság</w:t>
      </w:r>
      <w:r>
        <w:t xml:space="preserve">: </w:t>
      </w:r>
      <w:r w:rsidR="009A0957">
        <w:t>A kisbirtokos parasztság létszámában és anyagi erejében egyaránt megogyatkozott</w:t>
      </w:r>
    </w:p>
    <w:p w14:paraId="701513F1" w14:textId="2A60B9B0" w:rsidR="009A0957" w:rsidRDefault="009A0957" w:rsidP="009A0957">
      <w:pPr>
        <w:pStyle w:val="Listaszerbekezds"/>
        <w:numPr>
          <w:ilvl w:val="0"/>
          <w:numId w:val="9"/>
        </w:numPr>
        <w:spacing w:after="0"/>
      </w:pPr>
      <w:r>
        <w:t>Katonaként harcoltak és meghaltak, megrokkantak</w:t>
      </w:r>
    </w:p>
    <w:p w14:paraId="0063D11A" w14:textId="23F263B0" w:rsidR="009A0957" w:rsidRDefault="009A0957" w:rsidP="009A0957">
      <w:pPr>
        <w:pStyle w:val="Listaszerbekezds"/>
        <w:numPr>
          <w:ilvl w:val="0"/>
          <w:numId w:val="9"/>
        </w:numPr>
        <w:spacing w:after="0"/>
      </w:pPr>
      <w:r>
        <w:t>Amíg a férfiak harcoltak, a család többi tagja kevésbé hatékonyan művelte a földeket, kevesebb volt a termés</w:t>
      </w:r>
    </w:p>
    <w:p w14:paraId="4EAF945E" w14:textId="5513B727" w:rsidR="009A0957" w:rsidRDefault="009A0957" w:rsidP="009A0957">
      <w:pPr>
        <w:pStyle w:val="Listaszerbekezds"/>
        <w:numPr>
          <w:ilvl w:val="0"/>
          <w:numId w:val="9"/>
        </w:numPr>
        <w:spacing w:after="0"/>
      </w:pPr>
      <w:r>
        <w:t xml:space="preserve">Háborús fosztogatások, pusztítás is sújtotta őket és földjeiket </w:t>
      </w:r>
    </w:p>
    <w:p w14:paraId="1BE7AB3F" w14:textId="5CF0F8F2" w:rsidR="009A0957" w:rsidRDefault="009A0957" w:rsidP="009A0957">
      <w:pPr>
        <w:pStyle w:val="Listaszerbekezds"/>
        <w:numPr>
          <w:ilvl w:val="0"/>
          <w:numId w:val="9"/>
        </w:numPr>
        <w:spacing w:after="0"/>
      </w:pPr>
      <w:r>
        <w:t>Megtermelt gabonájukat alig tudták értékesíteni, egyrészt az olcsóbban termelő latifundiumok, másrészt a még olcsóbb importgabona miatt</w:t>
      </w:r>
    </w:p>
    <w:p w14:paraId="30298CCF" w14:textId="77777777" w:rsidR="009A0957" w:rsidRDefault="009A0957" w:rsidP="009A0957">
      <w:pPr>
        <w:spacing w:after="0"/>
      </w:pPr>
    </w:p>
    <w:p w14:paraId="52F330F0" w14:textId="77777777" w:rsidR="009A0957" w:rsidRDefault="009A0957" w:rsidP="009A0957">
      <w:pPr>
        <w:spacing w:after="0"/>
      </w:pPr>
    </w:p>
    <w:p w14:paraId="354A8590" w14:textId="77777777" w:rsidR="009A0957" w:rsidRDefault="009A0957" w:rsidP="009A0957">
      <w:pPr>
        <w:spacing w:after="0"/>
      </w:pPr>
    </w:p>
    <w:p w14:paraId="2734E884" w14:textId="0A1CBF99" w:rsidR="009A0957" w:rsidRPr="009A0957" w:rsidRDefault="009A0957" w:rsidP="009A0957">
      <w:pPr>
        <w:spacing w:after="0"/>
        <w:rPr>
          <w:b/>
          <w:bCs/>
        </w:rPr>
      </w:pPr>
      <w:r w:rsidRPr="009A0957">
        <w:rPr>
          <w:b/>
          <w:bCs/>
        </w:rPr>
        <w:lastRenderedPageBreak/>
        <w:t xml:space="preserve">Rabszolgák: </w:t>
      </w:r>
    </w:p>
    <w:p w14:paraId="6B4D8730" w14:textId="2F7F72D7" w:rsidR="009A0957" w:rsidRDefault="009A0957" w:rsidP="009A0957">
      <w:pPr>
        <w:pStyle w:val="Listaszerbekezds"/>
        <w:numPr>
          <w:ilvl w:val="0"/>
          <w:numId w:val="10"/>
        </w:numPr>
        <w:spacing w:after="0"/>
      </w:pPr>
      <w:r>
        <w:t xml:space="preserve">Rendkivüli mértékben megnövekedett a számuk, ugyanakkor csökkent az értékük, gazdájuk korlátlan tulajdonát képezték </w:t>
      </w:r>
    </w:p>
    <w:p w14:paraId="1BACC073" w14:textId="2E134DF5" w:rsidR="009A0957" w:rsidRDefault="009A0957" w:rsidP="009A0957">
      <w:pPr>
        <w:pStyle w:val="Listaszerbekezds"/>
        <w:numPr>
          <w:ilvl w:val="0"/>
          <w:numId w:val="10"/>
        </w:numPr>
        <w:spacing w:after="0"/>
      </w:pPr>
      <w:r>
        <w:t xml:space="preserve">Voltak városi házakban alkalmazott, vidéki birtokokon, illetve bányákban dolgozó rabszolgák. Speciális csoport volt a gladiátoroké </w:t>
      </w:r>
    </w:p>
    <w:p w14:paraId="684CA3A4" w14:textId="77777777" w:rsidR="00333D97" w:rsidRDefault="00333D97" w:rsidP="001F6C60">
      <w:pPr>
        <w:spacing w:after="0"/>
      </w:pPr>
    </w:p>
    <w:p w14:paraId="1E910A13" w14:textId="020FFA06" w:rsidR="00333D97" w:rsidRPr="009A0957" w:rsidRDefault="00333D97" w:rsidP="001F6C60">
      <w:pPr>
        <w:spacing w:after="0"/>
        <w:rPr>
          <w:b/>
          <w:bCs/>
          <w:u w:val="single"/>
        </w:rPr>
      </w:pPr>
      <w:r w:rsidRPr="009A0957">
        <w:rPr>
          <w:b/>
          <w:bCs/>
          <w:u w:val="single"/>
        </w:rPr>
        <w:t xml:space="preserve">A köztársaság válságának tünetei </w:t>
      </w:r>
    </w:p>
    <w:p w14:paraId="60FE7F54" w14:textId="7DCDAD4E" w:rsidR="00333D97" w:rsidRDefault="009A0957" w:rsidP="001F6C60">
      <w:pPr>
        <w:spacing w:after="0"/>
      </w:pPr>
      <w:r>
        <w:t xml:space="preserve">A háborúk tönkretették a birtokos parasztságot, akik elveszítették birtokaikat: </w:t>
      </w:r>
    </w:p>
    <w:p w14:paraId="50E4F411" w14:textId="49C54A5F" w:rsidR="009A0957" w:rsidRDefault="001F661E" w:rsidP="009A0957">
      <w:pPr>
        <w:pStyle w:val="Listaszerbekezds"/>
        <w:numPr>
          <w:ilvl w:val="0"/>
          <w:numId w:val="11"/>
        </w:numPr>
        <w:spacing w:after="0"/>
      </w:pPr>
      <w:r>
        <w:t xml:space="preserve">Megélhetésüket elveszítve Rómába mentek, és ott áruba bocsátották szavazati jogukat, proletárrá váltak – ez lehetőséget teremtett arra, hogy a politikusok pl. ingyen gabona osztásával, vagy földosztás ígéretével és megvalósításával (Gracchus testvérek reformmozgalma) megszerezzék a támogatásukat </w:t>
      </w:r>
    </w:p>
    <w:p w14:paraId="40A1FEAE" w14:textId="0A5BD4FF" w:rsidR="001F661E" w:rsidRDefault="004B6E7F" w:rsidP="009A0957">
      <w:pPr>
        <w:pStyle w:val="Listaszerbekezds"/>
        <w:numPr>
          <w:ilvl w:val="0"/>
          <w:numId w:val="11"/>
        </w:numPr>
        <w:spacing w:after="0"/>
      </w:pPr>
      <w:r>
        <w:t>Vagyonuk nem lévén, nem is katonáskodhattak, ezért hadkiegészitési válság is kialakult – erre a megoldást Marius hadseregreformja (Kr. e. 104.) adta: innentől fogva a nincsteleneket is besorozták a hadseregbe, akik szolgálati idejük alatt zsoldot, majd veteránként földet kaptak</w:t>
      </w:r>
    </w:p>
    <w:p w14:paraId="22E1579E" w14:textId="77777777" w:rsidR="004B6E7F" w:rsidRDefault="004B6E7F" w:rsidP="004B6E7F">
      <w:pPr>
        <w:spacing w:after="0"/>
      </w:pPr>
    </w:p>
    <w:p w14:paraId="3B3CBAC5" w14:textId="748088A4" w:rsidR="004B6E7F" w:rsidRDefault="004B6E7F" w:rsidP="004B6E7F">
      <w:pPr>
        <w:spacing w:after="0"/>
      </w:pPr>
      <w:r>
        <w:t xml:space="preserve">A rabszolgák számának ugrásszerű növekedése egyben fokozta a lázadás veszélyét is – először Sziciliában (Kr. e. 138-132 és Kr. 104-101) robbantak ki rabszolgafelkelések, majd Kr. e. 74/73-71 között zajlott le a Spartacus vezette rabszolgafelkelés. Mindegyiket katonai erővel kellett leverni. </w:t>
      </w:r>
    </w:p>
    <w:p w14:paraId="5D91E075" w14:textId="77777777" w:rsidR="004B6E7F" w:rsidRDefault="004B6E7F" w:rsidP="004B6E7F">
      <w:pPr>
        <w:spacing w:after="0"/>
      </w:pPr>
    </w:p>
    <w:p w14:paraId="3658831C" w14:textId="422CF08E" w:rsidR="009A0957" w:rsidRDefault="004B6E7F" w:rsidP="001F6C60">
      <w:pPr>
        <w:spacing w:after="0"/>
      </w:pPr>
      <w:r>
        <w:t xml:space="preserve">A nobilitason belül egymással rivalizáló csoportok (néppárt és az optimaták) alakultak ki, amelyek komoly belpolitikai harcot vívtak egymással. </w:t>
      </w:r>
    </w:p>
    <w:p w14:paraId="3A90EC62" w14:textId="77777777" w:rsidR="004B6E7F" w:rsidRDefault="004B6E7F" w:rsidP="001F6C60">
      <w:pPr>
        <w:spacing w:after="0"/>
      </w:pPr>
    </w:p>
    <w:p w14:paraId="153B171A" w14:textId="40CC6768" w:rsidR="004B6E7F" w:rsidRDefault="004B6E7F" w:rsidP="001F6C60">
      <w:pPr>
        <w:spacing w:after="0"/>
      </w:pPr>
      <w:r>
        <w:t xml:space="preserve">Lázadozni kezdtek a szövetségesek (Kr. e. 91-89: szövetséges háború), kötelességeik mellé jogokat is követeltek </w:t>
      </w:r>
    </w:p>
    <w:p w14:paraId="4C8C6DAD" w14:textId="77777777" w:rsidR="004B6E7F" w:rsidRDefault="004B6E7F" w:rsidP="001F6C60">
      <w:pPr>
        <w:spacing w:after="0"/>
      </w:pPr>
    </w:p>
    <w:p w14:paraId="560D9592" w14:textId="5E59865A" w:rsidR="004B6E7F" w:rsidRDefault="004B6E7F" w:rsidP="001F6C60">
      <w:pPr>
        <w:spacing w:after="0"/>
      </w:pPr>
      <w:r>
        <w:t xml:space="preserve">Nagy erejű barbár (kimber-teuton) támadások érték a birodalmat, továbbá Numídia (Jugurtha) és Pontosz (Mithridatesz) ellen is háborúzni kellett. </w:t>
      </w:r>
    </w:p>
    <w:p w14:paraId="02E28B1E" w14:textId="77777777" w:rsidR="004B6E7F" w:rsidRDefault="004B6E7F" w:rsidP="001F6C60">
      <w:pPr>
        <w:spacing w:after="0"/>
      </w:pPr>
    </w:p>
    <w:p w14:paraId="3794FDEE" w14:textId="051B019B" w:rsidR="004B6E7F" w:rsidRDefault="004B6E7F" w:rsidP="001F6C60">
      <w:pPr>
        <w:spacing w:after="0"/>
      </w:pPr>
      <w:r>
        <w:t xml:space="preserve">A köztársasági államgépezet akadozni kellett, hiszen az egy városállamra volt „kitalálva”. Időközben azonban </w:t>
      </w:r>
      <w:r w:rsidR="00432BA2">
        <w:t>Róma birodalommá lett, és szükségessé vált a szakszerű, koncepcionális és folyamatos (nem egyéves) hadviselés</w:t>
      </w:r>
    </w:p>
    <w:p w14:paraId="36E0D6EC" w14:textId="77777777" w:rsidR="009A0957" w:rsidRDefault="009A0957" w:rsidP="001F6C60">
      <w:pPr>
        <w:spacing w:after="0"/>
      </w:pPr>
    </w:p>
    <w:p w14:paraId="09869976" w14:textId="33C46E4A" w:rsidR="00333D97" w:rsidRDefault="00333D97" w:rsidP="001F6C60">
      <w:pPr>
        <w:spacing w:after="0"/>
      </w:pPr>
      <w:r>
        <w:t xml:space="preserve">Az államgépezet működési válságának megoldási kísérletei </w:t>
      </w:r>
    </w:p>
    <w:p w14:paraId="7E7645C1" w14:textId="2184B5FF" w:rsidR="00432BA2" w:rsidRDefault="00432BA2" w:rsidP="001F6C60">
      <w:pPr>
        <w:spacing w:after="0"/>
      </w:pPr>
      <w:r>
        <w:t>Az egyeduralomig vezető út állomásai</w:t>
      </w:r>
    </w:p>
    <w:p w14:paraId="62BA56B6" w14:textId="708708C8" w:rsidR="00432BA2" w:rsidRDefault="00432BA2" w:rsidP="001F6C60">
      <w:pPr>
        <w:spacing w:after="0"/>
      </w:pPr>
      <w:r>
        <w:t>Hosszabb hatalomgyakorlás: Mariust többször is egymás után is consullá választották. Sulla időbeni korlátozást nélküli, széles jogkörű diktatúrája (Kr. e. 82-79)</w:t>
      </w:r>
    </w:p>
    <w:p w14:paraId="5AC4097B" w14:textId="77777777" w:rsidR="00432BA2" w:rsidRDefault="00432BA2" w:rsidP="001F6C60">
      <w:pPr>
        <w:spacing w:after="0"/>
      </w:pPr>
    </w:p>
    <w:p w14:paraId="532AD7E8" w14:textId="5B41C228" w:rsidR="00432BA2" w:rsidRDefault="00432BA2" w:rsidP="001F6C60">
      <w:pPr>
        <w:spacing w:after="0"/>
      </w:pPr>
      <w:r>
        <w:t>Titkos szövets</w:t>
      </w:r>
    </w:p>
    <w:p w14:paraId="38EBC6EB" w14:textId="77777777" w:rsidR="00333D97" w:rsidRDefault="00333D97" w:rsidP="001F6C60">
      <w:pPr>
        <w:spacing w:after="0"/>
      </w:pPr>
    </w:p>
    <w:p w14:paraId="1BB0BD08" w14:textId="3BC33BD1" w:rsidR="00333D97" w:rsidRPr="00FD585A" w:rsidRDefault="00333D97" w:rsidP="001F6C60">
      <w:pPr>
        <w:spacing w:after="0"/>
        <w:rPr>
          <w:b/>
          <w:bCs/>
          <w:u w:val="single"/>
        </w:rPr>
      </w:pPr>
      <w:r w:rsidRPr="00FD585A">
        <w:rPr>
          <w:b/>
          <w:bCs/>
          <w:u w:val="single"/>
        </w:rPr>
        <w:t>Julius Caesar</w:t>
      </w:r>
      <w:r w:rsidR="001425D8" w:rsidRPr="00FD585A">
        <w:rPr>
          <w:b/>
          <w:bCs/>
          <w:u w:val="single"/>
        </w:rPr>
        <w:t>:</w:t>
      </w:r>
    </w:p>
    <w:p w14:paraId="4E83715D" w14:textId="22A2ADAF" w:rsidR="001425D8" w:rsidRDefault="001425D8" w:rsidP="001F6C60">
      <w:pPr>
        <w:spacing w:after="0"/>
      </w:pPr>
      <w:r>
        <w:t>Élt: Kr. e. 100 – 44</w:t>
      </w:r>
    </w:p>
    <w:p w14:paraId="4F4054F1" w14:textId="0FEA5893" w:rsidR="001425D8" w:rsidRDefault="001425D8" w:rsidP="001F6C60">
      <w:pPr>
        <w:spacing w:after="0"/>
      </w:pPr>
      <w:r>
        <w:t xml:space="preserve">Családja a senatori rend legelőkelőbb köreihez tartozott, de családi kapcsolatai révén a néppárthoz is kötődött. </w:t>
      </w:r>
    </w:p>
    <w:p w14:paraId="4A929A10" w14:textId="77777777" w:rsidR="001425D8" w:rsidRDefault="001425D8" w:rsidP="001F6C60">
      <w:pPr>
        <w:spacing w:after="0"/>
      </w:pPr>
    </w:p>
    <w:p w14:paraId="6174E9BC" w14:textId="703C6E8A" w:rsidR="001425D8" w:rsidRDefault="001425D8" w:rsidP="001F6C60">
      <w:pPr>
        <w:spacing w:after="0"/>
      </w:pPr>
      <w:r>
        <w:t xml:space="preserve">Sulla idején el kellett menekülnie Rómából </w:t>
      </w:r>
      <w:r>
        <w:sym w:font="Wingdings" w:char="F0E0"/>
      </w:r>
      <w:r>
        <w:t xml:space="preserve"> Sulla halála után visszatért és különböző papi tisztségeket és hivatalnokat viselt, majd Hispania Ulterior propraetora lett. </w:t>
      </w:r>
    </w:p>
    <w:p w14:paraId="4550C34C" w14:textId="77777777" w:rsidR="001425D8" w:rsidRDefault="001425D8" w:rsidP="001F6C60">
      <w:pPr>
        <w:spacing w:after="0"/>
      </w:pPr>
    </w:p>
    <w:p w14:paraId="17E6D418" w14:textId="7506DCA4" w:rsidR="001425D8" w:rsidRDefault="001425D8" w:rsidP="001F6C60">
      <w:pPr>
        <w:spacing w:after="0"/>
      </w:pPr>
      <w:r>
        <w:lastRenderedPageBreak/>
        <w:t xml:space="preserve">Céltudatos, ügyes politikus, ragyogó szónok volt </w:t>
      </w:r>
    </w:p>
    <w:p w14:paraId="2218D157" w14:textId="77777777" w:rsidR="001425D8" w:rsidRDefault="001425D8" w:rsidP="001F6C60">
      <w:pPr>
        <w:spacing w:after="0"/>
      </w:pPr>
    </w:p>
    <w:p w14:paraId="4E154438" w14:textId="7F495809" w:rsidR="001425D8" w:rsidRPr="00FD585A" w:rsidRDefault="001425D8" w:rsidP="001F6C60">
      <w:pPr>
        <w:spacing w:after="0"/>
        <w:rPr>
          <w:b/>
          <w:bCs/>
          <w:u w:val="single"/>
        </w:rPr>
      </w:pPr>
      <w:r w:rsidRPr="00FD585A">
        <w:rPr>
          <w:b/>
          <w:bCs/>
          <w:u w:val="single"/>
        </w:rPr>
        <w:t>Az első triumvirátus:</w:t>
      </w:r>
    </w:p>
    <w:p w14:paraId="446ED4C4" w14:textId="564268D3" w:rsidR="001425D8" w:rsidRDefault="001425D8" w:rsidP="001425D8">
      <w:pPr>
        <w:spacing w:after="0"/>
      </w:pPr>
      <w:r>
        <w:t xml:space="preserve">Caesar Kr. e. 60-ban tért vissza Rómába és – kibékítve őket egymással – szorosabbra fűzte kapcsolatát a kor két kiemelkedő hadvezérével és politikusával, akik Caesarral együtt komolyabb befolyást szerettek volna szerezni a politikában: </w:t>
      </w:r>
    </w:p>
    <w:p w14:paraId="70728BDE" w14:textId="54536B51" w:rsidR="001425D8" w:rsidRDefault="001425D8" w:rsidP="001425D8">
      <w:pPr>
        <w:pStyle w:val="Listaszerbekezds"/>
        <w:numPr>
          <w:ilvl w:val="0"/>
          <w:numId w:val="2"/>
        </w:numPr>
        <w:spacing w:after="0"/>
      </w:pPr>
      <w:r>
        <w:t xml:space="preserve">Crassus: az egyik leggazdagabb patrícius, aki Sulla idején, a proscriptio révén hatalmas vagyonra tett szert, és hadvezérként részt vett a Spartacus rabszolgafelkelés leverésében </w:t>
      </w:r>
    </w:p>
    <w:p w14:paraId="4A030531" w14:textId="3055C873" w:rsidR="001425D8" w:rsidRDefault="001425D8" w:rsidP="001425D8">
      <w:pPr>
        <w:pStyle w:val="Listaszerbekezds"/>
        <w:numPr>
          <w:ilvl w:val="0"/>
          <w:numId w:val="2"/>
        </w:numPr>
        <w:spacing w:after="0"/>
      </w:pPr>
      <w:r>
        <w:t>Pompeius: a keleti hadszínteren (Pontosz, Szíria, Judea) aratott fontos győzelmeket, hazatérése után azonban az optimaták nem teljesítették kéréseit (pl. veteránjainak letelepítése)</w:t>
      </w:r>
    </w:p>
    <w:sectPr w:rsidR="001425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34231"/>
    <w:multiLevelType w:val="hybridMultilevel"/>
    <w:tmpl w:val="090A07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D2D25"/>
    <w:multiLevelType w:val="hybridMultilevel"/>
    <w:tmpl w:val="5D1C5B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C2CBA"/>
    <w:multiLevelType w:val="hybridMultilevel"/>
    <w:tmpl w:val="116483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07892"/>
    <w:multiLevelType w:val="hybridMultilevel"/>
    <w:tmpl w:val="54220CE0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7F0F3D"/>
    <w:multiLevelType w:val="hybridMultilevel"/>
    <w:tmpl w:val="85742F44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9320B"/>
    <w:multiLevelType w:val="hybridMultilevel"/>
    <w:tmpl w:val="E4B8E4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F11D7"/>
    <w:multiLevelType w:val="hybridMultilevel"/>
    <w:tmpl w:val="3230CD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40A34"/>
    <w:multiLevelType w:val="hybridMultilevel"/>
    <w:tmpl w:val="59347FF2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9D30C0"/>
    <w:multiLevelType w:val="hybridMultilevel"/>
    <w:tmpl w:val="DA06A1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479DD"/>
    <w:multiLevelType w:val="hybridMultilevel"/>
    <w:tmpl w:val="BA62E8E2"/>
    <w:lvl w:ilvl="0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52A95DDA"/>
    <w:multiLevelType w:val="hybridMultilevel"/>
    <w:tmpl w:val="5F8A98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299675">
    <w:abstractNumId w:val="6"/>
  </w:num>
  <w:num w:numId="2" w16cid:durableId="410086641">
    <w:abstractNumId w:val="2"/>
  </w:num>
  <w:num w:numId="3" w16cid:durableId="55277305">
    <w:abstractNumId w:val="0"/>
  </w:num>
  <w:num w:numId="4" w16cid:durableId="415715043">
    <w:abstractNumId w:val="5"/>
  </w:num>
  <w:num w:numId="5" w16cid:durableId="85880731">
    <w:abstractNumId w:val="9"/>
  </w:num>
  <w:num w:numId="6" w16cid:durableId="2104958818">
    <w:abstractNumId w:val="4"/>
  </w:num>
  <w:num w:numId="7" w16cid:durableId="124861321">
    <w:abstractNumId w:val="3"/>
  </w:num>
  <w:num w:numId="8" w16cid:durableId="1745758108">
    <w:abstractNumId w:val="7"/>
  </w:num>
  <w:num w:numId="9" w16cid:durableId="406222425">
    <w:abstractNumId w:val="1"/>
  </w:num>
  <w:num w:numId="10" w16cid:durableId="79107425">
    <w:abstractNumId w:val="10"/>
  </w:num>
  <w:num w:numId="11" w16cid:durableId="457630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F6"/>
    <w:rsid w:val="000939F7"/>
    <w:rsid w:val="0009509D"/>
    <w:rsid w:val="000E63C9"/>
    <w:rsid w:val="001425D8"/>
    <w:rsid w:val="00155794"/>
    <w:rsid w:val="001F661E"/>
    <w:rsid w:val="001F6C60"/>
    <w:rsid w:val="00276A5C"/>
    <w:rsid w:val="00333D97"/>
    <w:rsid w:val="00393B75"/>
    <w:rsid w:val="0041025F"/>
    <w:rsid w:val="00432BA2"/>
    <w:rsid w:val="004848EA"/>
    <w:rsid w:val="004B6E7F"/>
    <w:rsid w:val="007318D9"/>
    <w:rsid w:val="00846D97"/>
    <w:rsid w:val="009A0957"/>
    <w:rsid w:val="00A03646"/>
    <w:rsid w:val="00BB2035"/>
    <w:rsid w:val="00BC2E61"/>
    <w:rsid w:val="00BC5CC7"/>
    <w:rsid w:val="00BF5FA2"/>
    <w:rsid w:val="00C57AF6"/>
    <w:rsid w:val="00C82604"/>
    <w:rsid w:val="00DA35EB"/>
    <w:rsid w:val="00DD3586"/>
    <w:rsid w:val="00E07A86"/>
    <w:rsid w:val="00E12426"/>
    <w:rsid w:val="00FD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BD34"/>
  <w15:chartTrackingRefBased/>
  <w15:docId w15:val="{46ED4E35-3571-4776-986A-3B6EF604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57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57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57A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57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57A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57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57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57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57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57A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57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57A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57AF6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57AF6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57AF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57AF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57AF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57AF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57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57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57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57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57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57AF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57AF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57AF6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57A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57AF6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57A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1014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17</cp:revision>
  <dcterms:created xsi:type="dcterms:W3CDTF">2024-12-05T19:00:00Z</dcterms:created>
  <dcterms:modified xsi:type="dcterms:W3CDTF">2024-12-18T21:26:00Z</dcterms:modified>
</cp:coreProperties>
</file>