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DB646" w14:textId="7E181CEB" w:rsidR="00393B75" w:rsidRPr="00B64BDB" w:rsidRDefault="00B64BDB" w:rsidP="00F0553C">
      <w:pPr>
        <w:spacing w:after="0"/>
        <w:rPr>
          <w:b/>
          <w:bCs/>
          <w:u w:val="single"/>
        </w:rPr>
      </w:pPr>
      <w:r w:rsidRPr="00B64BD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DA62696" wp14:editId="24500748">
            <wp:simplePos x="0" y="0"/>
            <wp:positionH relativeFrom="column">
              <wp:posOffset>4793718</wp:posOffset>
            </wp:positionH>
            <wp:positionV relativeFrom="paragraph">
              <wp:posOffset>40685</wp:posOffset>
            </wp:positionV>
            <wp:extent cx="1398270" cy="2367280"/>
            <wp:effectExtent l="0" t="0" r="0" b="0"/>
            <wp:wrapSquare wrapText="bothSides"/>
            <wp:docPr id="106825247" name="Kép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827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B64BDB">
        <w:rPr>
          <w:b/>
          <w:bCs/>
          <w:sz w:val="28"/>
          <w:szCs w:val="28"/>
          <w:u w:val="single"/>
        </w:rPr>
        <w:t>Zeusz</w:t>
      </w:r>
      <w:r w:rsidR="00F0553C" w:rsidRPr="00B64BDB">
        <w:rPr>
          <w:b/>
          <w:bCs/>
          <w:u w:val="single"/>
        </w:rPr>
        <w:t>:</w:t>
      </w:r>
    </w:p>
    <w:p w14:paraId="298FCF9E" w14:textId="542A1430" w:rsidR="00F0553C" w:rsidRDefault="00F0553C" w:rsidP="00F0553C">
      <w:pPr>
        <w:spacing w:after="0"/>
      </w:pPr>
      <w:proofErr w:type="spellStart"/>
      <w:r>
        <w:t>Olümposzi</w:t>
      </w:r>
      <w:proofErr w:type="spellEnd"/>
      <w:r>
        <w:t xml:space="preserve"> legfőbb isten, az „emberek és istenek atyja”, a görög mitológiában az ég és a villámok ura. Gyakran nevezik „Zeusz </w:t>
      </w:r>
      <w:proofErr w:type="spellStart"/>
      <w:r>
        <w:t>Kronionnak</w:t>
      </w:r>
      <w:proofErr w:type="spellEnd"/>
      <w:r>
        <w:t>”, vagy „</w:t>
      </w:r>
      <w:proofErr w:type="spellStart"/>
      <w:r>
        <w:t>Kronidésznek</w:t>
      </w:r>
      <w:proofErr w:type="spellEnd"/>
      <w:r>
        <w:t xml:space="preserve">”, mindkettő azt jeleni: Kronosz fia. </w:t>
      </w:r>
    </w:p>
    <w:p w14:paraId="3CEFFAB4" w14:textId="7A0525B4" w:rsidR="00F0553C" w:rsidRDefault="00B64BDB" w:rsidP="00F0553C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F9894A" wp14:editId="068FE7D2">
            <wp:simplePos x="0" y="0"/>
            <wp:positionH relativeFrom="column">
              <wp:posOffset>3440534</wp:posOffset>
            </wp:positionH>
            <wp:positionV relativeFrom="paragraph">
              <wp:posOffset>8890</wp:posOffset>
            </wp:positionV>
            <wp:extent cx="1065530" cy="1621155"/>
            <wp:effectExtent l="0" t="0" r="1270" b="0"/>
            <wp:wrapSquare wrapText="bothSides"/>
            <wp:docPr id="386076369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6553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5DA89" w14:textId="326F7C6D" w:rsidR="00F0553C" w:rsidRDefault="00F0553C" w:rsidP="00F0553C">
      <w:pPr>
        <w:spacing w:after="0"/>
      </w:pPr>
      <w:r w:rsidRPr="00B64BDB">
        <w:rPr>
          <w:b/>
          <w:bCs/>
        </w:rPr>
        <w:t>Attribútumai:</w:t>
      </w:r>
      <w:r>
        <w:t xml:space="preserve"> villám, jogar</w:t>
      </w:r>
    </w:p>
    <w:p w14:paraId="4A678005" w14:textId="7C16B6A2" w:rsidR="00F0553C" w:rsidRDefault="00F0553C" w:rsidP="00F0553C">
      <w:pPr>
        <w:spacing w:after="0"/>
      </w:pPr>
    </w:p>
    <w:p w14:paraId="4A7BA90D" w14:textId="579384A4" w:rsidR="00F0553C" w:rsidRDefault="00B85FAE" w:rsidP="00F0553C">
      <w:pPr>
        <w:spacing w:after="0"/>
      </w:pPr>
      <w:r w:rsidRPr="00B85FAE">
        <w:rPr>
          <w:b/>
          <w:bCs/>
        </w:rPr>
        <w:t>Római neve:</w:t>
      </w:r>
      <w:r>
        <w:t xml:space="preserve"> Jupiter</w:t>
      </w:r>
    </w:p>
    <w:p w14:paraId="67FD35A0" w14:textId="3515D856" w:rsidR="00F0553C" w:rsidRDefault="00F0553C" w:rsidP="00F0553C">
      <w:pPr>
        <w:spacing w:after="0"/>
      </w:pPr>
    </w:p>
    <w:p w14:paraId="4C1EE8AB" w14:textId="04A6522E" w:rsidR="00A42FF4" w:rsidRDefault="00A951DD" w:rsidP="00F0553C">
      <w:pPr>
        <w:spacing w:after="0"/>
      </w:pPr>
      <w:r w:rsidRPr="00A951DD">
        <w:rPr>
          <w:b/>
          <w:bCs/>
        </w:rPr>
        <w:t>Szent állatai</w:t>
      </w:r>
      <w:r>
        <w:t>: sas, bika</w:t>
      </w:r>
    </w:p>
    <w:p w14:paraId="5EDE274F" w14:textId="1CF153F1" w:rsidR="00A42FF4" w:rsidRDefault="00A42FF4" w:rsidP="00F0553C">
      <w:pPr>
        <w:spacing w:after="0"/>
      </w:pPr>
    </w:p>
    <w:p w14:paraId="38342EFE" w14:textId="7C8425C8" w:rsidR="00A42FF4" w:rsidRDefault="00A42FF4" w:rsidP="00F0553C">
      <w:pPr>
        <w:spacing w:after="0"/>
      </w:pPr>
    </w:p>
    <w:p w14:paraId="6FDAB644" w14:textId="72A9FB1B" w:rsidR="00A42FF4" w:rsidRDefault="00A42FF4" w:rsidP="00F0553C">
      <w:pPr>
        <w:spacing w:after="0"/>
      </w:pPr>
    </w:p>
    <w:p w14:paraId="67C4DD64" w14:textId="77777777" w:rsidR="00B64BDB" w:rsidRDefault="00B64BDB" w:rsidP="00F0553C">
      <w:pPr>
        <w:spacing w:after="0"/>
      </w:pPr>
    </w:p>
    <w:p w14:paraId="4B385493" w14:textId="1898D8B4" w:rsidR="00B64BDB" w:rsidRDefault="00B64BDB" w:rsidP="00F0553C">
      <w:pPr>
        <w:spacing w:after="0"/>
      </w:pPr>
    </w:p>
    <w:p w14:paraId="7E8D5FF1" w14:textId="3ABE314E" w:rsidR="00CC3553" w:rsidRPr="00B64BDB" w:rsidRDefault="00E9506C" w:rsidP="00F0553C">
      <w:pPr>
        <w:spacing w:after="0"/>
        <w:rPr>
          <w:b/>
          <w:bCs/>
          <w:sz w:val="28"/>
          <w:szCs w:val="28"/>
          <w:u w:val="single"/>
        </w:rPr>
      </w:pPr>
      <w:r w:rsidRPr="00B64BDB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4F616F6" wp14:editId="517296AF">
            <wp:simplePos x="0" y="0"/>
            <wp:positionH relativeFrom="column">
              <wp:posOffset>4970263</wp:posOffset>
            </wp:positionH>
            <wp:positionV relativeFrom="paragraph">
              <wp:posOffset>111760</wp:posOffset>
            </wp:positionV>
            <wp:extent cx="1158875" cy="2114550"/>
            <wp:effectExtent l="0" t="0" r="3175" b="0"/>
            <wp:wrapSquare wrapText="bothSides"/>
            <wp:docPr id="135984107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B64BDB">
        <w:rPr>
          <w:b/>
          <w:bCs/>
          <w:sz w:val="28"/>
          <w:szCs w:val="28"/>
          <w:u w:val="single"/>
        </w:rPr>
        <w:t>Héra</w:t>
      </w:r>
      <w:r w:rsidR="00A42FF4" w:rsidRPr="00B64BDB">
        <w:rPr>
          <w:b/>
          <w:bCs/>
          <w:sz w:val="28"/>
          <w:szCs w:val="28"/>
          <w:u w:val="single"/>
        </w:rPr>
        <w:t>:</w:t>
      </w:r>
    </w:p>
    <w:p w14:paraId="0E09E002" w14:textId="43BBC644" w:rsidR="00A42FF4" w:rsidRDefault="00A42FF4" w:rsidP="00B85FAE">
      <w:pPr>
        <w:spacing w:after="0"/>
      </w:pPr>
      <w:r>
        <w:t>A házasságot és a születést védelmező istennő. Neve „oltalmazót”, „úrnőt” jelent. Zeusz testvére és felesége</w:t>
      </w:r>
      <w:r w:rsidR="00B85FAE">
        <w:t xml:space="preserve">. Állandó jelzője a „tehénszemű”. </w:t>
      </w:r>
      <w:r w:rsidR="00DC2436">
        <w:t>A képzőművészetben érett asszonyként ábrázolják.</w:t>
      </w:r>
    </w:p>
    <w:p w14:paraId="1C2A72F4" w14:textId="6F5B42EE" w:rsidR="00A42FF4" w:rsidRDefault="00A42FF4" w:rsidP="00F0553C">
      <w:pPr>
        <w:spacing w:after="0"/>
      </w:pPr>
    </w:p>
    <w:p w14:paraId="507AC4D1" w14:textId="59D8E3F5" w:rsidR="00A42FF4" w:rsidRDefault="00A42FF4" w:rsidP="00F0553C">
      <w:pPr>
        <w:spacing w:after="0"/>
      </w:pPr>
      <w:r w:rsidRPr="00E9506C">
        <w:rPr>
          <w:b/>
          <w:bCs/>
        </w:rPr>
        <w:t>Attribútumai</w:t>
      </w:r>
      <w:r>
        <w:t xml:space="preserve">: Királyi pálca, </w:t>
      </w:r>
      <w:r w:rsidR="00DC2436">
        <w:t>liliom</w:t>
      </w:r>
      <w:r>
        <w:t>, tehén, kakukk, páva</w:t>
      </w:r>
      <w:r w:rsidR="00A951DD">
        <w:t>, gránátalma, ciprus</w:t>
      </w:r>
    </w:p>
    <w:p w14:paraId="55085777" w14:textId="787F7E8A" w:rsidR="00A42FF4" w:rsidRDefault="00A42FF4" w:rsidP="00F0553C">
      <w:pPr>
        <w:spacing w:after="0"/>
      </w:pPr>
    </w:p>
    <w:p w14:paraId="4E69EB7E" w14:textId="5BA8DB14" w:rsidR="00A42FF4" w:rsidRDefault="00B85FAE" w:rsidP="00F0553C">
      <w:pPr>
        <w:spacing w:after="0"/>
      </w:pPr>
      <w:r w:rsidRPr="00E9506C">
        <w:rPr>
          <w:b/>
          <w:bCs/>
        </w:rPr>
        <w:t>Római neve:</w:t>
      </w:r>
      <w:r>
        <w:t xml:space="preserve"> </w:t>
      </w:r>
      <w:proofErr w:type="spellStart"/>
      <w:r w:rsidR="00A951DD">
        <w:t>Juno</w:t>
      </w:r>
      <w:proofErr w:type="spellEnd"/>
    </w:p>
    <w:p w14:paraId="582B0F0E" w14:textId="77777777" w:rsidR="003A03F4" w:rsidRDefault="003A03F4" w:rsidP="00F0553C">
      <w:pPr>
        <w:spacing w:after="0"/>
      </w:pPr>
    </w:p>
    <w:p w14:paraId="5FF29E29" w14:textId="7B7FB578" w:rsidR="003A03F4" w:rsidRDefault="003A03F4" w:rsidP="00F0553C">
      <w:pPr>
        <w:spacing w:after="0"/>
      </w:pPr>
    </w:p>
    <w:p w14:paraId="1A62C0E6" w14:textId="77777777" w:rsidR="003A03F4" w:rsidRDefault="003A03F4" w:rsidP="00F0553C">
      <w:pPr>
        <w:spacing w:after="0"/>
      </w:pPr>
    </w:p>
    <w:p w14:paraId="5F872DC7" w14:textId="0F56D2DA" w:rsidR="003A03F4" w:rsidRDefault="003A03F4" w:rsidP="00F0553C">
      <w:pPr>
        <w:spacing w:after="0"/>
      </w:pPr>
    </w:p>
    <w:p w14:paraId="3130671C" w14:textId="3A5FA6BB" w:rsidR="003A03F4" w:rsidRDefault="003A03F4" w:rsidP="00F0553C">
      <w:pPr>
        <w:spacing w:after="0"/>
      </w:pPr>
    </w:p>
    <w:p w14:paraId="28E2247E" w14:textId="52C9D79E" w:rsidR="003A03F4" w:rsidRDefault="003A03F4" w:rsidP="00F0553C">
      <w:pPr>
        <w:spacing w:after="0"/>
      </w:pPr>
    </w:p>
    <w:p w14:paraId="2B0F29BB" w14:textId="77777777" w:rsidR="000F609C" w:rsidRDefault="000F609C" w:rsidP="00F0553C">
      <w:pPr>
        <w:spacing w:after="0"/>
      </w:pPr>
    </w:p>
    <w:p w14:paraId="67E03ED9" w14:textId="6AFE9F00" w:rsidR="00CC3553" w:rsidRPr="000F609C" w:rsidRDefault="003A03F4" w:rsidP="00F0553C">
      <w:pPr>
        <w:spacing w:after="0"/>
        <w:rPr>
          <w:b/>
          <w:bCs/>
          <w:sz w:val="28"/>
          <w:szCs w:val="28"/>
          <w:u w:val="single"/>
        </w:rPr>
      </w:pPr>
      <w:r w:rsidRPr="000F609C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2BB3830" wp14:editId="5D0E900A">
            <wp:simplePos x="0" y="0"/>
            <wp:positionH relativeFrom="column">
              <wp:posOffset>4352674</wp:posOffset>
            </wp:positionH>
            <wp:positionV relativeFrom="paragraph">
              <wp:posOffset>109855</wp:posOffset>
            </wp:positionV>
            <wp:extent cx="1779905" cy="2193290"/>
            <wp:effectExtent l="0" t="0" r="0" b="0"/>
            <wp:wrapSquare wrapText="bothSides"/>
            <wp:docPr id="641998203" name="Kép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99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FC1" w:rsidRPr="000F609C">
        <w:rPr>
          <w:b/>
          <w:bCs/>
          <w:sz w:val="28"/>
          <w:szCs w:val="28"/>
          <w:u w:val="single"/>
        </w:rPr>
        <w:t>Poszeidón</w:t>
      </w:r>
    </w:p>
    <w:p w14:paraId="6E862FE2" w14:textId="0335D9EE" w:rsidR="000F609C" w:rsidRDefault="003A03F4" w:rsidP="00F0553C">
      <w:pPr>
        <w:spacing w:after="0"/>
      </w:pPr>
      <w:r>
        <w:t>Általában a háborgó tenger istenénként emlegetik</w:t>
      </w:r>
      <w:r w:rsidR="00B85FAE">
        <w:t xml:space="preserve">, de a félelmetes természetes erők (pl. földrengés, </w:t>
      </w:r>
      <w:r w:rsidR="000F609C">
        <w:t>tengeri vihar</w:t>
      </w:r>
      <w:r w:rsidR="00B85FAE">
        <w:t>)</w:t>
      </w:r>
      <w:r w:rsidR="000F609C">
        <w:t xml:space="preserve"> istene és csak összefoglalva nevezzük a tenger istenének</w:t>
      </w:r>
      <w:r>
        <w:t>.</w:t>
      </w:r>
      <w:r w:rsidR="00A951DD">
        <w:t xml:space="preserve"> Zeusz után a legnagyobb tisztelettel övezett isten</w:t>
      </w:r>
      <w:r>
        <w:t xml:space="preserve"> </w:t>
      </w:r>
    </w:p>
    <w:p w14:paraId="5732A553" w14:textId="77777777" w:rsidR="000F609C" w:rsidRDefault="000F609C" w:rsidP="00F0553C">
      <w:pPr>
        <w:spacing w:after="0"/>
      </w:pPr>
    </w:p>
    <w:p w14:paraId="30F81D5B" w14:textId="5EC8F12F" w:rsidR="003A03F4" w:rsidRDefault="003A03F4" w:rsidP="00F0553C">
      <w:pPr>
        <w:spacing w:after="0"/>
      </w:pPr>
      <w:r>
        <w:t>Jelképe a háromágú szigony</w:t>
      </w:r>
      <w:r w:rsidR="000F609C">
        <w:t>, jelzője a Földrázó</w:t>
      </w:r>
    </w:p>
    <w:p w14:paraId="7C7D2159" w14:textId="77777777" w:rsidR="000F609C" w:rsidRDefault="000F609C" w:rsidP="00F0553C">
      <w:pPr>
        <w:spacing w:after="0"/>
      </w:pPr>
    </w:p>
    <w:p w14:paraId="1CD5CC24" w14:textId="38EFCBB8" w:rsidR="000F609C" w:rsidRDefault="000F609C" w:rsidP="00F0553C">
      <w:pPr>
        <w:spacing w:after="0"/>
      </w:pPr>
      <w:r w:rsidRPr="000F609C">
        <w:rPr>
          <w:b/>
          <w:bCs/>
        </w:rPr>
        <w:t>Római neve</w:t>
      </w:r>
      <w:r>
        <w:t>: Neptunus</w:t>
      </w:r>
    </w:p>
    <w:p w14:paraId="5559E3B4" w14:textId="77777777" w:rsidR="003A03F4" w:rsidRDefault="003A03F4" w:rsidP="00F0553C">
      <w:pPr>
        <w:spacing w:after="0"/>
      </w:pPr>
    </w:p>
    <w:p w14:paraId="4610E6F9" w14:textId="270432A1" w:rsidR="008D1FC1" w:rsidRDefault="00A951DD" w:rsidP="00F0553C">
      <w:pPr>
        <w:spacing w:after="0"/>
      </w:pPr>
      <w:r w:rsidRPr="00A951DD">
        <w:rPr>
          <w:b/>
          <w:bCs/>
        </w:rPr>
        <w:t>Szent állatai</w:t>
      </w:r>
      <w:r>
        <w:t xml:space="preserve">: ló, delfin </w:t>
      </w:r>
    </w:p>
    <w:p w14:paraId="08660D57" w14:textId="77777777" w:rsidR="008D1FC1" w:rsidRDefault="008D1FC1" w:rsidP="00F0553C">
      <w:pPr>
        <w:spacing w:after="0"/>
      </w:pPr>
    </w:p>
    <w:p w14:paraId="6ACE972A" w14:textId="77777777" w:rsidR="008D1FC1" w:rsidRDefault="008D1FC1" w:rsidP="00F0553C">
      <w:pPr>
        <w:spacing w:after="0"/>
      </w:pPr>
    </w:p>
    <w:p w14:paraId="58B5F167" w14:textId="77777777" w:rsidR="008D1FC1" w:rsidRDefault="008D1FC1" w:rsidP="00F0553C">
      <w:pPr>
        <w:spacing w:after="0"/>
      </w:pPr>
    </w:p>
    <w:p w14:paraId="73786B6D" w14:textId="77777777" w:rsidR="008D1FC1" w:rsidRDefault="008D1FC1" w:rsidP="00F0553C">
      <w:pPr>
        <w:spacing w:after="0"/>
      </w:pPr>
    </w:p>
    <w:p w14:paraId="329269F3" w14:textId="77777777" w:rsidR="008D1FC1" w:rsidRDefault="008D1FC1" w:rsidP="00F0553C">
      <w:pPr>
        <w:spacing w:after="0"/>
      </w:pPr>
    </w:p>
    <w:p w14:paraId="74D8378D" w14:textId="77777777" w:rsidR="008D1FC1" w:rsidRDefault="008D1FC1" w:rsidP="00F0553C">
      <w:pPr>
        <w:spacing w:after="0"/>
      </w:pPr>
    </w:p>
    <w:p w14:paraId="41927B5B" w14:textId="3A6F38D2" w:rsidR="00CC3553" w:rsidRPr="0036232F" w:rsidRDefault="00105587" w:rsidP="00F0553C">
      <w:pPr>
        <w:spacing w:after="0"/>
        <w:rPr>
          <w:b/>
          <w:bCs/>
          <w:sz w:val="28"/>
          <w:szCs w:val="28"/>
          <w:u w:val="single"/>
        </w:rPr>
      </w:pPr>
      <w:r w:rsidRPr="0036232F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582F05A2" wp14:editId="2739F3EA">
            <wp:simplePos x="0" y="0"/>
            <wp:positionH relativeFrom="column">
              <wp:posOffset>3756690</wp:posOffset>
            </wp:positionH>
            <wp:positionV relativeFrom="paragraph">
              <wp:posOffset>458</wp:posOffset>
            </wp:positionV>
            <wp:extent cx="2381885" cy="2371090"/>
            <wp:effectExtent l="0" t="0" r="0" b="0"/>
            <wp:wrapSquare wrapText="bothSides"/>
            <wp:docPr id="93799387" name="Kép 1" descr="A képen ógörög kupa, múzeum, csésze, asztali kerámiaáru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9387" name="Kép 1" descr="A képen ógörög kupa, múzeum, csésze, asztali kerámiaáru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553" w:rsidRPr="0036232F">
        <w:rPr>
          <w:b/>
          <w:bCs/>
          <w:sz w:val="28"/>
          <w:szCs w:val="28"/>
          <w:u w:val="single"/>
        </w:rPr>
        <w:t xml:space="preserve">Héphaisztosz </w:t>
      </w:r>
    </w:p>
    <w:p w14:paraId="70351550" w14:textId="7B075B0A" w:rsidR="00C31AF0" w:rsidRDefault="00C31AF0" w:rsidP="00F0553C">
      <w:pPr>
        <w:spacing w:after="0"/>
      </w:pPr>
      <w:r>
        <w:t xml:space="preserve">Héphaisztosz a </w:t>
      </w:r>
      <w:r w:rsidRPr="0036232F">
        <w:rPr>
          <w:b/>
          <w:bCs/>
        </w:rPr>
        <w:t>kovácsmesterség</w:t>
      </w:r>
      <w:r>
        <w:t xml:space="preserve"> és a </w:t>
      </w:r>
      <w:r w:rsidRPr="0036232F">
        <w:rPr>
          <w:b/>
          <w:bCs/>
        </w:rPr>
        <w:t>tűz</w:t>
      </w:r>
      <w:r>
        <w:t xml:space="preserve"> istene. Védelmezője minden </w:t>
      </w:r>
      <w:r w:rsidRPr="0036232F">
        <w:rPr>
          <w:b/>
          <w:bCs/>
        </w:rPr>
        <w:t>mesterembernek</w:t>
      </w:r>
      <w:r>
        <w:t xml:space="preserve">, főként a </w:t>
      </w:r>
      <w:r w:rsidRPr="0036232F">
        <w:rPr>
          <w:b/>
          <w:bCs/>
        </w:rPr>
        <w:t>fémműveseknek</w:t>
      </w:r>
      <w:r>
        <w:t xml:space="preserve">. A </w:t>
      </w:r>
      <w:r w:rsidRPr="0036232F">
        <w:rPr>
          <w:b/>
          <w:bCs/>
        </w:rPr>
        <w:t>vulkánok</w:t>
      </w:r>
      <w:r>
        <w:t xml:space="preserve"> istenét is tisztelték benne. </w:t>
      </w:r>
    </w:p>
    <w:p w14:paraId="7E6D4AA6" w14:textId="2DDEBE71" w:rsidR="00C31AF0" w:rsidRDefault="00C31AF0" w:rsidP="00F0553C">
      <w:pPr>
        <w:spacing w:after="0"/>
      </w:pPr>
    </w:p>
    <w:p w14:paraId="41EF9740" w14:textId="26B64B30" w:rsidR="00C31AF0" w:rsidRPr="00C31AF0" w:rsidRDefault="00C31AF0" w:rsidP="00F0553C">
      <w:pPr>
        <w:spacing w:after="0"/>
      </w:pPr>
      <w:r>
        <w:t xml:space="preserve">Attribútumai az üllő és a kalapács voltak. Ábrázolni is gyakran ábrázolták úgy, hogy kezében kalapácsot tartott és az üllője fölé görnyedt. Szakálla volt, és gyakran pálcát is tartott a kezében, hogy járását könnyítse. Athénban nagy tiszteletnek örvendett, és temploma, a </w:t>
      </w:r>
      <w:proofErr w:type="spellStart"/>
      <w:r w:rsidRPr="00C31AF0">
        <w:rPr>
          <w:b/>
          <w:bCs/>
        </w:rPr>
        <w:t>Theseum</w:t>
      </w:r>
      <w:proofErr w:type="spellEnd"/>
      <w:r>
        <w:rPr>
          <w:b/>
          <w:bCs/>
        </w:rPr>
        <w:t xml:space="preserve"> </w:t>
      </w:r>
      <w:r>
        <w:t xml:space="preserve">még ma is áll az Akropolisz lábánál. </w:t>
      </w:r>
    </w:p>
    <w:p w14:paraId="549A7602" w14:textId="77777777" w:rsidR="00C31AF0" w:rsidRDefault="00C31AF0" w:rsidP="00F0553C">
      <w:pPr>
        <w:spacing w:after="0"/>
      </w:pPr>
    </w:p>
    <w:p w14:paraId="664D79AD" w14:textId="41AFAA88" w:rsidR="00C31AF0" w:rsidRDefault="00C31AF0" w:rsidP="00F0553C">
      <w:pPr>
        <w:spacing w:after="0"/>
      </w:pPr>
      <w:r w:rsidRPr="0036232F">
        <w:rPr>
          <w:b/>
          <w:bCs/>
        </w:rPr>
        <w:t>Római neve</w:t>
      </w:r>
      <w:r>
        <w:t xml:space="preserve">: </w:t>
      </w:r>
      <w:proofErr w:type="spellStart"/>
      <w:r>
        <w:t>Vulcanos</w:t>
      </w:r>
      <w:proofErr w:type="spellEnd"/>
    </w:p>
    <w:p w14:paraId="50EEE918" w14:textId="77777777" w:rsidR="00105587" w:rsidRDefault="00105587" w:rsidP="00F0553C">
      <w:pPr>
        <w:spacing w:after="0"/>
      </w:pPr>
    </w:p>
    <w:p w14:paraId="5A6EDCA9" w14:textId="77777777" w:rsidR="00105587" w:rsidRDefault="00105587" w:rsidP="00F0553C">
      <w:pPr>
        <w:spacing w:after="0"/>
      </w:pPr>
    </w:p>
    <w:p w14:paraId="06ED7568" w14:textId="70AD70A3" w:rsidR="00105587" w:rsidRDefault="00301AD5" w:rsidP="00F0553C">
      <w:pPr>
        <w:spacing w:after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4942FE" wp14:editId="33AA7346">
            <wp:simplePos x="0" y="0"/>
            <wp:positionH relativeFrom="column">
              <wp:posOffset>4754880</wp:posOffset>
            </wp:positionH>
            <wp:positionV relativeFrom="paragraph">
              <wp:posOffset>131445</wp:posOffset>
            </wp:positionV>
            <wp:extent cx="1382395" cy="2362835"/>
            <wp:effectExtent l="0" t="0" r="8255" b="0"/>
            <wp:wrapSquare wrapText="bothSides"/>
            <wp:docPr id="1590231584" name="Kép 2" descr="A képen épület, Kőfaragás, Vésés, Klasszikus szobro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1584" name="Kép 2" descr="A képen épület, Kőfaragás, Vésés, Klasszikus szobro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C6A2D" w14:textId="33F8449B" w:rsidR="00CC3553" w:rsidRPr="00301AD5" w:rsidRDefault="00CC3553" w:rsidP="00F0553C">
      <w:pPr>
        <w:spacing w:after="0"/>
        <w:rPr>
          <w:b/>
          <w:bCs/>
          <w:sz w:val="28"/>
          <w:szCs w:val="28"/>
          <w:u w:val="single"/>
        </w:rPr>
      </w:pPr>
      <w:r w:rsidRPr="00301AD5">
        <w:rPr>
          <w:b/>
          <w:bCs/>
          <w:sz w:val="28"/>
          <w:szCs w:val="28"/>
          <w:u w:val="single"/>
        </w:rPr>
        <w:t>Apollón</w:t>
      </w:r>
    </w:p>
    <w:p w14:paraId="67BEC731" w14:textId="1F4B0253" w:rsidR="00301AD5" w:rsidRDefault="00630A6C" w:rsidP="00F0553C">
      <w:pPr>
        <w:spacing w:after="0"/>
      </w:pPr>
      <w:r>
        <w:t xml:space="preserve">A költészet, a jóslás, a zene, a tánc, a művészetnek, a </w:t>
      </w:r>
      <w:r w:rsidR="00301AD5">
        <w:t>férfiszépség</w:t>
      </w:r>
      <w:r>
        <w:t xml:space="preserve">, a fény, az íjászat és a gyarmatosítás istene. Ő a csordák és nyájak őrzője is. </w:t>
      </w:r>
    </w:p>
    <w:p w14:paraId="395F1B44" w14:textId="28C8FE5C" w:rsidR="00301AD5" w:rsidRDefault="00301AD5" w:rsidP="00F0553C">
      <w:pPr>
        <w:spacing w:after="0"/>
      </w:pPr>
    </w:p>
    <w:p w14:paraId="4057EA35" w14:textId="7B791F29" w:rsidR="00630A6C" w:rsidRDefault="00630A6C" w:rsidP="00F0553C">
      <w:pPr>
        <w:spacing w:after="0"/>
      </w:pPr>
      <w:r>
        <w:t xml:space="preserve">A pestis istene is, és gyakran tisztelték benne a patkányok és a sáskák pusztítóját. Gyakran a halál isteneként is feltűnik, hiszen íjából olyan nyilakat lőtt ki, amelyeket pestist és dögvészt hoztak a vidékre Mégis ő a gyógyítás istene is, aki megtisztította a bűnös lelkeket, ha erre érdemesnek találta az illetőt. </w:t>
      </w:r>
    </w:p>
    <w:p w14:paraId="0D177A8B" w14:textId="3A5F235F" w:rsidR="00630A6C" w:rsidRDefault="00630A6C" w:rsidP="00F0553C">
      <w:pPr>
        <w:spacing w:after="0"/>
      </w:pPr>
    </w:p>
    <w:p w14:paraId="157499E7" w14:textId="4F4CCE9A" w:rsidR="00630A6C" w:rsidRDefault="00301AD5" w:rsidP="00F0553C">
      <w:pPr>
        <w:spacing w:after="0"/>
      </w:pPr>
      <w:r>
        <w:t xml:space="preserve">Gyakori jelzője a Phoibosz azaz a ragyogó, fénylő. </w:t>
      </w:r>
    </w:p>
    <w:p w14:paraId="44050D46" w14:textId="216191FA" w:rsidR="00301AD5" w:rsidRDefault="00301AD5" w:rsidP="00F0553C">
      <w:pPr>
        <w:spacing w:after="0"/>
      </w:pPr>
    </w:p>
    <w:p w14:paraId="53A2A21A" w14:textId="77777777" w:rsidR="005D00EB" w:rsidRDefault="005D00EB" w:rsidP="00F0553C">
      <w:pPr>
        <w:spacing w:after="0"/>
      </w:pPr>
    </w:p>
    <w:p w14:paraId="095ED9D7" w14:textId="77777777" w:rsidR="005D00EB" w:rsidRDefault="005D00EB" w:rsidP="00F0553C">
      <w:pPr>
        <w:spacing w:after="0"/>
      </w:pPr>
    </w:p>
    <w:p w14:paraId="6BBC600D" w14:textId="77777777" w:rsidR="005D00EB" w:rsidRDefault="005D00EB" w:rsidP="00F0553C">
      <w:pPr>
        <w:spacing w:after="0"/>
      </w:pPr>
    </w:p>
    <w:p w14:paraId="690E6D5A" w14:textId="101A5385" w:rsidR="00DC2436" w:rsidRPr="00B1041C" w:rsidRDefault="00DC2436" w:rsidP="00F0553C">
      <w:pPr>
        <w:spacing w:after="0"/>
        <w:rPr>
          <w:b/>
          <w:bCs/>
          <w:sz w:val="28"/>
          <w:szCs w:val="28"/>
          <w:u w:val="single"/>
        </w:rPr>
      </w:pPr>
      <w:r w:rsidRPr="00B1041C">
        <w:rPr>
          <w:b/>
          <w:bCs/>
          <w:sz w:val="28"/>
          <w:szCs w:val="28"/>
          <w:u w:val="single"/>
        </w:rPr>
        <w:t>Artem</w:t>
      </w:r>
      <w:r w:rsidR="00AF0B8A" w:rsidRPr="00B1041C">
        <w:rPr>
          <w:b/>
          <w:bCs/>
          <w:sz w:val="28"/>
          <w:szCs w:val="28"/>
          <w:u w:val="single"/>
        </w:rPr>
        <w:t>isz</w:t>
      </w:r>
    </w:p>
    <w:p w14:paraId="7023CD7F" w14:textId="4CDD5D72" w:rsidR="005D00EB" w:rsidRDefault="00092ECF" w:rsidP="00F0553C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DD9343" wp14:editId="690C5618">
            <wp:simplePos x="0" y="0"/>
            <wp:positionH relativeFrom="column">
              <wp:posOffset>4871011</wp:posOffset>
            </wp:positionH>
            <wp:positionV relativeFrom="paragraph">
              <wp:posOffset>156185</wp:posOffset>
            </wp:positionV>
            <wp:extent cx="1155065" cy="1781175"/>
            <wp:effectExtent l="0" t="0" r="6985" b="9525"/>
            <wp:wrapSquare wrapText="bothSides"/>
            <wp:docPr id="1895857278" name="Kép 3" descr="A „Versailles-i Artemisz”, egy hellén szobor római másolata, jelenleg a Louvre-ban talál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„Versailles-i Artemisz”, egy hellén szobor római másolata, jelenleg a Louvre-ban található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0EB">
        <w:t xml:space="preserve">Artemisz a Hold, a vadászat és az íjászat szűz istennője, ő segít a szülésnél </w:t>
      </w:r>
      <w:r w:rsidR="00B1041C">
        <w:t xml:space="preserve">és védelmezi a nőket és a gyermekeket. A vadállatok úrnője is. </w:t>
      </w:r>
    </w:p>
    <w:p w14:paraId="08FAB506" w14:textId="2B479BEA" w:rsidR="00B1041C" w:rsidRDefault="00B1041C" w:rsidP="00F0553C">
      <w:pPr>
        <w:spacing w:after="0"/>
      </w:pPr>
    </w:p>
    <w:p w14:paraId="22D2B5E1" w14:textId="7F917BD5" w:rsidR="00B1041C" w:rsidRDefault="00B1041C" w:rsidP="00F0553C">
      <w:pPr>
        <w:spacing w:after="0"/>
      </w:pPr>
      <w:r>
        <w:t xml:space="preserve">Melléknevei: </w:t>
      </w:r>
      <w:proofErr w:type="spellStart"/>
      <w:r>
        <w:t>Nyilakatontó</w:t>
      </w:r>
      <w:proofErr w:type="spellEnd"/>
      <w:r>
        <w:t xml:space="preserve">, Nyílszerető, </w:t>
      </w:r>
      <w:proofErr w:type="spellStart"/>
      <w:r>
        <w:t>Zajangó</w:t>
      </w:r>
      <w:proofErr w:type="spellEnd"/>
      <w:r>
        <w:t>, Vadűző</w:t>
      </w:r>
    </w:p>
    <w:p w14:paraId="5288B8C5" w14:textId="3378ECA0" w:rsidR="00B1041C" w:rsidRDefault="00B1041C" w:rsidP="00F0553C">
      <w:pPr>
        <w:spacing w:after="0"/>
      </w:pPr>
    </w:p>
    <w:p w14:paraId="09F98C5B" w14:textId="77777777" w:rsidR="006371D4" w:rsidRDefault="006371D4" w:rsidP="00F0553C">
      <w:pPr>
        <w:spacing w:after="0"/>
      </w:pPr>
    </w:p>
    <w:p w14:paraId="64B2A18E" w14:textId="77777777" w:rsidR="006371D4" w:rsidRDefault="006371D4" w:rsidP="00F0553C">
      <w:pPr>
        <w:spacing w:after="0"/>
      </w:pPr>
    </w:p>
    <w:p w14:paraId="1C605567" w14:textId="77777777" w:rsidR="006371D4" w:rsidRDefault="006371D4" w:rsidP="00F0553C">
      <w:pPr>
        <w:spacing w:after="0"/>
      </w:pPr>
    </w:p>
    <w:p w14:paraId="762FD352" w14:textId="77777777" w:rsidR="006371D4" w:rsidRDefault="006371D4" w:rsidP="00F0553C">
      <w:pPr>
        <w:spacing w:after="0"/>
      </w:pPr>
    </w:p>
    <w:p w14:paraId="3B699393" w14:textId="77777777" w:rsidR="006371D4" w:rsidRDefault="006371D4" w:rsidP="00F0553C">
      <w:pPr>
        <w:spacing w:after="0"/>
      </w:pPr>
    </w:p>
    <w:p w14:paraId="65770804" w14:textId="77777777" w:rsidR="006371D4" w:rsidRDefault="006371D4" w:rsidP="00F0553C">
      <w:pPr>
        <w:spacing w:after="0"/>
      </w:pPr>
    </w:p>
    <w:p w14:paraId="75B14CA4" w14:textId="77777777" w:rsidR="006371D4" w:rsidRDefault="006371D4" w:rsidP="00F0553C">
      <w:pPr>
        <w:spacing w:after="0"/>
      </w:pPr>
    </w:p>
    <w:p w14:paraId="0D4CF979" w14:textId="77777777" w:rsidR="006371D4" w:rsidRDefault="006371D4" w:rsidP="00F0553C">
      <w:pPr>
        <w:spacing w:after="0"/>
      </w:pPr>
    </w:p>
    <w:p w14:paraId="1552F494" w14:textId="77777777" w:rsidR="006371D4" w:rsidRDefault="006371D4" w:rsidP="00F0553C">
      <w:pPr>
        <w:spacing w:after="0"/>
      </w:pPr>
    </w:p>
    <w:p w14:paraId="2B50DA00" w14:textId="77777777" w:rsidR="006371D4" w:rsidRDefault="006371D4" w:rsidP="00F0553C">
      <w:pPr>
        <w:spacing w:after="0"/>
      </w:pPr>
    </w:p>
    <w:p w14:paraId="2E5041BD" w14:textId="77777777" w:rsidR="006371D4" w:rsidRDefault="006371D4" w:rsidP="00F0553C">
      <w:pPr>
        <w:spacing w:after="0"/>
      </w:pPr>
    </w:p>
    <w:p w14:paraId="184A5E1B" w14:textId="77777777" w:rsidR="006371D4" w:rsidRDefault="006371D4" w:rsidP="00F0553C">
      <w:pPr>
        <w:spacing w:after="0"/>
      </w:pPr>
    </w:p>
    <w:p w14:paraId="76DE2EA5" w14:textId="0A8F1BCC" w:rsidR="00CC3553" w:rsidRPr="00444CFA" w:rsidRDefault="0047277E" w:rsidP="00F0553C">
      <w:pPr>
        <w:spacing w:after="0"/>
        <w:rPr>
          <w:b/>
          <w:bCs/>
          <w:sz w:val="28"/>
          <w:szCs w:val="28"/>
          <w:u w:val="single"/>
        </w:rPr>
      </w:pPr>
      <w:r w:rsidRPr="00444CFA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3B1DE7B1" wp14:editId="5450D7D1">
            <wp:simplePos x="0" y="0"/>
            <wp:positionH relativeFrom="column">
              <wp:posOffset>4373880</wp:posOffset>
            </wp:positionH>
            <wp:positionV relativeFrom="paragraph">
              <wp:posOffset>3810</wp:posOffset>
            </wp:positionV>
            <wp:extent cx="1108710" cy="2425065"/>
            <wp:effectExtent l="0" t="0" r="0" b="0"/>
            <wp:wrapSquare wrapText="bothSides"/>
            <wp:docPr id="947465025" name="Kép 1" descr="Hermész (bal kezében a szárnyas kerükeión pálca, fején kal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mész (bal kezében a szárnyas kerükeión pálca, fején kala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553" w:rsidRPr="00444CFA">
        <w:rPr>
          <w:b/>
          <w:bCs/>
          <w:sz w:val="28"/>
          <w:szCs w:val="28"/>
          <w:u w:val="single"/>
        </w:rPr>
        <w:t xml:space="preserve">Hermész </w:t>
      </w:r>
    </w:p>
    <w:p w14:paraId="1982CECB" w14:textId="26FCFCC1" w:rsidR="00FB4A29" w:rsidRDefault="00FB4A29" w:rsidP="00F0553C">
      <w:pPr>
        <w:spacing w:after="0"/>
      </w:pPr>
      <w:r>
        <w:t xml:space="preserve">Az istenek hírnöke, illetve ő volt a pásztorok, utazók, kereskedők, súly- és hosszmértékek istene, az ékesszólás, irodalom, az atlétika és a tolvajok védelmezője. Közismert volt az </w:t>
      </w:r>
      <w:proofErr w:type="spellStart"/>
      <w:r>
        <w:t>olümposziak</w:t>
      </w:r>
      <w:proofErr w:type="spellEnd"/>
      <w:r>
        <w:t xml:space="preserve"> között a furfangjáról és ravaszságáról. </w:t>
      </w:r>
    </w:p>
    <w:p w14:paraId="56919EEE" w14:textId="77777777" w:rsidR="0047277E" w:rsidRDefault="0047277E" w:rsidP="00F0553C">
      <w:pPr>
        <w:spacing w:after="0"/>
      </w:pPr>
    </w:p>
    <w:p w14:paraId="58ECFE38" w14:textId="1FA597CF" w:rsidR="0047277E" w:rsidRPr="00CA43AF" w:rsidRDefault="0047277E" w:rsidP="0047277E">
      <w:pPr>
        <w:spacing w:after="0"/>
        <w:rPr>
          <w:b/>
          <w:bCs/>
        </w:rPr>
      </w:pPr>
      <w:r w:rsidRPr="00CA43AF">
        <w:rPr>
          <w:b/>
          <w:bCs/>
        </w:rPr>
        <w:t>Attribútumai:</w:t>
      </w:r>
    </w:p>
    <w:p w14:paraId="3CEAC216" w14:textId="02C1EC76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Pálca:</w:t>
      </w:r>
      <w:r>
        <w:t xml:space="preserve"> Pálcáján két kígyó tekereg és fölöttük egy angyalszárny található. Neve </w:t>
      </w:r>
      <w:proofErr w:type="spellStart"/>
      <w:r>
        <w:t>kerükeión</w:t>
      </w:r>
      <w:proofErr w:type="spellEnd"/>
      <w:r>
        <w:t xml:space="preserve"> pálca (a rómaiak „</w:t>
      </w:r>
      <w:proofErr w:type="spellStart"/>
      <w:proofErr w:type="gramStart"/>
      <w:r>
        <w:t>caduceus</w:t>
      </w:r>
      <w:proofErr w:type="spellEnd"/>
      <w:r>
        <w:t>”-</w:t>
      </w:r>
      <w:proofErr w:type="spellStart"/>
      <w:proofErr w:type="gramEnd"/>
      <w:r>
        <w:t>nak</w:t>
      </w:r>
      <w:proofErr w:type="spellEnd"/>
      <w:r>
        <w:t xml:space="preserve"> nevezik)</w:t>
      </w:r>
    </w:p>
    <w:p w14:paraId="2E421852" w14:textId="76B2B628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Szárnyas csizma és karimás kalap:</w:t>
      </w:r>
      <w:r>
        <w:t xml:space="preserve"> Szárnyas, rövid bőrcsizmás visel. </w:t>
      </w:r>
      <w:r>
        <w:t>Neve „</w:t>
      </w:r>
      <w:proofErr w:type="spellStart"/>
      <w:r>
        <w:t>pteroeis</w:t>
      </w:r>
      <w:proofErr w:type="spellEnd"/>
      <w:r>
        <w:t xml:space="preserve"> </w:t>
      </w:r>
      <w:proofErr w:type="spellStart"/>
      <w:r>
        <w:t>pedila</w:t>
      </w:r>
      <w:proofErr w:type="spellEnd"/>
      <w:r>
        <w:t>” (római neve: „</w:t>
      </w:r>
      <w:proofErr w:type="spellStart"/>
      <w:r>
        <w:t>talaria</w:t>
      </w:r>
      <w:proofErr w:type="spellEnd"/>
      <w:r>
        <w:t>”)</w:t>
      </w:r>
      <w:r>
        <w:t xml:space="preserve">. A széles karimájú nemezsapka </w:t>
      </w:r>
      <w:proofErr w:type="spellStart"/>
      <w:r>
        <w:t>Aidoneusz</w:t>
      </w:r>
      <w:proofErr w:type="spellEnd"/>
      <w:r>
        <w:t xml:space="preserve"> kalapja volt, ami láthatatlanná tette </w:t>
      </w:r>
      <w:proofErr w:type="spellStart"/>
      <w:r>
        <w:t>viselőjlét</w:t>
      </w:r>
      <w:proofErr w:type="spellEnd"/>
    </w:p>
    <w:p w14:paraId="555C4B1B" w14:textId="11C0D8DA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Arany kard:</w:t>
      </w:r>
      <w:r>
        <w:t xml:space="preserve"> Innen kapta az „aranykardú” állandó jelzőt. Ezt viselve ábrázolják az istenek és gigászok közötti háborúban. </w:t>
      </w:r>
    </w:p>
    <w:p w14:paraId="391B4B8D" w14:textId="14DAE5D4" w:rsidR="0047277E" w:rsidRDefault="0047277E" w:rsidP="0047277E">
      <w:pPr>
        <w:pStyle w:val="Listaszerbekezds"/>
        <w:numPr>
          <w:ilvl w:val="0"/>
          <w:numId w:val="1"/>
        </w:numPr>
        <w:spacing w:after="0" w:line="240" w:lineRule="auto"/>
      </w:pPr>
      <w:r w:rsidRPr="0010483D">
        <w:rPr>
          <w:b/>
          <w:bCs/>
        </w:rPr>
        <w:t>Pász</w:t>
      </w:r>
      <w:r w:rsidR="0010483D">
        <w:rPr>
          <w:b/>
          <w:bCs/>
        </w:rPr>
        <w:t>t</w:t>
      </w:r>
      <w:r w:rsidRPr="0010483D">
        <w:rPr>
          <w:b/>
          <w:bCs/>
        </w:rPr>
        <w:t>orsíp</w:t>
      </w:r>
      <w:r>
        <w:t xml:space="preserve">: Ha pásztorként jelenik meg akkor pásztorsíppal terelgeti a jószágot. </w:t>
      </w:r>
    </w:p>
    <w:p w14:paraId="39D6C3ED" w14:textId="77777777" w:rsidR="0047277E" w:rsidRDefault="0047277E" w:rsidP="0047277E">
      <w:pPr>
        <w:spacing w:after="0" w:line="240" w:lineRule="auto"/>
      </w:pPr>
    </w:p>
    <w:p w14:paraId="6CA5888F" w14:textId="1F8FD57C" w:rsidR="0047277E" w:rsidRDefault="0047277E" w:rsidP="0047277E">
      <w:pPr>
        <w:spacing w:after="0" w:line="240" w:lineRule="auto"/>
      </w:pPr>
      <w:r w:rsidRPr="00CA43AF">
        <w:rPr>
          <w:b/>
          <w:bCs/>
        </w:rPr>
        <w:t>Római neve:</w:t>
      </w:r>
      <w:r>
        <w:t xml:space="preserve"> Mercurius</w:t>
      </w:r>
    </w:p>
    <w:p w14:paraId="00C1644D" w14:textId="77777777" w:rsidR="0047277E" w:rsidRDefault="0047277E" w:rsidP="0047277E">
      <w:pPr>
        <w:spacing w:after="0" w:line="240" w:lineRule="auto"/>
      </w:pPr>
    </w:p>
    <w:p w14:paraId="040AD875" w14:textId="19D8767D" w:rsidR="0047277E" w:rsidRDefault="0047277E" w:rsidP="0047277E">
      <w:pPr>
        <w:spacing w:after="0" w:line="240" w:lineRule="auto"/>
      </w:pPr>
      <w:r w:rsidRPr="00CA43AF">
        <w:rPr>
          <w:b/>
          <w:bCs/>
        </w:rPr>
        <w:t>Szent állata:</w:t>
      </w:r>
      <w:r>
        <w:t xml:space="preserve"> Kakas</w:t>
      </w:r>
    </w:p>
    <w:p w14:paraId="7A6B3DBE" w14:textId="77777777" w:rsidR="0047277E" w:rsidRDefault="0047277E" w:rsidP="00F0553C">
      <w:pPr>
        <w:spacing w:after="0"/>
      </w:pPr>
    </w:p>
    <w:p w14:paraId="0F4064E8" w14:textId="7AFCEC3A" w:rsidR="00CC3553" w:rsidRDefault="00CC3553" w:rsidP="00F0553C">
      <w:pPr>
        <w:spacing w:after="0"/>
      </w:pPr>
      <w:proofErr w:type="spellStart"/>
      <w:r>
        <w:t>Déméter</w:t>
      </w:r>
      <w:proofErr w:type="spellEnd"/>
    </w:p>
    <w:p w14:paraId="5615D64C" w14:textId="086FE86E" w:rsidR="00CC3553" w:rsidRDefault="00CC3553" w:rsidP="00F0553C">
      <w:pPr>
        <w:spacing w:after="0"/>
      </w:pPr>
      <w:r>
        <w:t xml:space="preserve">Artemisz </w:t>
      </w:r>
    </w:p>
    <w:p w14:paraId="0395EC7E" w14:textId="476DE1CB" w:rsidR="009426C1" w:rsidRDefault="009426C1" w:rsidP="009426C1">
      <w:pPr>
        <w:spacing w:after="0"/>
      </w:pPr>
      <w:r>
        <w:t>Aphrodité</w:t>
      </w:r>
    </w:p>
    <w:p w14:paraId="72D6D584" w14:textId="0D180AD6" w:rsidR="00CC3553" w:rsidRDefault="00CC3553" w:rsidP="00F0553C">
      <w:pPr>
        <w:spacing w:after="0"/>
      </w:pPr>
      <w:r>
        <w:t xml:space="preserve">Pallasz Athéné </w:t>
      </w:r>
    </w:p>
    <w:p w14:paraId="52CED131" w14:textId="43851CE6" w:rsidR="00CC3553" w:rsidRDefault="00CC3553" w:rsidP="00F0553C">
      <w:pPr>
        <w:spacing w:after="0"/>
      </w:pPr>
      <w:r>
        <w:t xml:space="preserve">Arész </w:t>
      </w:r>
    </w:p>
    <w:p w14:paraId="3684B013" w14:textId="790BA578" w:rsidR="00CC3553" w:rsidRDefault="00CC3553" w:rsidP="00F0553C">
      <w:pPr>
        <w:spacing w:after="0"/>
      </w:pPr>
      <w:proofErr w:type="spellStart"/>
      <w:r>
        <w:t>Hesztia</w:t>
      </w:r>
      <w:proofErr w:type="spellEnd"/>
      <w:r>
        <w:t xml:space="preserve"> </w:t>
      </w:r>
    </w:p>
    <w:p w14:paraId="3FCC954C" w14:textId="4DB8713F" w:rsidR="00CC3553" w:rsidRDefault="00CC3553" w:rsidP="00F0553C">
      <w:pPr>
        <w:spacing w:after="0"/>
      </w:pPr>
      <w:proofErr w:type="spellStart"/>
      <w:r>
        <w:t>Hádész</w:t>
      </w:r>
      <w:proofErr w:type="spellEnd"/>
    </w:p>
    <w:p w14:paraId="5903B9D2" w14:textId="4A694E2F" w:rsidR="00CC3553" w:rsidRDefault="00CC3553" w:rsidP="00F0553C">
      <w:pPr>
        <w:spacing w:after="0"/>
      </w:pPr>
      <w:r>
        <w:t>Perszephoné</w:t>
      </w:r>
    </w:p>
    <w:p w14:paraId="1F0E2D13" w14:textId="2D770F00" w:rsidR="00CC3553" w:rsidRDefault="00CC3553" w:rsidP="00F0553C">
      <w:pPr>
        <w:spacing w:after="0"/>
      </w:pPr>
      <w:r>
        <w:t xml:space="preserve">Dionüszosz </w:t>
      </w:r>
    </w:p>
    <w:p w14:paraId="27611A7A" w14:textId="7B2548E2" w:rsidR="00CC3553" w:rsidRDefault="00CC3553" w:rsidP="00F0553C">
      <w:pPr>
        <w:spacing w:after="0"/>
      </w:pPr>
      <w:r>
        <w:t>Héraklész</w:t>
      </w:r>
    </w:p>
    <w:p w14:paraId="027197B6" w14:textId="12A9E3C2" w:rsidR="00CC3553" w:rsidRDefault="00CC3553" w:rsidP="00F0553C">
      <w:pPr>
        <w:spacing w:after="0"/>
      </w:pPr>
      <w:r>
        <w:t>Héliosz</w:t>
      </w:r>
    </w:p>
    <w:p w14:paraId="21A3DFA1" w14:textId="543166CD" w:rsidR="00CC3553" w:rsidRDefault="00CC3553" w:rsidP="00F0553C">
      <w:pPr>
        <w:spacing w:after="0"/>
      </w:pPr>
      <w:proofErr w:type="spellStart"/>
      <w:r>
        <w:t>Hébé</w:t>
      </w:r>
      <w:proofErr w:type="spellEnd"/>
    </w:p>
    <w:p w14:paraId="5EEE52A9" w14:textId="3F0311C8" w:rsidR="00CC3553" w:rsidRDefault="00E5714A" w:rsidP="00F0553C">
      <w:pPr>
        <w:spacing w:after="0"/>
      </w:pPr>
      <w:r w:rsidRPr="00E5714A">
        <w:t>https://hu.wikipedia.org/wiki/Tizenk%C3%A9t_ol%C3%BCmposzi_isten</w:t>
      </w:r>
    </w:p>
    <w:sectPr w:rsidR="00CC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91256"/>
    <w:multiLevelType w:val="hybridMultilevel"/>
    <w:tmpl w:val="4AE22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6D"/>
    <w:rsid w:val="00092ECF"/>
    <w:rsid w:val="000F609C"/>
    <w:rsid w:val="0010483D"/>
    <w:rsid w:val="00105587"/>
    <w:rsid w:val="00280461"/>
    <w:rsid w:val="00301AD5"/>
    <w:rsid w:val="0036232F"/>
    <w:rsid w:val="00364E6D"/>
    <w:rsid w:val="00393B75"/>
    <w:rsid w:val="003A03F4"/>
    <w:rsid w:val="00444CFA"/>
    <w:rsid w:val="0047277E"/>
    <w:rsid w:val="004A20EC"/>
    <w:rsid w:val="005D00EB"/>
    <w:rsid w:val="00630A6C"/>
    <w:rsid w:val="006371D4"/>
    <w:rsid w:val="008A5E93"/>
    <w:rsid w:val="008D1FC1"/>
    <w:rsid w:val="009426C1"/>
    <w:rsid w:val="00975CCD"/>
    <w:rsid w:val="00A42FF4"/>
    <w:rsid w:val="00A951DD"/>
    <w:rsid w:val="00AF0B8A"/>
    <w:rsid w:val="00B1041C"/>
    <w:rsid w:val="00B64BDB"/>
    <w:rsid w:val="00B85FAE"/>
    <w:rsid w:val="00C31AF0"/>
    <w:rsid w:val="00C953B9"/>
    <w:rsid w:val="00CA43AF"/>
    <w:rsid w:val="00CC3553"/>
    <w:rsid w:val="00DC2436"/>
    <w:rsid w:val="00E5714A"/>
    <w:rsid w:val="00E9506C"/>
    <w:rsid w:val="00F0553C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339A"/>
  <w15:chartTrackingRefBased/>
  <w15:docId w15:val="{72EAD451-4BAB-4B1E-B2CA-9172F51C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6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6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6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6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6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6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6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6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6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6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6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6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64E6D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64E6D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64E6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64E6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64E6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64E6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6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6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6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6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64E6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64E6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64E6D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6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64E6D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6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B9FF-5BC8-45F5-A560-12A10665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406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25</cp:revision>
  <dcterms:created xsi:type="dcterms:W3CDTF">2024-11-13T21:32:00Z</dcterms:created>
  <dcterms:modified xsi:type="dcterms:W3CDTF">2024-11-16T10:36:00Z</dcterms:modified>
</cp:coreProperties>
</file>