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B1C" w:rsidRPr="00264B3F" w:rsidRDefault="00BC2B1C" w:rsidP="00264B3F">
      <w:pPr>
        <w:spacing w:before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hu-HU"/>
        </w:rPr>
      </w:pPr>
      <w:r w:rsidRPr="00264B3F">
        <w:rPr>
          <w:rFonts w:ascii="Times New Roman" w:hAnsi="Times New Roman" w:cs="Times New Roman"/>
          <w:b/>
          <w:bCs/>
          <w:sz w:val="28"/>
          <w:szCs w:val="28"/>
          <w:lang w:eastAsia="hu-HU"/>
        </w:rPr>
        <w:t>A magyar társadalom változásai a honfoglalástól a XIV. századig</w:t>
      </w:r>
    </w:p>
    <w:p w:rsidR="00BC2B1C" w:rsidRDefault="00BC2B1C" w:rsidP="00264B3F">
      <w:pPr>
        <w:spacing w:before="0" w:line="240" w:lineRule="auto"/>
        <w:rPr>
          <w:rFonts w:ascii="Times New Roman" w:hAnsi="Times New Roman" w:cs="Times New Roman"/>
          <w:b/>
          <w:bCs/>
          <w:lang w:eastAsia="hu-HU"/>
        </w:rPr>
      </w:pPr>
    </w:p>
    <w:p w:rsidR="00BC2B1C" w:rsidRPr="00264B3F" w:rsidRDefault="00BC2B1C" w:rsidP="00264B3F">
      <w:pPr>
        <w:spacing w:before="0" w:line="240" w:lineRule="auto"/>
        <w:rPr>
          <w:rFonts w:ascii="Times New Roman" w:hAnsi="Times New Roman" w:cs="Times New Roman"/>
          <w:lang w:eastAsia="hu-HU"/>
        </w:rPr>
      </w:pPr>
    </w:p>
    <w:p w:rsidR="00BC2B1C" w:rsidRPr="0030356B" w:rsidRDefault="00BC2B1C" w:rsidP="00264B3F">
      <w:pPr>
        <w:spacing w:before="0" w:line="240" w:lineRule="auto"/>
        <w:ind w:right="120"/>
        <w:rPr>
          <w:rFonts w:ascii="Times New Roman" w:hAnsi="Times New Roman" w:cs="Times New Roman"/>
          <w:b/>
          <w:bCs/>
          <w:lang w:eastAsia="hu-HU"/>
        </w:rPr>
      </w:pPr>
      <w:r w:rsidRPr="0030356B">
        <w:rPr>
          <w:rFonts w:ascii="Times New Roman" w:hAnsi="Times New Roman" w:cs="Times New Roman"/>
          <w:b/>
          <w:bCs/>
          <w:lang w:eastAsia="hu-HU"/>
        </w:rPr>
        <w:t>Elő/ősmagyar kor (Kr.e. I évezred első fele)</w:t>
      </w:r>
    </w:p>
    <w:p w:rsidR="00BC2B1C" w:rsidRDefault="00BC2B1C" w:rsidP="0030356B">
      <w:pPr>
        <w:spacing w:before="0" w:line="240" w:lineRule="auto"/>
        <w:ind w:left="708" w:right="120"/>
        <w:rPr>
          <w:rFonts w:ascii="Times New Roman" w:hAnsi="Times New Roman" w:cs="Times New Roman"/>
          <w:lang w:eastAsia="hu-HU"/>
        </w:rPr>
      </w:pPr>
      <w:r w:rsidRPr="0030356B">
        <w:rPr>
          <w:rFonts w:ascii="Times New Roman" w:hAnsi="Times New Roman" w:cs="Times New Roman"/>
          <w:b/>
          <w:bCs/>
          <w:lang w:eastAsia="hu-HU"/>
        </w:rPr>
        <w:t>Társadalom</w:t>
      </w:r>
      <w:r w:rsidRPr="0030356B">
        <w:rPr>
          <w:rFonts w:ascii="Times New Roman" w:hAnsi="Times New Roman" w:cs="Times New Roman"/>
          <w:lang w:eastAsia="hu-HU"/>
        </w:rPr>
        <w:t xml:space="preserve">: </w:t>
      </w:r>
    </w:p>
    <w:p w:rsidR="00BC2B1C" w:rsidRDefault="00BC2B1C" w:rsidP="0030356B">
      <w:pPr>
        <w:pStyle w:val="ListParagraph"/>
        <w:numPr>
          <w:ilvl w:val="0"/>
          <w:numId w:val="2"/>
        </w:numPr>
        <w:spacing w:before="0" w:line="240" w:lineRule="auto"/>
        <w:ind w:right="120"/>
        <w:rPr>
          <w:rFonts w:ascii="Times New Roman" w:hAnsi="Times New Roman" w:cs="Times New Roman"/>
          <w:lang w:eastAsia="hu-HU"/>
        </w:rPr>
      </w:pPr>
      <w:r>
        <w:rPr>
          <w:rFonts w:ascii="Times New Roman" w:hAnsi="Times New Roman" w:cs="Times New Roman"/>
          <w:lang w:eastAsia="hu-HU"/>
        </w:rPr>
        <w:t xml:space="preserve">több állat: </w:t>
      </w:r>
      <w:r w:rsidRPr="0030356B">
        <w:rPr>
          <w:rFonts w:ascii="Times New Roman" w:hAnsi="Times New Roman" w:cs="Times New Roman"/>
          <w:b/>
          <w:bCs/>
          <w:lang w:eastAsia="hu-HU"/>
        </w:rPr>
        <w:t>nőnek a vagyon különbségek</w:t>
      </w:r>
    </w:p>
    <w:p w:rsidR="00BC2B1C" w:rsidRPr="0030356B" w:rsidRDefault="00BC2B1C" w:rsidP="0030356B">
      <w:pPr>
        <w:pStyle w:val="ListParagraph"/>
        <w:numPr>
          <w:ilvl w:val="0"/>
          <w:numId w:val="2"/>
        </w:numPr>
        <w:spacing w:before="0" w:line="240" w:lineRule="auto"/>
        <w:ind w:right="120"/>
        <w:rPr>
          <w:rFonts w:ascii="Times New Roman" w:hAnsi="Times New Roman" w:cs="Times New Roman"/>
          <w:b/>
          <w:bCs/>
          <w:lang w:eastAsia="hu-HU"/>
        </w:rPr>
      </w:pPr>
      <w:r w:rsidRPr="0030356B">
        <w:rPr>
          <w:rFonts w:ascii="Times New Roman" w:hAnsi="Times New Roman" w:cs="Times New Roman"/>
          <w:b/>
          <w:bCs/>
          <w:lang w:eastAsia="hu-HU"/>
        </w:rPr>
        <w:t>nagycsalád</w:t>
      </w:r>
    </w:p>
    <w:p w:rsidR="00BC2B1C" w:rsidRDefault="00BC2B1C" w:rsidP="0030356B">
      <w:pPr>
        <w:pStyle w:val="ListParagraph"/>
        <w:numPr>
          <w:ilvl w:val="0"/>
          <w:numId w:val="2"/>
        </w:numPr>
        <w:spacing w:before="0" w:line="240" w:lineRule="auto"/>
        <w:ind w:right="120"/>
        <w:rPr>
          <w:rFonts w:ascii="Times New Roman" w:hAnsi="Times New Roman" w:cs="Times New Roman"/>
          <w:lang w:eastAsia="hu-HU"/>
        </w:rPr>
      </w:pPr>
      <w:r w:rsidRPr="0030356B">
        <w:rPr>
          <w:rFonts w:ascii="Times New Roman" w:hAnsi="Times New Roman" w:cs="Times New Roman"/>
          <w:b/>
          <w:bCs/>
          <w:lang w:eastAsia="hu-HU"/>
        </w:rPr>
        <w:t>nemzetség</w:t>
      </w:r>
      <w:r w:rsidRPr="0030356B">
        <w:rPr>
          <w:rFonts w:ascii="Times New Roman" w:hAnsi="Times New Roman" w:cs="Times New Roman"/>
          <w:lang w:eastAsia="hu-HU"/>
        </w:rPr>
        <w:t xml:space="preserve"> - katonai szervezettség </w:t>
      </w:r>
    </w:p>
    <w:p w:rsidR="00BC2B1C" w:rsidRPr="0030356B" w:rsidRDefault="00BC2B1C" w:rsidP="0030356B">
      <w:pPr>
        <w:pStyle w:val="ListParagraph"/>
        <w:spacing w:before="0" w:line="240" w:lineRule="auto"/>
        <w:ind w:left="1776" w:right="120"/>
        <w:rPr>
          <w:rFonts w:ascii="Times New Roman" w:hAnsi="Times New Roman" w:cs="Times New Roman"/>
          <w:lang w:eastAsia="hu-HU"/>
        </w:rPr>
      </w:pPr>
    </w:p>
    <w:p w:rsidR="00BC2B1C" w:rsidRPr="0030356B" w:rsidRDefault="00BC2B1C" w:rsidP="0030356B">
      <w:pPr>
        <w:spacing w:before="0" w:line="240" w:lineRule="auto"/>
        <w:ind w:right="120"/>
        <w:rPr>
          <w:rFonts w:ascii="Times New Roman" w:hAnsi="Times New Roman" w:cs="Times New Roman"/>
          <w:b/>
          <w:bCs/>
          <w:lang w:eastAsia="hu-HU"/>
        </w:rPr>
      </w:pPr>
      <w:r w:rsidRPr="0030356B">
        <w:rPr>
          <w:rFonts w:ascii="Times New Roman" w:hAnsi="Times New Roman" w:cs="Times New Roman"/>
          <w:b/>
          <w:bCs/>
          <w:lang w:eastAsia="hu-HU"/>
        </w:rPr>
        <w:t>Baskíria (Kr.e. 500 - Kr.u. 500)</w:t>
      </w:r>
    </w:p>
    <w:p w:rsidR="00BC2B1C" w:rsidRDefault="00BC2B1C" w:rsidP="0030356B">
      <w:pPr>
        <w:spacing w:before="0" w:line="240" w:lineRule="auto"/>
        <w:ind w:left="708" w:right="120"/>
        <w:rPr>
          <w:rFonts w:ascii="Times New Roman" w:hAnsi="Times New Roman" w:cs="Times New Roman"/>
          <w:lang w:eastAsia="hu-HU"/>
        </w:rPr>
      </w:pPr>
      <w:r w:rsidRPr="0030356B">
        <w:rPr>
          <w:rFonts w:ascii="Times New Roman" w:hAnsi="Times New Roman" w:cs="Times New Roman"/>
          <w:b/>
          <w:bCs/>
          <w:lang w:eastAsia="hu-HU"/>
        </w:rPr>
        <w:t>Társadalom</w:t>
      </w:r>
      <w:r w:rsidRPr="0030356B">
        <w:rPr>
          <w:rFonts w:ascii="Times New Roman" w:hAnsi="Times New Roman" w:cs="Times New Roman"/>
          <w:lang w:eastAsia="hu-HU"/>
        </w:rPr>
        <w:t xml:space="preserve">: </w:t>
      </w:r>
    </w:p>
    <w:p w:rsidR="00BC2B1C" w:rsidRPr="0012005E" w:rsidRDefault="00BC2B1C" w:rsidP="0012005E">
      <w:pPr>
        <w:pStyle w:val="ListParagraph"/>
        <w:numPr>
          <w:ilvl w:val="0"/>
          <w:numId w:val="3"/>
        </w:numPr>
        <w:spacing w:before="0" w:line="240" w:lineRule="auto"/>
        <w:ind w:right="120"/>
        <w:rPr>
          <w:rFonts w:ascii="Times New Roman" w:hAnsi="Times New Roman" w:cs="Times New Roman"/>
          <w:lang w:eastAsia="hu-HU"/>
        </w:rPr>
      </w:pPr>
      <w:r w:rsidRPr="0012005E">
        <w:rPr>
          <w:rFonts w:ascii="Times New Roman" w:hAnsi="Times New Roman" w:cs="Times New Roman"/>
          <w:lang w:eastAsia="hu-HU"/>
        </w:rPr>
        <w:t xml:space="preserve">létrejött a </w:t>
      </w:r>
      <w:r w:rsidRPr="0012005E">
        <w:rPr>
          <w:rFonts w:ascii="Times New Roman" w:hAnsi="Times New Roman" w:cs="Times New Roman"/>
          <w:b/>
          <w:bCs/>
          <w:lang w:eastAsia="hu-HU"/>
        </w:rPr>
        <w:t>törzsszervezet</w:t>
      </w:r>
      <w:r w:rsidRPr="0012005E">
        <w:rPr>
          <w:rFonts w:ascii="Times New Roman" w:hAnsi="Times New Roman" w:cs="Times New Roman"/>
          <w:lang w:eastAsia="hu-HU"/>
        </w:rPr>
        <w:t xml:space="preserve">: </w:t>
      </w:r>
      <w:r w:rsidRPr="0012005E">
        <w:rPr>
          <w:rFonts w:ascii="Times New Roman" w:hAnsi="Times New Roman" w:cs="Times New Roman"/>
          <w:b/>
          <w:bCs/>
          <w:lang w:eastAsia="hu-HU"/>
        </w:rPr>
        <w:t>nemzetségek tartoznak bele</w:t>
      </w:r>
    </w:p>
    <w:p w:rsidR="00BC2B1C" w:rsidRPr="0012005E" w:rsidRDefault="00BC2B1C" w:rsidP="0012005E">
      <w:pPr>
        <w:pStyle w:val="ListParagraph"/>
        <w:numPr>
          <w:ilvl w:val="0"/>
          <w:numId w:val="3"/>
        </w:numPr>
        <w:spacing w:before="0" w:line="240" w:lineRule="auto"/>
        <w:ind w:right="120"/>
        <w:rPr>
          <w:rFonts w:ascii="Times New Roman" w:hAnsi="Times New Roman" w:cs="Times New Roman"/>
          <w:lang w:eastAsia="hu-HU"/>
        </w:rPr>
      </w:pPr>
      <w:r w:rsidRPr="0012005E">
        <w:rPr>
          <w:rFonts w:ascii="Times New Roman" w:hAnsi="Times New Roman" w:cs="Times New Roman"/>
          <w:lang w:eastAsia="hu-HU"/>
        </w:rPr>
        <w:t>Mesterséges szervezet, csak közös mitikus őst választanak</w:t>
      </w:r>
    </w:p>
    <w:p w:rsidR="00BC2B1C" w:rsidRDefault="00BC2B1C" w:rsidP="0030356B">
      <w:pPr>
        <w:pStyle w:val="ListParagraph"/>
        <w:numPr>
          <w:ilvl w:val="0"/>
          <w:numId w:val="2"/>
        </w:numPr>
        <w:spacing w:before="0" w:line="240" w:lineRule="auto"/>
        <w:ind w:right="120"/>
        <w:rPr>
          <w:rFonts w:ascii="Times New Roman" w:hAnsi="Times New Roman" w:cs="Times New Roman"/>
          <w:lang w:eastAsia="hu-HU"/>
        </w:rPr>
      </w:pPr>
      <w:r w:rsidRPr="0012005E">
        <w:rPr>
          <w:rFonts w:ascii="Times New Roman" w:hAnsi="Times New Roman" w:cs="Times New Roman"/>
          <w:b/>
          <w:bCs/>
          <w:lang w:eastAsia="hu-HU"/>
        </w:rPr>
        <w:t>7 törzs</w:t>
      </w:r>
      <w:r w:rsidRPr="0030356B">
        <w:rPr>
          <w:rFonts w:ascii="Times New Roman" w:hAnsi="Times New Roman" w:cs="Times New Roman"/>
          <w:lang w:eastAsia="hu-HU"/>
        </w:rPr>
        <w:t xml:space="preserve">: </w:t>
      </w:r>
    </w:p>
    <w:p w:rsidR="00BC2B1C" w:rsidRPr="0012005E" w:rsidRDefault="00BC2B1C" w:rsidP="0012005E">
      <w:pPr>
        <w:pStyle w:val="ListParagraph"/>
        <w:numPr>
          <w:ilvl w:val="0"/>
          <w:numId w:val="4"/>
        </w:numPr>
        <w:spacing w:before="0" w:line="240" w:lineRule="auto"/>
        <w:ind w:right="120"/>
        <w:rPr>
          <w:rFonts w:ascii="Times New Roman" w:hAnsi="Times New Roman" w:cs="Times New Roman"/>
          <w:b/>
          <w:bCs/>
          <w:lang w:eastAsia="hu-HU"/>
        </w:rPr>
      </w:pPr>
      <w:r w:rsidRPr="0012005E">
        <w:rPr>
          <w:rFonts w:ascii="Times New Roman" w:hAnsi="Times New Roman" w:cs="Times New Roman"/>
          <w:b/>
          <w:bCs/>
          <w:lang w:eastAsia="hu-HU"/>
        </w:rPr>
        <w:t>Jenő</w:t>
      </w:r>
    </w:p>
    <w:p w:rsidR="00BC2B1C" w:rsidRPr="0012005E" w:rsidRDefault="00BC2B1C" w:rsidP="0012005E">
      <w:pPr>
        <w:pStyle w:val="ListParagraph"/>
        <w:numPr>
          <w:ilvl w:val="0"/>
          <w:numId w:val="4"/>
        </w:numPr>
        <w:spacing w:before="0" w:line="240" w:lineRule="auto"/>
        <w:ind w:right="120"/>
        <w:rPr>
          <w:rFonts w:ascii="Times New Roman" w:hAnsi="Times New Roman" w:cs="Times New Roman"/>
          <w:b/>
          <w:bCs/>
          <w:lang w:eastAsia="hu-HU"/>
        </w:rPr>
      </w:pPr>
      <w:r w:rsidRPr="0012005E">
        <w:rPr>
          <w:rFonts w:ascii="Times New Roman" w:hAnsi="Times New Roman" w:cs="Times New Roman"/>
          <w:b/>
          <w:bCs/>
          <w:lang w:eastAsia="hu-HU"/>
        </w:rPr>
        <w:t>Keszi</w:t>
      </w:r>
    </w:p>
    <w:p w:rsidR="00BC2B1C" w:rsidRPr="0012005E" w:rsidRDefault="00BC2B1C" w:rsidP="0012005E">
      <w:pPr>
        <w:pStyle w:val="ListParagraph"/>
        <w:numPr>
          <w:ilvl w:val="0"/>
          <w:numId w:val="4"/>
        </w:numPr>
        <w:spacing w:before="0" w:line="240" w:lineRule="auto"/>
        <w:ind w:right="120"/>
        <w:rPr>
          <w:rFonts w:ascii="Times New Roman" w:hAnsi="Times New Roman" w:cs="Times New Roman"/>
          <w:b/>
          <w:bCs/>
          <w:lang w:eastAsia="hu-HU"/>
        </w:rPr>
      </w:pPr>
      <w:r w:rsidRPr="0012005E">
        <w:rPr>
          <w:rFonts w:ascii="Times New Roman" w:hAnsi="Times New Roman" w:cs="Times New Roman"/>
          <w:b/>
          <w:bCs/>
          <w:lang w:eastAsia="hu-HU"/>
        </w:rPr>
        <w:t>Kér</w:t>
      </w:r>
    </w:p>
    <w:p w:rsidR="00BC2B1C" w:rsidRPr="0012005E" w:rsidRDefault="00BC2B1C" w:rsidP="0012005E">
      <w:pPr>
        <w:pStyle w:val="ListParagraph"/>
        <w:numPr>
          <w:ilvl w:val="0"/>
          <w:numId w:val="4"/>
        </w:numPr>
        <w:spacing w:before="0" w:line="240" w:lineRule="auto"/>
        <w:ind w:right="120"/>
        <w:rPr>
          <w:rFonts w:ascii="Times New Roman" w:hAnsi="Times New Roman" w:cs="Times New Roman"/>
          <w:b/>
          <w:bCs/>
          <w:lang w:eastAsia="hu-HU"/>
        </w:rPr>
      </w:pPr>
      <w:r w:rsidRPr="0012005E">
        <w:rPr>
          <w:rFonts w:ascii="Times New Roman" w:hAnsi="Times New Roman" w:cs="Times New Roman"/>
          <w:b/>
          <w:bCs/>
          <w:lang w:eastAsia="hu-HU"/>
        </w:rPr>
        <w:t>Kürtgyarmat</w:t>
      </w:r>
    </w:p>
    <w:p w:rsidR="00BC2B1C" w:rsidRPr="0012005E" w:rsidRDefault="00BC2B1C" w:rsidP="0012005E">
      <w:pPr>
        <w:pStyle w:val="ListParagraph"/>
        <w:numPr>
          <w:ilvl w:val="0"/>
          <w:numId w:val="4"/>
        </w:numPr>
        <w:spacing w:before="0" w:line="240" w:lineRule="auto"/>
        <w:ind w:right="120"/>
        <w:rPr>
          <w:rFonts w:ascii="Times New Roman" w:hAnsi="Times New Roman" w:cs="Times New Roman"/>
          <w:b/>
          <w:bCs/>
          <w:lang w:eastAsia="hu-HU"/>
        </w:rPr>
      </w:pPr>
      <w:r w:rsidRPr="0012005E">
        <w:rPr>
          <w:rFonts w:ascii="Times New Roman" w:hAnsi="Times New Roman" w:cs="Times New Roman"/>
          <w:b/>
          <w:bCs/>
          <w:lang w:eastAsia="hu-HU"/>
        </w:rPr>
        <w:t>Megyer</w:t>
      </w:r>
    </w:p>
    <w:p w:rsidR="00BC2B1C" w:rsidRPr="0012005E" w:rsidRDefault="00BC2B1C" w:rsidP="0012005E">
      <w:pPr>
        <w:pStyle w:val="ListParagraph"/>
        <w:numPr>
          <w:ilvl w:val="0"/>
          <w:numId w:val="4"/>
        </w:numPr>
        <w:spacing w:before="0" w:line="240" w:lineRule="auto"/>
        <w:ind w:right="120"/>
        <w:rPr>
          <w:rFonts w:ascii="Times New Roman" w:hAnsi="Times New Roman" w:cs="Times New Roman"/>
          <w:b/>
          <w:bCs/>
          <w:lang w:eastAsia="hu-HU"/>
        </w:rPr>
      </w:pPr>
      <w:r w:rsidRPr="0012005E">
        <w:rPr>
          <w:rFonts w:ascii="Times New Roman" w:hAnsi="Times New Roman" w:cs="Times New Roman"/>
          <w:b/>
          <w:bCs/>
          <w:lang w:eastAsia="hu-HU"/>
        </w:rPr>
        <w:t>Nyék</w:t>
      </w:r>
    </w:p>
    <w:p w:rsidR="00BC2B1C" w:rsidRPr="0030356B" w:rsidRDefault="00BC2B1C" w:rsidP="0012005E">
      <w:pPr>
        <w:pStyle w:val="ListParagraph"/>
        <w:numPr>
          <w:ilvl w:val="0"/>
          <w:numId w:val="4"/>
        </w:numPr>
        <w:spacing w:before="0" w:line="240" w:lineRule="auto"/>
        <w:ind w:right="120"/>
        <w:rPr>
          <w:rFonts w:ascii="Times New Roman" w:hAnsi="Times New Roman" w:cs="Times New Roman"/>
          <w:lang w:eastAsia="hu-HU"/>
        </w:rPr>
      </w:pPr>
      <w:r w:rsidRPr="0012005E">
        <w:rPr>
          <w:rFonts w:ascii="Times New Roman" w:hAnsi="Times New Roman" w:cs="Times New Roman"/>
          <w:b/>
          <w:bCs/>
          <w:lang w:eastAsia="hu-HU"/>
        </w:rPr>
        <w:t>Tarján Levédia</w:t>
      </w:r>
      <w:r w:rsidRPr="0030356B">
        <w:rPr>
          <w:rFonts w:ascii="Times New Roman" w:hAnsi="Times New Roman" w:cs="Times New Roman"/>
          <w:lang w:eastAsia="hu-HU"/>
        </w:rPr>
        <w:t xml:space="preserve"> (700 - 830 körül)</w:t>
      </w:r>
    </w:p>
    <w:p w:rsidR="00BC2B1C" w:rsidRPr="0030356B" w:rsidRDefault="00BC2B1C" w:rsidP="0030356B">
      <w:pPr>
        <w:pStyle w:val="ListParagraph"/>
        <w:numPr>
          <w:ilvl w:val="0"/>
          <w:numId w:val="2"/>
        </w:numPr>
        <w:spacing w:before="0" w:line="240" w:lineRule="auto"/>
        <w:ind w:right="120"/>
        <w:rPr>
          <w:rFonts w:ascii="Times New Roman" w:hAnsi="Times New Roman" w:cs="Times New Roman"/>
          <w:lang w:eastAsia="hu-HU"/>
        </w:rPr>
      </w:pPr>
      <w:r w:rsidRPr="0012005E">
        <w:rPr>
          <w:rFonts w:ascii="Times New Roman" w:hAnsi="Times New Roman" w:cs="Times New Roman"/>
          <w:b/>
          <w:bCs/>
          <w:lang w:eastAsia="hu-HU"/>
        </w:rPr>
        <w:t>Kettős fejedelemség</w:t>
      </w:r>
      <w:r w:rsidRPr="0030356B">
        <w:rPr>
          <w:rFonts w:ascii="Times New Roman" w:hAnsi="Times New Roman" w:cs="Times New Roman"/>
          <w:lang w:eastAsia="hu-HU"/>
        </w:rPr>
        <w:t xml:space="preserve">: a </w:t>
      </w:r>
      <w:r w:rsidRPr="0012005E">
        <w:rPr>
          <w:rFonts w:ascii="Times New Roman" w:hAnsi="Times New Roman" w:cs="Times New Roman"/>
          <w:b/>
          <w:bCs/>
          <w:lang w:eastAsia="hu-HU"/>
        </w:rPr>
        <w:t>Kazár Birodalom</w:t>
      </w:r>
      <w:r w:rsidRPr="0030356B">
        <w:rPr>
          <w:rFonts w:ascii="Times New Roman" w:hAnsi="Times New Roman" w:cs="Times New Roman"/>
          <w:lang w:eastAsia="hu-HU"/>
        </w:rPr>
        <w:t xml:space="preserve"> hatása miatt, </w:t>
      </w:r>
      <w:r>
        <w:rPr>
          <w:rFonts w:ascii="Times New Roman" w:hAnsi="Times New Roman" w:cs="Times New Roman"/>
          <w:b/>
          <w:bCs/>
          <w:lang w:eastAsia="hu-HU"/>
        </w:rPr>
        <w:t>K</w:t>
      </w:r>
      <w:r w:rsidRPr="0012005E">
        <w:rPr>
          <w:rFonts w:ascii="Times New Roman" w:hAnsi="Times New Roman" w:cs="Times New Roman"/>
          <w:b/>
          <w:bCs/>
          <w:lang w:eastAsia="hu-HU"/>
        </w:rPr>
        <w:t>ende</w:t>
      </w:r>
      <w:r w:rsidRPr="0030356B">
        <w:rPr>
          <w:rFonts w:ascii="Times New Roman" w:hAnsi="Times New Roman" w:cs="Times New Roman"/>
          <w:lang w:eastAsia="hu-HU"/>
        </w:rPr>
        <w:t xml:space="preserve"> - vallási vezető, jelképe: a </w:t>
      </w:r>
      <w:r w:rsidRPr="0012005E">
        <w:rPr>
          <w:rFonts w:ascii="Times New Roman" w:hAnsi="Times New Roman" w:cs="Times New Roman"/>
          <w:b/>
          <w:bCs/>
          <w:lang w:eastAsia="hu-HU"/>
        </w:rPr>
        <w:t>Nap</w:t>
      </w:r>
      <w:r>
        <w:rPr>
          <w:rFonts w:ascii="Times New Roman" w:hAnsi="Times New Roman" w:cs="Times New Roman"/>
          <w:b/>
          <w:bCs/>
          <w:lang w:eastAsia="hu-HU"/>
        </w:rPr>
        <w:t>;</w:t>
      </w:r>
      <w:r w:rsidRPr="0012005E">
        <w:rPr>
          <w:rFonts w:ascii="Times New Roman" w:hAnsi="Times New Roman" w:cs="Times New Roman"/>
          <w:b/>
          <w:bCs/>
          <w:lang w:eastAsia="hu-HU"/>
        </w:rPr>
        <w:t xml:space="preserve"> gyula</w:t>
      </w:r>
      <w:r w:rsidRPr="0030356B">
        <w:rPr>
          <w:rFonts w:ascii="Times New Roman" w:hAnsi="Times New Roman" w:cs="Times New Roman"/>
          <w:lang w:eastAsia="hu-HU"/>
        </w:rPr>
        <w:t xml:space="preserve"> - katonai vezető, jelképe: a </w:t>
      </w:r>
      <w:r w:rsidRPr="0012005E">
        <w:rPr>
          <w:rFonts w:ascii="Times New Roman" w:hAnsi="Times New Roman" w:cs="Times New Roman"/>
          <w:b/>
          <w:bCs/>
          <w:lang w:eastAsia="hu-HU"/>
        </w:rPr>
        <w:t>Hold</w:t>
      </w:r>
    </w:p>
    <w:p w:rsidR="00BC2B1C" w:rsidRPr="0030356B" w:rsidRDefault="00BC2B1C" w:rsidP="0030356B">
      <w:pPr>
        <w:pStyle w:val="ListParagraph"/>
        <w:numPr>
          <w:ilvl w:val="0"/>
          <w:numId w:val="2"/>
        </w:numPr>
        <w:spacing w:before="0" w:line="240" w:lineRule="auto"/>
        <w:rPr>
          <w:rFonts w:ascii="Times New Roman" w:hAnsi="Times New Roman" w:cs="Times New Roman"/>
          <w:lang w:eastAsia="hu-HU"/>
        </w:rPr>
      </w:pPr>
      <w:r w:rsidRPr="0012005E">
        <w:rPr>
          <w:rFonts w:ascii="Times New Roman" w:hAnsi="Times New Roman" w:cs="Times New Roman"/>
          <w:b/>
          <w:bCs/>
          <w:lang w:eastAsia="hu-HU"/>
        </w:rPr>
        <w:t>Kabarok három törzsének csatlakozása</w:t>
      </w:r>
      <w:r w:rsidRPr="0030356B">
        <w:rPr>
          <w:rFonts w:ascii="Times New Roman" w:hAnsi="Times New Roman" w:cs="Times New Roman"/>
          <w:lang w:eastAsia="hu-HU"/>
        </w:rPr>
        <w:t>: ez lesz a nyolcadik magyar törzs?</w:t>
      </w:r>
    </w:p>
    <w:p w:rsidR="00BC2B1C" w:rsidRDefault="00BC2B1C" w:rsidP="0030356B">
      <w:pPr>
        <w:pStyle w:val="ListParagraph"/>
        <w:numPr>
          <w:ilvl w:val="0"/>
          <w:numId w:val="2"/>
        </w:numPr>
        <w:spacing w:before="0" w:line="240" w:lineRule="auto"/>
        <w:ind w:right="120"/>
        <w:rPr>
          <w:rFonts w:ascii="Times New Roman" w:hAnsi="Times New Roman" w:cs="Times New Roman"/>
          <w:lang w:eastAsia="hu-HU"/>
        </w:rPr>
      </w:pPr>
      <w:r w:rsidRPr="0030356B">
        <w:rPr>
          <w:rFonts w:ascii="Times New Roman" w:hAnsi="Times New Roman" w:cs="Times New Roman"/>
          <w:lang w:eastAsia="hu-HU"/>
        </w:rPr>
        <w:t xml:space="preserve">A magas szintű földműveléssel rendelkező kazárok fejlesztőleg hatottak a magyarság gazdálkodására. </w:t>
      </w:r>
    </w:p>
    <w:p w:rsidR="00BC2B1C" w:rsidRPr="0012005E" w:rsidRDefault="00BC2B1C" w:rsidP="0012005E">
      <w:pPr>
        <w:spacing w:before="0" w:line="240" w:lineRule="auto"/>
        <w:ind w:right="120"/>
        <w:rPr>
          <w:rFonts w:ascii="Times New Roman" w:hAnsi="Times New Roman" w:cs="Times New Roman"/>
          <w:b/>
          <w:bCs/>
          <w:lang w:eastAsia="hu-HU"/>
        </w:rPr>
      </w:pPr>
    </w:p>
    <w:p w:rsidR="00BC2B1C" w:rsidRDefault="00BC2B1C" w:rsidP="0012005E">
      <w:pPr>
        <w:spacing w:before="0" w:line="240" w:lineRule="auto"/>
        <w:ind w:right="120"/>
        <w:rPr>
          <w:rFonts w:ascii="Times New Roman" w:hAnsi="Times New Roman" w:cs="Times New Roman"/>
          <w:b/>
          <w:bCs/>
          <w:lang w:eastAsia="hu-HU"/>
        </w:rPr>
      </w:pPr>
      <w:r w:rsidRPr="0012005E">
        <w:rPr>
          <w:rFonts w:ascii="Times New Roman" w:hAnsi="Times New Roman" w:cs="Times New Roman"/>
          <w:b/>
          <w:bCs/>
          <w:lang w:eastAsia="hu-HU"/>
        </w:rPr>
        <w:t>Etelköz (830 - 895 körül)</w:t>
      </w:r>
    </w:p>
    <w:p w:rsidR="00BC2B1C" w:rsidRPr="0012005E" w:rsidRDefault="00BC2B1C" w:rsidP="0012005E">
      <w:pPr>
        <w:spacing w:before="0" w:line="240" w:lineRule="auto"/>
        <w:ind w:left="708" w:right="120"/>
        <w:rPr>
          <w:rFonts w:ascii="Times New Roman" w:hAnsi="Times New Roman" w:cs="Times New Roman"/>
          <w:b/>
          <w:bCs/>
          <w:lang w:eastAsia="hu-HU"/>
        </w:rPr>
      </w:pPr>
      <w:r>
        <w:rPr>
          <w:rFonts w:ascii="Times New Roman" w:hAnsi="Times New Roman" w:cs="Times New Roman"/>
          <w:b/>
          <w:bCs/>
          <w:lang w:eastAsia="hu-HU"/>
        </w:rPr>
        <w:t>Társadalom:</w:t>
      </w:r>
    </w:p>
    <w:p w:rsidR="00BC2B1C" w:rsidRDefault="00BC2B1C" w:rsidP="0030356B">
      <w:pPr>
        <w:pStyle w:val="ListParagraph"/>
        <w:numPr>
          <w:ilvl w:val="0"/>
          <w:numId w:val="2"/>
        </w:numPr>
        <w:spacing w:before="0" w:line="240" w:lineRule="auto"/>
        <w:ind w:right="120"/>
        <w:rPr>
          <w:rFonts w:ascii="Times New Roman" w:hAnsi="Times New Roman" w:cs="Times New Roman"/>
          <w:lang w:eastAsia="hu-HU"/>
        </w:rPr>
      </w:pPr>
      <w:r w:rsidRPr="0030356B">
        <w:rPr>
          <w:rFonts w:ascii="Times New Roman" w:hAnsi="Times New Roman" w:cs="Times New Roman"/>
          <w:lang w:eastAsia="hu-HU"/>
        </w:rPr>
        <w:t>Törzsi szervezet tovább erősödik -</w:t>
      </w:r>
      <w:r>
        <w:rPr>
          <w:rFonts w:ascii="Times New Roman" w:hAnsi="Times New Roman" w:cs="Times New Roman"/>
          <w:lang w:eastAsia="hu-HU"/>
        </w:rPr>
        <w:t xml:space="preserve"> vérszerződés mondája erre utal</w:t>
      </w:r>
    </w:p>
    <w:p w:rsidR="00BC2B1C" w:rsidRDefault="00BC2B1C" w:rsidP="0030356B">
      <w:pPr>
        <w:pStyle w:val="ListParagraph"/>
        <w:numPr>
          <w:ilvl w:val="0"/>
          <w:numId w:val="2"/>
        </w:numPr>
        <w:spacing w:before="0" w:line="240" w:lineRule="auto"/>
        <w:ind w:right="120"/>
        <w:rPr>
          <w:rFonts w:ascii="Times New Roman" w:hAnsi="Times New Roman" w:cs="Times New Roman"/>
          <w:lang w:eastAsia="hu-HU"/>
        </w:rPr>
      </w:pPr>
      <w:r w:rsidRPr="0030356B">
        <w:rPr>
          <w:rFonts w:ascii="Times New Roman" w:hAnsi="Times New Roman" w:cs="Times New Roman"/>
          <w:lang w:eastAsia="hu-HU"/>
        </w:rPr>
        <w:t>Első ismert fejedelem</w:t>
      </w:r>
      <w:r w:rsidRPr="0012005E">
        <w:rPr>
          <w:rFonts w:ascii="Times New Roman" w:hAnsi="Times New Roman" w:cs="Times New Roman"/>
          <w:b/>
          <w:bCs/>
          <w:lang w:eastAsia="hu-HU"/>
        </w:rPr>
        <w:t>: Levédi</w:t>
      </w:r>
      <w:r>
        <w:rPr>
          <w:rFonts w:ascii="Times New Roman" w:hAnsi="Times New Roman" w:cs="Times New Roman"/>
          <w:lang w:eastAsia="hu-HU"/>
        </w:rPr>
        <w:t>.</w:t>
      </w:r>
    </w:p>
    <w:p w:rsidR="00BC2B1C" w:rsidRPr="0030356B" w:rsidRDefault="00BC2B1C" w:rsidP="0030356B">
      <w:pPr>
        <w:pStyle w:val="ListParagraph"/>
        <w:numPr>
          <w:ilvl w:val="0"/>
          <w:numId w:val="2"/>
        </w:numPr>
        <w:spacing w:before="0" w:line="240" w:lineRule="auto"/>
        <w:ind w:right="120"/>
        <w:rPr>
          <w:rFonts w:ascii="Times New Roman" w:hAnsi="Times New Roman" w:cs="Times New Roman"/>
          <w:lang w:eastAsia="hu-HU"/>
        </w:rPr>
      </w:pPr>
      <w:r w:rsidRPr="0030356B">
        <w:rPr>
          <w:rFonts w:ascii="Times New Roman" w:hAnsi="Times New Roman" w:cs="Times New Roman"/>
          <w:lang w:eastAsia="hu-HU"/>
        </w:rPr>
        <w:t xml:space="preserve">További fejedelmek: </w:t>
      </w:r>
      <w:r w:rsidRPr="0012005E">
        <w:rPr>
          <w:rFonts w:ascii="Times New Roman" w:hAnsi="Times New Roman" w:cs="Times New Roman"/>
          <w:b/>
          <w:bCs/>
          <w:lang w:eastAsia="hu-HU"/>
        </w:rPr>
        <w:t>Kurszán és Almos</w:t>
      </w:r>
    </w:p>
    <w:p w:rsidR="00BC2B1C" w:rsidRDefault="00BC2B1C" w:rsidP="0030356B">
      <w:pPr>
        <w:pStyle w:val="ListParagraph"/>
        <w:numPr>
          <w:ilvl w:val="0"/>
          <w:numId w:val="2"/>
        </w:numPr>
        <w:spacing w:before="0" w:line="240" w:lineRule="auto"/>
        <w:ind w:right="320"/>
        <w:jc w:val="both"/>
        <w:rPr>
          <w:rFonts w:ascii="Times New Roman" w:hAnsi="Times New Roman" w:cs="Times New Roman"/>
          <w:lang w:eastAsia="hu-HU"/>
        </w:rPr>
      </w:pPr>
      <w:r w:rsidRPr="0030356B">
        <w:rPr>
          <w:rFonts w:ascii="Times New Roman" w:hAnsi="Times New Roman" w:cs="Times New Roman"/>
          <w:lang w:eastAsia="hu-HU"/>
        </w:rPr>
        <w:t>Mint a nomád népek általában, őseink Etelközből kiindulva</w:t>
      </w:r>
      <w:r>
        <w:rPr>
          <w:rFonts w:ascii="Times New Roman" w:hAnsi="Times New Roman" w:cs="Times New Roman"/>
          <w:lang w:eastAsia="hu-HU"/>
        </w:rPr>
        <w:t xml:space="preserve"> </w:t>
      </w:r>
      <w:r w:rsidRPr="0012005E">
        <w:rPr>
          <w:rFonts w:ascii="Times New Roman" w:hAnsi="Times New Roman" w:cs="Times New Roman"/>
          <w:b/>
          <w:bCs/>
          <w:lang w:eastAsia="hu-HU"/>
        </w:rPr>
        <w:t>zsákmányszerző hadjáratokat</w:t>
      </w:r>
      <w:r>
        <w:rPr>
          <w:rFonts w:ascii="Times New Roman" w:hAnsi="Times New Roman" w:cs="Times New Roman"/>
          <w:lang w:eastAsia="hu-HU"/>
        </w:rPr>
        <w:t xml:space="preserve"> vezettek.</w:t>
      </w:r>
    </w:p>
    <w:p w:rsidR="00BC2B1C" w:rsidRDefault="00BC2B1C" w:rsidP="0030356B">
      <w:pPr>
        <w:pStyle w:val="ListParagraph"/>
        <w:numPr>
          <w:ilvl w:val="0"/>
          <w:numId w:val="2"/>
        </w:numPr>
        <w:spacing w:before="0" w:line="240" w:lineRule="auto"/>
        <w:ind w:right="320"/>
        <w:jc w:val="both"/>
        <w:rPr>
          <w:rFonts w:ascii="Times New Roman" w:hAnsi="Times New Roman" w:cs="Times New Roman"/>
          <w:lang w:eastAsia="hu-HU"/>
        </w:rPr>
      </w:pPr>
      <w:r w:rsidRPr="0030356B">
        <w:rPr>
          <w:rFonts w:ascii="Times New Roman" w:hAnsi="Times New Roman" w:cs="Times New Roman"/>
          <w:lang w:eastAsia="hu-HU"/>
        </w:rPr>
        <w:t xml:space="preserve">Részben észak felé az erdőövezet szlávjai ellen, ahonnan elsősorban rabszolgának hurcolták el a </w:t>
      </w:r>
      <w:r>
        <w:rPr>
          <w:rFonts w:ascii="Times New Roman" w:hAnsi="Times New Roman" w:cs="Times New Roman"/>
          <w:lang w:eastAsia="hu-HU"/>
        </w:rPr>
        <w:t>lakosságot a bizánci kikötőkbe.</w:t>
      </w:r>
    </w:p>
    <w:p w:rsidR="00BC2B1C" w:rsidRDefault="00BC2B1C" w:rsidP="0030356B">
      <w:pPr>
        <w:pStyle w:val="ListParagraph"/>
        <w:numPr>
          <w:ilvl w:val="0"/>
          <w:numId w:val="2"/>
        </w:numPr>
        <w:spacing w:before="0" w:line="240" w:lineRule="auto"/>
        <w:ind w:right="320"/>
        <w:jc w:val="both"/>
        <w:rPr>
          <w:rFonts w:ascii="Times New Roman" w:hAnsi="Times New Roman" w:cs="Times New Roman"/>
          <w:lang w:eastAsia="hu-HU"/>
        </w:rPr>
      </w:pPr>
      <w:r w:rsidRPr="0030356B">
        <w:rPr>
          <w:rFonts w:ascii="Times New Roman" w:hAnsi="Times New Roman" w:cs="Times New Roman"/>
          <w:lang w:eastAsia="hu-HU"/>
        </w:rPr>
        <w:t xml:space="preserve">Másrész nyugat felé portyáztak, </w:t>
      </w:r>
      <w:r>
        <w:rPr>
          <w:rFonts w:ascii="Times New Roman" w:hAnsi="Times New Roman" w:cs="Times New Roman"/>
          <w:lang w:eastAsia="hu-HU"/>
        </w:rPr>
        <w:t>megjelenve a Kárpát-medencében.</w:t>
      </w:r>
    </w:p>
    <w:p w:rsidR="00BC2B1C" w:rsidRDefault="00BC2B1C" w:rsidP="0030356B">
      <w:pPr>
        <w:pStyle w:val="ListParagraph"/>
        <w:numPr>
          <w:ilvl w:val="0"/>
          <w:numId w:val="2"/>
        </w:numPr>
        <w:spacing w:before="0" w:line="240" w:lineRule="auto"/>
        <w:ind w:right="320"/>
        <w:jc w:val="both"/>
        <w:rPr>
          <w:rFonts w:ascii="Times New Roman" w:hAnsi="Times New Roman" w:cs="Times New Roman"/>
          <w:lang w:eastAsia="hu-HU"/>
        </w:rPr>
      </w:pPr>
      <w:r w:rsidRPr="0030356B">
        <w:rPr>
          <w:rFonts w:ascii="Times New Roman" w:hAnsi="Times New Roman" w:cs="Times New Roman"/>
          <w:lang w:eastAsia="hu-HU"/>
        </w:rPr>
        <w:t xml:space="preserve">Első biztos adat erről </w:t>
      </w:r>
      <w:r w:rsidRPr="0012005E">
        <w:rPr>
          <w:rFonts w:ascii="Times New Roman" w:hAnsi="Times New Roman" w:cs="Times New Roman"/>
          <w:b/>
          <w:bCs/>
          <w:color w:val="FF0000"/>
          <w:lang w:eastAsia="hu-HU"/>
        </w:rPr>
        <w:t>862</w:t>
      </w:r>
      <w:r w:rsidRPr="0030356B">
        <w:rPr>
          <w:rFonts w:ascii="Times New Roman" w:hAnsi="Times New Roman" w:cs="Times New Roman"/>
          <w:lang w:eastAsia="hu-HU"/>
        </w:rPr>
        <w:t xml:space="preserve">-ből való, mikor az egymás ellen harcoló </w:t>
      </w:r>
      <w:r w:rsidRPr="0012005E">
        <w:rPr>
          <w:rFonts w:ascii="Times New Roman" w:hAnsi="Times New Roman" w:cs="Times New Roman"/>
          <w:b/>
          <w:bCs/>
          <w:lang w:eastAsia="hu-HU"/>
        </w:rPr>
        <w:t>morvák</w:t>
      </w:r>
      <w:r w:rsidRPr="0030356B">
        <w:rPr>
          <w:rFonts w:ascii="Times New Roman" w:hAnsi="Times New Roman" w:cs="Times New Roman"/>
          <w:lang w:eastAsia="hu-HU"/>
        </w:rPr>
        <w:t xml:space="preserve"> és </w:t>
      </w:r>
      <w:r w:rsidRPr="0012005E">
        <w:rPr>
          <w:rFonts w:ascii="Times New Roman" w:hAnsi="Times New Roman" w:cs="Times New Roman"/>
          <w:b/>
          <w:bCs/>
          <w:lang w:eastAsia="hu-HU"/>
        </w:rPr>
        <w:t>frankok</w:t>
      </w:r>
      <w:r w:rsidRPr="0030356B">
        <w:rPr>
          <w:rFonts w:ascii="Times New Roman" w:hAnsi="Times New Roman" w:cs="Times New Roman"/>
          <w:lang w:eastAsia="hu-HU"/>
        </w:rPr>
        <w:t xml:space="preserve"> felváltva hívták segítségül a magyarokat, akik busás zsákmány re</w:t>
      </w:r>
      <w:r>
        <w:rPr>
          <w:rFonts w:ascii="Times New Roman" w:hAnsi="Times New Roman" w:cs="Times New Roman"/>
          <w:lang w:eastAsia="hu-HU"/>
        </w:rPr>
        <w:t>ményében szívesen vállalkoztak.</w:t>
      </w:r>
    </w:p>
    <w:p w:rsidR="00BC2B1C" w:rsidRDefault="00BC2B1C" w:rsidP="0030356B">
      <w:pPr>
        <w:pStyle w:val="ListParagraph"/>
        <w:numPr>
          <w:ilvl w:val="0"/>
          <w:numId w:val="2"/>
        </w:numPr>
        <w:spacing w:before="0" w:line="240" w:lineRule="auto"/>
        <w:ind w:right="320"/>
        <w:jc w:val="both"/>
        <w:rPr>
          <w:rFonts w:ascii="Times New Roman" w:hAnsi="Times New Roman" w:cs="Times New Roman"/>
          <w:lang w:eastAsia="hu-HU"/>
        </w:rPr>
      </w:pPr>
      <w:r w:rsidRPr="0030356B">
        <w:rPr>
          <w:rFonts w:ascii="Times New Roman" w:hAnsi="Times New Roman" w:cs="Times New Roman"/>
          <w:lang w:eastAsia="hu-HU"/>
        </w:rPr>
        <w:t>A hadjáratok során megismerték későbbi hazánkat, így ezek az események a honfoglalás előzményeinek tekinthetők.</w:t>
      </w:r>
    </w:p>
    <w:p w:rsidR="00BC2B1C" w:rsidRPr="0030356B" w:rsidRDefault="00BC2B1C" w:rsidP="0012005E">
      <w:pPr>
        <w:pStyle w:val="ListParagraph"/>
        <w:spacing w:before="0" w:line="240" w:lineRule="auto"/>
        <w:ind w:left="1776" w:right="320"/>
        <w:jc w:val="both"/>
        <w:rPr>
          <w:rFonts w:ascii="Times New Roman" w:hAnsi="Times New Roman" w:cs="Times New Roman"/>
          <w:lang w:eastAsia="hu-HU"/>
        </w:rPr>
      </w:pPr>
    </w:p>
    <w:p w:rsidR="00BC2B1C" w:rsidRDefault="00BC2B1C" w:rsidP="0012005E">
      <w:pPr>
        <w:spacing w:before="0" w:line="240" w:lineRule="auto"/>
        <w:rPr>
          <w:rFonts w:ascii="Times New Roman" w:hAnsi="Times New Roman" w:cs="Times New Roman"/>
          <w:b/>
          <w:bCs/>
          <w:lang w:eastAsia="hu-HU"/>
        </w:rPr>
      </w:pPr>
      <w:r w:rsidRPr="0012005E">
        <w:rPr>
          <w:rFonts w:ascii="Times New Roman" w:hAnsi="Times New Roman" w:cs="Times New Roman"/>
          <w:b/>
          <w:bCs/>
          <w:lang w:eastAsia="hu-HU"/>
        </w:rPr>
        <w:t>A honfoglaló magyar nép társadalma</w:t>
      </w:r>
    </w:p>
    <w:p w:rsidR="00BC2B1C" w:rsidRDefault="00BC2B1C" w:rsidP="0030356B">
      <w:pPr>
        <w:pStyle w:val="ListParagraph"/>
        <w:numPr>
          <w:ilvl w:val="0"/>
          <w:numId w:val="2"/>
        </w:numPr>
        <w:spacing w:before="0" w:line="240" w:lineRule="auto"/>
        <w:rPr>
          <w:rFonts w:ascii="Times New Roman" w:hAnsi="Times New Roman" w:cs="Times New Roman"/>
          <w:lang w:eastAsia="hu-HU"/>
        </w:rPr>
      </w:pPr>
      <w:r w:rsidRPr="0012005E">
        <w:rPr>
          <w:rFonts w:ascii="Times New Roman" w:hAnsi="Times New Roman" w:cs="Times New Roman"/>
          <w:b/>
          <w:bCs/>
          <w:lang w:eastAsia="hu-HU"/>
        </w:rPr>
        <w:t>Létszám</w:t>
      </w:r>
      <w:r w:rsidRPr="0030356B">
        <w:rPr>
          <w:rFonts w:ascii="Times New Roman" w:hAnsi="Times New Roman" w:cs="Times New Roman"/>
          <w:lang w:eastAsia="hu-HU"/>
        </w:rPr>
        <w:t xml:space="preserve">: </w:t>
      </w:r>
      <w:r w:rsidRPr="0012005E">
        <w:rPr>
          <w:rFonts w:ascii="Times New Roman" w:hAnsi="Times New Roman" w:cs="Times New Roman"/>
          <w:b/>
          <w:bCs/>
          <w:lang w:eastAsia="hu-HU"/>
        </w:rPr>
        <w:t>500 ezer fő magyar + 300 ezer fő itt élő</w:t>
      </w:r>
      <w:r w:rsidRPr="0030356B">
        <w:rPr>
          <w:rFonts w:ascii="Times New Roman" w:hAnsi="Times New Roman" w:cs="Times New Roman"/>
          <w:lang w:eastAsia="hu-HU"/>
        </w:rPr>
        <w:t xml:space="preserve"> (frankok, bajorok, morvák, szlávok, bolgárok, avarok).</w:t>
      </w:r>
    </w:p>
    <w:p w:rsidR="00BC2B1C" w:rsidRDefault="00BC2B1C" w:rsidP="0030356B">
      <w:pPr>
        <w:pStyle w:val="ListParagraph"/>
        <w:numPr>
          <w:ilvl w:val="0"/>
          <w:numId w:val="2"/>
        </w:numPr>
        <w:spacing w:before="0" w:line="240" w:lineRule="auto"/>
        <w:ind w:right="120"/>
        <w:rPr>
          <w:rFonts w:ascii="Times New Roman" w:hAnsi="Times New Roman" w:cs="Times New Roman"/>
          <w:lang w:eastAsia="hu-HU"/>
        </w:rPr>
      </w:pPr>
      <w:r w:rsidRPr="0012005E">
        <w:rPr>
          <w:rFonts w:ascii="Times New Roman" w:hAnsi="Times New Roman" w:cs="Times New Roman"/>
          <w:lang w:eastAsia="hu-HU"/>
        </w:rPr>
        <w:t xml:space="preserve">Először kapcsolatfelvétel, majd a teljes beolvadás. </w:t>
      </w:r>
    </w:p>
    <w:p w:rsidR="00BC2B1C" w:rsidRPr="0012005E" w:rsidRDefault="00BC2B1C" w:rsidP="0012005E">
      <w:pPr>
        <w:spacing w:before="0" w:line="240" w:lineRule="auto"/>
        <w:ind w:left="708"/>
        <w:rPr>
          <w:rFonts w:ascii="Times New Roman" w:hAnsi="Times New Roman" w:cs="Times New Roman"/>
          <w:b/>
          <w:bCs/>
          <w:lang w:eastAsia="hu-HU"/>
        </w:rPr>
      </w:pPr>
      <w:r w:rsidRPr="0012005E">
        <w:rPr>
          <w:rFonts w:ascii="Times New Roman" w:hAnsi="Times New Roman" w:cs="Times New Roman"/>
          <w:b/>
          <w:bCs/>
          <w:lang w:eastAsia="hu-HU"/>
        </w:rPr>
        <w:t>Társadalom:</w:t>
      </w:r>
    </w:p>
    <w:p w:rsidR="00BC2B1C" w:rsidRPr="0012005E" w:rsidRDefault="00BC2B1C" w:rsidP="0012005E">
      <w:pPr>
        <w:spacing w:before="0" w:line="240" w:lineRule="auto"/>
        <w:ind w:left="1056" w:right="120"/>
        <w:rPr>
          <w:rFonts w:ascii="Times New Roman" w:hAnsi="Times New Roman" w:cs="Times New Roman"/>
          <w:lang w:eastAsia="hu-HU"/>
        </w:rPr>
      </w:pPr>
    </w:p>
    <w:p w:rsidR="00BC2B1C" w:rsidRDefault="00BC2B1C" w:rsidP="0030356B">
      <w:pPr>
        <w:pStyle w:val="ListParagraph"/>
        <w:numPr>
          <w:ilvl w:val="0"/>
          <w:numId w:val="2"/>
        </w:numPr>
        <w:spacing w:before="0" w:line="240" w:lineRule="auto"/>
        <w:ind w:right="120"/>
        <w:rPr>
          <w:rFonts w:ascii="Times New Roman" w:hAnsi="Times New Roman" w:cs="Times New Roman"/>
          <w:lang w:eastAsia="hu-HU"/>
        </w:rPr>
      </w:pPr>
      <w:r w:rsidRPr="0012005E">
        <w:rPr>
          <w:rFonts w:ascii="Times New Roman" w:hAnsi="Times New Roman" w:cs="Times New Roman"/>
          <w:b/>
          <w:bCs/>
          <w:lang w:eastAsia="hu-HU"/>
        </w:rPr>
        <w:t>Fejedelem</w:t>
      </w:r>
      <w:r w:rsidRPr="0012005E">
        <w:rPr>
          <w:rFonts w:ascii="Times New Roman" w:hAnsi="Times New Roman" w:cs="Times New Roman"/>
          <w:lang w:eastAsia="hu-HU"/>
        </w:rPr>
        <w:t xml:space="preserve">: a törzsszövetség élén. </w:t>
      </w:r>
    </w:p>
    <w:p w:rsidR="00BC2B1C" w:rsidRDefault="00BC2B1C" w:rsidP="0030356B">
      <w:pPr>
        <w:pStyle w:val="ListParagraph"/>
        <w:numPr>
          <w:ilvl w:val="0"/>
          <w:numId w:val="2"/>
        </w:numPr>
        <w:spacing w:before="0" w:line="240" w:lineRule="auto"/>
        <w:ind w:right="120"/>
        <w:rPr>
          <w:rFonts w:ascii="Times New Roman" w:hAnsi="Times New Roman" w:cs="Times New Roman"/>
          <w:lang w:eastAsia="hu-HU"/>
        </w:rPr>
      </w:pPr>
      <w:r w:rsidRPr="0012005E">
        <w:rPr>
          <w:rFonts w:ascii="Times New Roman" w:hAnsi="Times New Roman" w:cs="Times New Roman"/>
          <w:b/>
          <w:bCs/>
          <w:color w:val="FF0000"/>
          <w:lang w:eastAsia="hu-HU"/>
        </w:rPr>
        <w:t>904</w:t>
      </w:r>
      <w:r w:rsidRPr="0012005E">
        <w:rPr>
          <w:rFonts w:ascii="Times New Roman" w:hAnsi="Times New Roman" w:cs="Times New Roman"/>
          <w:lang w:eastAsia="hu-HU"/>
        </w:rPr>
        <w:t xml:space="preserve">-ig kettős utána egy </w:t>
      </w:r>
      <w:r w:rsidRPr="0012005E">
        <w:rPr>
          <w:rFonts w:ascii="Times New Roman" w:hAnsi="Times New Roman" w:cs="Times New Roman"/>
          <w:b/>
          <w:bCs/>
          <w:lang w:eastAsia="hu-HU"/>
        </w:rPr>
        <w:t>fejedelem</w:t>
      </w:r>
      <w:r w:rsidRPr="0012005E">
        <w:rPr>
          <w:rFonts w:ascii="Times New Roman" w:hAnsi="Times New Roman" w:cs="Times New Roman"/>
          <w:lang w:eastAsia="hu-HU"/>
        </w:rPr>
        <w:t xml:space="preserve"> (</w:t>
      </w:r>
      <w:r w:rsidRPr="0012005E">
        <w:rPr>
          <w:rFonts w:ascii="Times New Roman" w:hAnsi="Times New Roman" w:cs="Times New Roman"/>
          <w:b/>
          <w:bCs/>
          <w:lang w:eastAsia="hu-HU"/>
        </w:rPr>
        <w:t xml:space="preserve">Almos) - Árpád - Zolta - Fájsz - Tormás - Taksony </w:t>
      </w:r>
      <w:r w:rsidRPr="0012005E">
        <w:rPr>
          <w:rFonts w:ascii="Times New Roman" w:hAnsi="Times New Roman" w:cs="Times New Roman"/>
          <w:lang w:eastAsia="hu-HU"/>
        </w:rPr>
        <w:t>- Géza seniorátus: fejedelem a család legidősebb tagja lett</w:t>
      </w:r>
    </w:p>
    <w:p w:rsidR="00BC2B1C" w:rsidRPr="0012005E" w:rsidRDefault="00BC2B1C" w:rsidP="0012005E">
      <w:pPr>
        <w:pStyle w:val="ListParagraph"/>
        <w:numPr>
          <w:ilvl w:val="0"/>
          <w:numId w:val="5"/>
        </w:numPr>
        <w:spacing w:before="0" w:line="240" w:lineRule="auto"/>
        <w:ind w:right="120"/>
        <w:rPr>
          <w:rFonts w:ascii="Times New Roman" w:hAnsi="Times New Roman" w:cs="Times New Roman"/>
          <w:lang w:eastAsia="hu-HU"/>
        </w:rPr>
      </w:pPr>
      <w:r w:rsidRPr="0012005E">
        <w:rPr>
          <w:rFonts w:ascii="Times New Roman" w:hAnsi="Times New Roman" w:cs="Times New Roman"/>
          <w:b/>
          <w:bCs/>
          <w:lang w:eastAsia="hu-HU"/>
        </w:rPr>
        <w:t>levirátus</w:t>
      </w:r>
      <w:r w:rsidRPr="0012005E">
        <w:rPr>
          <w:rFonts w:ascii="Times New Roman" w:hAnsi="Times New Roman" w:cs="Times New Roman"/>
          <w:lang w:eastAsia="hu-HU"/>
        </w:rPr>
        <w:t xml:space="preserve">: Ugyancsak ősi szokás, hogy az elhunyt fejedelem özvegyét a nemzetség legidősebb férfi tagja feleségül kérte. E korszakban nem volt szokatlan a </w:t>
      </w:r>
      <w:r w:rsidRPr="0012005E">
        <w:rPr>
          <w:rFonts w:ascii="Times New Roman" w:hAnsi="Times New Roman" w:cs="Times New Roman"/>
          <w:b/>
          <w:bCs/>
          <w:color w:val="008000"/>
          <w:lang w:eastAsia="hu-HU"/>
        </w:rPr>
        <w:t>többnejűség</w:t>
      </w:r>
      <w:r w:rsidRPr="0012005E">
        <w:rPr>
          <w:rFonts w:ascii="Times New Roman" w:hAnsi="Times New Roman" w:cs="Times New Roman"/>
          <w:lang w:eastAsia="hu-HU"/>
        </w:rPr>
        <w:t xml:space="preserve"> sem. Mindezekről </w:t>
      </w:r>
      <w:r w:rsidRPr="0012005E">
        <w:rPr>
          <w:rFonts w:ascii="Times New Roman" w:hAnsi="Times New Roman" w:cs="Times New Roman"/>
          <w:b/>
          <w:bCs/>
          <w:lang w:eastAsia="hu-HU"/>
        </w:rPr>
        <w:t>Géza fejedelem (</w:t>
      </w:r>
      <w:r w:rsidRPr="0012005E">
        <w:rPr>
          <w:rFonts w:ascii="Times New Roman" w:hAnsi="Times New Roman" w:cs="Times New Roman"/>
          <w:b/>
          <w:bCs/>
          <w:color w:val="FF0000"/>
          <w:lang w:eastAsia="hu-HU"/>
        </w:rPr>
        <w:t>972-997</w:t>
      </w:r>
      <w:r w:rsidRPr="0012005E">
        <w:rPr>
          <w:rFonts w:ascii="Times New Roman" w:hAnsi="Times New Roman" w:cs="Times New Roman"/>
          <w:b/>
          <w:bCs/>
          <w:lang w:eastAsia="hu-HU"/>
        </w:rPr>
        <w:t>)</w:t>
      </w:r>
      <w:r w:rsidRPr="0012005E">
        <w:rPr>
          <w:rFonts w:ascii="Times New Roman" w:hAnsi="Times New Roman" w:cs="Times New Roman"/>
          <w:lang w:eastAsia="hu-HU"/>
        </w:rPr>
        <w:t xml:space="preserve"> korából szólnak források.</w:t>
      </w:r>
    </w:p>
    <w:p w:rsidR="00BC2B1C" w:rsidRDefault="00BC2B1C" w:rsidP="0012005E">
      <w:pPr>
        <w:pStyle w:val="ListParagraph"/>
        <w:numPr>
          <w:ilvl w:val="0"/>
          <w:numId w:val="5"/>
        </w:numPr>
        <w:spacing w:before="0" w:line="240" w:lineRule="auto"/>
        <w:ind w:right="120"/>
        <w:rPr>
          <w:rFonts w:ascii="Times New Roman" w:hAnsi="Times New Roman" w:cs="Times New Roman"/>
          <w:lang w:eastAsia="hu-HU"/>
        </w:rPr>
      </w:pPr>
      <w:r w:rsidRPr="0012005E">
        <w:rPr>
          <w:rFonts w:ascii="Times New Roman" w:hAnsi="Times New Roman" w:cs="Times New Roman"/>
          <w:lang w:eastAsia="hu-HU"/>
        </w:rPr>
        <w:t xml:space="preserve">nagy volt a hatalma, volt </w:t>
      </w:r>
      <w:r w:rsidRPr="0012005E">
        <w:rPr>
          <w:rFonts w:ascii="Times New Roman" w:hAnsi="Times New Roman" w:cs="Times New Roman"/>
          <w:b/>
          <w:bCs/>
          <w:lang w:eastAsia="hu-HU"/>
        </w:rPr>
        <w:t>fegyveres kísérete</w:t>
      </w:r>
      <w:r>
        <w:rPr>
          <w:rFonts w:ascii="Times New Roman" w:hAnsi="Times New Roman" w:cs="Times New Roman"/>
          <w:lang w:eastAsia="hu-HU"/>
        </w:rPr>
        <w:t xml:space="preserve"> (harcosok)</w:t>
      </w:r>
    </w:p>
    <w:p w:rsidR="00BC2B1C" w:rsidRDefault="00BC2B1C" w:rsidP="0012005E">
      <w:pPr>
        <w:pStyle w:val="ListParagraph"/>
        <w:numPr>
          <w:ilvl w:val="0"/>
          <w:numId w:val="5"/>
        </w:numPr>
        <w:spacing w:before="0" w:line="240" w:lineRule="auto"/>
        <w:ind w:right="120"/>
        <w:rPr>
          <w:rFonts w:ascii="Times New Roman" w:hAnsi="Times New Roman" w:cs="Times New Roman"/>
          <w:lang w:eastAsia="hu-HU"/>
        </w:rPr>
      </w:pPr>
      <w:r w:rsidRPr="0012005E">
        <w:rPr>
          <w:rFonts w:ascii="Times New Roman" w:hAnsi="Times New Roman" w:cs="Times New Roman"/>
          <w:b/>
          <w:bCs/>
          <w:lang w:eastAsia="hu-HU"/>
        </w:rPr>
        <w:t>központja</w:t>
      </w:r>
      <w:r w:rsidRPr="0012005E">
        <w:rPr>
          <w:rFonts w:ascii="Times New Roman" w:hAnsi="Times New Roman" w:cs="Times New Roman"/>
          <w:lang w:eastAsia="hu-HU"/>
        </w:rPr>
        <w:t xml:space="preserve">: </w:t>
      </w:r>
      <w:r w:rsidRPr="0012005E">
        <w:rPr>
          <w:rFonts w:ascii="Times New Roman" w:hAnsi="Times New Roman" w:cs="Times New Roman"/>
          <w:b/>
          <w:bCs/>
          <w:lang w:eastAsia="hu-HU"/>
        </w:rPr>
        <w:t>Csepel-sziget (</w:t>
      </w:r>
      <w:r w:rsidRPr="0012005E">
        <w:rPr>
          <w:rFonts w:ascii="Times New Roman" w:hAnsi="Times New Roman" w:cs="Times New Roman"/>
          <w:lang w:eastAsia="hu-HU"/>
        </w:rPr>
        <w:t>szállásterület</w:t>
      </w:r>
      <w:r w:rsidRPr="0012005E">
        <w:rPr>
          <w:rFonts w:ascii="Times New Roman" w:hAnsi="Times New Roman" w:cs="Times New Roman"/>
          <w:b/>
          <w:bCs/>
          <w:lang w:eastAsia="hu-HU"/>
        </w:rPr>
        <w:t>), Baranya - Tolna megye</w:t>
      </w:r>
      <w:r w:rsidRPr="0012005E">
        <w:rPr>
          <w:rFonts w:ascii="Times New Roman" w:hAnsi="Times New Roman" w:cs="Times New Roman"/>
          <w:lang w:eastAsia="hu-HU"/>
        </w:rPr>
        <w:t xml:space="preserve"> környéke, saját törzsét is itt ellenőrizte, </w:t>
      </w:r>
      <w:r w:rsidRPr="0012005E">
        <w:rPr>
          <w:rFonts w:ascii="Times New Roman" w:hAnsi="Times New Roman" w:cs="Times New Roman"/>
          <w:b/>
          <w:bCs/>
          <w:lang w:eastAsia="hu-HU"/>
        </w:rPr>
        <w:t>földvárakban</w:t>
      </w:r>
      <w:r>
        <w:rPr>
          <w:rFonts w:ascii="Times New Roman" w:hAnsi="Times New Roman" w:cs="Times New Roman"/>
          <w:lang w:eastAsia="hu-HU"/>
        </w:rPr>
        <w:t xml:space="preserve"> éltek</w:t>
      </w:r>
    </w:p>
    <w:p w:rsidR="00BC2B1C" w:rsidRDefault="00BC2B1C" w:rsidP="0012005E">
      <w:pPr>
        <w:pStyle w:val="ListParagraph"/>
        <w:numPr>
          <w:ilvl w:val="0"/>
          <w:numId w:val="5"/>
        </w:numPr>
        <w:spacing w:before="0" w:line="240" w:lineRule="auto"/>
        <w:ind w:right="120"/>
        <w:rPr>
          <w:rFonts w:ascii="Times New Roman" w:hAnsi="Times New Roman" w:cs="Times New Roman"/>
          <w:lang w:eastAsia="hu-HU"/>
        </w:rPr>
      </w:pPr>
      <w:r w:rsidRPr="0012005E">
        <w:rPr>
          <w:rFonts w:ascii="Times New Roman" w:hAnsi="Times New Roman" w:cs="Times New Roman"/>
          <w:lang w:eastAsia="hu-HU"/>
        </w:rPr>
        <w:t xml:space="preserve">céljuk: a </w:t>
      </w:r>
      <w:r w:rsidRPr="0012005E">
        <w:rPr>
          <w:rFonts w:ascii="Times New Roman" w:hAnsi="Times New Roman" w:cs="Times New Roman"/>
          <w:b/>
          <w:bCs/>
          <w:lang w:eastAsia="hu-HU"/>
        </w:rPr>
        <w:t>törzsfők hatalmát visszaszorítsák</w:t>
      </w:r>
      <w:r w:rsidRPr="0012005E">
        <w:rPr>
          <w:rFonts w:ascii="Times New Roman" w:hAnsi="Times New Roman" w:cs="Times New Roman"/>
          <w:lang w:eastAsia="hu-HU"/>
        </w:rPr>
        <w:t xml:space="preserve">, az aki trón várományos volt eltávozott apjától távolabbi területekre </w:t>
      </w:r>
    </w:p>
    <w:p w:rsidR="00BC2B1C" w:rsidRDefault="00BC2B1C" w:rsidP="0012005E">
      <w:pPr>
        <w:pStyle w:val="ListParagraph"/>
        <w:numPr>
          <w:ilvl w:val="0"/>
          <w:numId w:val="5"/>
        </w:numPr>
        <w:spacing w:before="0" w:line="240" w:lineRule="auto"/>
        <w:ind w:right="120"/>
        <w:rPr>
          <w:rFonts w:ascii="Times New Roman" w:hAnsi="Times New Roman" w:cs="Times New Roman"/>
          <w:lang w:eastAsia="hu-HU"/>
        </w:rPr>
      </w:pPr>
      <w:r w:rsidRPr="0012005E">
        <w:rPr>
          <w:rFonts w:ascii="Times New Roman" w:hAnsi="Times New Roman" w:cs="Times New Roman"/>
          <w:b/>
          <w:bCs/>
          <w:lang w:eastAsia="hu-HU"/>
        </w:rPr>
        <w:t>Ur = Törzsfők</w:t>
      </w:r>
      <w:r>
        <w:rPr>
          <w:rFonts w:ascii="Times New Roman" w:hAnsi="Times New Roman" w:cs="Times New Roman"/>
          <w:lang w:eastAsia="hu-HU"/>
        </w:rPr>
        <w:t>:</w:t>
      </w:r>
    </w:p>
    <w:p w:rsidR="00BC2B1C" w:rsidRPr="00786CF2" w:rsidRDefault="00BC2B1C" w:rsidP="00786CF2">
      <w:pPr>
        <w:pStyle w:val="ListParagraph"/>
        <w:numPr>
          <w:ilvl w:val="0"/>
          <w:numId w:val="6"/>
        </w:numPr>
        <w:spacing w:before="0" w:line="240" w:lineRule="auto"/>
        <w:ind w:right="120"/>
        <w:rPr>
          <w:rFonts w:ascii="Times New Roman" w:hAnsi="Times New Roman" w:cs="Times New Roman"/>
          <w:b/>
          <w:bCs/>
          <w:lang w:eastAsia="hu-HU"/>
        </w:rPr>
      </w:pPr>
      <w:r w:rsidRPr="00786CF2">
        <w:rPr>
          <w:rFonts w:ascii="Times New Roman" w:hAnsi="Times New Roman" w:cs="Times New Roman"/>
          <w:b/>
          <w:bCs/>
          <w:lang w:eastAsia="hu-HU"/>
        </w:rPr>
        <w:t>Álmos</w:t>
      </w:r>
    </w:p>
    <w:p w:rsidR="00BC2B1C" w:rsidRPr="00786CF2" w:rsidRDefault="00BC2B1C" w:rsidP="00786CF2">
      <w:pPr>
        <w:pStyle w:val="ListParagraph"/>
        <w:numPr>
          <w:ilvl w:val="0"/>
          <w:numId w:val="6"/>
        </w:numPr>
        <w:spacing w:before="0" w:line="240" w:lineRule="auto"/>
        <w:ind w:right="120"/>
        <w:rPr>
          <w:rFonts w:ascii="Times New Roman" w:hAnsi="Times New Roman" w:cs="Times New Roman"/>
          <w:b/>
          <w:bCs/>
          <w:lang w:eastAsia="hu-HU"/>
        </w:rPr>
      </w:pPr>
      <w:r w:rsidRPr="00786CF2">
        <w:rPr>
          <w:rFonts w:ascii="Times New Roman" w:hAnsi="Times New Roman" w:cs="Times New Roman"/>
          <w:b/>
          <w:bCs/>
          <w:lang w:eastAsia="hu-HU"/>
        </w:rPr>
        <w:t>Előd</w:t>
      </w:r>
    </w:p>
    <w:p w:rsidR="00BC2B1C" w:rsidRPr="00786CF2" w:rsidRDefault="00BC2B1C" w:rsidP="00786CF2">
      <w:pPr>
        <w:pStyle w:val="ListParagraph"/>
        <w:numPr>
          <w:ilvl w:val="0"/>
          <w:numId w:val="6"/>
        </w:numPr>
        <w:spacing w:before="0" w:line="240" w:lineRule="auto"/>
        <w:ind w:right="120"/>
        <w:rPr>
          <w:rFonts w:ascii="Times New Roman" w:hAnsi="Times New Roman" w:cs="Times New Roman"/>
          <w:b/>
          <w:bCs/>
          <w:lang w:eastAsia="hu-HU"/>
        </w:rPr>
      </w:pPr>
      <w:r w:rsidRPr="00786CF2">
        <w:rPr>
          <w:rFonts w:ascii="Times New Roman" w:hAnsi="Times New Roman" w:cs="Times New Roman"/>
          <w:b/>
          <w:bCs/>
          <w:lang w:eastAsia="hu-HU"/>
        </w:rPr>
        <w:t>Ond</w:t>
      </w:r>
    </w:p>
    <w:p w:rsidR="00BC2B1C" w:rsidRPr="00786CF2" w:rsidRDefault="00BC2B1C" w:rsidP="00786CF2">
      <w:pPr>
        <w:pStyle w:val="ListParagraph"/>
        <w:numPr>
          <w:ilvl w:val="0"/>
          <w:numId w:val="6"/>
        </w:numPr>
        <w:spacing w:before="0" w:line="240" w:lineRule="auto"/>
        <w:ind w:right="120"/>
        <w:rPr>
          <w:rFonts w:ascii="Times New Roman" w:hAnsi="Times New Roman" w:cs="Times New Roman"/>
          <w:b/>
          <w:bCs/>
          <w:lang w:eastAsia="hu-HU"/>
        </w:rPr>
      </w:pPr>
      <w:r w:rsidRPr="00786CF2">
        <w:rPr>
          <w:rFonts w:ascii="Times New Roman" w:hAnsi="Times New Roman" w:cs="Times New Roman"/>
          <w:b/>
          <w:bCs/>
          <w:lang w:eastAsia="hu-HU"/>
        </w:rPr>
        <w:t>Kond</w:t>
      </w:r>
    </w:p>
    <w:p w:rsidR="00BC2B1C" w:rsidRPr="00786CF2" w:rsidRDefault="00BC2B1C" w:rsidP="00786CF2">
      <w:pPr>
        <w:pStyle w:val="ListParagraph"/>
        <w:numPr>
          <w:ilvl w:val="0"/>
          <w:numId w:val="6"/>
        </w:numPr>
        <w:spacing w:before="0" w:line="240" w:lineRule="auto"/>
        <w:ind w:right="120"/>
        <w:rPr>
          <w:rFonts w:ascii="Times New Roman" w:hAnsi="Times New Roman" w:cs="Times New Roman"/>
          <w:b/>
          <w:bCs/>
          <w:lang w:eastAsia="hu-HU"/>
        </w:rPr>
      </w:pPr>
      <w:r w:rsidRPr="00786CF2">
        <w:rPr>
          <w:rFonts w:ascii="Times New Roman" w:hAnsi="Times New Roman" w:cs="Times New Roman"/>
          <w:b/>
          <w:bCs/>
          <w:lang w:eastAsia="hu-HU"/>
        </w:rPr>
        <w:t>Tass</w:t>
      </w:r>
    </w:p>
    <w:p w:rsidR="00BC2B1C" w:rsidRPr="00786CF2" w:rsidRDefault="00BC2B1C" w:rsidP="00786CF2">
      <w:pPr>
        <w:pStyle w:val="ListParagraph"/>
        <w:numPr>
          <w:ilvl w:val="0"/>
          <w:numId w:val="6"/>
        </w:numPr>
        <w:spacing w:before="0" w:line="240" w:lineRule="auto"/>
        <w:ind w:right="120"/>
        <w:rPr>
          <w:rFonts w:ascii="Times New Roman" w:hAnsi="Times New Roman" w:cs="Times New Roman"/>
          <w:b/>
          <w:bCs/>
          <w:lang w:eastAsia="hu-HU"/>
        </w:rPr>
      </w:pPr>
      <w:r w:rsidRPr="00786CF2">
        <w:rPr>
          <w:rFonts w:ascii="Times New Roman" w:hAnsi="Times New Roman" w:cs="Times New Roman"/>
          <w:b/>
          <w:bCs/>
          <w:lang w:eastAsia="hu-HU"/>
        </w:rPr>
        <w:t>Huba</w:t>
      </w:r>
    </w:p>
    <w:p w:rsidR="00BC2B1C" w:rsidRPr="00786CF2" w:rsidRDefault="00BC2B1C" w:rsidP="00786CF2">
      <w:pPr>
        <w:pStyle w:val="ListParagraph"/>
        <w:numPr>
          <w:ilvl w:val="0"/>
          <w:numId w:val="6"/>
        </w:numPr>
        <w:spacing w:before="0" w:line="240" w:lineRule="auto"/>
        <w:ind w:right="120"/>
        <w:rPr>
          <w:rFonts w:ascii="Times New Roman" w:hAnsi="Times New Roman" w:cs="Times New Roman"/>
          <w:b/>
          <w:bCs/>
          <w:lang w:eastAsia="hu-HU"/>
        </w:rPr>
      </w:pPr>
      <w:r w:rsidRPr="00786CF2">
        <w:rPr>
          <w:rFonts w:ascii="Times New Roman" w:hAnsi="Times New Roman" w:cs="Times New Roman"/>
          <w:b/>
          <w:bCs/>
          <w:lang w:eastAsia="hu-HU"/>
        </w:rPr>
        <w:t>Töhötöm</w:t>
      </w:r>
    </w:p>
    <w:p w:rsidR="00BC2B1C" w:rsidRDefault="00BC2B1C" w:rsidP="0012005E">
      <w:pPr>
        <w:pStyle w:val="ListParagraph"/>
        <w:numPr>
          <w:ilvl w:val="0"/>
          <w:numId w:val="5"/>
        </w:numPr>
        <w:spacing w:before="0" w:line="240" w:lineRule="auto"/>
        <w:ind w:right="120"/>
        <w:rPr>
          <w:rFonts w:ascii="Times New Roman" w:hAnsi="Times New Roman" w:cs="Times New Roman"/>
          <w:lang w:eastAsia="hu-HU"/>
        </w:rPr>
      </w:pPr>
      <w:r w:rsidRPr="00786CF2">
        <w:rPr>
          <w:rFonts w:ascii="Times New Roman" w:hAnsi="Times New Roman" w:cs="Times New Roman"/>
          <w:b/>
          <w:bCs/>
          <w:lang w:eastAsia="hu-HU"/>
        </w:rPr>
        <w:t>Elnevezés</w:t>
      </w:r>
      <w:r w:rsidRPr="0012005E">
        <w:rPr>
          <w:rFonts w:ascii="Times New Roman" w:hAnsi="Times New Roman" w:cs="Times New Roman"/>
          <w:lang w:eastAsia="hu-HU"/>
        </w:rPr>
        <w:t xml:space="preserve">: </w:t>
      </w:r>
      <w:r w:rsidRPr="00786CF2">
        <w:rPr>
          <w:rFonts w:ascii="Times New Roman" w:hAnsi="Times New Roman" w:cs="Times New Roman"/>
          <w:b/>
          <w:bCs/>
          <w:lang w:eastAsia="hu-HU"/>
        </w:rPr>
        <w:t>uruszág</w:t>
      </w:r>
      <w:r w:rsidRPr="0012005E">
        <w:rPr>
          <w:rFonts w:ascii="Times New Roman" w:hAnsi="Times New Roman" w:cs="Times New Roman"/>
          <w:lang w:eastAsia="hu-HU"/>
        </w:rPr>
        <w:t xml:space="preserve"> - ország - törzsfő területe (hét országra szóló, hetedhét hatá</w:t>
      </w:r>
      <w:r>
        <w:rPr>
          <w:rFonts w:ascii="Times New Roman" w:hAnsi="Times New Roman" w:cs="Times New Roman"/>
          <w:lang w:eastAsia="hu-HU"/>
        </w:rPr>
        <w:t>ron túl: erre utal)</w:t>
      </w:r>
    </w:p>
    <w:p w:rsidR="00BC2B1C" w:rsidRDefault="00BC2B1C" w:rsidP="0012005E">
      <w:pPr>
        <w:pStyle w:val="ListParagraph"/>
        <w:numPr>
          <w:ilvl w:val="0"/>
          <w:numId w:val="5"/>
        </w:numPr>
        <w:spacing w:before="0" w:line="240" w:lineRule="auto"/>
        <w:ind w:right="120"/>
        <w:rPr>
          <w:rFonts w:ascii="Times New Roman" w:hAnsi="Times New Roman" w:cs="Times New Roman"/>
          <w:lang w:eastAsia="hu-HU"/>
        </w:rPr>
      </w:pPr>
      <w:r w:rsidRPr="0012005E">
        <w:rPr>
          <w:rFonts w:ascii="Times New Roman" w:hAnsi="Times New Roman" w:cs="Times New Roman"/>
          <w:lang w:eastAsia="hu-HU"/>
        </w:rPr>
        <w:t xml:space="preserve">Az </w:t>
      </w:r>
      <w:r w:rsidRPr="00786CF2">
        <w:rPr>
          <w:rFonts w:ascii="Times New Roman" w:hAnsi="Times New Roman" w:cs="Times New Roman"/>
          <w:b/>
          <w:bCs/>
          <w:lang w:eastAsia="hu-HU"/>
        </w:rPr>
        <w:t>előkelők földvárakban éltek</w:t>
      </w:r>
      <w:r w:rsidRPr="0012005E">
        <w:rPr>
          <w:rFonts w:ascii="Times New Roman" w:hAnsi="Times New Roman" w:cs="Times New Roman"/>
          <w:lang w:eastAsia="hu-HU"/>
        </w:rPr>
        <w:t>. Volt fegyveres kísérete. Hatalmuk korl</w:t>
      </w:r>
      <w:r>
        <w:rPr>
          <w:rFonts w:ascii="Times New Roman" w:hAnsi="Times New Roman" w:cs="Times New Roman"/>
          <w:lang w:eastAsia="hu-HU"/>
        </w:rPr>
        <w:t>átozott volt a fejedelem által.</w:t>
      </w:r>
    </w:p>
    <w:p w:rsidR="00BC2B1C" w:rsidRPr="00786CF2" w:rsidRDefault="00BC2B1C" w:rsidP="00786CF2">
      <w:pPr>
        <w:pStyle w:val="ListParagraph"/>
        <w:numPr>
          <w:ilvl w:val="0"/>
          <w:numId w:val="5"/>
        </w:numPr>
        <w:spacing w:before="0" w:line="240" w:lineRule="auto"/>
        <w:ind w:right="120"/>
        <w:rPr>
          <w:rFonts w:ascii="Times New Roman" w:hAnsi="Times New Roman" w:cs="Times New Roman"/>
          <w:lang w:eastAsia="hu-HU"/>
        </w:rPr>
      </w:pPr>
      <w:r w:rsidRPr="00786CF2">
        <w:rPr>
          <w:rFonts w:ascii="Times New Roman" w:hAnsi="Times New Roman" w:cs="Times New Roman"/>
          <w:b/>
          <w:bCs/>
          <w:lang w:eastAsia="hu-HU"/>
        </w:rPr>
        <w:t>2 törzsfő szembeszállt a fejedelemmel:</w:t>
      </w:r>
      <w:r w:rsidRPr="00786CF2">
        <w:rPr>
          <w:rFonts w:ascii="Times New Roman" w:hAnsi="Times New Roman" w:cs="Times New Roman"/>
          <w:lang w:eastAsia="hu-HU"/>
        </w:rPr>
        <w:t xml:space="preserve"> a dunántúli: horka, erdélyi: gyula Bő = nemzetségfő: Elnevezés: bőség</w:t>
      </w:r>
    </w:p>
    <w:p w:rsidR="00BC2B1C" w:rsidRPr="0012005E" w:rsidRDefault="00BC2B1C" w:rsidP="0012005E">
      <w:pPr>
        <w:pStyle w:val="ListParagraph"/>
        <w:numPr>
          <w:ilvl w:val="0"/>
          <w:numId w:val="5"/>
        </w:numPr>
        <w:spacing w:before="0" w:line="240" w:lineRule="auto"/>
        <w:ind w:right="120"/>
        <w:rPr>
          <w:rFonts w:ascii="Times New Roman" w:hAnsi="Times New Roman" w:cs="Times New Roman"/>
          <w:lang w:eastAsia="hu-HU"/>
        </w:rPr>
      </w:pPr>
      <w:r w:rsidRPr="0012005E">
        <w:rPr>
          <w:rFonts w:ascii="Times New Roman" w:hAnsi="Times New Roman" w:cs="Times New Roman"/>
          <w:lang w:eastAsia="hu-HU"/>
        </w:rPr>
        <w:t xml:space="preserve">1 nemzetség kiválasztott 1 folyót néhány tíz kilométeres területet (mint egy vármegye) volt fegyveres kísérete, viszonylag vagyonosak lehettek Szabad köznép: - </w:t>
      </w:r>
      <w:r w:rsidRPr="00503816">
        <w:rPr>
          <w:rFonts w:ascii="Times New Roman" w:hAnsi="Times New Roman" w:cs="Times New Roman"/>
          <w:b/>
          <w:bCs/>
          <w:lang w:eastAsia="hu-HU"/>
        </w:rPr>
        <w:t>termelőmunka</w:t>
      </w:r>
      <w:r w:rsidRPr="0012005E">
        <w:rPr>
          <w:rFonts w:ascii="Times New Roman" w:hAnsi="Times New Roman" w:cs="Times New Roman"/>
          <w:lang w:eastAsia="hu-HU"/>
        </w:rPr>
        <w:t xml:space="preserve">: </w:t>
      </w:r>
      <w:r w:rsidRPr="00503816">
        <w:rPr>
          <w:rFonts w:ascii="Times New Roman" w:hAnsi="Times New Roman" w:cs="Times New Roman"/>
          <w:b/>
          <w:bCs/>
          <w:lang w:eastAsia="hu-HU"/>
        </w:rPr>
        <w:t>földművelés, állattenyésztés</w:t>
      </w:r>
    </w:p>
    <w:p w:rsidR="00BC2B1C" w:rsidRDefault="00BC2B1C" w:rsidP="0012005E">
      <w:pPr>
        <w:pStyle w:val="ListParagraph"/>
        <w:numPr>
          <w:ilvl w:val="0"/>
          <w:numId w:val="5"/>
        </w:numPr>
        <w:spacing w:before="0" w:line="240" w:lineRule="auto"/>
        <w:ind w:right="120"/>
        <w:rPr>
          <w:rFonts w:ascii="Times New Roman" w:hAnsi="Times New Roman" w:cs="Times New Roman"/>
          <w:lang w:eastAsia="hu-HU"/>
        </w:rPr>
      </w:pPr>
      <w:r w:rsidRPr="0012005E">
        <w:rPr>
          <w:rFonts w:ascii="Times New Roman" w:hAnsi="Times New Roman" w:cs="Times New Roman"/>
          <w:lang w:eastAsia="hu-HU"/>
        </w:rPr>
        <w:t>ín = szolgák: - ínség szó arra utal hogy szegények voltak, szolgálták a törzsf</w:t>
      </w:r>
      <w:r>
        <w:rPr>
          <w:rFonts w:ascii="Times New Roman" w:hAnsi="Times New Roman" w:cs="Times New Roman"/>
          <w:lang w:eastAsia="hu-HU"/>
        </w:rPr>
        <w:t>őket, nemzetségfőket</w:t>
      </w:r>
    </w:p>
    <w:p w:rsidR="00BC2B1C" w:rsidRDefault="00BC2B1C" w:rsidP="0012005E">
      <w:pPr>
        <w:pStyle w:val="ListParagraph"/>
        <w:numPr>
          <w:ilvl w:val="0"/>
          <w:numId w:val="5"/>
        </w:numPr>
        <w:spacing w:before="0" w:line="240" w:lineRule="auto"/>
        <w:ind w:right="120"/>
        <w:rPr>
          <w:rFonts w:ascii="Times New Roman" w:hAnsi="Times New Roman" w:cs="Times New Roman"/>
          <w:lang w:eastAsia="hu-HU"/>
        </w:rPr>
      </w:pPr>
      <w:r w:rsidRPr="00503816">
        <w:rPr>
          <w:rFonts w:ascii="Times New Roman" w:hAnsi="Times New Roman" w:cs="Times New Roman"/>
          <w:b/>
          <w:bCs/>
          <w:lang w:eastAsia="hu-HU"/>
        </w:rPr>
        <w:t>Társadalom alapsejtjei:</w:t>
      </w:r>
      <w:r w:rsidRPr="0012005E">
        <w:rPr>
          <w:rFonts w:ascii="Times New Roman" w:hAnsi="Times New Roman" w:cs="Times New Roman"/>
          <w:lang w:eastAsia="hu-HU"/>
        </w:rPr>
        <w:t xml:space="preserve"> nagycsalád - több generáció élt együtt, idősebbek el</w:t>
      </w:r>
      <w:r>
        <w:rPr>
          <w:rFonts w:ascii="Times New Roman" w:hAnsi="Times New Roman" w:cs="Times New Roman"/>
          <w:lang w:eastAsia="hu-HU"/>
        </w:rPr>
        <w:t>mentek mindig szerencsét próbálni</w:t>
      </w:r>
    </w:p>
    <w:p w:rsidR="00BC2B1C" w:rsidRDefault="00BC2B1C" w:rsidP="0012005E">
      <w:pPr>
        <w:pStyle w:val="ListParagraph"/>
        <w:numPr>
          <w:ilvl w:val="0"/>
          <w:numId w:val="5"/>
        </w:numPr>
        <w:spacing w:before="0" w:line="240" w:lineRule="auto"/>
        <w:ind w:right="120"/>
        <w:rPr>
          <w:rFonts w:ascii="Times New Roman" w:hAnsi="Times New Roman" w:cs="Times New Roman"/>
          <w:lang w:eastAsia="hu-HU"/>
        </w:rPr>
      </w:pPr>
      <w:r w:rsidRPr="0012005E">
        <w:rPr>
          <w:rFonts w:ascii="Times New Roman" w:hAnsi="Times New Roman" w:cs="Times New Roman"/>
          <w:lang w:eastAsia="hu-HU"/>
        </w:rPr>
        <w:t>A X. szá</w:t>
      </w:r>
      <w:r>
        <w:rPr>
          <w:rFonts w:ascii="Times New Roman" w:hAnsi="Times New Roman" w:cs="Times New Roman"/>
          <w:lang w:eastAsia="hu-HU"/>
        </w:rPr>
        <w:t>zad végén, a kalandozások lezáru</w:t>
      </w:r>
      <w:r w:rsidRPr="0012005E">
        <w:rPr>
          <w:rFonts w:ascii="Times New Roman" w:hAnsi="Times New Roman" w:cs="Times New Roman"/>
          <w:lang w:eastAsia="hu-HU"/>
        </w:rPr>
        <w:t>ltával a</w:t>
      </w:r>
      <w:r>
        <w:rPr>
          <w:rFonts w:ascii="Times New Roman" w:hAnsi="Times New Roman" w:cs="Times New Roman"/>
          <w:lang w:eastAsia="hu-HU"/>
        </w:rPr>
        <w:t xml:space="preserve"> magyarság válaszút elé került.</w:t>
      </w:r>
    </w:p>
    <w:p w:rsidR="00BC2B1C" w:rsidRDefault="00BC2B1C" w:rsidP="0012005E">
      <w:pPr>
        <w:pStyle w:val="ListParagraph"/>
        <w:numPr>
          <w:ilvl w:val="0"/>
          <w:numId w:val="5"/>
        </w:numPr>
        <w:spacing w:before="0" w:line="240" w:lineRule="auto"/>
        <w:ind w:right="120"/>
        <w:rPr>
          <w:rFonts w:ascii="Times New Roman" w:hAnsi="Times New Roman" w:cs="Times New Roman"/>
          <w:lang w:eastAsia="hu-HU"/>
        </w:rPr>
      </w:pPr>
      <w:r w:rsidRPr="0012005E">
        <w:rPr>
          <w:rFonts w:ascii="Times New Roman" w:hAnsi="Times New Roman" w:cs="Times New Roman"/>
          <w:lang w:eastAsia="hu-HU"/>
        </w:rPr>
        <w:t xml:space="preserve">A tét nagy volt: </w:t>
      </w:r>
      <w:r w:rsidRPr="00503816">
        <w:rPr>
          <w:rFonts w:ascii="Times New Roman" w:hAnsi="Times New Roman" w:cs="Times New Roman"/>
          <w:b/>
          <w:bCs/>
          <w:lang w:eastAsia="hu-HU"/>
        </w:rPr>
        <w:t>fennmaradás</w:t>
      </w:r>
      <w:r w:rsidRPr="0012005E">
        <w:rPr>
          <w:rFonts w:ascii="Times New Roman" w:hAnsi="Times New Roman" w:cs="Times New Roman"/>
          <w:lang w:eastAsia="hu-HU"/>
        </w:rPr>
        <w:t xml:space="preserve"> - csatlakozás a kialakuló keresztény, feudális Európához - vagy </w:t>
      </w:r>
      <w:r w:rsidRPr="00503816">
        <w:rPr>
          <w:rFonts w:ascii="Times New Roman" w:hAnsi="Times New Roman" w:cs="Times New Roman"/>
          <w:b/>
          <w:bCs/>
          <w:lang w:eastAsia="hu-HU"/>
        </w:rPr>
        <w:t>pusztulás</w:t>
      </w:r>
      <w:r w:rsidRPr="0012005E">
        <w:rPr>
          <w:rFonts w:ascii="Times New Roman" w:hAnsi="Times New Roman" w:cs="Times New Roman"/>
          <w:lang w:eastAsia="hu-HU"/>
        </w:rPr>
        <w:t xml:space="preserve"> - hunok, avarok sorsa - </w:t>
      </w:r>
      <w:r>
        <w:rPr>
          <w:rFonts w:ascii="Times New Roman" w:hAnsi="Times New Roman" w:cs="Times New Roman"/>
          <w:lang w:eastAsia="hu-HU"/>
        </w:rPr>
        <w:t>rövid tündöklés után enyészet-.</w:t>
      </w:r>
    </w:p>
    <w:p w:rsidR="00BC2B1C" w:rsidRDefault="00BC2B1C" w:rsidP="0012005E">
      <w:pPr>
        <w:pStyle w:val="ListParagraph"/>
        <w:numPr>
          <w:ilvl w:val="0"/>
          <w:numId w:val="5"/>
        </w:numPr>
        <w:spacing w:before="0" w:line="240" w:lineRule="auto"/>
        <w:ind w:right="120"/>
        <w:rPr>
          <w:rFonts w:ascii="Times New Roman" w:hAnsi="Times New Roman" w:cs="Times New Roman"/>
          <w:lang w:eastAsia="hu-HU"/>
        </w:rPr>
      </w:pPr>
      <w:r w:rsidRPr="0012005E">
        <w:rPr>
          <w:rFonts w:ascii="Times New Roman" w:hAnsi="Times New Roman" w:cs="Times New Roman"/>
          <w:lang w:eastAsia="hu-HU"/>
        </w:rPr>
        <w:t xml:space="preserve">Ez konkrétan azt jelentette, hogy a törzsi-nemzetségi előkelőknek önmaguk és kíséretük eltartását a harci vállalkozások helyett biztosabb alapokra kellett helyezniük. </w:t>
      </w:r>
    </w:p>
    <w:p w:rsidR="00BC2B1C" w:rsidRDefault="00BC2B1C" w:rsidP="0012005E">
      <w:pPr>
        <w:pStyle w:val="ListParagraph"/>
        <w:numPr>
          <w:ilvl w:val="0"/>
          <w:numId w:val="5"/>
        </w:numPr>
        <w:spacing w:before="0" w:line="240" w:lineRule="auto"/>
        <w:ind w:right="120"/>
        <w:rPr>
          <w:rFonts w:ascii="Times New Roman" w:hAnsi="Times New Roman" w:cs="Times New Roman"/>
          <w:lang w:eastAsia="hu-HU"/>
        </w:rPr>
      </w:pPr>
      <w:r w:rsidRPr="00503816">
        <w:rPr>
          <w:rFonts w:ascii="Times New Roman" w:hAnsi="Times New Roman" w:cs="Times New Roman"/>
          <w:b/>
          <w:bCs/>
          <w:lang w:eastAsia="hu-HU"/>
        </w:rPr>
        <w:t>Szolgáltatásokra kellett kényszeríteniük a szegény szabadokat</w:t>
      </w:r>
      <w:r w:rsidRPr="0012005E">
        <w:rPr>
          <w:rFonts w:ascii="Times New Roman" w:hAnsi="Times New Roman" w:cs="Times New Roman"/>
          <w:lang w:eastAsia="hu-HU"/>
        </w:rPr>
        <w:t xml:space="preserve">. </w:t>
      </w:r>
    </w:p>
    <w:p w:rsidR="00BC2B1C" w:rsidRPr="0012005E" w:rsidRDefault="00BC2B1C" w:rsidP="0012005E">
      <w:pPr>
        <w:pStyle w:val="ListParagraph"/>
        <w:numPr>
          <w:ilvl w:val="0"/>
          <w:numId w:val="5"/>
        </w:numPr>
        <w:spacing w:before="0" w:line="240" w:lineRule="auto"/>
        <w:ind w:right="120"/>
        <w:rPr>
          <w:rFonts w:ascii="Times New Roman" w:hAnsi="Times New Roman" w:cs="Times New Roman"/>
          <w:lang w:eastAsia="hu-HU"/>
        </w:rPr>
      </w:pPr>
      <w:r w:rsidRPr="0012005E">
        <w:rPr>
          <w:rFonts w:ascii="Times New Roman" w:hAnsi="Times New Roman" w:cs="Times New Roman"/>
          <w:lang w:eastAsia="hu-HU"/>
        </w:rPr>
        <w:t xml:space="preserve">A vezető réteg erre tett kísérletet a </w:t>
      </w:r>
      <w:r w:rsidRPr="00503816">
        <w:rPr>
          <w:rFonts w:ascii="Times New Roman" w:hAnsi="Times New Roman" w:cs="Times New Roman"/>
          <w:b/>
          <w:bCs/>
          <w:lang w:eastAsia="hu-HU"/>
        </w:rPr>
        <w:t>csehekkel, lengyelekkel, dánokkal</w:t>
      </w:r>
      <w:r w:rsidRPr="0012005E">
        <w:rPr>
          <w:rFonts w:ascii="Times New Roman" w:hAnsi="Times New Roman" w:cs="Times New Roman"/>
          <w:lang w:eastAsia="hu-HU"/>
        </w:rPr>
        <w:t xml:space="preserve"> azonos időben.</w:t>
      </w:r>
    </w:p>
    <w:p w:rsidR="00BC2B1C" w:rsidRDefault="00BC2B1C" w:rsidP="0012005E">
      <w:pPr>
        <w:pStyle w:val="ListParagraph"/>
        <w:numPr>
          <w:ilvl w:val="0"/>
          <w:numId w:val="5"/>
        </w:numPr>
        <w:spacing w:before="0" w:line="240" w:lineRule="auto"/>
        <w:ind w:right="120"/>
        <w:rPr>
          <w:rFonts w:ascii="Times New Roman" w:hAnsi="Times New Roman" w:cs="Times New Roman"/>
          <w:lang w:eastAsia="hu-HU"/>
        </w:rPr>
      </w:pPr>
      <w:r w:rsidRPr="0012005E">
        <w:rPr>
          <w:rFonts w:ascii="Times New Roman" w:hAnsi="Times New Roman" w:cs="Times New Roman"/>
          <w:lang w:eastAsia="hu-HU"/>
        </w:rPr>
        <w:t>Erőskezű vezetők emelkedtek ki, legyőzték vetélytársaikat, megszerezve a</w:t>
      </w:r>
      <w:r>
        <w:rPr>
          <w:rFonts w:ascii="Times New Roman" w:hAnsi="Times New Roman" w:cs="Times New Roman"/>
          <w:lang w:eastAsia="hu-HU"/>
        </w:rPr>
        <w:t xml:space="preserve"> </w:t>
      </w:r>
      <w:r w:rsidRPr="0012005E">
        <w:rPr>
          <w:rFonts w:ascii="Times New Roman" w:hAnsi="Times New Roman" w:cs="Times New Roman"/>
          <w:lang w:eastAsia="hu-HU"/>
        </w:rPr>
        <w:t xml:space="preserve">földek nagy részét. </w:t>
      </w:r>
    </w:p>
    <w:p w:rsidR="00BC2B1C" w:rsidRPr="00503816" w:rsidRDefault="00BC2B1C" w:rsidP="0012005E">
      <w:pPr>
        <w:pStyle w:val="ListParagraph"/>
        <w:numPr>
          <w:ilvl w:val="0"/>
          <w:numId w:val="5"/>
        </w:numPr>
        <w:spacing w:before="0" w:line="240" w:lineRule="auto"/>
        <w:ind w:right="120"/>
        <w:rPr>
          <w:rFonts w:ascii="Times New Roman" w:hAnsi="Times New Roman" w:cs="Times New Roman"/>
          <w:b/>
          <w:bCs/>
          <w:lang w:eastAsia="hu-HU"/>
        </w:rPr>
      </w:pPr>
      <w:r w:rsidRPr="0012005E">
        <w:rPr>
          <w:rFonts w:ascii="Times New Roman" w:hAnsi="Times New Roman" w:cs="Times New Roman"/>
          <w:lang w:eastAsia="hu-HU"/>
        </w:rPr>
        <w:t>Majd csatlakoztak népükkel a kereszténységhez, és az új rend támogatására létr</w:t>
      </w:r>
      <w:r>
        <w:rPr>
          <w:rFonts w:ascii="Times New Roman" w:hAnsi="Times New Roman" w:cs="Times New Roman"/>
          <w:lang w:eastAsia="hu-HU"/>
        </w:rPr>
        <w:t xml:space="preserve">ehozták az </w:t>
      </w:r>
      <w:r w:rsidRPr="00503816">
        <w:rPr>
          <w:rFonts w:ascii="Times New Roman" w:hAnsi="Times New Roman" w:cs="Times New Roman"/>
          <w:b/>
          <w:bCs/>
          <w:lang w:eastAsia="hu-HU"/>
        </w:rPr>
        <w:t>egyházi hierarchiát.</w:t>
      </w:r>
    </w:p>
    <w:p w:rsidR="00BC2B1C" w:rsidRDefault="00BC2B1C" w:rsidP="0012005E">
      <w:pPr>
        <w:pStyle w:val="ListParagraph"/>
        <w:numPr>
          <w:ilvl w:val="0"/>
          <w:numId w:val="5"/>
        </w:numPr>
        <w:spacing w:before="0" w:line="240" w:lineRule="auto"/>
        <w:ind w:right="120"/>
        <w:rPr>
          <w:rFonts w:ascii="Times New Roman" w:hAnsi="Times New Roman" w:cs="Times New Roman"/>
          <w:lang w:eastAsia="hu-HU"/>
        </w:rPr>
      </w:pPr>
      <w:r w:rsidRPr="0012005E">
        <w:rPr>
          <w:rFonts w:ascii="Times New Roman" w:hAnsi="Times New Roman" w:cs="Times New Roman"/>
          <w:lang w:eastAsia="hu-HU"/>
        </w:rPr>
        <w:t xml:space="preserve">Gyakran, mint nálunk is, ez a folyamat nem köthető egy történelmi személyhez: </w:t>
      </w:r>
      <w:r w:rsidRPr="00503816">
        <w:rPr>
          <w:rFonts w:ascii="Times New Roman" w:hAnsi="Times New Roman" w:cs="Times New Roman"/>
          <w:b/>
          <w:bCs/>
          <w:lang w:eastAsia="hu-HU"/>
        </w:rPr>
        <w:t>elindítói véres harcokat vívtak</w:t>
      </w:r>
      <w:r w:rsidRPr="0012005E">
        <w:rPr>
          <w:rFonts w:ascii="Times New Roman" w:hAnsi="Times New Roman" w:cs="Times New Roman"/>
          <w:lang w:eastAsia="hu-HU"/>
        </w:rPr>
        <w:t>, míg befejezői már az országépítésnek szentelhették erejük nagy részét.</w:t>
      </w:r>
    </w:p>
    <w:p w:rsidR="00BC2B1C" w:rsidRPr="0012005E" w:rsidRDefault="00BC2B1C" w:rsidP="000D3EFD">
      <w:pPr>
        <w:pStyle w:val="ListParagraph"/>
        <w:spacing w:before="0" w:line="240" w:lineRule="auto"/>
        <w:ind w:right="120"/>
        <w:rPr>
          <w:rFonts w:ascii="Times New Roman" w:hAnsi="Times New Roman" w:cs="Times New Roman"/>
          <w:lang w:eastAsia="hu-HU"/>
        </w:rPr>
      </w:pPr>
    </w:p>
    <w:p w:rsidR="00BC2B1C" w:rsidRPr="00264B3F" w:rsidRDefault="00BC2B1C" w:rsidP="00264B3F">
      <w:pPr>
        <w:spacing w:before="0" w:line="240" w:lineRule="auto"/>
        <w:rPr>
          <w:rFonts w:ascii="Times New Roman" w:hAnsi="Times New Roman" w:cs="Times New Roman"/>
          <w:lang w:eastAsia="hu-HU"/>
        </w:rPr>
      </w:pPr>
      <w:r w:rsidRPr="00264B3F">
        <w:rPr>
          <w:rFonts w:ascii="Times New Roman" w:hAnsi="Times New Roman" w:cs="Times New Roman"/>
          <w:b/>
          <w:bCs/>
          <w:lang w:eastAsia="hu-HU"/>
        </w:rPr>
        <w:t>A társadalom Szent István korában</w:t>
      </w:r>
    </w:p>
    <w:p w:rsidR="00BC2B1C" w:rsidRPr="000D3EFD" w:rsidRDefault="00BC2B1C" w:rsidP="000D3EFD">
      <w:pPr>
        <w:pStyle w:val="ListParagraph"/>
        <w:numPr>
          <w:ilvl w:val="0"/>
          <w:numId w:val="7"/>
        </w:numPr>
        <w:spacing w:before="0" w:line="240" w:lineRule="auto"/>
        <w:ind w:right="240"/>
        <w:rPr>
          <w:rFonts w:ascii="Times New Roman" w:hAnsi="Times New Roman" w:cs="Times New Roman"/>
          <w:lang w:eastAsia="hu-HU"/>
        </w:rPr>
      </w:pPr>
      <w:r w:rsidRPr="000D3EFD">
        <w:rPr>
          <w:rFonts w:ascii="Times New Roman" w:hAnsi="Times New Roman" w:cs="Times New Roman"/>
          <w:b/>
          <w:bCs/>
          <w:lang w:eastAsia="hu-HU"/>
        </w:rPr>
        <w:t>király</w:t>
      </w:r>
      <w:r w:rsidRPr="000D3EFD">
        <w:rPr>
          <w:rFonts w:ascii="Times New Roman" w:hAnsi="Times New Roman" w:cs="Times New Roman"/>
          <w:lang w:eastAsia="hu-HU"/>
        </w:rPr>
        <w:t xml:space="preserve">: a társadalom élén: </w:t>
      </w:r>
      <w:r w:rsidRPr="000D3EFD">
        <w:rPr>
          <w:rFonts w:ascii="Times New Roman" w:hAnsi="Times New Roman" w:cs="Times New Roman"/>
          <w:b/>
          <w:bCs/>
          <w:color w:val="008000"/>
          <w:lang w:eastAsia="hu-HU"/>
        </w:rPr>
        <w:t>patrimoniális királyság</w:t>
      </w:r>
      <w:r w:rsidRPr="000D3EFD">
        <w:rPr>
          <w:rFonts w:ascii="Times New Roman" w:hAnsi="Times New Roman" w:cs="Times New Roman"/>
          <w:lang w:eastAsia="hu-HU"/>
        </w:rPr>
        <w:t xml:space="preserve">: </w:t>
      </w:r>
      <w:r w:rsidRPr="000D3EFD">
        <w:rPr>
          <w:rFonts w:ascii="Times New Roman" w:hAnsi="Times New Roman" w:cs="Times New Roman"/>
          <w:b/>
          <w:bCs/>
          <w:lang w:eastAsia="hu-HU"/>
        </w:rPr>
        <w:t>óriási a földbirtoka</w:t>
      </w:r>
      <w:r w:rsidRPr="000D3EFD">
        <w:rPr>
          <w:rFonts w:ascii="Times New Roman" w:hAnsi="Times New Roman" w:cs="Times New Roman"/>
          <w:lang w:eastAsia="hu-HU"/>
        </w:rPr>
        <w:t>: az ország területének a 2/3-a!</w:t>
      </w:r>
    </w:p>
    <w:p w:rsidR="00BC2B1C" w:rsidRPr="000D3EFD" w:rsidRDefault="00BC2B1C" w:rsidP="000D3EFD">
      <w:pPr>
        <w:pStyle w:val="ListParagraph"/>
        <w:numPr>
          <w:ilvl w:val="0"/>
          <w:numId w:val="7"/>
        </w:numPr>
        <w:spacing w:before="0" w:line="240" w:lineRule="auto"/>
        <w:ind w:right="240"/>
        <w:rPr>
          <w:rFonts w:ascii="Times New Roman" w:hAnsi="Times New Roman" w:cs="Times New Roman"/>
          <w:lang w:eastAsia="hu-HU"/>
        </w:rPr>
      </w:pPr>
      <w:r w:rsidRPr="000D3EFD">
        <w:rPr>
          <w:rFonts w:ascii="Times New Roman" w:hAnsi="Times New Roman" w:cs="Times New Roman"/>
          <w:lang w:eastAsia="hu-HU"/>
        </w:rPr>
        <w:t xml:space="preserve">Királyi tanács: egyházi és világi előkelők. </w:t>
      </w:r>
    </w:p>
    <w:p w:rsidR="00BC2B1C" w:rsidRPr="000D3EFD" w:rsidRDefault="00BC2B1C" w:rsidP="000D3EFD">
      <w:pPr>
        <w:pStyle w:val="ListParagraph"/>
        <w:numPr>
          <w:ilvl w:val="0"/>
          <w:numId w:val="7"/>
        </w:numPr>
        <w:spacing w:before="0" w:line="240" w:lineRule="auto"/>
        <w:ind w:right="240"/>
        <w:rPr>
          <w:rFonts w:ascii="Times New Roman" w:hAnsi="Times New Roman" w:cs="Times New Roman"/>
          <w:lang w:eastAsia="hu-HU"/>
        </w:rPr>
      </w:pPr>
      <w:r w:rsidRPr="000D3EFD">
        <w:rPr>
          <w:rFonts w:ascii="Times New Roman" w:hAnsi="Times New Roman" w:cs="Times New Roman"/>
          <w:b/>
          <w:bCs/>
          <w:lang w:eastAsia="hu-HU"/>
        </w:rPr>
        <w:t>Tanács</w:t>
      </w:r>
      <w:r w:rsidRPr="000D3EFD">
        <w:rPr>
          <w:rFonts w:ascii="Times New Roman" w:hAnsi="Times New Roman" w:cs="Times New Roman"/>
          <w:lang w:eastAsia="hu-HU"/>
        </w:rPr>
        <w:t xml:space="preserve"> a fontos döntések előtt.</w:t>
      </w:r>
    </w:p>
    <w:p w:rsidR="00BC2B1C" w:rsidRPr="000D3EFD" w:rsidRDefault="00BC2B1C" w:rsidP="000D3EFD">
      <w:pPr>
        <w:pStyle w:val="ListParagraph"/>
        <w:numPr>
          <w:ilvl w:val="0"/>
          <w:numId w:val="7"/>
        </w:numPr>
        <w:spacing w:before="0" w:line="240" w:lineRule="auto"/>
        <w:ind w:right="98"/>
        <w:rPr>
          <w:rFonts w:ascii="Times New Roman" w:hAnsi="Times New Roman" w:cs="Times New Roman"/>
          <w:lang w:eastAsia="hu-HU"/>
        </w:rPr>
      </w:pPr>
      <w:r w:rsidRPr="000D3EFD">
        <w:rPr>
          <w:rFonts w:ascii="Times New Roman" w:hAnsi="Times New Roman" w:cs="Times New Roman"/>
          <w:b/>
          <w:bCs/>
          <w:lang w:eastAsia="hu-HU"/>
        </w:rPr>
        <w:t>Egyházfők</w:t>
      </w:r>
      <w:r w:rsidRPr="000D3EFD">
        <w:rPr>
          <w:rFonts w:ascii="Times New Roman" w:hAnsi="Times New Roman" w:cs="Times New Roman"/>
          <w:lang w:eastAsia="hu-HU"/>
        </w:rPr>
        <w:t xml:space="preserve">: először idegenek: </w:t>
      </w:r>
      <w:r w:rsidRPr="000D3EFD">
        <w:rPr>
          <w:rFonts w:ascii="Times New Roman" w:hAnsi="Times New Roman" w:cs="Times New Roman"/>
          <w:b/>
          <w:bCs/>
          <w:lang w:eastAsia="hu-HU"/>
        </w:rPr>
        <w:t>Asztrik, Gellért</w:t>
      </w:r>
      <w:r w:rsidRPr="000D3EFD">
        <w:rPr>
          <w:rFonts w:ascii="Times New Roman" w:hAnsi="Times New Roman" w:cs="Times New Roman"/>
          <w:lang w:eastAsia="hu-HU"/>
        </w:rPr>
        <w:t xml:space="preserve">. A XI. század közepétől előkelő magyarok. </w:t>
      </w:r>
      <w:r w:rsidRPr="000D3EFD">
        <w:rPr>
          <w:rFonts w:ascii="Times New Roman" w:hAnsi="Times New Roman" w:cs="Times New Roman"/>
          <w:b/>
          <w:bCs/>
          <w:lang w:eastAsia="hu-HU"/>
        </w:rPr>
        <w:t>Nagybirtokosok</w:t>
      </w:r>
      <w:r w:rsidRPr="000D3EFD">
        <w:rPr>
          <w:rFonts w:ascii="Times New Roman" w:hAnsi="Times New Roman" w:cs="Times New Roman"/>
          <w:lang w:eastAsia="hu-HU"/>
        </w:rPr>
        <w:t>: a volt törzsfők, nemzetségfők, és a bevándorló lovagok</w:t>
      </w:r>
      <w:r w:rsidRPr="000D3EFD">
        <w:rPr>
          <w:lang w:eastAsia="hu-HU"/>
        </w:rPr>
        <w:sym w:font="Wingdings" w:char="F0E0"/>
      </w:r>
      <w:r w:rsidRPr="000D3EFD">
        <w:rPr>
          <w:rFonts w:ascii="Times New Roman" w:hAnsi="Times New Roman" w:cs="Times New Roman"/>
          <w:lang w:eastAsia="hu-HU"/>
        </w:rPr>
        <w:t xml:space="preserve"> nagy birtokok.</w:t>
      </w:r>
    </w:p>
    <w:p w:rsidR="00BC2B1C" w:rsidRPr="000D3EFD" w:rsidRDefault="00BC2B1C" w:rsidP="000D3EFD">
      <w:pPr>
        <w:pStyle w:val="ListParagraph"/>
        <w:numPr>
          <w:ilvl w:val="0"/>
          <w:numId w:val="7"/>
        </w:numPr>
        <w:spacing w:before="0" w:line="240" w:lineRule="auto"/>
        <w:ind w:right="98"/>
        <w:rPr>
          <w:rFonts w:ascii="Times New Roman" w:hAnsi="Times New Roman" w:cs="Times New Roman"/>
          <w:lang w:eastAsia="hu-HU"/>
        </w:rPr>
      </w:pPr>
      <w:r w:rsidRPr="000D3EFD">
        <w:rPr>
          <w:rFonts w:ascii="Times New Roman" w:hAnsi="Times New Roman" w:cs="Times New Roman"/>
          <w:b/>
          <w:bCs/>
          <w:lang w:eastAsia="hu-HU"/>
        </w:rPr>
        <w:t>Vitézek</w:t>
      </w:r>
      <w:r w:rsidRPr="000D3EFD">
        <w:rPr>
          <w:rFonts w:ascii="Times New Roman" w:hAnsi="Times New Roman" w:cs="Times New Roman"/>
          <w:lang w:eastAsia="hu-HU"/>
        </w:rPr>
        <w:t>: középen: csak kis birtok, kevés szolga.</w:t>
      </w:r>
    </w:p>
    <w:p w:rsidR="00BC2B1C" w:rsidRPr="000D3EFD" w:rsidRDefault="00BC2B1C" w:rsidP="000D3EFD">
      <w:pPr>
        <w:pStyle w:val="ListParagraph"/>
        <w:numPr>
          <w:ilvl w:val="0"/>
          <w:numId w:val="7"/>
        </w:numPr>
        <w:spacing w:before="0" w:line="240" w:lineRule="auto"/>
        <w:rPr>
          <w:rFonts w:ascii="Times New Roman" w:hAnsi="Times New Roman" w:cs="Times New Roman"/>
          <w:lang w:eastAsia="hu-HU"/>
        </w:rPr>
      </w:pPr>
      <w:r w:rsidRPr="000D3EFD">
        <w:rPr>
          <w:rFonts w:ascii="Times New Roman" w:hAnsi="Times New Roman" w:cs="Times New Roman"/>
          <w:b/>
          <w:bCs/>
          <w:lang w:eastAsia="hu-HU"/>
        </w:rPr>
        <w:t>Szabadok</w:t>
      </w:r>
      <w:r w:rsidRPr="000D3EFD">
        <w:rPr>
          <w:rFonts w:ascii="Times New Roman" w:hAnsi="Times New Roman" w:cs="Times New Roman"/>
          <w:lang w:eastAsia="hu-HU"/>
        </w:rPr>
        <w:t>: elvesztik a földjeiket: először elmennek a peremterületekre, de itt is a nagybirtokos fennhatósága alá kerülnek</w:t>
      </w:r>
      <w:r w:rsidRPr="000D3EFD">
        <w:rPr>
          <w:lang w:eastAsia="hu-HU"/>
        </w:rPr>
        <w:sym w:font="Wingdings" w:char="F0E0"/>
      </w:r>
      <w:r w:rsidRPr="000D3EFD">
        <w:rPr>
          <w:rFonts w:ascii="Times New Roman" w:hAnsi="Times New Roman" w:cs="Times New Roman"/>
          <w:lang w:eastAsia="hu-HU"/>
        </w:rPr>
        <w:t xml:space="preserve"> </w:t>
      </w:r>
      <w:r w:rsidRPr="000D3EFD">
        <w:rPr>
          <w:rFonts w:ascii="Times New Roman" w:hAnsi="Times New Roman" w:cs="Times New Roman"/>
          <w:b/>
          <w:bCs/>
          <w:lang w:eastAsia="hu-HU"/>
        </w:rPr>
        <w:t>lesüllyedés Szabadosok</w:t>
      </w:r>
      <w:r w:rsidRPr="000D3EFD">
        <w:rPr>
          <w:rFonts w:ascii="Times New Roman" w:hAnsi="Times New Roman" w:cs="Times New Roman"/>
          <w:lang w:eastAsia="hu-HU"/>
        </w:rPr>
        <w:t>: felszabadított szolgák, de továbbra is függés.</w:t>
      </w:r>
    </w:p>
    <w:p w:rsidR="00BC2B1C" w:rsidRDefault="00BC2B1C" w:rsidP="000D3EFD">
      <w:pPr>
        <w:pStyle w:val="ListParagraph"/>
        <w:numPr>
          <w:ilvl w:val="0"/>
          <w:numId w:val="7"/>
        </w:numPr>
        <w:spacing w:before="0" w:line="240" w:lineRule="auto"/>
        <w:rPr>
          <w:rFonts w:ascii="Times New Roman" w:hAnsi="Times New Roman" w:cs="Times New Roman"/>
          <w:lang w:eastAsia="hu-HU"/>
        </w:rPr>
      </w:pPr>
      <w:r w:rsidRPr="000D3EFD">
        <w:rPr>
          <w:rFonts w:ascii="Times New Roman" w:hAnsi="Times New Roman" w:cs="Times New Roman"/>
          <w:b/>
          <w:bCs/>
          <w:lang w:eastAsia="hu-HU"/>
        </w:rPr>
        <w:t>Szolgák</w:t>
      </w:r>
      <w:r w:rsidRPr="000D3EFD">
        <w:rPr>
          <w:rFonts w:ascii="Times New Roman" w:hAnsi="Times New Roman" w:cs="Times New Roman"/>
          <w:lang w:eastAsia="hu-HU"/>
        </w:rPr>
        <w:t xml:space="preserve">: a </w:t>
      </w:r>
      <w:r w:rsidRPr="000D3EFD">
        <w:rPr>
          <w:rFonts w:ascii="Times New Roman" w:hAnsi="Times New Roman" w:cs="Times New Roman"/>
          <w:b/>
          <w:bCs/>
          <w:color w:val="008000"/>
          <w:lang w:eastAsia="hu-HU"/>
        </w:rPr>
        <w:t>praediumokon</w:t>
      </w:r>
      <w:r w:rsidRPr="000D3EFD">
        <w:rPr>
          <w:rFonts w:ascii="Times New Roman" w:hAnsi="Times New Roman" w:cs="Times New Roman"/>
          <w:lang w:eastAsia="hu-HU"/>
        </w:rPr>
        <w:t xml:space="preserve"> (a nagybirtokos sa</w:t>
      </w:r>
      <w:r>
        <w:rPr>
          <w:rFonts w:ascii="Times New Roman" w:hAnsi="Times New Roman" w:cs="Times New Roman"/>
          <w:lang w:eastAsia="hu-HU"/>
        </w:rPr>
        <w:t>ját kezelésében levő föld) dolgo</w:t>
      </w:r>
      <w:r w:rsidRPr="000D3EFD">
        <w:rPr>
          <w:rFonts w:ascii="Times New Roman" w:hAnsi="Times New Roman" w:cs="Times New Roman"/>
          <w:lang w:eastAsia="hu-HU"/>
        </w:rPr>
        <w:t>ztak, néha a termény egy része fejében</w:t>
      </w:r>
      <w:r>
        <w:rPr>
          <w:rFonts w:ascii="Times New Roman" w:hAnsi="Times New Roman" w:cs="Times New Roman"/>
          <w:lang w:eastAsia="hu-HU"/>
        </w:rPr>
        <w:t xml:space="preserve"> </w:t>
      </w:r>
      <w:r w:rsidRPr="000D3EFD">
        <w:rPr>
          <w:rFonts w:ascii="Times New Roman" w:hAnsi="Times New Roman" w:cs="Times New Roman"/>
          <w:lang w:eastAsia="hu-HU"/>
        </w:rPr>
        <w:t xml:space="preserve">földet kaptak </w:t>
      </w:r>
    </w:p>
    <w:p w:rsidR="00BC2B1C" w:rsidRPr="000D3EFD" w:rsidRDefault="00BC2B1C" w:rsidP="000D3EFD">
      <w:pPr>
        <w:spacing w:before="0" w:line="240" w:lineRule="auto"/>
        <w:rPr>
          <w:rFonts w:ascii="Times New Roman" w:hAnsi="Times New Roman" w:cs="Times New Roman"/>
          <w:lang w:eastAsia="hu-HU"/>
        </w:rPr>
      </w:pPr>
    </w:p>
    <w:p w:rsidR="00BC2B1C" w:rsidRPr="000D3EFD" w:rsidRDefault="00BC2B1C" w:rsidP="000D3EFD">
      <w:pPr>
        <w:spacing w:before="0" w:line="240" w:lineRule="auto"/>
        <w:rPr>
          <w:rFonts w:ascii="Times New Roman" w:hAnsi="Times New Roman" w:cs="Times New Roman"/>
          <w:lang w:eastAsia="hu-HU"/>
        </w:rPr>
      </w:pPr>
    </w:p>
    <w:p w:rsidR="00BC2B1C" w:rsidRDefault="00BC2B1C" w:rsidP="000D3EFD">
      <w:pPr>
        <w:spacing w:before="0" w:line="240" w:lineRule="auto"/>
        <w:rPr>
          <w:rFonts w:ascii="Times New Roman" w:hAnsi="Times New Roman" w:cs="Times New Roman"/>
          <w:b/>
          <w:bCs/>
          <w:lang w:eastAsia="hu-HU"/>
        </w:rPr>
      </w:pPr>
      <w:r w:rsidRPr="000D3EFD">
        <w:rPr>
          <w:rFonts w:ascii="Times New Roman" w:hAnsi="Times New Roman" w:cs="Times New Roman"/>
          <w:b/>
          <w:bCs/>
          <w:lang w:eastAsia="hu-HU"/>
        </w:rPr>
        <w:t xml:space="preserve">Társadalom a XII. században: </w:t>
      </w:r>
    </w:p>
    <w:p w:rsidR="00BC2B1C" w:rsidRPr="000D3EFD" w:rsidRDefault="00BC2B1C" w:rsidP="000D3EFD">
      <w:pPr>
        <w:pStyle w:val="ListParagraph"/>
        <w:numPr>
          <w:ilvl w:val="0"/>
          <w:numId w:val="8"/>
        </w:numPr>
        <w:spacing w:before="0" w:line="240" w:lineRule="auto"/>
        <w:rPr>
          <w:rFonts w:ascii="Times New Roman" w:hAnsi="Times New Roman" w:cs="Times New Roman"/>
          <w:b/>
          <w:bCs/>
          <w:lang w:eastAsia="hu-HU"/>
        </w:rPr>
      </w:pPr>
      <w:r w:rsidRPr="000D3EFD">
        <w:rPr>
          <w:rFonts w:ascii="Times New Roman" w:hAnsi="Times New Roman" w:cs="Times New Roman"/>
          <w:b/>
          <w:bCs/>
          <w:lang w:eastAsia="hu-HU"/>
        </w:rPr>
        <w:t>Király</w:t>
      </w:r>
    </w:p>
    <w:p w:rsidR="00BC2B1C" w:rsidRPr="000D3EFD" w:rsidRDefault="00BC2B1C" w:rsidP="000D3EFD">
      <w:pPr>
        <w:pStyle w:val="ListParagraph"/>
        <w:numPr>
          <w:ilvl w:val="0"/>
          <w:numId w:val="8"/>
        </w:numPr>
        <w:spacing w:before="0" w:line="240" w:lineRule="auto"/>
        <w:rPr>
          <w:rFonts w:ascii="Times New Roman" w:hAnsi="Times New Roman" w:cs="Times New Roman"/>
          <w:lang w:eastAsia="hu-HU"/>
        </w:rPr>
      </w:pPr>
      <w:r w:rsidRPr="000D3EFD">
        <w:rPr>
          <w:rFonts w:ascii="Times New Roman" w:hAnsi="Times New Roman" w:cs="Times New Roman"/>
          <w:b/>
          <w:bCs/>
          <w:lang w:eastAsia="hu-HU"/>
        </w:rPr>
        <w:t>Nagybirtokosok</w:t>
      </w:r>
      <w:r w:rsidRPr="000D3EFD">
        <w:rPr>
          <w:rFonts w:ascii="Times New Roman" w:hAnsi="Times New Roman" w:cs="Times New Roman"/>
          <w:lang w:eastAsia="hu-HU"/>
        </w:rPr>
        <w:t xml:space="preserve">: </w:t>
      </w:r>
    </w:p>
    <w:p w:rsidR="00BC2B1C" w:rsidRPr="000D3EFD" w:rsidRDefault="00BC2B1C" w:rsidP="000D3EFD">
      <w:pPr>
        <w:pStyle w:val="ListParagraph"/>
        <w:numPr>
          <w:ilvl w:val="0"/>
          <w:numId w:val="9"/>
        </w:numPr>
        <w:spacing w:before="0" w:line="240" w:lineRule="auto"/>
        <w:rPr>
          <w:rFonts w:ascii="Times New Roman" w:hAnsi="Times New Roman" w:cs="Times New Roman"/>
          <w:lang w:eastAsia="hu-HU"/>
        </w:rPr>
      </w:pPr>
      <w:r w:rsidRPr="000D3EFD">
        <w:rPr>
          <w:rFonts w:ascii="Times New Roman" w:hAnsi="Times New Roman" w:cs="Times New Roman"/>
          <w:lang w:eastAsia="hu-HU"/>
        </w:rPr>
        <w:t>egyháziak, világiak</w:t>
      </w:r>
    </w:p>
    <w:p w:rsidR="00BC2B1C" w:rsidRDefault="00BC2B1C" w:rsidP="000D3EFD">
      <w:pPr>
        <w:numPr>
          <w:ilvl w:val="0"/>
          <w:numId w:val="9"/>
        </w:numPr>
        <w:tabs>
          <w:tab w:val="left" w:pos="108"/>
        </w:tabs>
        <w:spacing w:before="0" w:line="240" w:lineRule="auto"/>
        <w:rPr>
          <w:rFonts w:ascii="Times New Roman" w:hAnsi="Times New Roman" w:cs="Times New Roman"/>
          <w:lang w:eastAsia="hu-HU"/>
        </w:rPr>
      </w:pPr>
      <w:r w:rsidRPr="00264B3F">
        <w:rPr>
          <w:rFonts w:ascii="Times New Roman" w:hAnsi="Times New Roman" w:cs="Times New Roman"/>
          <w:lang w:eastAsia="hu-HU"/>
        </w:rPr>
        <w:t>volt banderiális seregük: földesúri magánhadsereg, saját zás</w:t>
      </w:r>
      <w:r>
        <w:rPr>
          <w:rFonts w:ascii="Times New Roman" w:hAnsi="Times New Roman" w:cs="Times New Roman"/>
          <w:lang w:eastAsia="hu-HU"/>
        </w:rPr>
        <w:t>zló alatt megy a király seregébe</w:t>
      </w:r>
    </w:p>
    <w:p w:rsidR="00BC2B1C" w:rsidRPr="000D3EFD" w:rsidRDefault="00BC2B1C" w:rsidP="000D3EFD">
      <w:pPr>
        <w:tabs>
          <w:tab w:val="left" w:pos="108"/>
        </w:tabs>
        <w:spacing w:before="0" w:line="240" w:lineRule="auto"/>
        <w:rPr>
          <w:rFonts w:ascii="Times New Roman" w:hAnsi="Times New Roman" w:cs="Times New Roman"/>
          <w:b/>
          <w:bCs/>
          <w:lang w:eastAsia="hu-HU"/>
        </w:rPr>
      </w:pPr>
    </w:p>
    <w:p w:rsidR="00BC2B1C" w:rsidRPr="000D3EFD" w:rsidRDefault="00BC2B1C" w:rsidP="000D3EFD">
      <w:pPr>
        <w:pStyle w:val="ListParagraph"/>
        <w:numPr>
          <w:ilvl w:val="0"/>
          <w:numId w:val="10"/>
        </w:numPr>
        <w:tabs>
          <w:tab w:val="left" w:pos="108"/>
        </w:tabs>
        <w:spacing w:before="0" w:line="240" w:lineRule="auto"/>
        <w:rPr>
          <w:rFonts w:ascii="Times New Roman" w:hAnsi="Times New Roman" w:cs="Times New Roman"/>
          <w:b/>
          <w:bCs/>
          <w:lang w:eastAsia="hu-HU"/>
        </w:rPr>
      </w:pPr>
      <w:r w:rsidRPr="000D3EFD">
        <w:rPr>
          <w:rFonts w:ascii="Times New Roman" w:hAnsi="Times New Roman" w:cs="Times New Roman"/>
          <w:b/>
          <w:bCs/>
          <w:lang w:eastAsia="hu-HU"/>
        </w:rPr>
        <w:t>Középbirtokosok:</w:t>
      </w:r>
    </w:p>
    <w:p w:rsidR="00BC2B1C" w:rsidRDefault="00BC2B1C" w:rsidP="000D3EFD">
      <w:pPr>
        <w:numPr>
          <w:ilvl w:val="0"/>
          <w:numId w:val="9"/>
        </w:numPr>
        <w:tabs>
          <w:tab w:val="left" w:pos="111"/>
        </w:tabs>
        <w:spacing w:before="0" w:line="240" w:lineRule="auto"/>
        <w:ind w:right="240"/>
        <w:rPr>
          <w:rFonts w:ascii="Times New Roman" w:hAnsi="Times New Roman" w:cs="Times New Roman"/>
          <w:lang w:eastAsia="hu-HU"/>
        </w:rPr>
      </w:pPr>
      <w:r w:rsidRPr="00264B3F">
        <w:rPr>
          <w:rFonts w:ascii="Times New Roman" w:hAnsi="Times New Roman" w:cs="Times New Roman"/>
          <w:lang w:eastAsia="hu-HU"/>
        </w:rPr>
        <w:t>volt praed</w:t>
      </w:r>
      <w:r>
        <w:rPr>
          <w:rFonts w:ascii="Times New Roman" w:hAnsi="Times New Roman" w:cs="Times New Roman"/>
          <w:lang w:eastAsia="hu-HU"/>
        </w:rPr>
        <w:t>iumuk: majorság Középbirtokosok</w:t>
      </w:r>
    </w:p>
    <w:p w:rsidR="00BC2B1C" w:rsidRDefault="00BC2B1C" w:rsidP="000D3EFD">
      <w:pPr>
        <w:tabs>
          <w:tab w:val="left" w:pos="111"/>
        </w:tabs>
        <w:spacing w:before="0" w:line="240" w:lineRule="auto"/>
        <w:ind w:right="240"/>
        <w:rPr>
          <w:rFonts w:ascii="Times New Roman" w:hAnsi="Times New Roman" w:cs="Times New Roman"/>
          <w:lang w:eastAsia="hu-HU"/>
        </w:rPr>
      </w:pPr>
    </w:p>
    <w:p w:rsidR="00BC2B1C" w:rsidRPr="00413FC5" w:rsidRDefault="00BC2B1C" w:rsidP="00264B3F">
      <w:pPr>
        <w:pStyle w:val="ListParagraph"/>
        <w:numPr>
          <w:ilvl w:val="0"/>
          <w:numId w:val="11"/>
        </w:numPr>
        <w:spacing w:before="0" w:line="240" w:lineRule="auto"/>
        <w:ind w:right="1500"/>
        <w:rPr>
          <w:rFonts w:ascii="Times New Roman" w:hAnsi="Times New Roman" w:cs="Times New Roman"/>
          <w:lang w:eastAsia="hu-HU"/>
        </w:rPr>
      </w:pPr>
      <w:r w:rsidRPr="000D3EFD">
        <w:rPr>
          <w:rFonts w:ascii="Times New Roman" w:hAnsi="Times New Roman" w:cs="Times New Roman"/>
          <w:b/>
          <w:bCs/>
          <w:lang w:eastAsia="hu-HU"/>
        </w:rPr>
        <w:t>Királyi szerviensek</w:t>
      </w:r>
      <w:r w:rsidRPr="000D3EFD">
        <w:rPr>
          <w:rFonts w:ascii="Times New Roman" w:hAnsi="Times New Roman" w:cs="Times New Roman"/>
          <w:lang w:eastAsia="hu-HU"/>
        </w:rPr>
        <w:t xml:space="preserve"> (a királyi vitézek, csak a királyt szolgálják) </w:t>
      </w:r>
    </w:p>
    <w:p w:rsidR="00BC2B1C" w:rsidRPr="00413FC5" w:rsidRDefault="00BC2B1C" w:rsidP="00264B3F">
      <w:pPr>
        <w:pStyle w:val="ListParagraph"/>
        <w:numPr>
          <w:ilvl w:val="0"/>
          <w:numId w:val="10"/>
        </w:numPr>
        <w:spacing w:before="0" w:line="240" w:lineRule="auto"/>
        <w:ind w:right="1500"/>
        <w:rPr>
          <w:rFonts w:ascii="Times New Roman" w:hAnsi="Times New Roman" w:cs="Times New Roman"/>
          <w:b/>
          <w:bCs/>
          <w:lang w:eastAsia="hu-HU"/>
        </w:rPr>
      </w:pPr>
      <w:r w:rsidRPr="000D3EFD">
        <w:rPr>
          <w:rFonts w:ascii="Times New Roman" w:hAnsi="Times New Roman" w:cs="Times New Roman"/>
          <w:b/>
          <w:bCs/>
          <w:lang w:eastAsia="hu-HU"/>
        </w:rPr>
        <w:t>Várjobbágyok:</w:t>
      </w:r>
      <w:r>
        <w:rPr>
          <w:rFonts w:ascii="Times New Roman" w:hAnsi="Times New Roman" w:cs="Times New Roman"/>
          <w:b/>
          <w:bCs/>
          <w:lang w:eastAsia="hu-HU"/>
        </w:rPr>
        <w:t xml:space="preserve"> </w:t>
      </w:r>
      <w:r w:rsidRPr="000D3EFD">
        <w:rPr>
          <w:rFonts w:ascii="Times New Roman" w:hAnsi="Times New Roman" w:cs="Times New Roman"/>
          <w:lang w:eastAsia="hu-HU"/>
        </w:rPr>
        <w:t>a várkatonaság tisztjei</w:t>
      </w:r>
    </w:p>
    <w:p w:rsidR="00BC2B1C" w:rsidRPr="00413FC5" w:rsidRDefault="00BC2B1C" w:rsidP="00413FC5">
      <w:pPr>
        <w:pStyle w:val="ListParagraph"/>
        <w:numPr>
          <w:ilvl w:val="0"/>
          <w:numId w:val="10"/>
        </w:numPr>
        <w:spacing w:before="0" w:line="240" w:lineRule="auto"/>
        <w:ind w:right="1500"/>
        <w:rPr>
          <w:rFonts w:ascii="Times New Roman" w:hAnsi="Times New Roman" w:cs="Times New Roman"/>
          <w:b/>
          <w:bCs/>
          <w:lang w:eastAsia="hu-HU"/>
        </w:rPr>
      </w:pPr>
      <w:r w:rsidRPr="000D3EFD">
        <w:rPr>
          <w:rFonts w:ascii="Times New Roman" w:hAnsi="Times New Roman" w:cs="Times New Roman"/>
          <w:b/>
          <w:bCs/>
          <w:lang w:eastAsia="hu-HU"/>
        </w:rPr>
        <w:t>Alsó társadalmi réteg:</w:t>
      </w:r>
      <w:r>
        <w:rPr>
          <w:rFonts w:ascii="Times New Roman" w:hAnsi="Times New Roman" w:cs="Times New Roman"/>
          <w:b/>
          <w:bCs/>
          <w:lang w:eastAsia="hu-HU"/>
        </w:rPr>
        <w:t xml:space="preserve"> </w:t>
      </w:r>
      <w:r w:rsidRPr="00413FC5">
        <w:rPr>
          <w:rFonts w:ascii="Times New Roman" w:hAnsi="Times New Roman" w:cs="Times New Roman"/>
          <w:lang w:eastAsia="hu-HU"/>
        </w:rPr>
        <w:t xml:space="preserve">szabadok: lesüllyednek </w:t>
      </w:r>
      <w:r w:rsidRPr="00413FC5">
        <w:rPr>
          <w:b/>
          <w:bCs/>
          <w:lang w:eastAsia="hu-HU"/>
        </w:rPr>
        <w:sym w:font="Wingdings" w:char="F0E0"/>
      </w:r>
      <w:r w:rsidRPr="00413FC5">
        <w:rPr>
          <w:rFonts w:ascii="Times New Roman" w:hAnsi="Times New Roman" w:cs="Times New Roman"/>
          <w:b/>
          <w:bCs/>
          <w:lang w:eastAsia="hu-HU"/>
        </w:rPr>
        <w:t xml:space="preserve"> terményhányad szolgák</w:t>
      </w:r>
      <w:r w:rsidRPr="00413FC5">
        <w:rPr>
          <w:rFonts w:ascii="Times New Roman" w:hAnsi="Times New Roman" w:cs="Times New Roman"/>
          <w:lang w:eastAsia="hu-HU"/>
        </w:rPr>
        <w:t>: a praediumon dolgoztak</w:t>
      </w:r>
    </w:p>
    <w:p w:rsidR="00BC2B1C" w:rsidRPr="00413FC5" w:rsidRDefault="00BC2B1C" w:rsidP="00413FC5">
      <w:pPr>
        <w:pStyle w:val="ListParagraph"/>
        <w:numPr>
          <w:ilvl w:val="0"/>
          <w:numId w:val="12"/>
        </w:numPr>
        <w:spacing w:before="0" w:line="240" w:lineRule="auto"/>
        <w:ind w:right="240"/>
        <w:rPr>
          <w:rFonts w:ascii="Times New Roman" w:hAnsi="Times New Roman" w:cs="Times New Roman"/>
          <w:lang w:eastAsia="hu-HU"/>
        </w:rPr>
      </w:pPr>
      <w:r w:rsidRPr="00413FC5">
        <w:rPr>
          <w:rFonts w:ascii="Times New Roman" w:hAnsi="Times New Roman" w:cs="Times New Roman"/>
          <w:b/>
          <w:bCs/>
          <w:lang w:eastAsia="hu-HU"/>
        </w:rPr>
        <w:t>Telepesek</w:t>
      </w:r>
      <w:r w:rsidRPr="00413FC5">
        <w:rPr>
          <w:rFonts w:ascii="Times New Roman" w:hAnsi="Times New Roman" w:cs="Times New Roman"/>
          <w:lang w:eastAsia="hu-HU"/>
        </w:rPr>
        <w:t xml:space="preserve"> (=hospesek): a földjére örökjogot formál, terményhányadot ad, szabad költözködés </w:t>
      </w:r>
      <w:r w:rsidRPr="00413FC5">
        <w:rPr>
          <w:lang w:eastAsia="hu-HU"/>
        </w:rPr>
        <w:sym w:font="Wingdings" w:char="F0E0"/>
      </w:r>
      <w:r w:rsidRPr="00413FC5">
        <w:rPr>
          <w:rFonts w:ascii="Times New Roman" w:hAnsi="Times New Roman" w:cs="Times New Roman"/>
          <w:lang w:eastAsia="hu-HU"/>
        </w:rPr>
        <w:t xml:space="preserve"> a XIII. század végére minden alsó réteg erre a szintre kerül </w:t>
      </w:r>
      <w:r w:rsidRPr="00413FC5">
        <w:rPr>
          <w:lang w:eastAsia="hu-HU"/>
        </w:rPr>
        <w:sym w:font="Wingdings" w:char="F0E0"/>
      </w:r>
      <w:r w:rsidRPr="00413FC5">
        <w:rPr>
          <w:rFonts w:ascii="Times New Roman" w:hAnsi="Times New Roman" w:cs="Times New Roman"/>
          <w:lang w:eastAsia="hu-HU"/>
        </w:rPr>
        <w:t xml:space="preserve"> </w:t>
      </w:r>
      <w:r w:rsidRPr="00413FC5">
        <w:rPr>
          <w:rFonts w:ascii="Times New Roman" w:hAnsi="Times New Roman" w:cs="Times New Roman"/>
          <w:b/>
          <w:bCs/>
          <w:lang w:eastAsia="hu-HU"/>
        </w:rPr>
        <w:t>egységes paraszti réteg</w:t>
      </w:r>
      <w:r w:rsidRPr="00413FC5">
        <w:rPr>
          <w:rFonts w:ascii="Times New Roman" w:hAnsi="Times New Roman" w:cs="Times New Roman"/>
          <w:lang w:eastAsia="hu-HU"/>
        </w:rPr>
        <w:t xml:space="preserve">: a jobbágyság. </w:t>
      </w:r>
    </w:p>
    <w:p w:rsidR="00BC2B1C" w:rsidRDefault="00BC2B1C" w:rsidP="00264B3F">
      <w:pPr>
        <w:spacing w:before="0" w:line="240" w:lineRule="auto"/>
        <w:ind w:right="240"/>
        <w:rPr>
          <w:rFonts w:ascii="Times New Roman" w:hAnsi="Times New Roman" w:cs="Times New Roman"/>
          <w:lang w:eastAsia="hu-HU"/>
        </w:rPr>
      </w:pPr>
    </w:p>
    <w:p w:rsidR="00BC2B1C" w:rsidRDefault="00BC2B1C" w:rsidP="00264B3F">
      <w:pPr>
        <w:spacing w:before="0" w:line="240" w:lineRule="auto"/>
        <w:ind w:right="240"/>
        <w:rPr>
          <w:rFonts w:ascii="Times New Roman" w:hAnsi="Times New Roman" w:cs="Times New Roman"/>
          <w:b/>
          <w:bCs/>
          <w:lang w:eastAsia="hu-HU"/>
        </w:rPr>
      </w:pPr>
      <w:r w:rsidRPr="00FE2D8B">
        <w:rPr>
          <w:rFonts w:ascii="Times New Roman" w:hAnsi="Times New Roman" w:cs="Times New Roman"/>
          <w:b/>
          <w:bCs/>
          <w:lang w:eastAsia="hu-HU"/>
        </w:rPr>
        <w:t>XIII. század</w:t>
      </w:r>
      <w:r>
        <w:rPr>
          <w:rFonts w:ascii="Times New Roman" w:hAnsi="Times New Roman" w:cs="Times New Roman"/>
          <w:b/>
          <w:bCs/>
          <w:lang w:eastAsia="hu-HU"/>
        </w:rPr>
        <w:t xml:space="preserve"> eleje:</w:t>
      </w:r>
    </w:p>
    <w:p w:rsidR="00BC2B1C" w:rsidRPr="00FE2D8B" w:rsidRDefault="00BC2B1C" w:rsidP="00FE2D8B">
      <w:pPr>
        <w:pStyle w:val="ListParagraph"/>
        <w:numPr>
          <w:ilvl w:val="0"/>
          <w:numId w:val="12"/>
        </w:numPr>
        <w:spacing w:before="0" w:line="240" w:lineRule="auto"/>
        <w:ind w:right="240"/>
        <w:rPr>
          <w:rFonts w:ascii="Times New Roman" w:hAnsi="Times New Roman" w:cs="Times New Roman"/>
          <w:lang w:eastAsia="hu-HU"/>
        </w:rPr>
      </w:pPr>
      <w:r w:rsidRPr="00FE2D8B">
        <w:rPr>
          <w:rFonts w:ascii="Times New Roman" w:hAnsi="Times New Roman" w:cs="Times New Roman"/>
          <w:lang w:eastAsia="hu-HU"/>
        </w:rPr>
        <w:t xml:space="preserve">elégedetlenség minden társadalmi rétegben. </w:t>
      </w:r>
    </w:p>
    <w:p w:rsidR="00BC2B1C" w:rsidRPr="00264B3F" w:rsidRDefault="00BC2B1C" w:rsidP="0071472F">
      <w:pPr>
        <w:spacing w:before="0" w:line="240" w:lineRule="auto"/>
        <w:ind w:left="708" w:right="240"/>
        <w:rPr>
          <w:rFonts w:ascii="Times New Roman" w:hAnsi="Times New Roman" w:cs="Times New Roman"/>
          <w:lang w:eastAsia="hu-HU"/>
        </w:rPr>
      </w:pPr>
      <w:r w:rsidRPr="0071472F">
        <w:rPr>
          <w:rFonts w:ascii="Times New Roman" w:hAnsi="Times New Roman" w:cs="Times New Roman"/>
          <w:b/>
          <w:bCs/>
          <w:lang w:eastAsia="hu-HU"/>
        </w:rPr>
        <w:t>Főurak</w:t>
      </w:r>
      <w:r w:rsidRPr="00264B3F">
        <w:rPr>
          <w:rFonts w:ascii="Times New Roman" w:hAnsi="Times New Roman" w:cs="Times New Roman"/>
          <w:i/>
          <w:iCs/>
          <w:lang w:eastAsia="hu-HU"/>
        </w:rPr>
        <w:t>:</w:t>
      </w:r>
    </w:p>
    <w:p w:rsidR="00BC2B1C" w:rsidRPr="00264B3F" w:rsidRDefault="00BC2B1C" w:rsidP="0071472F">
      <w:pPr>
        <w:numPr>
          <w:ilvl w:val="0"/>
          <w:numId w:val="13"/>
        </w:numPr>
        <w:tabs>
          <w:tab w:val="left" w:pos="104"/>
        </w:tabs>
        <w:spacing w:before="0" w:line="240" w:lineRule="auto"/>
        <w:rPr>
          <w:rFonts w:ascii="Times New Roman" w:hAnsi="Times New Roman" w:cs="Times New Roman"/>
          <w:lang w:eastAsia="hu-HU"/>
        </w:rPr>
      </w:pPr>
      <w:r w:rsidRPr="00264B3F">
        <w:rPr>
          <w:rFonts w:ascii="Times New Roman" w:hAnsi="Times New Roman" w:cs="Times New Roman"/>
          <w:lang w:eastAsia="hu-HU"/>
        </w:rPr>
        <w:t xml:space="preserve">A király igénye a </w:t>
      </w:r>
      <w:r w:rsidRPr="00FE2D8B">
        <w:rPr>
          <w:rFonts w:ascii="Times New Roman" w:hAnsi="Times New Roman" w:cs="Times New Roman"/>
          <w:b/>
          <w:bCs/>
          <w:lang w:eastAsia="hu-HU"/>
        </w:rPr>
        <w:t>bandériumaikra</w:t>
      </w:r>
      <w:r w:rsidRPr="00264B3F">
        <w:rPr>
          <w:rFonts w:ascii="Times New Roman" w:hAnsi="Times New Roman" w:cs="Times New Roman"/>
          <w:lang w:eastAsia="hu-HU"/>
        </w:rPr>
        <w:t>.</w:t>
      </w:r>
    </w:p>
    <w:p w:rsidR="00BC2B1C" w:rsidRPr="00264B3F" w:rsidRDefault="00BC2B1C" w:rsidP="0071472F">
      <w:pPr>
        <w:numPr>
          <w:ilvl w:val="0"/>
          <w:numId w:val="13"/>
        </w:numPr>
        <w:tabs>
          <w:tab w:val="left" w:pos="108"/>
        </w:tabs>
        <w:spacing w:before="0" w:line="240" w:lineRule="auto"/>
        <w:rPr>
          <w:rFonts w:ascii="Times New Roman" w:hAnsi="Times New Roman" w:cs="Times New Roman"/>
          <w:lang w:eastAsia="hu-HU"/>
        </w:rPr>
      </w:pPr>
      <w:r w:rsidRPr="00264B3F">
        <w:rPr>
          <w:rFonts w:ascii="Times New Roman" w:hAnsi="Times New Roman" w:cs="Times New Roman"/>
          <w:lang w:eastAsia="hu-HU"/>
        </w:rPr>
        <w:t>Imre mellőzött hívei.</w:t>
      </w:r>
    </w:p>
    <w:p w:rsidR="00BC2B1C" w:rsidRDefault="00BC2B1C" w:rsidP="0071472F">
      <w:pPr>
        <w:numPr>
          <w:ilvl w:val="0"/>
          <w:numId w:val="13"/>
        </w:numPr>
        <w:tabs>
          <w:tab w:val="left" w:pos="108"/>
        </w:tabs>
        <w:spacing w:before="0" w:line="240" w:lineRule="auto"/>
        <w:ind w:right="240"/>
        <w:rPr>
          <w:rFonts w:ascii="Times New Roman" w:hAnsi="Times New Roman" w:cs="Times New Roman"/>
          <w:lang w:eastAsia="hu-HU"/>
        </w:rPr>
      </w:pPr>
      <w:r w:rsidRPr="00264B3F">
        <w:rPr>
          <w:rFonts w:ascii="Times New Roman" w:hAnsi="Times New Roman" w:cs="Times New Roman"/>
          <w:lang w:eastAsia="hu-HU"/>
        </w:rPr>
        <w:t xml:space="preserve">A </w:t>
      </w:r>
      <w:r>
        <w:rPr>
          <w:rFonts w:ascii="Times New Roman" w:hAnsi="Times New Roman" w:cs="Times New Roman"/>
          <w:b/>
          <w:bCs/>
          <w:lang w:eastAsia="hu-HU"/>
        </w:rPr>
        <w:t>meráni</w:t>
      </w:r>
      <w:r w:rsidRPr="00FE2D8B">
        <w:rPr>
          <w:rFonts w:ascii="Times New Roman" w:hAnsi="Times New Roman" w:cs="Times New Roman"/>
          <w:b/>
          <w:bCs/>
          <w:lang w:eastAsia="hu-HU"/>
        </w:rPr>
        <w:t>aknak adományozott birtokok</w:t>
      </w:r>
      <w:r w:rsidRPr="00264B3F">
        <w:rPr>
          <w:rFonts w:ascii="Times New Roman" w:hAnsi="Times New Roman" w:cs="Times New Roman"/>
          <w:lang w:eastAsia="hu-HU"/>
        </w:rPr>
        <w:t xml:space="preserve">. </w:t>
      </w:r>
    </w:p>
    <w:p w:rsidR="00BC2B1C" w:rsidRDefault="00BC2B1C" w:rsidP="00FE2D8B">
      <w:pPr>
        <w:tabs>
          <w:tab w:val="left" w:pos="108"/>
        </w:tabs>
        <w:spacing w:before="0" w:line="240" w:lineRule="auto"/>
        <w:ind w:left="1428" w:right="240"/>
        <w:rPr>
          <w:rFonts w:ascii="Times New Roman" w:hAnsi="Times New Roman" w:cs="Times New Roman"/>
          <w:lang w:eastAsia="hu-HU"/>
        </w:rPr>
      </w:pPr>
    </w:p>
    <w:p w:rsidR="00BC2B1C" w:rsidRPr="00FE2D8B" w:rsidRDefault="00BC2B1C" w:rsidP="00FE2D8B">
      <w:pPr>
        <w:tabs>
          <w:tab w:val="left" w:pos="108"/>
        </w:tabs>
        <w:spacing w:before="0" w:line="240" w:lineRule="auto"/>
        <w:ind w:left="708" w:right="240"/>
        <w:rPr>
          <w:rFonts w:ascii="Times New Roman" w:hAnsi="Times New Roman" w:cs="Times New Roman"/>
          <w:b/>
          <w:bCs/>
          <w:lang w:eastAsia="hu-HU"/>
        </w:rPr>
      </w:pPr>
      <w:r w:rsidRPr="00FE2D8B">
        <w:rPr>
          <w:rFonts w:ascii="Times New Roman" w:hAnsi="Times New Roman" w:cs="Times New Roman"/>
          <w:b/>
          <w:bCs/>
          <w:lang w:eastAsia="hu-HU"/>
        </w:rPr>
        <w:t>Szerviensek =királyi vitézek:</w:t>
      </w:r>
    </w:p>
    <w:p w:rsidR="00BC2B1C" w:rsidRPr="00264B3F" w:rsidRDefault="00BC2B1C" w:rsidP="0071472F">
      <w:pPr>
        <w:numPr>
          <w:ilvl w:val="0"/>
          <w:numId w:val="13"/>
        </w:numPr>
        <w:tabs>
          <w:tab w:val="left" w:pos="111"/>
        </w:tabs>
        <w:spacing w:before="0" w:line="240" w:lineRule="auto"/>
        <w:rPr>
          <w:rFonts w:ascii="Times New Roman" w:hAnsi="Times New Roman" w:cs="Times New Roman"/>
          <w:lang w:eastAsia="hu-HU"/>
        </w:rPr>
      </w:pPr>
      <w:r w:rsidRPr="00264B3F">
        <w:rPr>
          <w:rFonts w:ascii="Times New Roman" w:hAnsi="Times New Roman" w:cs="Times New Roman"/>
          <w:lang w:eastAsia="hu-HU"/>
        </w:rPr>
        <w:t>A nagy birtokadományok miatt a királyi vármegye nem képes ellátni a korábbi funkcióit:</w:t>
      </w:r>
    </w:p>
    <w:p w:rsidR="00BC2B1C" w:rsidRPr="00264B3F" w:rsidRDefault="00BC2B1C" w:rsidP="00FE2D8B">
      <w:pPr>
        <w:numPr>
          <w:ilvl w:val="0"/>
          <w:numId w:val="16"/>
        </w:numPr>
        <w:tabs>
          <w:tab w:val="left" w:pos="108"/>
        </w:tabs>
        <w:spacing w:before="0" w:line="240" w:lineRule="auto"/>
        <w:rPr>
          <w:rFonts w:ascii="Times New Roman" w:hAnsi="Times New Roman" w:cs="Times New Roman"/>
          <w:lang w:eastAsia="hu-HU"/>
        </w:rPr>
      </w:pPr>
      <w:r w:rsidRPr="00FE2D8B">
        <w:rPr>
          <w:rFonts w:ascii="Times New Roman" w:hAnsi="Times New Roman" w:cs="Times New Roman"/>
          <w:b/>
          <w:bCs/>
          <w:lang w:eastAsia="hu-HU"/>
        </w:rPr>
        <w:t>Visszaszorul a várkatonaság</w:t>
      </w:r>
      <w:r w:rsidRPr="00264B3F">
        <w:rPr>
          <w:rFonts w:ascii="Times New Roman" w:hAnsi="Times New Roman" w:cs="Times New Roman"/>
          <w:lang w:eastAsia="hu-HU"/>
        </w:rPr>
        <w:t>, így a szervienseknek kell katonáskodni a sok háborúban.</w:t>
      </w:r>
    </w:p>
    <w:p w:rsidR="00BC2B1C" w:rsidRPr="0071472F" w:rsidRDefault="00BC2B1C" w:rsidP="00FE2D8B">
      <w:pPr>
        <w:numPr>
          <w:ilvl w:val="0"/>
          <w:numId w:val="16"/>
        </w:numPr>
        <w:tabs>
          <w:tab w:val="left" w:pos="104"/>
        </w:tabs>
        <w:spacing w:before="0" w:line="240" w:lineRule="auto"/>
        <w:rPr>
          <w:rFonts w:ascii="Times New Roman" w:hAnsi="Times New Roman" w:cs="Times New Roman"/>
          <w:lang w:eastAsia="hu-HU"/>
        </w:rPr>
      </w:pPr>
      <w:r w:rsidRPr="00FE2D8B">
        <w:rPr>
          <w:rFonts w:ascii="Times New Roman" w:hAnsi="Times New Roman" w:cs="Times New Roman"/>
          <w:b/>
          <w:bCs/>
          <w:lang w:eastAsia="hu-HU"/>
        </w:rPr>
        <w:t>Nincs védelem a főurak hatalmaskodásai ellen</w:t>
      </w:r>
      <w:r w:rsidRPr="00264B3F">
        <w:rPr>
          <w:rFonts w:ascii="Times New Roman" w:hAnsi="Times New Roman" w:cs="Times New Roman"/>
          <w:lang w:eastAsia="hu-HU"/>
        </w:rPr>
        <w:t>: elveszik a birtokaikat; személyi függésbe, szolgálat</w:t>
      </w:r>
      <w:r>
        <w:rPr>
          <w:rFonts w:ascii="Times New Roman" w:hAnsi="Times New Roman" w:cs="Times New Roman"/>
          <w:lang w:eastAsia="hu-HU"/>
        </w:rPr>
        <w:t>r</w:t>
      </w:r>
      <w:r w:rsidRPr="00264B3F">
        <w:rPr>
          <w:rFonts w:ascii="Times New Roman" w:hAnsi="Times New Roman" w:cs="Times New Roman"/>
          <w:lang w:eastAsia="hu-HU"/>
        </w:rPr>
        <w:t>a kényszerítik</w:t>
      </w:r>
      <w:r>
        <w:rPr>
          <w:rFonts w:ascii="Times New Roman" w:hAnsi="Times New Roman" w:cs="Times New Roman"/>
          <w:lang w:eastAsia="hu-HU"/>
        </w:rPr>
        <w:t xml:space="preserve"> </w:t>
      </w:r>
      <w:r w:rsidRPr="0071472F">
        <w:rPr>
          <w:rFonts w:ascii="Times New Roman" w:hAnsi="Times New Roman" w:cs="Times New Roman"/>
          <w:lang w:eastAsia="hu-HU"/>
        </w:rPr>
        <w:t>őket.</w:t>
      </w:r>
    </w:p>
    <w:p w:rsidR="00BC2B1C" w:rsidRDefault="00BC2B1C" w:rsidP="0071472F">
      <w:pPr>
        <w:spacing w:before="0" w:line="240" w:lineRule="auto"/>
        <w:ind w:left="708"/>
        <w:rPr>
          <w:rFonts w:ascii="Times New Roman" w:hAnsi="Times New Roman" w:cs="Times New Roman"/>
          <w:i/>
          <w:iCs/>
          <w:lang w:eastAsia="hu-HU"/>
        </w:rPr>
      </w:pPr>
      <w:r w:rsidRPr="0071472F">
        <w:rPr>
          <w:rFonts w:ascii="Times New Roman" w:hAnsi="Times New Roman" w:cs="Times New Roman"/>
          <w:b/>
          <w:bCs/>
          <w:lang w:eastAsia="hu-HU"/>
        </w:rPr>
        <w:t>Várjobbágyok</w:t>
      </w:r>
      <w:r w:rsidRPr="00264B3F">
        <w:rPr>
          <w:rFonts w:ascii="Times New Roman" w:hAnsi="Times New Roman" w:cs="Times New Roman"/>
          <w:i/>
          <w:iCs/>
          <w:lang w:eastAsia="hu-HU"/>
        </w:rPr>
        <w:t>:</w:t>
      </w:r>
    </w:p>
    <w:p w:rsidR="00BC2B1C" w:rsidRPr="0071472F" w:rsidRDefault="00BC2B1C" w:rsidP="0071472F">
      <w:pPr>
        <w:pStyle w:val="ListParagraph"/>
        <w:numPr>
          <w:ilvl w:val="0"/>
          <w:numId w:val="15"/>
        </w:numPr>
        <w:spacing w:before="0" w:line="240" w:lineRule="auto"/>
        <w:rPr>
          <w:rFonts w:ascii="Times New Roman" w:hAnsi="Times New Roman" w:cs="Times New Roman"/>
          <w:lang w:eastAsia="hu-HU"/>
        </w:rPr>
      </w:pPr>
      <w:r w:rsidRPr="0071472F">
        <w:rPr>
          <w:rFonts w:ascii="Times New Roman" w:hAnsi="Times New Roman" w:cs="Times New Roman"/>
          <w:lang w:eastAsia="hu-HU"/>
        </w:rPr>
        <w:t xml:space="preserve">a </w:t>
      </w:r>
      <w:r w:rsidRPr="0071472F">
        <w:rPr>
          <w:rFonts w:ascii="Times New Roman" w:hAnsi="Times New Roman" w:cs="Times New Roman"/>
          <w:b/>
          <w:bCs/>
          <w:lang w:eastAsia="hu-HU"/>
        </w:rPr>
        <w:t>várkatonaság tisztjei</w:t>
      </w:r>
    </w:p>
    <w:p w:rsidR="00BC2B1C" w:rsidRPr="0071472F" w:rsidRDefault="00BC2B1C" w:rsidP="0071472F">
      <w:pPr>
        <w:numPr>
          <w:ilvl w:val="0"/>
          <w:numId w:val="15"/>
        </w:numPr>
        <w:spacing w:before="0" w:line="240" w:lineRule="auto"/>
        <w:rPr>
          <w:rFonts w:ascii="Times New Roman" w:hAnsi="Times New Roman" w:cs="Times New Roman"/>
          <w:lang w:eastAsia="hu-HU"/>
        </w:rPr>
      </w:pPr>
      <w:r w:rsidRPr="0071472F">
        <w:rPr>
          <w:rFonts w:ascii="Times New Roman" w:hAnsi="Times New Roman" w:cs="Times New Roman"/>
          <w:lang w:eastAsia="hu-HU"/>
        </w:rPr>
        <w:t>Kimerülnek a sok királyi hadjárat miatt is.</w:t>
      </w:r>
    </w:p>
    <w:p w:rsidR="00BC2B1C" w:rsidRPr="0071472F" w:rsidRDefault="00BC2B1C" w:rsidP="0071472F">
      <w:pPr>
        <w:numPr>
          <w:ilvl w:val="0"/>
          <w:numId w:val="15"/>
        </w:numPr>
        <w:tabs>
          <w:tab w:val="left" w:pos="104"/>
        </w:tabs>
        <w:spacing w:before="0" w:line="240" w:lineRule="auto"/>
        <w:rPr>
          <w:rFonts w:ascii="Times New Roman" w:hAnsi="Times New Roman" w:cs="Times New Roman"/>
          <w:lang w:eastAsia="hu-HU"/>
        </w:rPr>
      </w:pPr>
      <w:r w:rsidRPr="0071472F">
        <w:rPr>
          <w:rFonts w:ascii="Times New Roman" w:hAnsi="Times New Roman" w:cs="Times New Roman"/>
          <w:lang w:eastAsia="hu-HU"/>
        </w:rPr>
        <w:t>A nagy birtokadományok miatt a királyi vármegyében visszaszorul a várkatonaság,</w:t>
      </w:r>
    </w:p>
    <w:p w:rsidR="00BC2B1C" w:rsidRDefault="00BC2B1C" w:rsidP="0071472F">
      <w:pPr>
        <w:numPr>
          <w:ilvl w:val="0"/>
          <w:numId w:val="15"/>
        </w:numPr>
        <w:tabs>
          <w:tab w:val="left" w:pos="115"/>
        </w:tabs>
        <w:spacing w:before="0" w:line="240" w:lineRule="auto"/>
        <w:ind w:right="240"/>
        <w:rPr>
          <w:rFonts w:ascii="Times New Roman" w:hAnsi="Times New Roman" w:cs="Times New Roman"/>
          <w:lang w:eastAsia="hu-HU"/>
        </w:rPr>
      </w:pPr>
      <w:r w:rsidRPr="00176F11">
        <w:rPr>
          <w:rFonts w:ascii="Times New Roman" w:hAnsi="Times New Roman" w:cs="Times New Roman"/>
          <w:b/>
          <w:bCs/>
          <w:lang w:eastAsia="hu-HU"/>
        </w:rPr>
        <w:t>A királyi vármegye a főurak kezébe kerül</w:t>
      </w:r>
      <w:r>
        <w:rPr>
          <w:rFonts w:ascii="Times New Roman" w:hAnsi="Times New Roman" w:cs="Times New Roman"/>
          <w:lang w:eastAsia="hu-HU"/>
        </w:rPr>
        <w:t>, így a földesurak magánhads</w:t>
      </w:r>
      <w:r w:rsidRPr="0071472F">
        <w:rPr>
          <w:rFonts w:ascii="Times New Roman" w:hAnsi="Times New Roman" w:cs="Times New Roman"/>
          <w:lang w:eastAsia="hu-HU"/>
        </w:rPr>
        <w:t xml:space="preserve">eregeiben kell tovább </w:t>
      </w:r>
      <w:r w:rsidRPr="00264B3F">
        <w:rPr>
          <w:rFonts w:ascii="Times New Roman" w:hAnsi="Times New Roman" w:cs="Times New Roman"/>
          <w:lang w:eastAsia="hu-HU"/>
        </w:rPr>
        <w:t xml:space="preserve">katonáskodniuk. </w:t>
      </w:r>
    </w:p>
    <w:p w:rsidR="00BC2B1C" w:rsidRDefault="00BC2B1C" w:rsidP="00176F11">
      <w:pPr>
        <w:tabs>
          <w:tab w:val="left" w:pos="115"/>
        </w:tabs>
        <w:spacing w:before="0" w:line="240" w:lineRule="auto"/>
        <w:ind w:left="1428" w:right="240"/>
        <w:rPr>
          <w:rFonts w:ascii="Times New Roman" w:hAnsi="Times New Roman" w:cs="Times New Roman"/>
          <w:lang w:eastAsia="hu-HU"/>
        </w:rPr>
      </w:pPr>
    </w:p>
    <w:p w:rsidR="00BC2B1C" w:rsidRDefault="00BC2B1C" w:rsidP="0071472F">
      <w:pPr>
        <w:tabs>
          <w:tab w:val="left" w:pos="115"/>
        </w:tabs>
        <w:spacing w:before="0" w:line="240" w:lineRule="auto"/>
        <w:ind w:left="708" w:right="240"/>
        <w:rPr>
          <w:rFonts w:ascii="Times New Roman" w:hAnsi="Times New Roman" w:cs="Times New Roman"/>
          <w:b/>
          <w:bCs/>
          <w:lang w:eastAsia="hu-HU"/>
        </w:rPr>
      </w:pPr>
      <w:r w:rsidRPr="0071472F">
        <w:rPr>
          <w:rFonts w:ascii="Times New Roman" w:hAnsi="Times New Roman" w:cs="Times New Roman"/>
          <w:b/>
          <w:bCs/>
          <w:lang w:eastAsia="hu-HU"/>
        </w:rPr>
        <w:t>Parasztság</w:t>
      </w:r>
      <w:r>
        <w:rPr>
          <w:rFonts w:ascii="Times New Roman" w:hAnsi="Times New Roman" w:cs="Times New Roman"/>
          <w:b/>
          <w:bCs/>
          <w:lang w:eastAsia="hu-HU"/>
        </w:rPr>
        <w:t>:</w:t>
      </w:r>
    </w:p>
    <w:p w:rsidR="00BC2B1C" w:rsidRDefault="00BC2B1C" w:rsidP="00176F11">
      <w:pPr>
        <w:pStyle w:val="ListParagraph"/>
        <w:numPr>
          <w:ilvl w:val="0"/>
          <w:numId w:val="17"/>
        </w:numPr>
        <w:tabs>
          <w:tab w:val="left" w:pos="115"/>
        </w:tabs>
        <w:spacing w:before="0" w:line="240" w:lineRule="auto"/>
        <w:ind w:right="240"/>
        <w:rPr>
          <w:rFonts w:ascii="Times New Roman" w:hAnsi="Times New Roman" w:cs="Times New Roman"/>
          <w:lang w:eastAsia="hu-HU"/>
        </w:rPr>
      </w:pPr>
      <w:r w:rsidRPr="00176F11">
        <w:rPr>
          <w:rFonts w:ascii="Times New Roman" w:hAnsi="Times New Roman" w:cs="Times New Roman"/>
          <w:lang w:eastAsia="hu-HU"/>
        </w:rPr>
        <w:t>az egyház követelni kezdi, hogy a tizedet pénzben f</w:t>
      </w:r>
      <w:r>
        <w:rPr>
          <w:rFonts w:ascii="Times New Roman" w:hAnsi="Times New Roman" w:cs="Times New Roman"/>
          <w:lang w:eastAsia="hu-HU"/>
        </w:rPr>
        <w:t>izessék, de nehéz pénzhez jutni</w:t>
      </w:r>
    </w:p>
    <w:p w:rsidR="00BC2B1C" w:rsidRPr="00176F11" w:rsidRDefault="00BC2B1C" w:rsidP="00176F11">
      <w:pPr>
        <w:pStyle w:val="ListParagraph"/>
        <w:tabs>
          <w:tab w:val="left" w:pos="115"/>
        </w:tabs>
        <w:spacing w:before="0" w:line="240" w:lineRule="auto"/>
        <w:ind w:left="1460" w:right="240"/>
        <w:rPr>
          <w:rFonts w:ascii="Times New Roman" w:hAnsi="Times New Roman" w:cs="Times New Roman"/>
          <w:lang w:eastAsia="hu-HU"/>
        </w:rPr>
      </w:pPr>
    </w:p>
    <w:p w:rsidR="00BC2B1C" w:rsidRPr="0071472F" w:rsidRDefault="00BC2B1C" w:rsidP="00176F11">
      <w:pPr>
        <w:spacing w:before="0" w:line="240" w:lineRule="auto"/>
        <w:ind w:left="708"/>
        <w:rPr>
          <w:rFonts w:ascii="Times New Roman" w:hAnsi="Times New Roman" w:cs="Times New Roman"/>
          <w:b/>
          <w:bCs/>
          <w:lang w:eastAsia="hu-HU"/>
        </w:rPr>
      </w:pPr>
      <w:r w:rsidRPr="0071472F">
        <w:rPr>
          <w:rFonts w:ascii="Times New Roman" w:hAnsi="Times New Roman" w:cs="Times New Roman"/>
          <w:b/>
          <w:bCs/>
          <w:lang w:eastAsia="hu-HU"/>
        </w:rPr>
        <w:t>Egész társadalmat érintő problémák:</w:t>
      </w:r>
    </w:p>
    <w:p w:rsidR="00BC2B1C" w:rsidRPr="00264B3F" w:rsidRDefault="00BC2B1C" w:rsidP="00176F11">
      <w:pPr>
        <w:numPr>
          <w:ilvl w:val="0"/>
          <w:numId w:val="18"/>
        </w:numPr>
        <w:tabs>
          <w:tab w:val="left" w:pos="108"/>
        </w:tabs>
        <w:spacing w:before="0" w:line="240" w:lineRule="auto"/>
        <w:rPr>
          <w:rFonts w:ascii="Times New Roman" w:hAnsi="Times New Roman" w:cs="Times New Roman"/>
          <w:lang w:eastAsia="hu-HU"/>
        </w:rPr>
      </w:pPr>
      <w:r w:rsidRPr="00176F11">
        <w:rPr>
          <w:rFonts w:ascii="Times New Roman" w:hAnsi="Times New Roman" w:cs="Times New Roman"/>
          <w:b/>
          <w:bCs/>
          <w:lang w:eastAsia="hu-HU"/>
        </w:rPr>
        <w:t>kamara</w:t>
      </w:r>
      <w:r w:rsidRPr="00264B3F">
        <w:rPr>
          <w:rFonts w:ascii="Times New Roman" w:hAnsi="Times New Roman" w:cs="Times New Roman"/>
          <w:lang w:eastAsia="hu-HU"/>
        </w:rPr>
        <w:t xml:space="preserve"> haszna: kötelezően pénzt váltatott, évenként többször is</w:t>
      </w:r>
    </w:p>
    <w:p w:rsidR="00BC2B1C" w:rsidRPr="00264B3F" w:rsidRDefault="00BC2B1C" w:rsidP="00176F11">
      <w:pPr>
        <w:numPr>
          <w:ilvl w:val="0"/>
          <w:numId w:val="18"/>
        </w:numPr>
        <w:tabs>
          <w:tab w:val="left" w:pos="101"/>
        </w:tabs>
        <w:spacing w:before="0" w:line="240" w:lineRule="auto"/>
        <w:rPr>
          <w:rFonts w:ascii="Times New Roman" w:hAnsi="Times New Roman" w:cs="Times New Roman"/>
          <w:lang w:eastAsia="hu-HU"/>
        </w:rPr>
      </w:pPr>
      <w:r w:rsidRPr="00264B3F">
        <w:rPr>
          <w:rFonts w:ascii="Times New Roman" w:hAnsi="Times New Roman" w:cs="Times New Roman"/>
          <w:lang w:eastAsia="hu-HU"/>
        </w:rPr>
        <w:t>pénzrontás</w:t>
      </w:r>
    </w:p>
    <w:p w:rsidR="00BC2B1C" w:rsidRPr="00264B3F" w:rsidRDefault="00BC2B1C" w:rsidP="00176F11">
      <w:pPr>
        <w:numPr>
          <w:ilvl w:val="0"/>
          <w:numId w:val="18"/>
        </w:numPr>
        <w:tabs>
          <w:tab w:val="left" w:pos="108"/>
        </w:tabs>
        <w:spacing w:before="0" w:line="240" w:lineRule="auto"/>
        <w:rPr>
          <w:rFonts w:ascii="Times New Roman" w:hAnsi="Times New Roman" w:cs="Times New Roman"/>
          <w:lang w:eastAsia="hu-HU"/>
        </w:rPr>
      </w:pPr>
      <w:r w:rsidRPr="00176F11">
        <w:rPr>
          <w:rFonts w:ascii="Times New Roman" w:hAnsi="Times New Roman" w:cs="Times New Roman"/>
          <w:b/>
          <w:bCs/>
          <w:lang w:eastAsia="hu-HU"/>
        </w:rPr>
        <w:t>monopóliumokat</w:t>
      </w:r>
      <w:r w:rsidRPr="00264B3F">
        <w:rPr>
          <w:rFonts w:ascii="Times New Roman" w:hAnsi="Times New Roman" w:cs="Times New Roman"/>
          <w:lang w:eastAsia="hu-HU"/>
        </w:rPr>
        <w:t xml:space="preserve"> (vám, sómonopólium) adja ki idegeneknek (zsidók, izmaeliták, böszörmények). Igaz, hogy ők</w:t>
      </w:r>
    </w:p>
    <w:p w:rsidR="00BC2B1C" w:rsidRDefault="00BC2B1C" w:rsidP="00176F11">
      <w:pPr>
        <w:pStyle w:val="ListParagraph"/>
        <w:numPr>
          <w:ilvl w:val="0"/>
          <w:numId w:val="18"/>
        </w:numPr>
        <w:spacing w:before="0" w:line="240" w:lineRule="auto"/>
        <w:ind w:right="240"/>
        <w:rPr>
          <w:rFonts w:ascii="Times New Roman" w:hAnsi="Times New Roman" w:cs="Times New Roman"/>
          <w:lang w:eastAsia="hu-HU"/>
        </w:rPr>
      </w:pPr>
      <w:r w:rsidRPr="00176F11">
        <w:rPr>
          <w:rFonts w:ascii="Times New Roman" w:hAnsi="Times New Roman" w:cs="Times New Roman"/>
          <w:lang w:eastAsia="hu-HU"/>
        </w:rPr>
        <w:t xml:space="preserve">egy összegben, előre fizetnek a királynak, de ezután sokkal többet szednek be a lakosságtól. </w:t>
      </w:r>
    </w:p>
    <w:p w:rsidR="00BC2B1C" w:rsidRPr="0058249A" w:rsidRDefault="00BC2B1C" w:rsidP="00176F11">
      <w:pPr>
        <w:pStyle w:val="ListParagraph"/>
        <w:numPr>
          <w:ilvl w:val="0"/>
          <w:numId w:val="18"/>
        </w:numPr>
        <w:spacing w:before="0" w:line="240" w:lineRule="auto"/>
        <w:ind w:right="240"/>
        <w:rPr>
          <w:rFonts w:ascii="Times New Roman" w:hAnsi="Times New Roman" w:cs="Times New Roman"/>
          <w:lang w:eastAsia="hu-HU"/>
        </w:rPr>
      </w:pPr>
      <w:r w:rsidRPr="00176F11">
        <w:rPr>
          <w:rFonts w:ascii="Times New Roman" w:hAnsi="Times New Roman" w:cs="Times New Roman"/>
          <w:b/>
          <w:bCs/>
          <w:lang w:eastAsia="hu-HU"/>
        </w:rPr>
        <w:t>A bárók, a szerviensekre, illetve várjobbágyokra támaszkodva</w:t>
      </w:r>
      <w:r w:rsidRPr="00176F11">
        <w:rPr>
          <w:rFonts w:ascii="Times New Roman" w:hAnsi="Times New Roman" w:cs="Times New Roman"/>
          <w:lang w:eastAsia="hu-HU"/>
        </w:rPr>
        <w:t>, 1222-ben a székesfehérvári törvénylátó napokon</w:t>
      </w:r>
      <w:r>
        <w:rPr>
          <w:rFonts w:ascii="Times New Roman" w:hAnsi="Times New Roman" w:cs="Times New Roman"/>
          <w:lang w:eastAsia="hu-HU"/>
        </w:rPr>
        <w:t xml:space="preserve"> </w:t>
      </w:r>
      <w:r w:rsidRPr="00176F11">
        <w:rPr>
          <w:rFonts w:ascii="Times New Roman" w:hAnsi="Times New Roman" w:cs="Times New Roman"/>
          <w:lang w:eastAsia="hu-HU"/>
        </w:rPr>
        <w:t>érdekeik védelmét biztosító oklevelet (aranypecséttel) kényszerítettek ki a királytól: az</w:t>
      </w:r>
      <w:r w:rsidRPr="00176F11">
        <w:rPr>
          <w:rFonts w:ascii="Times New Roman" w:hAnsi="Times New Roman" w:cs="Times New Roman"/>
          <w:b/>
          <w:bCs/>
          <w:lang w:eastAsia="hu-HU"/>
        </w:rPr>
        <w:t xml:space="preserve"> Aranybullát. </w:t>
      </w:r>
    </w:p>
    <w:p w:rsidR="00BC2B1C" w:rsidRPr="0058249A" w:rsidRDefault="00BC2B1C" w:rsidP="0058249A">
      <w:pPr>
        <w:pStyle w:val="ListParagraph"/>
        <w:spacing w:before="0" w:line="240" w:lineRule="auto"/>
        <w:ind w:left="2136" w:right="240"/>
        <w:rPr>
          <w:rFonts w:ascii="Times New Roman" w:hAnsi="Times New Roman" w:cs="Times New Roman"/>
          <w:lang w:eastAsia="hu-HU"/>
        </w:rPr>
      </w:pPr>
    </w:p>
    <w:p w:rsidR="00BC2B1C" w:rsidRDefault="00BC2B1C" w:rsidP="0058249A">
      <w:pPr>
        <w:spacing w:before="0" w:line="240" w:lineRule="auto"/>
        <w:ind w:right="240"/>
        <w:rPr>
          <w:rFonts w:ascii="Times New Roman" w:hAnsi="Times New Roman" w:cs="Times New Roman"/>
          <w:b/>
          <w:bCs/>
          <w:lang w:eastAsia="hu-HU"/>
        </w:rPr>
      </w:pPr>
    </w:p>
    <w:p w:rsidR="00BC2B1C" w:rsidRDefault="00BC2B1C" w:rsidP="0058249A">
      <w:pPr>
        <w:spacing w:before="0" w:line="240" w:lineRule="auto"/>
        <w:ind w:right="240"/>
        <w:rPr>
          <w:rFonts w:ascii="Times New Roman" w:hAnsi="Times New Roman" w:cs="Times New Roman"/>
          <w:b/>
          <w:bCs/>
          <w:lang w:eastAsia="hu-HU"/>
        </w:rPr>
      </w:pPr>
      <w:r w:rsidRPr="0058249A">
        <w:rPr>
          <w:rFonts w:ascii="Times New Roman" w:hAnsi="Times New Roman" w:cs="Times New Roman"/>
          <w:b/>
          <w:bCs/>
          <w:lang w:eastAsia="hu-HU"/>
        </w:rPr>
        <w:t xml:space="preserve">Az Aranybulla megoldási kísérletei az egyes társadalmi problémákra: </w:t>
      </w:r>
    </w:p>
    <w:p w:rsidR="00BC2B1C" w:rsidRPr="0058249A" w:rsidRDefault="00BC2B1C" w:rsidP="0058249A">
      <w:pPr>
        <w:spacing w:before="0" w:line="240" w:lineRule="auto"/>
        <w:ind w:right="240"/>
        <w:rPr>
          <w:rFonts w:ascii="Times New Roman" w:hAnsi="Times New Roman" w:cs="Times New Roman"/>
          <w:b/>
          <w:bCs/>
          <w:lang w:eastAsia="hu-HU"/>
        </w:rPr>
      </w:pPr>
      <w:r>
        <w:rPr>
          <w:rFonts w:ascii="Times New Roman" w:hAnsi="Times New Roman" w:cs="Times New Roman"/>
          <w:b/>
          <w:bCs/>
          <w:lang w:eastAsia="hu-HU"/>
        </w:rPr>
        <w:t xml:space="preserve">   </w:t>
      </w:r>
      <w:r w:rsidRPr="0058249A">
        <w:rPr>
          <w:rFonts w:ascii="Times New Roman" w:hAnsi="Times New Roman" w:cs="Times New Roman"/>
          <w:b/>
          <w:bCs/>
          <w:lang w:eastAsia="hu-HU"/>
        </w:rPr>
        <w:t>Főurak:</w:t>
      </w:r>
    </w:p>
    <w:p w:rsidR="00BC2B1C" w:rsidRPr="00264B3F" w:rsidRDefault="00BC2B1C" w:rsidP="0058249A">
      <w:pPr>
        <w:numPr>
          <w:ilvl w:val="0"/>
          <w:numId w:val="19"/>
        </w:numPr>
        <w:tabs>
          <w:tab w:val="left" w:pos="104"/>
        </w:tabs>
        <w:spacing w:before="0" w:line="240" w:lineRule="auto"/>
        <w:rPr>
          <w:rFonts w:ascii="Times New Roman" w:hAnsi="Times New Roman" w:cs="Times New Roman"/>
          <w:lang w:eastAsia="hu-HU"/>
        </w:rPr>
      </w:pPr>
      <w:r w:rsidRPr="0058249A">
        <w:rPr>
          <w:rFonts w:ascii="Times New Roman" w:hAnsi="Times New Roman" w:cs="Times New Roman"/>
          <w:b/>
          <w:bCs/>
          <w:lang w:eastAsia="hu-HU"/>
        </w:rPr>
        <w:t>Ne legyen méltósághalmozás</w:t>
      </w:r>
      <w:r w:rsidRPr="00264B3F">
        <w:rPr>
          <w:rFonts w:ascii="Times New Roman" w:hAnsi="Times New Roman" w:cs="Times New Roman"/>
          <w:lang w:eastAsia="hu-HU"/>
        </w:rPr>
        <w:t xml:space="preserve"> (mondták, akik kimaradtak)</w:t>
      </w:r>
    </w:p>
    <w:p w:rsidR="00BC2B1C" w:rsidRPr="00264B3F" w:rsidRDefault="00BC2B1C" w:rsidP="0058249A">
      <w:pPr>
        <w:numPr>
          <w:ilvl w:val="0"/>
          <w:numId w:val="19"/>
        </w:numPr>
        <w:tabs>
          <w:tab w:val="left" w:pos="108"/>
        </w:tabs>
        <w:spacing w:before="0" w:line="240" w:lineRule="auto"/>
        <w:rPr>
          <w:rFonts w:ascii="Times New Roman" w:hAnsi="Times New Roman" w:cs="Times New Roman"/>
          <w:lang w:eastAsia="hu-HU"/>
        </w:rPr>
      </w:pPr>
      <w:r w:rsidRPr="00264B3F">
        <w:rPr>
          <w:rFonts w:ascii="Times New Roman" w:hAnsi="Times New Roman" w:cs="Times New Roman"/>
          <w:lang w:eastAsia="hu-HU"/>
        </w:rPr>
        <w:t>Ne adományozzon el a király egész vármegyéket (mondták, akik kimaradtak)</w:t>
      </w:r>
    </w:p>
    <w:p w:rsidR="00BC2B1C" w:rsidRDefault="00BC2B1C" w:rsidP="0058249A">
      <w:pPr>
        <w:numPr>
          <w:ilvl w:val="0"/>
          <w:numId w:val="19"/>
        </w:numPr>
        <w:tabs>
          <w:tab w:val="left" w:pos="111"/>
        </w:tabs>
        <w:spacing w:before="0" w:line="240" w:lineRule="auto"/>
        <w:ind w:right="240"/>
        <w:rPr>
          <w:rFonts w:ascii="Times New Roman" w:hAnsi="Times New Roman" w:cs="Times New Roman"/>
          <w:lang w:eastAsia="hu-HU"/>
        </w:rPr>
      </w:pPr>
      <w:r w:rsidRPr="00264B3F">
        <w:rPr>
          <w:rFonts w:ascii="Times New Roman" w:hAnsi="Times New Roman" w:cs="Times New Roman"/>
          <w:lang w:eastAsia="hu-HU"/>
        </w:rPr>
        <w:t xml:space="preserve">Idegenek ne kapjanak birtokokat és tisztségeket </w:t>
      </w:r>
    </w:p>
    <w:p w:rsidR="00BC2B1C" w:rsidRDefault="00BC2B1C" w:rsidP="0058249A">
      <w:pPr>
        <w:tabs>
          <w:tab w:val="left" w:pos="111"/>
        </w:tabs>
        <w:spacing w:before="0" w:line="240" w:lineRule="auto"/>
        <w:ind w:left="824" w:right="240"/>
        <w:rPr>
          <w:rFonts w:ascii="Times New Roman" w:hAnsi="Times New Roman" w:cs="Times New Roman"/>
          <w:lang w:eastAsia="hu-HU"/>
        </w:rPr>
      </w:pPr>
    </w:p>
    <w:p w:rsidR="00BC2B1C" w:rsidRDefault="00BC2B1C" w:rsidP="0058249A">
      <w:pPr>
        <w:tabs>
          <w:tab w:val="left" w:pos="111"/>
        </w:tabs>
        <w:spacing w:before="0" w:line="240" w:lineRule="auto"/>
        <w:ind w:left="111" w:right="240"/>
        <w:rPr>
          <w:rFonts w:ascii="Times New Roman" w:hAnsi="Times New Roman" w:cs="Times New Roman"/>
          <w:lang w:eastAsia="hu-HU"/>
        </w:rPr>
      </w:pPr>
      <w:r w:rsidRPr="0058249A">
        <w:rPr>
          <w:rFonts w:ascii="Times New Roman" w:hAnsi="Times New Roman" w:cs="Times New Roman"/>
          <w:b/>
          <w:bCs/>
          <w:lang w:eastAsia="hu-HU"/>
        </w:rPr>
        <w:t>Szerviensek =királyi vitézek:</w:t>
      </w:r>
      <w:r w:rsidRPr="00264B3F">
        <w:rPr>
          <w:rFonts w:ascii="Times New Roman" w:hAnsi="Times New Roman" w:cs="Times New Roman"/>
          <w:lang w:eastAsia="hu-HU"/>
        </w:rPr>
        <w:t xml:space="preserve"> </w:t>
      </w:r>
    </w:p>
    <w:p w:rsidR="00BC2B1C" w:rsidRPr="0058249A" w:rsidRDefault="00BC2B1C" w:rsidP="0058249A">
      <w:pPr>
        <w:pStyle w:val="ListParagraph"/>
        <w:numPr>
          <w:ilvl w:val="0"/>
          <w:numId w:val="20"/>
        </w:numPr>
        <w:spacing w:before="0" w:line="240" w:lineRule="auto"/>
        <w:ind w:left="426" w:right="240" w:firstLine="0"/>
        <w:rPr>
          <w:rFonts w:ascii="Times New Roman" w:hAnsi="Times New Roman" w:cs="Times New Roman"/>
          <w:lang w:eastAsia="hu-HU"/>
        </w:rPr>
      </w:pPr>
      <w:r w:rsidRPr="0058249A">
        <w:rPr>
          <w:rFonts w:ascii="Times New Roman" w:hAnsi="Times New Roman" w:cs="Times New Roman"/>
          <w:lang w:eastAsia="hu-HU"/>
        </w:rPr>
        <w:t>11 cikkely vonatkozik rájuk.</w:t>
      </w:r>
    </w:p>
    <w:p w:rsidR="00BC2B1C" w:rsidRPr="00264B3F" w:rsidRDefault="00BC2B1C" w:rsidP="0058249A">
      <w:pPr>
        <w:numPr>
          <w:ilvl w:val="0"/>
          <w:numId w:val="19"/>
        </w:numPr>
        <w:tabs>
          <w:tab w:val="left" w:pos="104"/>
        </w:tabs>
        <w:spacing w:before="0" w:line="240" w:lineRule="auto"/>
        <w:rPr>
          <w:rFonts w:ascii="Times New Roman" w:hAnsi="Times New Roman" w:cs="Times New Roman"/>
          <w:lang w:eastAsia="hu-HU"/>
        </w:rPr>
      </w:pPr>
      <w:r w:rsidRPr="00264B3F">
        <w:rPr>
          <w:rFonts w:ascii="Times New Roman" w:hAnsi="Times New Roman" w:cs="Times New Roman"/>
          <w:lang w:eastAsia="hu-HU"/>
        </w:rPr>
        <w:t xml:space="preserve">Ne adományozzon </w:t>
      </w:r>
      <w:r>
        <w:rPr>
          <w:rFonts w:ascii="Times New Roman" w:hAnsi="Times New Roman" w:cs="Times New Roman"/>
          <w:lang w:eastAsia="hu-HU"/>
        </w:rPr>
        <w:t xml:space="preserve">el a király egész vármegyéket </w:t>
      </w:r>
      <w:r w:rsidRPr="0058249A">
        <w:rPr>
          <w:rFonts w:ascii="Times New Roman" w:hAnsi="Times New Roman" w:cs="Times New Roman"/>
          <w:lang w:eastAsia="hu-HU"/>
        </w:rPr>
        <w:sym w:font="Wingdings" w:char="F0E0"/>
      </w:r>
      <w:r>
        <w:rPr>
          <w:rFonts w:ascii="Times New Roman" w:hAnsi="Times New Roman" w:cs="Times New Roman"/>
          <w:lang w:eastAsia="hu-HU"/>
        </w:rPr>
        <w:t xml:space="preserve"> </w:t>
      </w:r>
      <w:r w:rsidRPr="00264B3F">
        <w:rPr>
          <w:rFonts w:ascii="Times New Roman" w:hAnsi="Times New Roman" w:cs="Times New Roman"/>
          <w:lang w:eastAsia="hu-HU"/>
        </w:rPr>
        <w:t>legyen védelem a főurak hatalmaskodásai ellen</w:t>
      </w:r>
    </w:p>
    <w:p w:rsidR="00BC2B1C" w:rsidRPr="00264B3F" w:rsidRDefault="00BC2B1C" w:rsidP="0058249A">
      <w:pPr>
        <w:numPr>
          <w:ilvl w:val="0"/>
          <w:numId w:val="19"/>
        </w:numPr>
        <w:tabs>
          <w:tab w:val="left" w:pos="108"/>
        </w:tabs>
        <w:spacing w:before="0" w:line="240" w:lineRule="auto"/>
        <w:rPr>
          <w:rFonts w:ascii="Times New Roman" w:hAnsi="Times New Roman" w:cs="Times New Roman"/>
          <w:lang w:eastAsia="hu-HU"/>
        </w:rPr>
      </w:pPr>
      <w:r w:rsidRPr="00264B3F">
        <w:rPr>
          <w:rFonts w:ascii="Times New Roman" w:hAnsi="Times New Roman" w:cs="Times New Roman"/>
          <w:lang w:eastAsia="hu-HU"/>
        </w:rPr>
        <w:t>Az öt sarkalatos nemesi jog alapja:</w:t>
      </w:r>
    </w:p>
    <w:p w:rsidR="00BC2B1C" w:rsidRPr="0058249A" w:rsidRDefault="00BC2B1C" w:rsidP="0058249A">
      <w:pPr>
        <w:pStyle w:val="ListParagraph"/>
        <w:numPr>
          <w:ilvl w:val="0"/>
          <w:numId w:val="21"/>
        </w:numPr>
        <w:tabs>
          <w:tab w:val="left" w:pos="164"/>
        </w:tabs>
        <w:spacing w:before="0" w:line="240" w:lineRule="auto"/>
        <w:rPr>
          <w:rFonts w:ascii="Times New Roman" w:hAnsi="Times New Roman" w:cs="Times New Roman"/>
          <w:b/>
          <w:bCs/>
          <w:lang w:eastAsia="hu-HU"/>
        </w:rPr>
      </w:pPr>
      <w:r w:rsidRPr="0058249A">
        <w:rPr>
          <w:rFonts w:ascii="Times New Roman" w:hAnsi="Times New Roman" w:cs="Times New Roman"/>
          <w:b/>
          <w:bCs/>
          <w:lang w:eastAsia="hu-HU"/>
        </w:rPr>
        <w:t>Adómentesség</w:t>
      </w:r>
    </w:p>
    <w:p w:rsidR="00BC2B1C" w:rsidRPr="0058249A" w:rsidRDefault="00BC2B1C" w:rsidP="0058249A">
      <w:pPr>
        <w:pStyle w:val="ListParagraph"/>
        <w:numPr>
          <w:ilvl w:val="0"/>
          <w:numId w:val="21"/>
        </w:numPr>
        <w:tabs>
          <w:tab w:val="left" w:pos="185"/>
        </w:tabs>
        <w:spacing w:before="0" w:line="240" w:lineRule="auto"/>
        <w:rPr>
          <w:rFonts w:ascii="Times New Roman" w:hAnsi="Times New Roman" w:cs="Times New Roman"/>
          <w:lang w:eastAsia="hu-HU"/>
        </w:rPr>
      </w:pPr>
      <w:r w:rsidRPr="0058249A">
        <w:rPr>
          <w:rFonts w:ascii="Times New Roman" w:hAnsi="Times New Roman" w:cs="Times New Roman"/>
          <w:b/>
          <w:bCs/>
          <w:lang w:eastAsia="hu-HU"/>
        </w:rPr>
        <w:t>Személy sérthetetlensége</w:t>
      </w:r>
      <w:r w:rsidRPr="0058249A">
        <w:rPr>
          <w:rFonts w:ascii="Times New Roman" w:hAnsi="Times New Roman" w:cs="Times New Roman"/>
          <w:lang w:eastAsia="hu-HU"/>
        </w:rPr>
        <w:t>: bírói ítélet nélkül senkit nem lehet elfogni</w:t>
      </w:r>
    </w:p>
    <w:p w:rsidR="00BC2B1C" w:rsidRPr="0058249A" w:rsidRDefault="00BC2B1C" w:rsidP="0058249A">
      <w:pPr>
        <w:pStyle w:val="ListParagraph"/>
        <w:numPr>
          <w:ilvl w:val="0"/>
          <w:numId w:val="21"/>
        </w:numPr>
        <w:tabs>
          <w:tab w:val="left" w:pos="175"/>
        </w:tabs>
        <w:spacing w:before="0" w:line="240" w:lineRule="auto"/>
        <w:rPr>
          <w:rFonts w:ascii="Times New Roman" w:hAnsi="Times New Roman" w:cs="Times New Roman"/>
          <w:lang w:eastAsia="hu-HU"/>
        </w:rPr>
      </w:pPr>
      <w:r w:rsidRPr="0058249A">
        <w:rPr>
          <w:rFonts w:ascii="Times New Roman" w:hAnsi="Times New Roman" w:cs="Times New Roman"/>
          <w:b/>
          <w:bCs/>
          <w:lang w:eastAsia="hu-HU"/>
        </w:rPr>
        <w:t>Birtok sérthetetlensége</w:t>
      </w:r>
      <w:r w:rsidRPr="0058249A">
        <w:rPr>
          <w:rFonts w:ascii="Times New Roman" w:hAnsi="Times New Roman" w:cs="Times New Roman"/>
          <w:lang w:eastAsia="hu-HU"/>
        </w:rPr>
        <w:t>: a birtokaikat nem lehet elvenni, a birtokokon még a király is csak engedéllyel szállhat</w:t>
      </w:r>
      <w:r>
        <w:rPr>
          <w:rFonts w:ascii="Times New Roman" w:hAnsi="Times New Roman" w:cs="Times New Roman"/>
          <w:lang w:eastAsia="hu-HU"/>
        </w:rPr>
        <w:t xml:space="preserve"> </w:t>
      </w:r>
      <w:r w:rsidRPr="0058249A">
        <w:rPr>
          <w:rFonts w:ascii="Times New Roman" w:hAnsi="Times New Roman" w:cs="Times New Roman"/>
          <w:lang w:eastAsia="hu-HU"/>
        </w:rPr>
        <w:t>meg.</w:t>
      </w:r>
    </w:p>
    <w:p w:rsidR="00BC2B1C" w:rsidRPr="0058249A" w:rsidRDefault="00BC2B1C" w:rsidP="0058249A">
      <w:pPr>
        <w:pStyle w:val="ListParagraph"/>
        <w:numPr>
          <w:ilvl w:val="0"/>
          <w:numId w:val="21"/>
        </w:numPr>
        <w:tabs>
          <w:tab w:val="left" w:pos="199"/>
        </w:tabs>
        <w:spacing w:before="0" w:line="240" w:lineRule="auto"/>
        <w:rPr>
          <w:rFonts w:ascii="Times New Roman" w:hAnsi="Times New Roman" w:cs="Times New Roman"/>
          <w:lang w:eastAsia="hu-HU"/>
        </w:rPr>
      </w:pPr>
      <w:r w:rsidRPr="0058249A">
        <w:rPr>
          <w:rFonts w:ascii="Times New Roman" w:hAnsi="Times New Roman" w:cs="Times New Roman"/>
          <w:b/>
          <w:bCs/>
          <w:lang w:eastAsia="hu-HU"/>
        </w:rPr>
        <w:t>Katonáskodási kötelezettség:</w:t>
      </w:r>
      <w:r w:rsidRPr="0058249A">
        <w:rPr>
          <w:rFonts w:ascii="Times New Roman" w:hAnsi="Times New Roman" w:cs="Times New Roman"/>
          <w:lang w:eastAsia="hu-HU"/>
        </w:rPr>
        <w:t xml:space="preserve"> országon belül kötelező az ország védelme, de a határokon kívül csak</w:t>
      </w:r>
      <w:r>
        <w:rPr>
          <w:rFonts w:ascii="Times New Roman" w:hAnsi="Times New Roman" w:cs="Times New Roman"/>
          <w:lang w:eastAsia="hu-HU"/>
        </w:rPr>
        <w:t xml:space="preserve"> </w:t>
      </w:r>
      <w:r w:rsidRPr="0058249A">
        <w:rPr>
          <w:rFonts w:ascii="Times New Roman" w:hAnsi="Times New Roman" w:cs="Times New Roman"/>
          <w:lang w:eastAsia="hu-HU"/>
        </w:rPr>
        <w:t>meghatározott ideig kell katonáskodni, azt is a király költségén.</w:t>
      </w:r>
    </w:p>
    <w:p w:rsidR="00BC2B1C" w:rsidRDefault="00BC2B1C" w:rsidP="0058249A">
      <w:pPr>
        <w:pStyle w:val="ListParagraph"/>
        <w:numPr>
          <w:ilvl w:val="0"/>
          <w:numId w:val="21"/>
        </w:numPr>
        <w:tabs>
          <w:tab w:val="left" w:pos="199"/>
        </w:tabs>
        <w:spacing w:before="0" w:line="240" w:lineRule="auto"/>
        <w:rPr>
          <w:rFonts w:ascii="Times New Roman" w:hAnsi="Times New Roman" w:cs="Times New Roman"/>
          <w:lang w:eastAsia="hu-HU"/>
        </w:rPr>
      </w:pPr>
      <w:r w:rsidRPr="0058249A">
        <w:rPr>
          <w:rFonts w:ascii="Times New Roman" w:hAnsi="Times New Roman" w:cs="Times New Roman"/>
          <w:b/>
          <w:bCs/>
          <w:lang w:eastAsia="hu-HU"/>
        </w:rPr>
        <w:t>Szabad végrendelkezés</w:t>
      </w:r>
      <w:r w:rsidRPr="0058249A">
        <w:rPr>
          <w:rFonts w:ascii="Times New Roman" w:hAnsi="Times New Roman" w:cs="Times New Roman"/>
          <w:lang w:eastAsia="hu-HU"/>
        </w:rPr>
        <w:t>: a nemzetség minden tagjára hagyhatja a birtokot, sőt, a negyedét még akár a lányára is</w:t>
      </w:r>
      <w:r>
        <w:rPr>
          <w:rFonts w:ascii="Times New Roman" w:hAnsi="Times New Roman" w:cs="Times New Roman"/>
          <w:lang w:eastAsia="hu-HU"/>
        </w:rPr>
        <w:t xml:space="preserve"> </w:t>
      </w:r>
      <w:r w:rsidRPr="0058249A">
        <w:rPr>
          <w:rFonts w:ascii="Times New Roman" w:hAnsi="Times New Roman" w:cs="Times New Roman"/>
          <w:lang w:eastAsia="hu-HU"/>
        </w:rPr>
        <w:t xml:space="preserve">(leánynegyed). </w:t>
      </w:r>
    </w:p>
    <w:p w:rsidR="00BC2B1C" w:rsidRPr="0058249A" w:rsidRDefault="00BC2B1C" w:rsidP="0058249A">
      <w:pPr>
        <w:tabs>
          <w:tab w:val="left" w:pos="199"/>
        </w:tabs>
        <w:spacing w:before="0" w:line="240" w:lineRule="auto"/>
        <w:ind w:left="199"/>
        <w:rPr>
          <w:rFonts w:ascii="Times New Roman" w:hAnsi="Times New Roman" w:cs="Times New Roman"/>
          <w:b/>
          <w:bCs/>
          <w:lang w:eastAsia="hu-HU"/>
        </w:rPr>
      </w:pPr>
    </w:p>
    <w:p w:rsidR="00BC2B1C" w:rsidRPr="0058249A" w:rsidRDefault="00BC2B1C" w:rsidP="0058249A">
      <w:pPr>
        <w:tabs>
          <w:tab w:val="left" w:pos="199"/>
        </w:tabs>
        <w:spacing w:before="0" w:line="240" w:lineRule="auto"/>
        <w:ind w:left="199"/>
        <w:rPr>
          <w:rFonts w:ascii="Times New Roman" w:hAnsi="Times New Roman" w:cs="Times New Roman"/>
          <w:b/>
          <w:bCs/>
          <w:lang w:eastAsia="hu-HU"/>
        </w:rPr>
      </w:pPr>
      <w:r w:rsidRPr="0058249A">
        <w:rPr>
          <w:rFonts w:ascii="Times New Roman" w:hAnsi="Times New Roman" w:cs="Times New Roman"/>
          <w:b/>
          <w:bCs/>
          <w:lang w:eastAsia="hu-HU"/>
        </w:rPr>
        <w:t>Várjobbágyok:</w:t>
      </w:r>
    </w:p>
    <w:p w:rsidR="00BC2B1C" w:rsidRPr="0058249A" w:rsidRDefault="00BC2B1C" w:rsidP="0058249A">
      <w:pPr>
        <w:pStyle w:val="ListParagraph"/>
        <w:numPr>
          <w:ilvl w:val="0"/>
          <w:numId w:val="22"/>
        </w:numPr>
        <w:tabs>
          <w:tab w:val="left" w:pos="117"/>
        </w:tabs>
        <w:spacing w:before="0" w:line="240" w:lineRule="auto"/>
        <w:rPr>
          <w:rFonts w:ascii="Times New Roman" w:hAnsi="Times New Roman" w:cs="Times New Roman"/>
          <w:lang w:eastAsia="hu-HU"/>
        </w:rPr>
      </w:pPr>
      <w:r w:rsidRPr="0058249A">
        <w:rPr>
          <w:rFonts w:ascii="Times New Roman" w:hAnsi="Times New Roman" w:cs="Times New Roman"/>
          <w:lang w:eastAsia="hu-HU"/>
        </w:rPr>
        <w:t xml:space="preserve">Megtartani őket a Szent István által adott jogaikban a </w:t>
      </w:r>
      <w:r w:rsidRPr="0058249A">
        <w:rPr>
          <w:rFonts w:ascii="Times New Roman" w:hAnsi="Times New Roman" w:cs="Times New Roman"/>
          <w:b/>
          <w:bCs/>
          <w:lang w:eastAsia="hu-HU"/>
        </w:rPr>
        <w:t>várkatonaság élén</w:t>
      </w:r>
      <w:r w:rsidRPr="0058249A">
        <w:rPr>
          <w:rFonts w:ascii="Times New Roman" w:hAnsi="Times New Roman" w:cs="Times New Roman"/>
          <w:lang w:eastAsia="hu-HU"/>
        </w:rPr>
        <w:t>, csak a király szolgálatában.</w:t>
      </w:r>
    </w:p>
    <w:p w:rsidR="00BC2B1C" w:rsidRPr="0058249A" w:rsidRDefault="00BC2B1C" w:rsidP="0058249A">
      <w:pPr>
        <w:pStyle w:val="ListParagraph"/>
        <w:numPr>
          <w:ilvl w:val="0"/>
          <w:numId w:val="22"/>
        </w:numPr>
        <w:tabs>
          <w:tab w:val="left" w:pos="125"/>
        </w:tabs>
        <w:spacing w:before="0" w:line="240" w:lineRule="auto"/>
        <w:ind w:right="140"/>
        <w:rPr>
          <w:rFonts w:ascii="Times New Roman" w:hAnsi="Times New Roman" w:cs="Times New Roman"/>
          <w:lang w:eastAsia="hu-HU"/>
        </w:rPr>
      </w:pPr>
      <w:r w:rsidRPr="0058249A">
        <w:rPr>
          <w:rFonts w:ascii="Times New Roman" w:hAnsi="Times New Roman" w:cs="Times New Roman"/>
          <w:lang w:eastAsia="hu-HU"/>
        </w:rPr>
        <w:t xml:space="preserve">Ne adományozzon el a király egész vármegyéket, legyen védelem a főurak hatalmaskodásai ellen </w:t>
      </w:r>
    </w:p>
    <w:p w:rsidR="00BC2B1C" w:rsidRDefault="00BC2B1C" w:rsidP="0058249A">
      <w:pPr>
        <w:tabs>
          <w:tab w:val="left" w:pos="125"/>
        </w:tabs>
        <w:spacing w:before="0" w:line="240" w:lineRule="auto"/>
        <w:ind w:right="140"/>
        <w:rPr>
          <w:rFonts w:ascii="Times New Roman" w:hAnsi="Times New Roman" w:cs="Times New Roman"/>
          <w:lang w:eastAsia="hu-HU"/>
        </w:rPr>
      </w:pPr>
    </w:p>
    <w:p w:rsidR="00BC2B1C" w:rsidRDefault="00BC2B1C" w:rsidP="0058249A">
      <w:pPr>
        <w:tabs>
          <w:tab w:val="left" w:pos="125"/>
        </w:tabs>
        <w:spacing w:before="0" w:line="240" w:lineRule="auto"/>
        <w:ind w:right="140"/>
        <w:rPr>
          <w:rFonts w:ascii="Times New Roman" w:hAnsi="Times New Roman" w:cs="Times New Roman"/>
          <w:lang w:eastAsia="hu-HU"/>
        </w:rPr>
      </w:pPr>
      <w:r>
        <w:rPr>
          <w:rFonts w:ascii="Times New Roman" w:hAnsi="Times New Roman" w:cs="Times New Roman"/>
          <w:b/>
          <w:bCs/>
          <w:lang w:eastAsia="hu-HU"/>
        </w:rPr>
        <w:tab/>
      </w:r>
      <w:r w:rsidRPr="0058249A">
        <w:rPr>
          <w:rFonts w:ascii="Times New Roman" w:hAnsi="Times New Roman" w:cs="Times New Roman"/>
          <w:b/>
          <w:bCs/>
          <w:lang w:eastAsia="hu-HU"/>
        </w:rPr>
        <w:t>Parasztság</w:t>
      </w:r>
      <w:r w:rsidRPr="00264B3F">
        <w:rPr>
          <w:rFonts w:ascii="Times New Roman" w:hAnsi="Times New Roman" w:cs="Times New Roman"/>
          <w:lang w:eastAsia="hu-HU"/>
        </w:rPr>
        <w:t xml:space="preserve">: </w:t>
      </w:r>
    </w:p>
    <w:p w:rsidR="00BC2B1C" w:rsidRPr="0058249A" w:rsidRDefault="00BC2B1C" w:rsidP="0058249A">
      <w:pPr>
        <w:pStyle w:val="ListParagraph"/>
        <w:numPr>
          <w:ilvl w:val="0"/>
          <w:numId w:val="22"/>
        </w:numPr>
        <w:tabs>
          <w:tab w:val="left" w:pos="125"/>
        </w:tabs>
        <w:spacing w:before="0" w:line="240" w:lineRule="auto"/>
        <w:ind w:right="140"/>
        <w:rPr>
          <w:rFonts w:ascii="Times New Roman" w:hAnsi="Times New Roman" w:cs="Times New Roman"/>
          <w:lang w:eastAsia="hu-HU"/>
        </w:rPr>
      </w:pPr>
      <w:r w:rsidRPr="0058249A">
        <w:rPr>
          <w:rFonts w:ascii="Times New Roman" w:hAnsi="Times New Roman" w:cs="Times New Roman"/>
          <w:lang w:eastAsia="hu-HU"/>
        </w:rPr>
        <w:t>az egyház a tizedet terményben fogadja el!</w:t>
      </w:r>
    </w:p>
    <w:p w:rsidR="00BC2B1C" w:rsidRPr="00264B3F" w:rsidRDefault="00BC2B1C" w:rsidP="0058249A">
      <w:pPr>
        <w:tabs>
          <w:tab w:val="left" w:pos="125"/>
        </w:tabs>
        <w:spacing w:before="0" w:line="240" w:lineRule="auto"/>
        <w:ind w:right="140"/>
        <w:rPr>
          <w:rFonts w:ascii="Times New Roman" w:hAnsi="Times New Roman" w:cs="Times New Roman"/>
          <w:lang w:eastAsia="hu-HU"/>
        </w:rPr>
      </w:pPr>
    </w:p>
    <w:p w:rsidR="00BC2B1C" w:rsidRPr="0058249A" w:rsidRDefault="00BC2B1C" w:rsidP="00264B3F">
      <w:pPr>
        <w:spacing w:before="0" w:line="240" w:lineRule="auto"/>
        <w:rPr>
          <w:rFonts w:ascii="Times New Roman" w:hAnsi="Times New Roman" w:cs="Times New Roman"/>
          <w:b/>
          <w:bCs/>
          <w:lang w:eastAsia="hu-HU"/>
        </w:rPr>
      </w:pPr>
      <w:r w:rsidRPr="0058249A">
        <w:rPr>
          <w:rFonts w:ascii="Times New Roman" w:hAnsi="Times New Roman" w:cs="Times New Roman"/>
          <w:b/>
          <w:bCs/>
          <w:lang w:eastAsia="hu-HU"/>
        </w:rPr>
        <w:t>Egész társadalmat érintő problémák:</w:t>
      </w:r>
    </w:p>
    <w:p w:rsidR="00BC2B1C" w:rsidRPr="0058249A" w:rsidRDefault="00BC2B1C" w:rsidP="0058249A">
      <w:pPr>
        <w:pStyle w:val="ListParagraph"/>
        <w:numPr>
          <w:ilvl w:val="0"/>
          <w:numId w:val="23"/>
        </w:numPr>
        <w:tabs>
          <w:tab w:val="left" w:pos="129"/>
        </w:tabs>
        <w:spacing w:before="0" w:line="240" w:lineRule="auto"/>
        <w:rPr>
          <w:rFonts w:ascii="Times New Roman" w:hAnsi="Times New Roman" w:cs="Times New Roman"/>
          <w:lang w:eastAsia="hu-HU"/>
        </w:rPr>
      </w:pPr>
      <w:r w:rsidRPr="0058249A">
        <w:rPr>
          <w:rFonts w:ascii="Times New Roman" w:hAnsi="Times New Roman" w:cs="Times New Roman"/>
          <w:lang w:eastAsia="hu-HU"/>
        </w:rPr>
        <w:t>Az új pénz egy évig maradjon forgalomba (húsvéttól húsvétig), addig ne kelljen beváltani.</w:t>
      </w:r>
    </w:p>
    <w:p w:rsidR="00BC2B1C" w:rsidRPr="0058249A" w:rsidRDefault="00BC2B1C" w:rsidP="0058249A">
      <w:pPr>
        <w:pStyle w:val="ListParagraph"/>
        <w:numPr>
          <w:ilvl w:val="0"/>
          <w:numId w:val="23"/>
        </w:numPr>
        <w:tabs>
          <w:tab w:val="left" w:pos="113"/>
        </w:tabs>
        <w:spacing w:before="0" w:line="240" w:lineRule="auto"/>
        <w:rPr>
          <w:rFonts w:ascii="Times New Roman" w:hAnsi="Times New Roman" w:cs="Times New Roman"/>
          <w:lang w:eastAsia="hu-HU"/>
        </w:rPr>
      </w:pPr>
      <w:r w:rsidRPr="0058249A">
        <w:rPr>
          <w:rFonts w:ascii="Times New Roman" w:hAnsi="Times New Roman" w:cs="Times New Roman"/>
          <w:lang w:eastAsia="hu-HU"/>
        </w:rPr>
        <w:t xml:space="preserve">A pénzrontás helyett legyen </w:t>
      </w:r>
      <w:r w:rsidRPr="0058249A">
        <w:rPr>
          <w:rFonts w:ascii="Times New Roman" w:hAnsi="Times New Roman" w:cs="Times New Roman"/>
          <w:b/>
          <w:bCs/>
          <w:lang w:eastAsia="hu-HU"/>
        </w:rPr>
        <w:t>jó minőségű pénz</w:t>
      </w:r>
      <w:r w:rsidRPr="0058249A">
        <w:rPr>
          <w:rFonts w:ascii="Times New Roman" w:hAnsi="Times New Roman" w:cs="Times New Roman"/>
          <w:lang w:eastAsia="hu-HU"/>
        </w:rPr>
        <w:t>: mint III. Béla idejében volt.</w:t>
      </w:r>
    </w:p>
    <w:p w:rsidR="00BC2B1C" w:rsidRPr="0058249A" w:rsidRDefault="00BC2B1C" w:rsidP="0058249A">
      <w:pPr>
        <w:pStyle w:val="ListParagraph"/>
        <w:numPr>
          <w:ilvl w:val="0"/>
          <w:numId w:val="23"/>
        </w:numPr>
        <w:spacing w:before="0" w:line="240" w:lineRule="auto"/>
        <w:ind w:right="140"/>
        <w:rPr>
          <w:rFonts w:ascii="Times New Roman" w:hAnsi="Times New Roman" w:cs="Times New Roman"/>
          <w:lang w:eastAsia="hu-HU"/>
        </w:rPr>
      </w:pPr>
      <w:r w:rsidRPr="0058249A">
        <w:rPr>
          <w:rFonts w:ascii="Times New Roman" w:hAnsi="Times New Roman" w:cs="Times New Roman"/>
          <w:b/>
          <w:bCs/>
          <w:lang w:eastAsia="hu-HU"/>
        </w:rPr>
        <w:t>Monopóliumokat</w:t>
      </w:r>
      <w:r w:rsidRPr="0058249A">
        <w:rPr>
          <w:rFonts w:ascii="Times New Roman" w:hAnsi="Times New Roman" w:cs="Times New Roman"/>
          <w:lang w:eastAsia="hu-HU"/>
        </w:rPr>
        <w:t xml:space="preserve"> ne adja ki idegeneknek (zsidók, izmaeliták, böszörmények), csak magyaroknak </w:t>
      </w:r>
    </w:p>
    <w:p w:rsidR="00BC2B1C" w:rsidRDefault="00BC2B1C" w:rsidP="0058249A">
      <w:pPr>
        <w:tabs>
          <w:tab w:val="left" w:pos="117"/>
        </w:tabs>
        <w:spacing w:before="0" w:line="240" w:lineRule="auto"/>
        <w:ind w:right="140"/>
        <w:rPr>
          <w:rFonts w:ascii="Times New Roman" w:hAnsi="Times New Roman" w:cs="Times New Roman"/>
          <w:lang w:eastAsia="hu-HU"/>
        </w:rPr>
      </w:pPr>
    </w:p>
    <w:p w:rsidR="00BC2B1C" w:rsidRPr="0058249A" w:rsidRDefault="00BC2B1C" w:rsidP="0058249A">
      <w:pPr>
        <w:tabs>
          <w:tab w:val="left" w:pos="117"/>
        </w:tabs>
        <w:spacing w:before="0" w:line="240" w:lineRule="auto"/>
        <w:ind w:right="140"/>
        <w:rPr>
          <w:rFonts w:ascii="Times New Roman" w:hAnsi="Times New Roman" w:cs="Times New Roman"/>
          <w:lang w:eastAsia="hu-HU"/>
        </w:rPr>
      </w:pPr>
      <w:r w:rsidRPr="0058249A">
        <w:rPr>
          <w:rFonts w:ascii="Times New Roman" w:hAnsi="Times New Roman" w:cs="Times New Roman"/>
          <w:b/>
          <w:bCs/>
          <w:lang w:eastAsia="hu-HU"/>
        </w:rPr>
        <w:t>Társadalom a XIII. század második felében:</w:t>
      </w:r>
    </w:p>
    <w:p w:rsidR="00BC2B1C" w:rsidRDefault="00BC2B1C" w:rsidP="0058249A">
      <w:pPr>
        <w:spacing w:before="0" w:line="240" w:lineRule="auto"/>
        <w:ind w:left="708" w:right="140"/>
        <w:rPr>
          <w:rFonts w:ascii="Times New Roman" w:hAnsi="Times New Roman" w:cs="Times New Roman"/>
          <w:lang w:eastAsia="hu-HU"/>
        </w:rPr>
      </w:pPr>
      <w:r w:rsidRPr="0058249A">
        <w:rPr>
          <w:rFonts w:ascii="Times New Roman" w:hAnsi="Times New Roman" w:cs="Times New Roman"/>
          <w:b/>
          <w:bCs/>
          <w:lang w:eastAsia="hu-HU"/>
        </w:rPr>
        <w:t>Bárók</w:t>
      </w:r>
      <w:r>
        <w:rPr>
          <w:rFonts w:ascii="Times New Roman" w:hAnsi="Times New Roman" w:cs="Times New Roman"/>
          <w:lang w:eastAsia="hu-HU"/>
        </w:rPr>
        <w:t>: (főurak):</w:t>
      </w:r>
    </w:p>
    <w:p w:rsidR="00BC2B1C" w:rsidRPr="0058249A" w:rsidRDefault="00BC2B1C" w:rsidP="0058249A">
      <w:pPr>
        <w:pStyle w:val="ListParagraph"/>
        <w:numPr>
          <w:ilvl w:val="0"/>
          <w:numId w:val="24"/>
        </w:numPr>
        <w:spacing w:before="0" w:line="240" w:lineRule="auto"/>
        <w:ind w:right="140"/>
        <w:rPr>
          <w:rFonts w:ascii="Times New Roman" w:hAnsi="Times New Roman" w:cs="Times New Roman"/>
          <w:b/>
          <w:bCs/>
          <w:lang w:eastAsia="hu-HU"/>
        </w:rPr>
      </w:pPr>
      <w:r w:rsidRPr="0058249A">
        <w:rPr>
          <w:rFonts w:ascii="Times New Roman" w:hAnsi="Times New Roman" w:cs="Times New Roman"/>
          <w:b/>
          <w:bCs/>
          <w:lang w:eastAsia="hu-HU"/>
        </w:rPr>
        <w:t>trónviszályok</w:t>
      </w:r>
      <w:r w:rsidRPr="0058249A">
        <w:rPr>
          <w:rFonts w:ascii="Times New Roman" w:hAnsi="Times New Roman" w:cs="Times New Roman"/>
          <w:lang w:eastAsia="hu-HU"/>
        </w:rPr>
        <w:t xml:space="preserve"> (pl. IV. Béla és fia, István közt) idején sok földet kaptak, meg akarták szerezni a környező kisebb területeket (elcseréli vagy erőszakkal elveszi) és egy nagy tömbbe szervezi a földtulajdonait </w:t>
      </w:r>
      <w:r w:rsidRPr="0058249A">
        <w:rPr>
          <w:lang w:eastAsia="hu-HU"/>
        </w:rPr>
        <w:sym w:font="Wingdings" w:char="F0E0"/>
      </w:r>
      <w:r w:rsidRPr="0058249A">
        <w:rPr>
          <w:rFonts w:ascii="Times New Roman" w:hAnsi="Times New Roman" w:cs="Times New Roman"/>
          <w:lang w:eastAsia="hu-HU"/>
        </w:rPr>
        <w:t xml:space="preserve"> tartományurak lesznek.</w:t>
      </w:r>
      <w:r w:rsidRPr="0058249A">
        <w:rPr>
          <w:rFonts w:ascii="Times New Roman" w:hAnsi="Times New Roman" w:cs="Times New Roman"/>
          <w:b/>
          <w:bCs/>
          <w:lang w:eastAsia="hu-HU"/>
        </w:rPr>
        <w:t xml:space="preserve"> </w:t>
      </w:r>
    </w:p>
    <w:p w:rsidR="00BC2B1C" w:rsidRPr="0058249A" w:rsidRDefault="00BC2B1C" w:rsidP="0058249A">
      <w:pPr>
        <w:pStyle w:val="ListParagraph"/>
        <w:numPr>
          <w:ilvl w:val="0"/>
          <w:numId w:val="24"/>
        </w:numPr>
        <w:spacing w:before="0" w:line="240" w:lineRule="auto"/>
        <w:ind w:right="140"/>
        <w:rPr>
          <w:rFonts w:ascii="Times New Roman" w:hAnsi="Times New Roman" w:cs="Times New Roman"/>
          <w:b/>
          <w:bCs/>
          <w:lang w:eastAsia="hu-HU"/>
        </w:rPr>
      </w:pPr>
      <w:r w:rsidRPr="0058249A">
        <w:rPr>
          <w:rFonts w:ascii="Times New Roman" w:hAnsi="Times New Roman" w:cs="Times New Roman"/>
          <w:b/>
          <w:bCs/>
          <w:lang w:eastAsia="hu-HU"/>
        </w:rPr>
        <w:t>Legfontosabb, országos tisztségek megszerzése.</w:t>
      </w:r>
    </w:p>
    <w:p w:rsidR="00BC2B1C" w:rsidRPr="0058249A" w:rsidRDefault="00BC2B1C" w:rsidP="0058249A">
      <w:pPr>
        <w:pStyle w:val="ListParagraph"/>
        <w:numPr>
          <w:ilvl w:val="0"/>
          <w:numId w:val="24"/>
        </w:numPr>
        <w:spacing w:before="0" w:line="240" w:lineRule="auto"/>
        <w:ind w:right="140"/>
        <w:rPr>
          <w:rFonts w:ascii="Times New Roman" w:hAnsi="Times New Roman" w:cs="Times New Roman"/>
          <w:b/>
          <w:bCs/>
          <w:lang w:eastAsia="hu-HU"/>
        </w:rPr>
      </w:pPr>
      <w:r w:rsidRPr="0058249A">
        <w:rPr>
          <w:rFonts w:ascii="Times New Roman" w:hAnsi="Times New Roman" w:cs="Times New Roman"/>
          <w:b/>
          <w:bCs/>
          <w:color w:val="008000"/>
          <w:lang w:eastAsia="hu-HU"/>
        </w:rPr>
        <w:t>Immunitás</w:t>
      </w:r>
      <w:r w:rsidRPr="0058249A">
        <w:rPr>
          <w:rFonts w:ascii="Times New Roman" w:hAnsi="Times New Roman" w:cs="Times New Roman"/>
          <w:lang w:eastAsia="hu-HU"/>
        </w:rPr>
        <w:t xml:space="preserve">: a bárói birtokok nem tartoztak a király fennhatósága alá. pl. </w:t>
      </w:r>
      <w:r w:rsidRPr="0058249A">
        <w:rPr>
          <w:rFonts w:ascii="Times New Roman" w:hAnsi="Times New Roman" w:cs="Times New Roman"/>
          <w:b/>
          <w:bCs/>
          <w:lang w:eastAsia="hu-HU"/>
        </w:rPr>
        <w:t xml:space="preserve">Csák, Kőszegi, Aba, Kán családok </w:t>
      </w:r>
    </w:p>
    <w:p w:rsidR="00BC2B1C" w:rsidRDefault="00BC2B1C" w:rsidP="0058249A">
      <w:pPr>
        <w:spacing w:before="0" w:line="240" w:lineRule="auto"/>
        <w:ind w:left="708" w:right="140"/>
        <w:rPr>
          <w:rFonts w:ascii="Times New Roman" w:hAnsi="Times New Roman" w:cs="Times New Roman"/>
          <w:b/>
          <w:bCs/>
          <w:lang w:eastAsia="hu-HU"/>
        </w:rPr>
      </w:pPr>
    </w:p>
    <w:p w:rsidR="00BC2B1C" w:rsidRPr="0058249A" w:rsidRDefault="00BC2B1C" w:rsidP="0058249A">
      <w:pPr>
        <w:spacing w:before="0" w:line="240" w:lineRule="auto"/>
        <w:ind w:left="708" w:right="140"/>
        <w:rPr>
          <w:rFonts w:ascii="Times New Roman" w:hAnsi="Times New Roman" w:cs="Times New Roman"/>
          <w:b/>
          <w:bCs/>
          <w:lang w:eastAsia="hu-HU"/>
        </w:rPr>
      </w:pPr>
      <w:r w:rsidRPr="0058249A">
        <w:rPr>
          <w:rFonts w:ascii="Times New Roman" w:hAnsi="Times New Roman" w:cs="Times New Roman"/>
          <w:b/>
          <w:bCs/>
          <w:lang w:eastAsia="hu-HU"/>
        </w:rPr>
        <w:t xml:space="preserve">Köznemesség: </w:t>
      </w:r>
      <w:r w:rsidRPr="0058249A">
        <w:rPr>
          <w:rFonts w:ascii="Times New Roman" w:hAnsi="Times New Roman" w:cs="Times New Roman"/>
          <w:lang w:eastAsia="hu-HU"/>
        </w:rPr>
        <w:t>királyi szerviensek +várjobbágyok:</w:t>
      </w:r>
    </w:p>
    <w:p w:rsidR="00BC2B1C" w:rsidRPr="0058249A" w:rsidRDefault="00BC2B1C" w:rsidP="0058249A">
      <w:pPr>
        <w:pStyle w:val="ListParagraph"/>
        <w:numPr>
          <w:ilvl w:val="0"/>
          <w:numId w:val="24"/>
        </w:numPr>
        <w:tabs>
          <w:tab w:val="left" w:pos="137"/>
        </w:tabs>
        <w:spacing w:before="0" w:line="240" w:lineRule="auto"/>
        <w:rPr>
          <w:rFonts w:ascii="Times New Roman" w:hAnsi="Times New Roman" w:cs="Times New Roman"/>
          <w:lang w:eastAsia="hu-HU"/>
        </w:rPr>
      </w:pPr>
      <w:r w:rsidRPr="0058249A">
        <w:rPr>
          <w:rFonts w:ascii="Times New Roman" w:hAnsi="Times New Roman" w:cs="Times New Roman"/>
          <w:b/>
          <w:bCs/>
          <w:color w:val="FF0000"/>
          <w:lang w:eastAsia="hu-HU"/>
        </w:rPr>
        <w:t>1267</w:t>
      </w:r>
      <w:r w:rsidRPr="0058249A">
        <w:rPr>
          <w:rFonts w:ascii="Times New Roman" w:hAnsi="Times New Roman" w:cs="Times New Roman"/>
          <w:lang w:eastAsia="hu-HU"/>
        </w:rPr>
        <w:t xml:space="preserve">-es törvények (az </w:t>
      </w:r>
      <w:r w:rsidRPr="0058249A">
        <w:rPr>
          <w:rFonts w:ascii="Times New Roman" w:hAnsi="Times New Roman" w:cs="Times New Roman"/>
          <w:b/>
          <w:bCs/>
          <w:lang w:eastAsia="hu-HU"/>
        </w:rPr>
        <w:t>Aranybulla 2. megújítása</w:t>
      </w:r>
      <w:r w:rsidRPr="0058249A">
        <w:rPr>
          <w:rFonts w:ascii="Times New Roman" w:hAnsi="Times New Roman" w:cs="Times New Roman"/>
          <w:lang w:eastAsia="hu-HU"/>
        </w:rPr>
        <w:t>): a királyi törvénylátó napokon érdekeiket képviselhetik követek</w:t>
      </w:r>
      <w:r>
        <w:rPr>
          <w:rFonts w:ascii="Times New Roman" w:hAnsi="Times New Roman" w:cs="Times New Roman"/>
          <w:lang w:eastAsia="hu-HU"/>
        </w:rPr>
        <w:t xml:space="preserve"> </w:t>
      </w:r>
      <w:r w:rsidRPr="0058249A">
        <w:rPr>
          <w:rFonts w:ascii="Times New Roman" w:hAnsi="Times New Roman" w:cs="Times New Roman"/>
          <w:lang w:eastAsia="hu-HU"/>
        </w:rPr>
        <w:t>útján</w:t>
      </w:r>
    </w:p>
    <w:p w:rsidR="00BC2B1C" w:rsidRPr="0058249A" w:rsidRDefault="00BC2B1C" w:rsidP="0058249A">
      <w:pPr>
        <w:pStyle w:val="ListParagraph"/>
        <w:numPr>
          <w:ilvl w:val="0"/>
          <w:numId w:val="24"/>
        </w:numPr>
        <w:tabs>
          <w:tab w:val="left" w:pos="121"/>
        </w:tabs>
        <w:spacing w:before="0" w:line="240" w:lineRule="auto"/>
        <w:rPr>
          <w:rFonts w:ascii="Times New Roman" w:hAnsi="Times New Roman" w:cs="Times New Roman"/>
          <w:lang w:eastAsia="hu-HU"/>
        </w:rPr>
      </w:pPr>
      <w:r w:rsidRPr="0058249A">
        <w:rPr>
          <w:rFonts w:ascii="Times New Roman" w:hAnsi="Times New Roman" w:cs="Times New Roman"/>
          <w:b/>
          <w:bCs/>
          <w:lang w:eastAsia="hu-HU"/>
        </w:rPr>
        <w:t>familiaritás</w:t>
      </w:r>
      <w:r w:rsidRPr="0058249A">
        <w:rPr>
          <w:rFonts w:ascii="Times New Roman" w:hAnsi="Times New Roman" w:cs="Times New Roman"/>
          <w:lang w:eastAsia="hu-HU"/>
        </w:rPr>
        <w:t>: a bárók kiterjesztették a hatalmukat a közelükben lévő köznemesekre: szolgálniuk kell a</w:t>
      </w:r>
      <w:r>
        <w:rPr>
          <w:rFonts w:ascii="Times New Roman" w:hAnsi="Times New Roman" w:cs="Times New Roman"/>
          <w:lang w:eastAsia="hu-HU"/>
        </w:rPr>
        <w:t xml:space="preserve"> </w:t>
      </w:r>
      <w:r w:rsidRPr="0058249A">
        <w:rPr>
          <w:rFonts w:ascii="Times New Roman" w:hAnsi="Times New Roman" w:cs="Times New Roman"/>
          <w:lang w:eastAsia="hu-HU"/>
        </w:rPr>
        <w:t>bandériumokb</w:t>
      </w:r>
      <w:r>
        <w:rPr>
          <w:rFonts w:ascii="Times New Roman" w:hAnsi="Times New Roman" w:cs="Times New Roman"/>
          <w:lang w:eastAsia="hu-HU"/>
        </w:rPr>
        <w:t xml:space="preserve">an, igazgatják a birtokaikat. </w:t>
      </w:r>
      <w:r w:rsidRPr="0058249A">
        <w:rPr>
          <w:rFonts w:ascii="Times New Roman" w:hAnsi="Times New Roman" w:cs="Times New Roman"/>
          <w:lang w:eastAsia="hu-HU"/>
        </w:rPr>
        <w:sym w:font="Wingdings" w:char="F0E0"/>
      </w:r>
      <w:r w:rsidRPr="0058249A">
        <w:rPr>
          <w:rFonts w:ascii="Times New Roman" w:hAnsi="Times New Roman" w:cs="Times New Roman"/>
          <w:lang w:eastAsia="hu-HU"/>
        </w:rPr>
        <w:t xml:space="preserve"> Tágabb értelemben a báró családi körébe tar</w:t>
      </w:r>
      <w:r>
        <w:rPr>
          <w:rFonts w:ascii="Times New Roman" w:hAnsi="Times New Roman" w:cs="Times New Roman"/>
          <w:lang w:eastAsia="hu-HU"/>
        </w:rPr>
        <w:t xml:space="preserve">tozik. DE: ez kényszerből van </w:t>
      </w:r>
      <w:r w:rsidRPr="0058249A">
        <w:rPr>
          <w:rFonts w:ascii="Times New Roman" w:hAnsi="Times New Roman" w:cs="Times New Roman"/>
          <w:lang w:eastAsia="hu-HU"/>
        </w:rPr>
        <w:sym w:font="Wingdings" w:char="F0E0"/>
      </w:r>
      <w:r w:rsidRPr="0058249A">
        <w:rPr>
          <w:rFonts w:ascii="Times New Roman" w:hAnsi="Times New Roman" w:cs="Times New Roman"/>
          <w:lang w:eastAsia="hu-HU"/>
        </w:rPr>
        <w:t xml:space="preserve"> nem hűbérese, mert az önkéntes!</w:t>
      </w:r>
    </w:p>
    <w:p w:rsidR="00BC2B1C" w:rsidRPr="0058249A" w:rsidRDefault="00BC2B1C" w:rsidP="0058249A">
      <w:pPr>
        <w:pStyle w:val="ListParagraph"/>
        <w:numPr>
          <w:ilvl w:val="0"/>
          <w:numId w:val="24"/>
        </w:numPr>
        <w:tabs>
          <w:tab w:val="left" w:pos="113"/>
        </w:tabs>
        <w:spacing w:before="0" w:line="240" w:lineRule="auto"/>
        <w:rPr>
          <w:rFonts w:ascii="Times New Roman" w:hAnsi="Times New Roman" w:cs="Times New Roman"/>
          <w:lang w:eastAsia="hu-HU"/>
        </w:rPr>
      </w:pPr>
      <w:r w:rsidRPr="0058249A">
        <w:rPr>
          <w:rFonts w:ascii="Times New Roman" w:hAnsi="Times New Roman" w:cs="Times New Roman"/>
          <w:lang w:eastAsia="hu-HU"/>
        </w:rPr>
        <w:t>A szervienseket nem védték meg a nagybirtokosok önkényétől</w:t>
      </w:r>
      <w:r w:rsidRPr="0058249A">
        <w:rPr>
          <w:lang w:eastAsia="hu-HU"/>
        </w:rPr>
        <w:sym w:font="Wingdings" w:char="F0E0"/>
      </w:r>
      <w:r w:rsidRPr="0058249A">
        <w:rPr>
          <w:rFonts w:ascii="Times New Roman" w:hAnsi="Times New Roman" w:cs="Times New Roman"/>
          <w:lang w:eastAsia="hu-HU"/>
        </w:rPr>
        <w:t xml:space="preserve"> szerv</w:t>
      </w:r>
      <w:r>
        <w:rPr>
          <w:rFonts w:ascii="Times New Roman" w:hAnsi="Times New Roman" w:cs="Times New Roman"/>
          <w:lang w:eastAsia="hu-HU"/>
        </w:rPr>
        <w:t>ezkedésre kényszerültek</w:t>
      </w:r>
    </w:p>
    <w:p w:rsidR="00BC2B1C" w:rsidRPr="0058249A" w:rsidRDefault="00BC2B1C" w:rsidP="0058249A">
      <w:pPr>
        <w:pStyle w:val="ListParagraph"/>
        <w:numPr>
          <w:ilvl w:val="0"/>
          <w:numId w:val="24"/>
        </w:numPr>
        <w:tabs>
          <w:tab w:val="left" w:pos="113"/>
        </w:tabs>
        <w:spacing w:before="0" w:line="240" w:lineRule="auto"/>
        <w:rPr>
          <w:rFonts w:ascii="Times New Roman" w:hAnsi="Times New Roman" w:cs="Times New Roman"/>
          <w:lang w:eastAsia="hu-HU"/>
        </w:rPr>
      </w:pPr>
      <w:r w:rsidRPr="0058249A">
        <w:rPr>
          <w:rFonts w:ascii="Times New Roman" w:hAnsi="Times New Roman" w:cs="Times New Roman"/>
          <w:b/>
          <w:bCs/>
          <w:color w:val="FF0000"/>
          <w:lang w:eastAsia="hu-HU"/>
        </w:rPr>
        <w:t>1232</w:t>
      </w:r>
      <w:r w:rsidRPr="0058249A">
        <w:rPr>
          <w:rFonts w:ascii="Times New Roman" w:hAnsi="Times New Roman" w:cs="Times New Roman"/>
          <w:lang w:eastAsia="hu-HU"/>
        </w:rPr>
        <w:t xml:space="preserve">: </w:t>
      </w:r>
      <w:r w:rsidRPr="0058249A">
        <w:rPr>
          <w:rFonts w:ascii="Times New Roman" w:hAnsi="Times New Roman" w:cs="Times New Roman"/>
          <w:b/>
          <w:bCs/>
          <w:lang w:eastAsia="hu-HU"/>
        </w:rPr>
        <w:t>kehidai oklevél</w:t>
      </w:r>
      <w:r w:rsidRPr="0058249A">
        <w:rPr>
          <w:rFonts w:ascii="Times New Roman" w:hAnsi="Times New Roman" w:cs="Times New Roman"/>
          <w:lang w:eastAsia="hu-HU"/>
        </w:rPr>
        <w:t>: a Zala megyei szerviensek szolgabírót választanak mag</w:t>
      </w:r>
      <w:r>
        <w:rPr>
          <w:rFonts w:ascii="Times New Roman" w:hAnsi="Times New Roman" w:cs="Times New Roman"/>
          <w:lang w:eastAsia="hu-HU"/>
        </w:rPr>
        <w:t xml:space="preserve">uk közül az érdekeik védelmére </w:t>
      </w:r>
      <w:r w:rsidRPr="0058249A">
        <w:rPr>
          <w:rFonts w:ascii="Times New Roman" w:hAnsi="Times New Roman" w:cs="Times New Roman"/>
          <w:lang w:eastAsia="hu-HU"/>
        </w:rPr>
        <w:sym w:font="Wingdings" w:char="F0E0"/>
      </w:r>
      <w:r w:rsidRPr="0058249A">
        <w:rPr>
          <w:rFonts w:ascii="Times New Roman" w:hAnsi="Times New Roman" w:cs="Times New Roman"/>
          <w:lang w:eastAsia="hu-HU"/>
        </w:rPr>
        <w:t xml:space="preserve"> </w:t>
      </w:r>
      <w:r w:rsidRPr="0058249A">
        <w:rPr>
          <w:rFonts w:ascii="Times New Roman" w:hAnsi="Times New Roman" w:cs="Times New Roman"/>
          <w:b/>
          <w:bCs/>
          <w:lang w:eastAsia="hu-HU"/>
        </w:rPr>
        <w:t>nemesi vármegye kezdete</w:t>
      </w:r>
      <w:r w:rsidRPr="0058249A">
        <w:rPr>
          <w:rFonts w:ascii="Times New Roman" w:hAnsi="Times New Roman" w:cs="Times New Roman"/>
          <w:lang w:eastAsia="hu-HU"/>
        </w:rPr>
        <w:t xml:space="preserve">: a vármegyei nemesség érdekvédelmi és önkormányzati szervezete, amely alulról szerveződik: a király nevezi ki </w:t>
      </w:r>
      <w:r>
        <w:rPr>
          <w:rFonts w:ascii="Times New Roman" w:hAnsi="Times New Roman" w:cs="Times New Roman"/>
          <w:lang w:eastAsia="hu-HU"/>
        </w:rPr>
        <w:t xml:space="preserve">a főispánt, de a </w:t>
      </w:r>
      <w:r w:rsidRPr="0058249A">
        <w:rPr>
          <w:rFonts w:ascii="Times New Roman" w:hAnsi="Times New Roman" w:cs="Times New Roman"/>
          <w:b/>
          <w:bCs/>
          <w:lang w:eastAsia="hu-HU"/>
        </w:rPr>
        <w:t>megye tisztségviselőit a nemesség választja</w:t>
      </w:r>
      <w:r w:rsidRPr="0058249A">
        <w:rPr>
          <w:rFonts w:ascii="Times New Roman" w:hAnsi="Times New Roman" w:cs="Times New Roman"/>
          <w:lang w:eastAsia="hu-HU"/>
        </w:rPr>
        <w:t xml:space="preserve">: </w:t>
      </w:r>
      <w:r w:rsidRPr="0058249A">
        <w:rPr>
          <w:rFonts w:ascii="Times New Roman" w:hAnsi="Times New Roman" w:cs="Times New Roman"/>
          <w:b/>
          <w:bCs/>
          <w:color w:val="008000"/>
          <w:lang w:eastAsia="hu-HU"/>
        </w:rPr>
        <w:t>alispán, szolgabírák</w:t>
      </w:r>
      <w:r w:rsidRPr="0058249A">
        <w:rPr>
          <w:rFonts w:ascii="Times New Roman" w:hAnsi="Times New Roman" w:cs="Times New Roman"/>
          <w:lang w:eastAsia="hu-HU"/>
        </w:rPr>
        <w:t>.</w:t>
      </w:r>
    </w:p>
    <w:p w:rsidR="00BC2B1C" w:rsidRDefault="00BC2B1C" w:rsidP="0058249A">
      <w:pPr>
        <w:pStyle w:val="ListParagraph"/>
        <w:numPr>
          <w:ilvl w:val="0"/>
          <w:numId w:val="24"/>
        </w:numPr>
        <w:tabs>
          <w:tab w:val="left" w:pos="121"/>
        </w:tabs>
        <w:spacing w:before="0" w:line="240" w:lineRule="auto"/>
        <w:rPr>
          <w:rFonts w:ascii="Times New Roman" w:hAnsi="Times New Roman" w:cs="Times New Roman"/>
          <w:lang w:eastAsia="hu-HU"/>
        </w:rPr>
      </w:pPr>
      <w:r w:rsidRPr="0058249A">
        <w:rPr>
          <w:rFonts w:ascii="Times New Roman" w:hAnsi="Times New Roman" w:cs="Times New Roman"/>
          <w:lang w:eastAsia="hu-HU"/>
        </w:rPr>
        <w:t>Az öt sarkalatos nemesi jog</w:t>
      </w:r>
      <w:r>
        <w:rPr>
          <w:rFonts w:ascii="Times New Roman" w:hAnsi="Times New Roman" w:cs="Times New Roman"/>
          <w:lang w:eastAsia="hu-HU"/>
        </w:rPr>
        <w:t>!</w:t>
      </w:r>
    </w:p>
    <w:p w:rsidR="00BC2B1C" w:rsidRPr="0058249A" w:rsidRDefault="00BC2B1C" w:rsidP="0058249A">
      <w:pPr>
        <w:tabs>
          <w:tab w:val="left" w:pos="121"/>
        </w:tabs>
        <w:spacing w:before="0" w:line="240" w:lineRule="auto"/>
        <w:rPr>
          <w:rFonts w:ascii="Times New Roman" w:hAnsi="Times New Roman" w:cs="Times New Roman"/>
          <w:lang w:eastAsia="hu-HU"/>
        </w:rPr>
      </w:pPr>
    </w:p>
    <w:p w:rsidR="00BC2B1C" w:rsidRDefault="00BC2B1C" w:rsidP="0058249A">
      <w:pPr>
        <w:spacing w:before="0" w:line="240" w:lineRule="auto"/>
        <w:ind w:left="708" w:right="140"/>
        <w:rPr>
          <w:rFonts w:ascii="Times New Roman" w:hAnsi="Times New Roman" w:cs="Times New Roman"/>
          <w:lang w:eastAsia="hu-HU"/>
        </w:rPr>
      </w:pPr>
      <w:r w:rsidRPr="0058249A">
        <w:rPr>
          <w:rFonts w:ascii="Times New Roman" w:hAnsi="Times New Roman" w:cs="Times New Roman"/>
          <w:b/>
          <w:bCs/>
          <w:lang w:eastAsia="hu-HU"/>
        </w:rPr>
        <w:t>Városi polgárság:</w:t>
      </w:r>
      <w:r w:rsidRPr="0058249A">
        <w:rPr>
          <w:rFonts w:ascii="Times New Roman" w:hAnsi="Times New Roman" w:cs="Times New Roman"/>
          <w:lang w:eastAsia="hu-HU"/>
        </w:rPr>
        <w:t xml:space="preserve"> </w:t>
      </w:r>
    </w:p>
    <w:p w:rsidR="00BC2B1C" w:rsidRDefault="00BC2B1C" w:rsidP="0058249A">
      <w:pPr>
        <w:pStyle w:val="ListParagraph"/>
        <w:numPr>
          <w:ilvl w:val="0"/>
          <w:numId w:val="25"/>
        </w:numPr>
        <w:spacing w:before="0" w:line="240" w:lineRule="auto"/>
        <w:ind w:right="140"/>
        <w:rPr>
          <w:rFonts w:ascii="Times New Roman" w:hAnsi="Times New Roman" w:cs="Times New Roman"/>
          <w:lang w:eastAsia="hu-HU"/>
        </w:rPr>
      </w:pPr>
      <w:r w:rsidRPr="0058249A">
        <w:rPr>
          <w:rFonts w:ascii="Times New Roman" w:hAnsi="Times New Roman" w:cs="Times New Roman"/>
          <w:lang w:eastAsia="hu-HU"/>
        </w:rPr>
        <w:t>szám</w:t>
      </w:r>
      <w:r>
        <w:rPr>
          <w:rFonts w:ascii="Times New Roman" w:hAnsi="Times New Roman" w:cs="Times New Roman"/>
          <w:lang w:eastAsia="hu-HU"/>
        </w:rPr>
        <w:t>uk nő, de arányuk nem változik</w:t>
      </w:r>
    </w:p>
    <w:p w:rsidR="00BC2B1C" w:rsidRDefault="00BC2B1C" w:rsidP="0058249A">
      <w:pPr>
        <w:pStyle w:val="ListParagraph"/>
        <w:numPr>
          <w:ilvl w:val="0"/>
          <w:numId w:val="25"/>
        </w:numPr>
        <w:spacing w:before="0" w:line="240" w:lineRule="auto"/>
        <w:ind w:right="140"/>
        <w:rPr>
          <w:rFonts w:ascii="Times New Roman" w:hAnsi="Times New Roman" w:cs="Times New Roman"/>
          <w:lang w:eastAsia="hu-HU"/>
        </w:rPr>
      </w:pPr>
      <w:r>
        <w:rPr>
          <w:rFonts w:ascii="Times New Roman" w:hAnsi="Times New Roman" w:cs="Times New Roman"/>
          <w:lang w:eastAsia="hu-HU"/>
        </w:rPr>
        <w:t>Önálló társadalmi réteg lesz.</w:t>
      </w:r>
    </w:p>
    <w:p w:rsidR="00BC2B1C" w:rsidRDefault="00BC2B1C" w:rsidP="0058249A">
      <w:pPr>
        <w:pStyle w:val="ListParagraph"/>
        <w:spacing w:before="0" w:line="240" w:lineRule="auto"/>
        <w:ind w:left="1428" w:right="140"/>
        <w:rPr>
          <w:rFonts w:ascii="Times New Roman" w:hAnsi="Times New Roman" w:cs="Times New Roman"/>
          <w:lang w:eastAsia="hu-HU"/>
        </w:rPr>
      </w:pPr>
    </w:p>
    <w:p w:rsidR="00BC2B1C" w:rsidRDefault="00BC2B1C" w:rsidP="0058249A">
      <w:pPr>
        <w:spacing w:before="0" w:line="240" w:lineRule="auto"/>
        <w:ind w:left="708" w:right="140"/>
        <w:rPr>
          <w:rFonts w:ascii="Times New Roman" w:hAnsi="Times New Roman" w:cs="Times New Roman"/>
          <w:lang w:eastAsia="hu-HU"/>
        </w:rPr>
      </w:pPr>
      <w:r w:rsidRPr="0058249A">
        <w:rPr>
          <w:rFonts w:ascii="Times New Roman" w:hAnsi="Times New Roman" w:cs="Times New Roman"/>
          <w:b/>
          <w:bCs/>
          <w:lang w:eastAsia="hu-HU"/>
        </w:rPr>
        <w:t>Jobbágyság</w:t>
      </w:r>
      <w:r w:rsidRPr="0058249A">
        <w:rPr>
          <w:rFonts w:ascii="Times New Roman" w:hAnsi="Times New Roman" w:cs="Times New Roman"/>
          <w:lang w:eastAsia="hu-HU"/>
        </w:rPr>
        <w:t xml:space="preserve">: </w:t>
      </w:r>
    </w:p>
    <w:p w:rsidR="00BC2B1C" w:rsidRDefault="00BC2B1C" w:rsidP="0058249A">
      <w:pPr>
        <w:pStyle w:val="ListParagraph"/>
        <w:numPr>
          <w:ilvl w:val="0"/>
          <w:numId w:val="26"/>
        </w:numPr>
        <w:spacing w:before="0" w:line="240" w:lineRule="auto"/>
        <w:ind w:right="140"/>
        <w:rPr>
          <w:rFonts w:ascii="Times New Roman" w:hAnsi="Times New Roman" w:cs="Times New Roman"/>
          <w:lang w:eastAsia="hu-HU"/>
        </w:rPr>
      </w:pPr>
      <w:r w:rsidRPr="0058249A">
        <w:rPr>
          <w:rFonts w:ascii="Times New Roman" w:hAnsi="Times New Roman" w:cs="Times New Roman"/>
          <w:lang w:eastAsia="hu-HU"/>
        </w:rPr>
        <w:t xml:space="preserve">jogilag egységes jobbágyság, tatárjárás után népességcsökkenés </w:t>
      </w:r>
      <w:r w:rsidRPr="0058249A">
        <w:rPr>
          <w:lang w:eastAsia="hu-HU"/>
        </w:rPr>
        <w:sym w:font="Wingdings" w:char="F0E0"/>
      </w:r>
      <w:r w:rsidRPr="0058249A">
        <w:rPr>
          <w:rFonts w:ascii="Times New Roman" w:hAnsi="Times New Roman" w:cs="Times New Roman"/>
          <w:lang w:eastAsia="hu-HU"/>
        </w:rPr>
        <w:t xml:space="preserve"> </w:t>
      </w:r>
      <w:r w:rsidRPr="0058249A">
        <w:rPr>
          <w:rFonts w:ascii="Times New Roman" w:hAnsi="Times New Roman" w:cs="Times New Roman"/>
          <w:b/>
          <w:bCs/>
          <w:lang w:eastAsia="hu-HU"/>
        </w:rPr>
        <w:t>munkaerőhiány</w:t>
      </w:r>
    </w:p>
    <w:p w:rsidR="00BC2B1C" w:rsidRDefault="00BC2B1C" w:rsidP="0058249A">
      <w:pPr>
        <w:pStyle w:val="ListParagraph"/>
        <w:numPr>
          <w:ilvl w:val="0"/>
          <w:numId w:val="26"/>
        </w:numPr>
        <w:spacing w:before="0" w:line="240" w:lineRule="auto"/>
        <w:ind w:right="140"/>
        <w:rPr>
          <w:rFonts w:ascii="Times New Roman" w:hAnsi="Times New Roman" w:cs="Times New Roman"/>
          <w:lang w:eastAsia="hu-HU"/>
        </w:rPr>
      </w:pPr>
      <w:r>
        <w:rPr>
          <w:rFonts w:ascii="Times New Roman" w:hAnsi="Times New Roman" w:cs="Times New Roman"/>
          <w:lang w:eastAsia="hu-HU"/>
        </w:rPr>
        <w:t>f</w:t>
      </w:r>
      <w:r w:rsidRPr="0058249A">
        <w:rPr>
          <w:rFonts w:ascii="Times New Roman" w:hAnsi="Times New Roman" w:cs="Times New Roman"/>
          <w:lang w:eastAsia="hu-HU"/>
        </w:rPr>
        <w:t>öldesurak engedményeket tettek: adó</w:t>
      </w:r>
      <w:r>
        <w:rPr>
          <w:rFonts w:ascii="Times New Roman" w:hAnsi="Times New Roman" w:cs="Times New Roman"/>
          <w:lang w:eastAsia="hu-HU"/>
        </w:rPr>
        <w:t xml:space="preserve">mentesség, szabad költözködés </w:t>
      </w:r>
      <w:r w:rsidRPr="00463E99">
        <w:rPr>
          <w:rFonts w:ascii="Times New Roman" w:hAnsi="Times New Roman" w:cs="Times New Roman"/>
          <w:lang w:eastAsia="hu-HU"/>
        </w:rPr>
        <w:sym w:font="Wingdings" w:char="F0E0"/>
      </w:r>
      <w:r w:rsidRPr="0058249A">
        <w:rPr>
          <w:rFonts w:ascii="Times New Roman" w:hAnsi="Times New Roman" w:cs="Times New Roman"/>
          <w:lang w:eastAsia="hu-HU"/>
        </w:rPr>
        <w:t xml:space="preserve"> így jöttek be a </w:t>
      </w:r>
      <w:r w:rsidRPr="00463E99">
        <w:rPr>
          <w:rFonts w:ascii="Times New Roman" w:hAnsi="Times New Roman" w:cs="Times New Roman"/>
          <w:b/>
          <w:bCs/>
          <w:lang w:eastAsia="hu-HU"/>
        </w:rPr>
        <w:t>telepesek</w:t>
      </w:r>
      <w:r>
        <w:rPr>
          <w:rFonts w:ascii="Times New Roman" w:hAnsi="Times New Roman" w:cs="Times New Roman"/>
          <w:lang w:eastAsia="hu-HU"/>
        </w:rPr>
        <w:t xml:space="preserve"> (hospesek).</w:t>
      </w:r>
    </w:p>
    <w:p w:rsidR="00BC2B1C" w:rsidRPr="0058249A" w:rsidRDefault="00BC2B1C" w:rsidP="0058249A">
      <w:pPr>
        <w:pStyle w:val="ListParagraph"/>
        <w:numPr>
          <w:ilvl w:val="0"/>
          <w:numId w:val="26"/>
        </w:numPr>
        <w:spacing w:before="0" w:line="240" w:lineRule="auto"/>
        <w:ind w:right="140"/>
        <w:rPr>
          <w:rFonts w:ascii="Times New Roman" w:hAnsi="Times New Roman" w:cs="Times New Roman"/>
          <w:lang w:eastAsia="hu-HU"/>
        </w:rPr>
      </w:pPr>
      <w:r>
        <w:rPr>
          <w:rFonts w:ascii="Times New Roman" w:hAnsi="Times New Roman" w:cs="Times New Roman"/>
          <w:lang w:eastAsia="hu-HU"/>
        </w:rPr>
        <w:t>Ezután a hospesek</w:t>
      </w:r>
      <w:r w:rsidRPr="0058249A">
        <w:rPr>
          <w:rFonts w:ascii="Times New Roman" w:hAnsi="Times New Roman" w:cs="Times New Roman"/>
          <w:lang w:eastAsia="hu-HU"/>
        </w:rPr>
        <w:t xml:space="preserve"> jogát kapta mindenki.</w:t>
      </w:r>
    </w:p>
    <w:p w:rsidR="00BC2B1C" w:rsidRDefault="00BC2B1C" w:rsidP="0058249A">
      <w:pPr>
        <w:pStyle w:val="ListParagraph"/>
        <w:numPr>
          <w:ilvl w:val="0"/>
          <w:numId w:val="24"/>
        </w:numPr>
        <w:tabs>
          <w:tab w:val="left" w:pos="121"/>
        </w:tabs>
        <w:spacing w:before="0" w:line="240" w:lineRule="auto"/>
        <w:rPr>
          <w:rFonts w:ascii="Times New Roman" w:hAnsi="Times New Roman" w:cs="Times New Roman"/>
          <w:lang w:eastAsia="hu-HU"/>
        </w:rPr>
      </w:pPr>
      <w:r w:rsidRPr="00463E99">
        <w:rPr>
          <w:rFonts w:ascii="Times New Roman" w:hAnsi="Times New Roman" w:cs="Times New Roman"/>
          <w:b/>
          <w:bCs/>
          <w:lang w:eastAsia="hu-HU"/>
        </w:rPr>
        <w:t>Jogilag egységes jobbágyság</w:t>
      </w:r>
      <w:r>
        <w:rPr>
          <w:rFonts w:ascii="Times New Roman" w:hAnsi="Times New Roman" w:cs="Times New Roman"/>
          <w:lang w:eastAsia="hu-HU"/>
        </w:rPr>
        <w:t>:</w:t>
      </w:r>
    </w:p>
    <w:p w:rsidR="00BC2B1C" w:rsidRDefault="00BC2B1C" w:rsidP="00463E99">
      <w:pPr>
        <w:pStyle w:val="ListParagraph"/>
        <w:numPr>
          <w:ilvl w:val="0"/>
          <w:numId w:val="27"/>
        </w:numPr>
        <w:tabs>
          <w:tab w:val="left" w:pos="121"/>
        </w:tabs>
        <w:spacing w:before="0" w:line="240" w:lineRule="auto"/>
        <w:rPr>
          <w:rFonts w:ascii="Times New Roman" w:hAnsi="Times New Roman" w:cs="Times New Roman"/>
          <w:lang w:eastAsia="hu-HU"/>
        </w:rPr>
      </w:pPr>
      <w:r w:rsidRPr="0058249A">
        <w:rPr>
          <w:rFonts w:ascii="Times New Roman" w:hAnsi="Times New Roman" w:cs="Times New Roman"/>
          <w:lang w:eastAsia="hu-HU"/>
        </w:rPr>
        <w:t xml:space="preserve"> </w:t>
      </w:r>
      <w:r w:rsidRPr="00463E99">
        <w:rPr>
          <w:rFonts w:ascii="Times New Roman" w:hAnsi="Times New Roman" w:cs="Times New Roman"/>
          <w:b/>
          <w:bCs/>
          <w:lang w:eastAsia="hu-HU"/>
        </w:rPr>
        <w:t>földjére örökjogot formál</w:t>
      </w:r>
      <w:r w:rsidRPr="0058249A">
        <w:rPr>
          <w:rFonts w:ascii="Times New Roman" w:hAnsi="Times New Roman" w:cs="Times New Roman"/>
          <w:lang w:eastAsia="hu-HU"/>
        </w:rPr>
        <w:t>: ő és utó</w:t>
      </w:r>
      <w:r>
        <w:rPr>
          <w:rFonts w:ascii="Times New Roman" w:hAnsi="Times New Roman" w:cs="Times New Roman"/>
          <w:lang w:eastAsia="hu-HU"/>
        </w:rPr>
        <w:t>dai művelik, de nem adhatja el</w:t>
      </w:r>
    </w:p>
    <w:p w:rsidR="00BC2B1C" w:rsidRDefault="00BC2B1C" w:rsidP="00463E99">
      <w:pPr>
        <w:pStyle w:val="ListParagraph"/>
        <w:numPr>
          <w:ilvl w:val="0"/>
          <w:numId w:val="27"/>
        </w:numPr>
        <w:tabs>
          <w:tab w:val="left" w:pos="121"/>
        </w:tabs>
        <w:spacing w:before="0" w:line="240" w:lineRule="auto"/>
        <w:rPr>
          <w:rFonts w:ascii="Times New Roman" w:hAnsi="Times New Roman" w:cs="Times New Roman"/>
          <w:lang w:eastAsia="hu-HU"/>
        </w:rPr>
      </w:pPr>
      <w:r w:rsidRPr="00463E99">
        <w:rPr>
          <w:rFonts w:ascii="Times New Roman" w:hAnsi="Times New Roman" w:cs="Times New Roman"/>
          <w:b/>
          <w:bCs/>
          <w:lang w:eastAsia="hu-HU"/>
        </w:rPr>
        <w:t>szolgáltatások a földesúr felé</w:t>
      </w:r>
      <w:r w:rsidRPr="00463E99">
        <w:rPr>
          <w:rFonts w:ascii="Times New Roman" w:hAnsi="Times New Roman" w:cs="Times New Roman"/>
          <w:lang w:eastAsia="hu-HU"/>
        </w:rPr>
        <w:t>: ajándék (terrágium), termé</w:t>
      </w:r>
      <w:r>
        <w:rPr>
          <w:rFonts w:ascii="Times New Roman" w:hAnsi="Times New Roman" w:cs="Times New Roman"/>
          <w:lang w:eastAsia="hu-HU"/>
        </w:rPr>
        <w:t>nyadó, pénzadó (cenzus), robot</w:t>
      </w:r>
    </w:p>
    <w:p w:rsidR="00BC2B1C" w:rsidRDefault="00BC2B1C" w:rsidP="00463E99">
      <w:pPr>
        <w:pStyle w:val="ListParagraph"/>
        <w:numPr>
          <w:ilvl w:val="0"/>
          <w:numId w:val="27"/>
        </w:numPr>
        <w:tabs>
          <w:tab w:val="left" w:pos="121"/>
        </w:tabs>
        <w:spacing w:before="0" w:line="240" w:lineRule="auto"/>
        <w:rPr>
          <w:rFonts w:ascii="Times New Roman" w:hAnsi="Times New Roman" w:cs="Times New Roman"/>
          <w:lang w:eastAsia="hu-HU"/>
        </w:rPr>
      </w:pPr>
      <w:r w:rsidRPr="00463E99">
        <w:rPr>
          <w:rFonts w:ascii="Times New Roman" w:hAnsi="Times New Roman" w:cs="Times New Roman"/>
          <w:b/>
          <w:bCs/>
          <w:lang w:eastAsia="hu-HU"/>
        </w:rPr>
        <w:t>szabad költözködési joguk volt,</w:t>
      </w:r>
      <w:r w:rsidRPr="00463E99">
        <w:rPr>
          <w:rFonts w:ascii="Times New Roman" w:hAnsi="Times New Roman" w:cs="Times New Roman"/>
          <w:lang w:eastAsia="hu-HU"/>
        </w:rPr>
        <w:t xml:space="preserve"> DE: úriszék ítélt felettük + egyház felé: dézsma (tized) </w:t>
      </w:r>
    </w:p>
    <w:p w:rsidR="00BC2B1C" w:rsidRDefault="00BC2B1C" w:rsidP="00463E99">
      <w:pPr>
        <w:pStyle w:val="ListParagraph"/>
        <w:tabs>
          <w:tab w:val="left" w:pos="121"/>
        </w:tabs>
        <w:spacing w:before="0" w:line="240" w:lineRule="auto"/>
        <w:ind w:left="1428"/>
        <w:rPr>
          <w:rFonts w:ascii="Times New Roman" w:hAnsi="Times New Roman" w:cs="Times New Roman"/>
          <w:lang w:eastAsia="hu-HU"/>
        </w:rPr>
      </w:pPr>
    </w:p>
    <w:p w:rsidR="00BC2B1C" w:rsidRPr="00264B3F" w:rsidRDefault="00BC2B1C" w:rsidP="00463E99">
      <w:pPr>
        <w:tabs>
          <w:tab w:val="left" w:pos="121"/>
        </w:tabs>
        <w:spacing w:before="0" w:line="240" w:lineRule="auto"/>
        <w:rPr>
          <w:rFonts w:ascii="Times New Roman" w:hAnsi="Times New Roman" w:cs="Times New Roman"/>
          <w:lang w:eastAsia="hu-HU"/>
        </w:rPr>
      </w:pPr>
      <w:r w:rsidRPr="00463E99">
        <w:rPr>
          <w:rFonts w:ascii="Times New Roman" w:hAnsi="Times New Roman" w:cs="Times New Roman"/>
          <w:b/>
          <w:bCs/>
          <w:lang w:eastAsia="hu-HU"/>
        </w:rPr>
        <w:t>Társadalom a XIV-XV. században:</w:t>
      </w:r>
      <w:r>
        <w:rPr>
          <w:rFonts w:ascii="Times New Roman" w:hAnsi="Times New Roman" w:cs="Times New Roman"/>
          <w:lang w:eastAsia="hu-HU"/>
        </w:rPr>
        <w:t>.</w:t>
      </w:r>
      <w:r>
        <w:rPr>
          <w:rFonts w:ascii="Times New Roman" w:hAnsi="Times New Roman" w:cs="Times New Roman"/>
          <w:lang w:eastAsia="hu-HU"/>
        </w:rPr>
        <w:tab/>
      </w:r>
    </w:p>
    <w:p w:rsidR="00BC2B1C" w:rsidRPr="00463E99" w:rsidRDefault="00BC2B1C" w:rsidP="00463E99">
      <w:pPr>
        <w:spacing w:before="0" w:line="240" w:lineRule="auto"/>
        <w:ind w:left="360" w:right="140"/>
        <w:rPr>
          <w:rFonts w:ascii="Times New Roman" w:hAnsi="Times New Roman" w:cs="Times New Roman"/>
          <w:b/>
          <w:bCs/>
          <w:lang w:eastAsia="hu-HU"/>
        </w:rPr>
      </w:pPr>
      <w:r w:rsidRPr="00463E99">
        <w:rPr>
          <w:rFonts w:ascii="Times New Roman" w:hAnsi="Times New Roman" w:cs="Times New Roman"/>
          <w:b/>
          <w:bCs/>
          <w:lang w:eastAsia="hu-HU"/>
        </w:rPr>
        <w:t>Bárók (35-40 család):</w:t>
      </w:r>
    </w:p>
    <w:p w:rsidR="00BC2B1C" w:rsidRPr="00463E99" w:rsidRDefault="00BC2B1C" w:rsidP="00463E99">
      <w:pPr>
        <w:pStyle w:val="ListParagraph"/>
        <w:numPr>
          <w:ilvl w:val="0"/>
          <w:numId w:val="28"/>
        </w:numPr>
        <w:spacing w:before="0" w:line="240" w:lineRule="auto"/>
        <w:ind w:right="140"/>
        <w:rPr>
          <w:rFonts w:ascii="Times New Roman" w:hAnsi="Times New Roman" w:cs="Times New Roman"/>
          <w:lang w:eastAsia="hu-HU"/>
        </w:rPr>
      </w:pPr>
      <w:r w:rsidRPr="00463E99">
        <w:rPr>
          <w:rFonts w:ascii="Times New Roman" w:hAnsi="Times New Roman" w:cs="Times New Roman"/>
          <w:lang w:eastAsia="hu-HU"/>
        </w:rPr>
        <w:t>nagybirtokosok voltak</w:t>
      </w:r>
    </w:p>
    <w:p w:rsidR="00BC2B1C" w:rsidRPr="00463E99" w:rsidRDefault="00BC2B1C" w:rsidP="00463E99">
      <w:pPr>
        <w:pStyle w:val="ListParagraph"/>
        <w:numPr>
          <w:ilvl w:val="0"/>
          <w:numId w:val="28"/>
        </w:numPr>
        <w:spacing w:before="0" w:line="240" w:lineRule="auto"/>
        <w:ind w:right="140"/>
        <w:rPr>
          <w:rFonts w:ascii="Times New Roman" w:hAnsi="Times New Roman" w:cs="Times New Roman"/>
          <w:lang w:eastAsia="hu-HU"/>
        </w:rPr>
      </w:pPr>
      <w:r w:rsidRPr="00463E99">
        <w:rPr>
          <w:rFonts w:ascii="Times New Roman" w:hAnsi="Times New Roman" w:cs="Times New Roman"/>
          <w:lang w:eastAsia="hu-HU"/>
        </w:rPr>
        <w:t>vámokat szedtek</w:t>
      </w:r>
    </w:p>
    <w:p w:rsidR="00BC2B1C" w:rsidRPr="00463E99" w:rsidRDefault="00BC2B1C" w:rsidP="00463E99">
      <w:pPr>
        <w:pStyle w:val="ListParagraph"/>
        <w:numPr>
          <w:ilvl w:val="0"/>
          <w:numId w:val="28"/>
        </w:numPr>
        <w:spacing w:before="0" w:line="240" w:lineRule="auto"/>
        <w:ind w:right="140"/>
        <w:rPr>
          <w:rFonts w:ascii="Times New Roman" w:hAnsi="Times New Roman" w:cs="Times New Roman"/>
          <w:lang w:eastAsia="hu-HU"/>
        </w:rPr>
      </w:pPr>
      <w:r w:rsidRPr="00463E99">
        <w:rPr>
          <w:rFonts w:ascii="Times New Roman" w:hAnsi="Times New Roman" w:cs="Times New Roman"/>
          <w:lang w:eastAsia="hu-HU"/>
        </w:rPr>
        <w:t>banderiális seregük volt</w:t>
      </w:r>
    </w:p>
    <w:p w:rsidR="00BC2B1C" w:rsidRPr="00463E99" w:rsidRDefault="00BC2B1C" w:rsidP="00463E99">
      <w:pPr>
        <w:pStyle w:val="ListParagraph"/>
        <w:numPr>
          <w:ilvl w:val="0"/>
          <w:numId w:val="28"/>
        </w:numPr>
        <w:spacing w:before="0" w:line="240" w:lineRule="auto"/>
        <w:ind w:right="140"/>
        <w:rPr>
          <w:rFonts w:ascii="Times New Roman" w:hAnsi="Times New Roman" w:cs="Times New Roman"/>
          <w:lang w:eastAsia="hu-HU"/>
        </w:rPr>
      </w:pPr>
      <w:r w:rsidRPr="00463E99">
        <w:rPr>
          <w:rFonts w:ascii="Times New Roman" w:hAnsi="Times New Roman" w:cs="Times New Roman"/>
          <w:lang w:eastAsia="hu-HU"/>
        </w:rPr>
        <w:t>országos tisztségeket töltöttek be (nádor, országbíró, tárnokmester, erdélyi vajda, bán)</w:t>
      </w:r>
    </w:p>
    <w:p w:rsidR="00BC2B1C" w:rsidRPr="00463E99" w:rsidRDefault="00BC2B1C" w:rsidP="00463E99">
      <w:pPr>
        <w:pStyle w:val="ListParagraph"/>
        <w:numPr>
          <w:ilvl w:val="0"/>
          <w:numId w:val="28"/>
        </w:numPr>
        <w:spacing w:before="0" w:line="240" w:lineRule="auto"/>
        <w:ind w:right="140"/>
        <w:rPr>
          <w:rFonts w:ascii="Times New Roman" w:hAnsi="Times New Roman" w:cs="Times New Roman"/>
          <w:lang w:eastAsia="hu-HU"/>
        </w:rPr>
      </w:pPr>
      <w:r w:rsidRPr="00463E99">
        <w:rPr>
          <w:rFonts w:ascii="Times New Roman" w:hAnsi="Times New Roman" w:cs="Times New Roman"/>
          <w:lang w:eastAsia="hu-HU"/>
        </w:rPr>
        <w:t xml:space="preserve">honorbirtokuk volt (a tisztséggel együtt járó birtok), csökkenő majorság, mert szétosztották a jobbágyok közt </w:t>
      </w:r>
    </w:p>
    <w:p w:rsidR="00BC2B1C" w:rsidRDefault="00BC2B1C" w:rsidP="00264B3F">
      <w:pPr>
        <w:spacing w:before="0" w:line="240" w:lineRule="auto"/>
        <w:ind w:right="140"/>
        <w:rPr>
          <w:rFonts w:ascii="Times New Roman" w:hAnsi="Times New Roman" w:cs="Times New Roman"/>
          <w:lang w:eastAsia="hu-HU"/>
        </w:rPr>
      </w:pPr>
    </w:p>
    <w:p w:rsidR="00BC2B1C" w:rsidRDefault="00BC2B1C" w:rsidP="00463E99">
      <w:pPr>
        <w:spacing w:before="0" w:line="240" w:lineRule="auto"/>
        <w:ind w:left="360" w:right="140"/>
        <w:rPr>
          <w:rFonts w:ascii="Times New Roman" w:hAnsi="Times New Roman" w:cs="Times New Roman"/>
          <w:lang w:eastAsia="hu-HU"/>
        </w:rPr>
      </w:pPr>
      <w:r w:rsidRPr="00463E99">
        <w:rPr>
          <w:rFonts w:ascii="Times New Roman" w:hAnsi="Times New Roman" w:cs="Times New Roman"/>
          <w:b/>
          <w:bCs/>
          <w:lang w:eastAsia="hu-HU"/>
        </w:rPr>
        <w:t>Közép- és kisnemesség:</w:t>
      </w:r>
    </w:p>
    <w:p w:rsidR="00BC2B1C" w:rsidRPr="00463E99" w:rsidRDefault="00BC2B1C" w:rsidP="00463E99">
      <w:pPr>
        <w:pStyle w:val="ListParagraph"/>
        <w:numPr>
          <w:ilvl w:val="0"/>
          <w:numId w:val="28"/>
        </w:numPr>
        <w:spacing w:before="0" w:line="240" w:lineRule="auto"/>
        <w:ind w:right="140"/>
        <w:rPr>
          <w:rFonts w:ascii="Times New Roman" w:hAnsi="Times New Roman" w:cs="Times New Roman"/>
          <w:lang w:eastAsia="hu-HU"/>
        </w:rPr>
      </w:pPr>
      <w:r w:rsidRPr="00463E99">
        <w:rPr>
          <w:rFonts w:ascii="Times New Roman" w:hAnsi="Times New Roman" w:cs="Times New Roman"/>
          <w:lang w:eastAsia="hu-HU"/>
        </w:rPr>
        <w:t>kisebb birtokaik voltak</w:t>
      </w:r>
    </w:p>
    <w:p w:rsidR="00BC2B1C" w:rsidRPr="00463E99" w:rsidRDefault="00BC2B1C" w:rsidP="00463E99">
      <w:pPr>
        <w:pStyle w:val="ListParagraph"/>
        <w:numPr>
          <w:ilvl w:val="0"/>
          <w:numId w:val="28"/>
        </w:numPr>
        <w:spacing w:before="0" w:line="240" w:lineRule="auto"/>
        <w:ind w:right="140"/>
        <w:rPr>
          <w:rFonts w:ascii="Times New Roman" w:hAnsi="Times New Roman" w:cs="Times New Roman"/>
          <w:lang w:eastAsia="hu-HU"/>
        </w:rPr>
      </w:pPr>
      <w:r w:rsidRPr="00463E99">
        <w:rPr>
          <w:rFonts w:ascii="Times New Roman" w:hAnsi="Times New Roman" w:cs="Times New Roman"/>
          <w:lang w:eastAsia="hu-HU"/>
        </w:rPr>
        <w:t>vármegyében politizál</w:t>
      </w:r>
    </w:p>
    <w:p w:rsidR="00BC2B1C" w:rsidRPr="00463E99" w:rsidRDefault="00BC2B1C" w:rsidP="00463E99">
      <w:pPr>
        <w:pStyle w:val="ListParagraph"/>
        <w:numPr>
          <w:ilvl w:val="0"/>
          <w:numId w:val="28"/>
        </w:numPr>
        <w:spacing w:before="0" w:line="240" w:lineRule="auto"/>
        <w:ind w:right="140"/>
        <w:rPr>
          <w:rFonts w:ascii="Times New Roman" w:hAnsi="Times New Roman" w:cs="Times New Roman"/>
          <w:lang w:eastAsia="hu-HU"/>
        </w:rPr>
      </w:pPr>
      <w:r w:rsidRPr="00463E99">
        <w:rPr>
          <w:rFonts w:ascii="Times New Roman" w:hAnsi="Times New Roman" w:cs="Times New Roman"/>
          <w:lang w:eastAsia="hu-HU"/>
        </w:rPr>
        <w:t>nem tölt be országos tisztséget</w:t>
      </w:r>
    </w:p>
    <w:p w:rsidR="00BC2B1C" w:rsidRPr="00463E99" w:rsidRDefault="00BC2B1C" w:rsidP="00264B3F">
      <w:pPr>
        <w:pStyle w:val="ListParagraph"/>
        <w:numPr>
          <w:ilvl w:val="0"/>
          <w:numId w:val="28"/>
        </w:numPr>
        <w:spacing w:before="0" w:line="240" w:lineRule="auto"/>
        <w:ind w:right="140"/>
        <w:rPr>
          <w:rFonts w:ascii="Times New Roman" w:hAnsi="Times New Roman" w:cs="Times New Roman"/>
          <w:lang w:eastAsia="hu-HU"/>
        </w:rPr>
      </w:pPr>
      <w:r w:rsidRPr="00463E99">
        <w:rPr>
          <w:rFonts w:ascii="Times New Roman" w:hAnsi="Times New Roman" w:cs="Times New Roman"/>
          <w:lang w:eastAsia="hu-HU"/>
        </w:rPr>
        <w:t>familiaritás jellemző rájuk</w:t>
      </w:r>
    </w:p>
    <w:p w:rsidR="00BC2B1C" w:rsidRDefault="00BC2B1C" w:rsidP="00463E99">
      <w:pPr>
        <w:pStyle w:val="ListParagraph"/>
        <w:numPr>
          <w:ilvl w:val="0"/>
          <w:numId w:val="28"/>
        </w:numPr>
        <w:spacing w:before="0" w:line="240" w:lineRule="auto"/>
        <w:rPr>
          <w:rFonts w:ascii="Times New Roman" w:hAnsi="Times New Roman" w:cs="Times New Roman"/>
          <w:lang w:eastAsia="hu-HU"/>
        </w:rPr>
      </w:pPr>
      <w:r w:rsidRPr="00463E99">
        <w:rPr>
          <w:rFonts w:ascii="Times New Roman" w:hAnsi="Times New Roman" w:cs="Times New Roman"/>
          <w:lang w:eastAsia="hu-HU"/>
        </w:rPr>
        <w:t xml:space="preserve">Egy és ugyanazon nemesi szabadság elve: minden nemes (báró és köznemes) jogilag egyenlő, csak vagyoni különbség lehet köztük. </w:t>
      </w:r>
    </w:p>
    <w:p w:rsidR="00BC2B1C" w:rsidRPr="00463E99" w:rsidRDefault="00BC2B1C" w:rsidP="00463E99">
      <w:pPr>
        <w:pStyle w:val="ListParagraph"/>
        <w:numPr>
          <w:ilvl w:val="0"/>
          <w:numId w:val="28"/>
        </w:numPr>
        <w:spacing w:before="0" w:line="240" w:lineRule="auto"/>
        <w:rPr>
          <w:rFonts w:ascii="Times New Roman" w:hAnsi="Times New Roman" w:cs="Times New Roman"/>
          <w:lang w:eastAsia="hu-HU"/>
        </w:rPr>
      </w:pPr>
      <w:r>
        <w:rPr>
          <w:rFonts w:ascii="Times New Roman" w:hAnsi="Times New Roman" w:cs="Times New Roman"/>
          <w:lang w:eastAsia="hu-HU"/>
        </w:rPr>
        <w:t>Nemesség: nem volt egységes</w:t>
      </w:r>
    </w:p>
    <w:p w:rsidR="00BC2B1C" w:rsidRDefault="00BC2B1C" w:rsidP="00463E99">
      <w:pPr>
        <w:spacing w:before="0" w:line="240" w:lineRule="auto"/>
        <w:rPr>
          <w:rFonts w:ascii="Times New Roman" w:hAnsi="Times New Roman" w:cs="Times New Roman"/>
          <w:lang w:eastAsia="hu-HU"/>
        </w:rPr>
      </w:pPr>
    </w:p>
    <w:p w:rsidR="00BC2B1C" w:rsidRDefault="00BC2B1C" w:rsidP="00463E99">
      <w:pPr>
        <w:spacing w:before="0" w:line="240" w:lineRule="auto"/>
        <w:ind w:left="360"/>
        <w:rPr>
          <w:rFonts w:ascii="Times New Roman" w:hAnsi="Times New Roman" w:cs="Times New Roman"/>
          <w:lang w:eastAsia="hu-HU"/>
        </w:rPr>
      </w:pPr>
      <w:r w:rsidRPr="00463E99">
        <w:rPr>
          <w:rFonts w:ascii="Times New Roman" w:hAnsi="Times New Roman" w:cs="Times New Roman"/>
          <w:b/>
          <w:bCs/>
          <w:lang w:eastAsia="hu-HU"/>
        </w:rPr>
        <w:t>Polgárság</w:t>
      </w:r>
      <w:r>
        <w:rPr>
          <w:rFonts w:ascii="Times New Roman" w:hAnsi="Times New Roman" w:cs="Times New Roman"/>
          <w:lang w:eastAsia="hu-HU"/>
        </w:rPr>
        <w:t>:</w:t>
      </w:r>
    </w:p>
    <w:p w:rsidR="00BC2B1C" w:rsidRPr="00463E99" w:rsidRDefault="00BC2B1C" w:rsidP="00463E99">
      <w:pPr>
        <w:pStyle w:val="ListParagraph"/>
        <w:numPr>
          <w:ilvl w:val="0"/>
          <w:numId w:val="28"/>
        </w:numPr>
        <w:spacing w:before="0" w:line="240" w:lineRule="auto"/>
        <w:rPr>
          <w:rFonts w:ascii="Times New Roman" w:hAnsi="Times New Roman" w:cs="Times New Roman"/>
          <w:lang w:eastAsia="hu-HU"/>
        </w:rPr>
      </w:pPr>
      <w:r w:rsidRPr="00463E99">
        <w:rPr>
          <w:rFonts w:ascii="Times New Roman" w:hAnsi="Times New Roman" w:cs="Times New Roman"/>
          <w:lang w:eastAsia="hu-HU"/>
        </w:rPr>
        <w:t>gyenge, kevés számú, erőtlen</w:t>
      </w:r>
    </w:p>
    <w:p w:rsidR="00BC2B1C" w:rsidRDefault="00BC2B1C" w:rsidP="00463E99">
      <w:pPr>
        <w:spacing w:before="0" w:line="240" w:lineRule="auto"/>
        <w:rPr>
          <w:rFonts w:ascii="Times New Roman" w:hAnsi="Times New Roman" w:cs="Times New Roman"/>
          <w:lang w:eastAsia="hu-HU"/>
        </w:rPr>
      </w:pPr>
    </w:p>
    <w:p w:rsidR="00BC2B1C" w:rsidRPr="00264B3F" w:rsidRDefault="00BC2B1C" w:rsidP="00463E99">
      <w:pPr>
        <w:spacing w:before="0" w:line="240" w:lineRule="auto"/>
        <w:ind w:left="360"/>
        <w:rPr>
          <w:rFonts w:ascii="Times New Roman" w:hAnsi="Times New Roman" w:cs="Times New Roman"/>
          <w:lang w:eastAsia="hu-HU"/>
        </w:rPr>
      </w:pPr>
      <w:r w:rsidRPr="00463E99">
        <w:rPr>
          <w:rFonts w:ascii="Times New Roman" w:hAnsi="Times New Roman" w:cs="Times New Roman"/>
          <w:b/>
          <w:bCs/>
          <w:lang w:eastAsia="hu-HU"/>
        </w:rPr>
        <w:t>Jobbágyság</w:t>
      </w:r>
      <w:r>
        <w:rPr>
          <w:rFonts w:ascii="Times New Roman" w:hAnsi="Times New Roman" w:cs="Times New Roman"/>
          <w:lang w:eastAsia="hu-HU"/>
        </w:rPr>
        <w:t>:</w:t>
      </w:r>
    </w:p>
    <w:p w:rsidR="00BC2B1C" w:rsidRPr="00463E99" w:rsidRDefault="00BC2B1C" w:rsidP="00463E99">
      <w:pPr>
        <w:pStyle w:val="ListParagraph"/>
        <w:numPr>
          <w:ilvl w:val="0"/>
          <w:numId w:val="28"/>
        </w:numPr>
        <w:spacing w:before="0" w:line="240" w:lineRule="auto"/>
        <w:rPr>
          <w:rFonts w:ascii="Times New Roman" w:hAnsi="Times New Roman" w:cs="Times New Roman"/>
          <w:lang w:eastAsia="hu-HU"/>
        </w:rPr>
      </w:pPr>
      <w:r w:rsidRPr="00463E99">
        <w:rPr>
          <w:rFonts w:ascii="Times New Roman" w:hAnsi="Times New Roman" w:cs="Times New Roman"/>
          <w:lang w:eastAsia="hu-HU"/>
        </w:rPr>
        <w:t xml:space="preserve">Jogilag egységes jobbágyság. </w:t>
      </w:r>
    </w:p>
    <w:p w:rsidR="00BC2B1C" w:rsidRPr="00463E99" w:rsidRDefault="00BC2B1C" w:rsidP="00463E99">
      <w:pPr>
        <w:pStyle w:val="ListParagraph"/>
        <w:numPr>
          <w:ilvl w:val="0"/>
          <w:numId w:val="28"/>
        </w:numPr>
        <w:spacing w:before="0" w:line="240" w:lineRule="auto"/>
        <w:rPr>
          <w:rFonts w:ascii="Times New Roman" w:hAnsi="Times New Roman" w:cs="Times New Roman"/>
          <w:lang w:eastAsia="hu-HU"/>
        </w:rPr>
      </w:pPr>
      <w:r w:rsidRPr="00463E99">
        <w:rPr>
          <w:rFonts w:ascii="Times New Roman" w:hAnsi="Times New Roman" w:cs="Times New Roman"/>
          <w:lang w:eastAsia="hu-HU"/>
        </w:rPr>
        <w:t xml:space="preserve">A fenti szolgáltatások mellet megjelennek az állami adók: </w:t>
      </w:r>
      <w:r w:rsidRPr="00463E99">
        <w:rPr>
          <w:rFonts w:ascii="Times New Roman" w:hAnsi="Times New Roman" w:cs="Times New Roman"/>
          <w:b/>
          <w:bCs/>
          <w:color w:val="008000"/>
          <w:lang w:eastAsia="hu-HU"/>
        </w:rPr>
        <w:t>kapuadó</w:t>
      </w:r>
      <w:r w:rsidRPr="00463E99">
        <w:rPr>
          <w:rFonts w:ascii="Times New Roman" w:hAnsi="Times New Roman" w:cs="Times New Roman"/>
          <w:lang w:eastAsia="hu-HU"/>
        </w:rPr>
        <w:t xml:space="preserve"> (</w:t>
      </w:r>
      <w:r w:rsidRPr="00463E99">
        <w:rPr>
          <w:rFonts w:ascii="Times New Roman" w:hAnsi="Times New Roman" w:cs="Times New Roman"/>
          <w:b/>
          <w:bCs/>
          <w:lang w:eastAsia="hu-HU"/>
        </w:rPr>
        <w:t>Károly Róbert</w:t>
      </w:r>
      <w:r w:rsidRPr="00463E99">
        <w:rPr>
          <w:rFonts w:ascii="Times New Roman" w:hAnsi="Times New Roman" w:cs="Times New Roman"/>
          <w:lang w:eastAsia="hu-HU"/>
        </w:rPr>
        <w:t>)</w:t>
      </w:r>
    </w:p>
    <w:p w:rsidR="00BC2B1C" w:rsidRPr="00335F8B" w:rsidRDefault="00BC2B1C" w:rsidP="00335F8B">
      <w:pPr>
        <w:spacing w:before="0" w:line="212" w:lineRule="exact"/>
        <w:ind w:left="320" w:right="120" w:hanging="300"/>
        <w:rPr>
          <w:rFonts w:ascii="Times New Roman" w:hAnsi="Times New Roman" w:cs="Times New Roman"/>
          <w:sz w:val="24"/>
          <w:szCs w:val="24"/>
          <w:lang w:eastAsia="hu-HU"/>
        </w:rPr>
      </w:pPr>
    </w:p>
    <w:p w:rsidR="00BC2B1C" w:rsidRDefault="00BC2B1C"/>
    <w:sectPr w:rsidR="00BC2B1C" w:rsidSect="00335F8B">
      <w:headerReference w:type="default" r:id="rId7"/>
      <w:footerReference w:type="default" r:id="rId8"/>
      <w:pgSz w:w="11909" w:h="16834"/>
      <w:pgMar w:top="1417" w:right="1440" w:bottom="1417" w:left="1440" w:header="0" w:footer="0" w:gutter="0"/>
      <w:cols w:space="708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B1C" w:rsidRDefault="00BC2B1C" w:rsidP="00264B3F">
      <w:pPr>
        <w:spacing w:before="0" w:line="240" w:lineRule="auto"/>
      </w:pPr>
      <w:r>
        <w:separator/>
      </w:r>
    </w:p>
  </w:endnote>
  <w:endnote w:type="continuationSeparator" w:id="1">
    <w:p w:rsidR="00BC2B1C" w:rsidRDefault="00BC2B1C" w:rsidP="00264B3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B1C" w:rsidRDefault="00BC2B1C">
    <w:pPr>
      <w:pStyle w:val="Footer"/>
      <w:jc w:val="center"/>
    </w:pPr>
    <w:fldSimple w:instr=" PAGE   \* MERGEFORMAT ">
      <w:r>
        <w:rPr>
          <w:noProof/>
        </w:rPr>
        <w:t>4</w:t>
      </w:r>
    </w:fldSimple>
  </w:p>
  <w:p w:rsidR="00BC2B1C" w:rsidRDefault="00BC2B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B1C" w:rsidRDefault="00BC2B1C" w:rsidP="00264B3F">
      <w:pPr>
        <w:spacing w:before="0" w:line="240" w:lineRule="auto"/>
      </w:pPr>
      <w:r>
        <w:separator/>
      </w:r>
    </w:p>
  </w:footnote>
  <w:footnote w:type="continuationSeparator" w:id="1">
    <w:p w:rsidR="00BC2B1C" w:rsidRDefault="00BC2B1C" w:rsidP="00264B3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B1C" w:rsidRDefault="00BC2B1C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  <w:p w:rsidR="00BC2B1C" w:rsidRDefault="00BC2B1C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  <w:p w:rsidR="00BC2B1C" w:rsidRPr="00264B3F" w:rsidRDefault="00BC2B1C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264B3F">
      <w:rPr>
        <w:rFonts w:ascii="Times New Roman" w:hAnsi="Times New Roman" w:cs="Times New Roman"/>
        <w:b/>
        <w:bCs/>
        <w:sz w:val="24"/>
        <w:szCs w:val="24"/>
      </w:rPr>
      <w:t>12.</w:t>
    </w:r>
    <w:r>
      <w:rPr>
        <w:rFonts w:ascii="Times New Roman" w:hAnsi="Times New Roman" w:cs="Times New Roman"/>
        <w:b/>
        <w:bCs/>
        <w:sz w:val="24"/>
        <w:szCs w:val="24"/>
      </w:rPr>
      <w:t xml:space="preserve"> tétel:</w:t>
    </w:r>
    <w:r w:rsidRPr="00264B3F">
      <w:rPr>
        <w:rFonts w:ascii="Times New Roman" w:hAnsi="Times New Roman" w:cs="Times New Roman"/>
        <w:b/>
        <w:bCs/>
        <w:sz w:val="24"/>
        <w:szCs w:val="24"/>
      </w:rPr>
      <w:t xml:space="preserve"> A magyar társadalom változásai a honfoglalástól a XIV. századig.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0"/>
    <w:lvl w:ilvl="0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3."/>
      <w:lvlJc w:val="left"/>
    </w:lvl>
    <w:lvl w:ilvl="4">
      <w:start w:val="1"/>
      <w:numFmt w:val="decimal"/>
      <w:lvlText w:val="%3."/>
      <w:lvlJc w:val="left"/>
    </w:lvl>
    <w:lvl w:ilvl="5">
      <w:start w:val="1"/>
      <w:numFmt w:val="decimal"/>
      <w:lvlText w:val="%3."/>
      <w:lvlJc w:val="left"/>
    </w:lvl>
    <w:lvl w:ilvl="6">
      <w:start w:val="1"/>
      <w:numFmt w:val="decimal"/>
      <w:lvlText w:val="%3."/>
      <w:lvlJc w:val="left"/>
    </w:lvl>
    <w:lvl w:ilvl="7">
      <w:start w:val="1"/>
      <w:numFmt w:val="decimal"/>
      <w:lvlText w:val="%3."/>
      <w:lvlJc w:val="left"/>
    </w:lvl>
    <w:lvl w:ilvl="8">
      <w:start w:val="1"/>
      <w:numFmt w:val="decimal"/>
      <w:lvlText w:val="%3."/>
      <w:lvlJc w:val="left"/>
    </w:lvl>
  </w:abstractNum>
  <w:abstractNum w:abstractNumId="1">
    <w:nsid w:val="036E49A7"/>
    <w:multiLevelType w:val="hybridMultilevel"/>
    <w:tmpl w:val="A8520262"/>
    <w:lvl w:ilvl="0" w:tplc="AA284320">
      <w:start w:val="1"/>
      <w:numFmt w:val="decimal"/>
      <w:lvlText w:val="%1."/>
      <w:lvlJc w:val="left"/>
      <w:pPr>
        <w:ind w:left="2484" w:hanging="360"/>
      </w:pPr>
      <w:rPr>
        <w:rFonts w:hint="default"/>
        <w:b/>
        <w:bCs/>
      </w:rPr>
    </w:lvl>
    <w:lvl w:ilvl="1" w:tplc="040E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2">
    <w:nsid w:val="08902CA9"/>
    <w:multiLevelType w:val="hybridMultilevel"/>
    <w:tmpl w:val="0B8AF6F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A8A054F"/>
    <w:multiLevelType w:val="hybridMultilevel"/>
    <w:tmpl w:val="A8BCE62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BE03FB7"/>
    <w:multiLevelType w:val="hybridMultilevel"/>
    <w:tmpl w:val="448041BE"/>
    <w:lvl w:ilvl="0" w:tplc="040E000B">
      <w:start w:val="1"/>
      <w:numFmt w:val="bullet"/>
      <w:lvlText w:val=""/>
      <w:lvlJc w:val="left"/>
      <w:pPr>
        <w:ind w:left="824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64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984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424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144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584" w:hanging="360"/>
      </w:pPr>
      <w:rPr>
        <w:rFonts w:ascii="Wingdings" w:hAnsi="Wingdings" w:cs="Wingdings" w:hint="default"/>
      </w:rPr>
    </w:lvl>
  </w:abstractNum>
  <w:abstractNum w:abstractNumId="5">
    <w:nsid w:val="110775C1"/>
    <w:multiLevelType w:val="hybridMultilevel"/>
    <w:tmpl w:val="69DEC60E"/>
    <w:lvl w:ilvl="0" w:tplc="040E000B">
      <w:start w:val="1"/>
      <w:numFmt w:val="bullet"/>
      <w:lvlText w:val=""/>
      <w:lvlJc w:val="left"/>
      <w:pPr>
        <w:ind w:left="1428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6">
    <w:nsid w:val="14EF41F3"/>
    <w:multiLevelType w:val="hybridMultilevel"/>
    <w:tmpl w:val="8A3218D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7671212"/>
    <w:multiLevelType w:val="hybridMultilevel"/>
    <w:tmpl w:val="B422FA4C"/>
    <w:lvl w:ilvl="0" w:tplc="01CEAA34">
      <w:start w:val="1"/>
      <w:numFmt w:val="decimal"/>
      <w:lvlText w:val="%1."/>
      <w:lvlJc w:val="left"/>
      <w:pPr>
        <w:ind w:left="2484" w:hanging="360"/>
      </w:pPr>
      <w:rPr>
        <w:b/>
        <w:bCs/>
      </w:rPr>
    </w:lvl>
    <w:lvl w:ilvl="1" w:tplc="040E0019">
      <w:start w:val="1"/>
      <w:numFmt w:val="lowerLetter"/>
      <w:lvlText w:val="%2."/>
      <w:lvlJc w:val="left"/>
      <w:pPr>
        <w:ind w:left="3204" w:hanging="360"/>
      </w:pPr>
    </w:lvl>
    <w:lvl w:ilvl="2" w:tplc="040E001B">
      <w:start w:val="1"/>
      <w:numFmt w:val="lowerRoman"/>
      <w:lvlText w:val="%3."/>
      <w:lvlJc w:val="right"/>
      <w:pPr>
        <w:ind w:left="3924" w:hanging="180"/>
      </w:pPr>
    </w:lvl>
    <w:lvl w:ilvl="3" w:tplc="040E000F">
      <w:start w:val="1"/>
      <w:numFmt w:val="decimal"/>
      <w:lvlText w:val="%4."/>
      <w:lvlJc w:val="left"/>
      <w:pPr>
        <w:ind w:left="4644" w:hanging="360"/>
      </w:pPr>
    </w:lvl>
    <w:lvl w:ilvl="4" w:tplc="040E0019">
      <w:start w:val="1"/>
      <w:numFmt w:val="lowerLetter"/>
      <w:lvlText w:val="%5."/>
      <w:lvlJc w:val="left"/>
      <w:pPr>
        <w:ind w:left="5364" w:hanging="360"/>
      </w:pPr>
    </w:lvl>
    <w:lvl w:ilvl="5" w:tplc="040E001B">
      <w:start w:val="1"/>
      <w:numFmt w:val="lowerRoman"/>
      <w:lvlText w:val="%6."/>
      <w:lvlJc w:val="right"/>
      <w:pPr>
        <w:ind w:left="6084" w:hanging="180"/>
      </w:pPr>
    </w:lvl>
    <w:lvl w:ilvl="6" w:tplc="040E000F">
      <w:start w:val="1"/>
      <w:numFmt w:val="decimal"/>
      <w:lvlText w:val="%7."/>
      <w:lvlJc w:val="left"/>
      <w:pPr>
        <w:ind w:left="6804" w:hanging="360"/>
      </w:pPr>
    </w:lvl>
    <w:lvl w:ilvl="7" w:tplc="040E0019">
      <w:start w:val="1"/>
      <w:numFmt w:val="lowerLetter"/>
      <w:lvlText w:val="%8."/>
      <w:lvlJc w:val="left"/>
      <w:pPr>
        <w:ind w:left="7524" w:hanging="360"/>
      </w:pPr>
    </w:lvl>
    <w:lvl w:ilvl="8" w:tplc="040E001B">
      <w:start w:val="1"/>
      <w:numFmt w:val="lowerRoman"/>
      <w:lvlText w:val="%9."/>
      <w:lvlJc w:val="right"/>
      <w:pPr>
        <w:ind w:left="8244" w:hanging="180"/>
      </w:pPr>
    </w:lvl>
  </w:abstractNum>
  <w:abstractNum w:abstractNumId="8">
    <w:nsid w:val="19255C0A"/>
    <w:multiLevelType w:val="hybridMultilevel"/>
    <w:tmpl w:val="69FC6E2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05230C9"/>
    <w:multiLevelType w:val="hybridMultilevel"/>
    <w:tmpl w:val="9F4A6DF6"/>
    <w:lvl w:ilvl="0" w:tplc="040E000B">
      <w:start w:val="1"/>
      <w:numFmt w:val="bullet"/>
      <w:lvlText w:val=""/>
      <w:lvlJc w:val="left"/>
      <w:pPr>
        <w:ind w:left="146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90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362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6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78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220" w:hanging="360"/>
      </w:pPr>
      <w:rPr>
        <w:rFonts w:ascii="Wingdings" w:hAnsi="Wingdings" w:cs="Wingdings" w:hint="default"/>
      </w:rPr>
    </w:lvl>
  </w:abstractNum>
  <w:abstractNum w:abstractNumId="10">
    <w:nsid w:val="24882EB1"/>
    <w:multiLevelType w:val="hybridMultilevel"/>
    <w:tmpl w:val="E5DE2906"/>
    <w:lvl w:ilvl="0" w:tplc="040E000B">
      <w:start w:val="1"/>
      <w:numFmt w:val="bullet"/>
      <w:lvlText w:val=""/>
      <w:lvlJc w:val="left"/>
      <w:pPr>
        <w:ind w:left="1428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1">
    <w:nsid w:val="251A0C9A"/>
    <w:multiLevelType w:val="hybridMultilevel"/>
    <w:tmpl w:val="5AD633F8"/>
    <w:lvl w:ilvl="0" w:tplc="040E000F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588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4308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748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6468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908" w:hanging="360"/>
      </w:pPr>
      <w:rPr>
        <w:rFonts w:ascii="Wingdings" w:hAnsi="Wingdings" w:cs="Wingdings" w:hint="default"/>
      </w:rPr>
    </w:lvl>
  </w:abstractNum>
  <w:abstractNum w:abstractNumId="12">
    <w:nsid w:val="40A538C8"/>
    <w:multiLevelType w:val="hybridMultilevel"/>
    <w:tmpl w:val="2FF671E2"/>
    <w:lvl w:ilvl="0" w:tplc="040E000B">
      <w:start w:val="1"/>
      <w:numFmt w:val="bullet"/>
      <w:lvlText w:val=""/>
      <w:lvlJc w:val="left"/>
      <w:pPr>
        <w:ind w:left="1428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3">
    <w:nsid w:val="43D9260D"/>
    <w:multiLevelType w:val="hybridMultilevel"/>
    <w:tmpl w:val="DFF8D148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4">
    <w:nsid w:val="4B507E5E"/>
    <w:multiLevelType w:val="hybridMultilevel"/>
    <w:tmpl w:val="3CA62B54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BB94A56"/>
    <w:multiLevelType w:val="hybridMultilevel"/>
    <w:tmpl w:val="364C58C4"/>
    <w:lvl w:ilvl="0" w:tplc="040E000B">
      <w:start w:val="1"/>
      <w:numFmt w:val="bullet"/>
      <w:lvlText w:val=""/>
      <w:lvlJc w:val="left"/>
      <w:pPr>
        <w:ind w:left="1428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6">
    <w:nsid w:val="4CBA4A17"/>
    <w:multiLevelType w:val="multilevel"/>
    <w:tmpl w:val="4AFC19F0"/>
    <w:lvl w:ilvl="0">
      <w:start w:val="1"/>
      <w:numFmt w:val="bullet"/>
      <w:lvlText w:val=""/>
      <w:lvlJc w:val="left"/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bullet"/>
      <w:lvlText w:val=""/>
      <w:lvlJc w:val="left"/>
      <w:rPr>
        <w:rFonts w:ascii="Wingdings" w:hAnsi="Wingdings" w:cs="Wingdings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3."/>
      <w:lvlJc w:val="left"/>
    </w:lvl>
    <w:lvl w:ilvl="4">
      <w:start w:val="1"/>
      <w:numFmt w:val="decimal"/>
      <w:lvlText w:val="%3."/>
      <w:lvlJc w:val="left"/>
    </w:lvl>
    <w:lvl w:ilvl="5">
      <w:start w:val="1"/>
      <w:numFmt w:val="decimal"/>
      <w:lvlText w:val="%3."/>
      <w:lvlJc w:val="left"/>
    </w:lvl>
    <w:lvl w:ilvl="6">
      <w:start w:val="1"/>
      <w:numFmt w:val="decimal"/>
      <w:lvlText w:val="%3."/>
      <w:lvlJc w:val="left"/>
    </w:lvl>
    <w:lvl w:ilvl="7">
      <w:start w:val="1"/>
      <w:numFmt w:val="decimal"/>
      <w:lvlText w:val="%3."/>
      <w:lvlJc w:val="left"/>
    </w:lvl>
    <w:lvl w:ilvl="8">
      <w:start w:val="1"/>
      <w:numFmt w:val="decimal"/>
      <w:lvlText w:val="%3."/>
      <w:lvlJc w:val="left"/>
    </w:lvl>
  </w:abstractNum>
  <w:abstractNum w:abstractNumId="17">
    <w:nsid w:val="4DBD0A12"/>
    <w:multiLevelType w:val="hybridMultilevel"/>
    <w:tmpl w:val="4F96C000"/>
    <w:lvl w:ilvl="0" w:tplc="040E000B">
      <w:start w:val="1"/>
      <w:numFmt w:val="bullet"/>
      <w:lvlText w:val=""/>
      <w:lvlJc w:val="left"/>
      <w:pPr>
        <w:ind w:left="1428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8">
    <w:nsid w:val="4E2D5DB4"/>
    <w:multiLevelType w:val="hybridMultilevel"/>
    <w:tmpl w:val="33DCCD68"/>
    <w:lvl w:ilvl="0" w:tplc="040E000B">
      <w:start w:val="1"/>
      <w:numFmt w:val="bullet"/>
      <w:lvlText w:val=""/>
      <w:lvlJc w:val="left"/>
      <w:pPr>
        <w:ind w:left="1776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19">
    <w:nsid w:val="5EFC21EC"/>
    <w:multiLevelType w:val="hybridMultilevel"/>
    <w:tmpl w:val="BA1085C2"/>
    <w:lvl w:ilvl="0" w:tplc="FCBEC47E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20">
    <w:nsid w:val="697204E5"/>
    <w:multiLevelType w:val="hybridMultilevel"/>
    <w:tmpl w:val="DF0C49C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6AB45CA3"/>
    <w:multiLevelType w:val="hybridMultilevel"/>
    <w:tmpl w:val="2DD6E74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C4E2DA6"/>
    <w:multiLevelType w:val="hybridMultilevel"/>
    <w:tmpl w:val="0A443292"/>
    <w:lvl w:ilvl="0" w:tplc="040E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23">
    <w:nsid w:val="7453636D"/>
    <w:multiLevelType w:val="hybridMultilevel"/>
    <w:tmpl w:val="2796FBE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753C5007"/>
    <w:multiLevelType w:val="hybridMultilevel"/>
    <w:tmpl w:val="C8D8A930"/>
    <w:lvl w:ilvl="0" w:tplc="040E000B">
      <w:start w:val="1"/>
      <w:numFmt w:val="bullet"/>
      <w:lvlText w:val=""/>
      <w:lvlJc w:val="left"/>
      <w:pPr>
        <w:ind w:left="1776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25">
    <w:nsid w:val="781751AF"/>
    <w:multiLevelType w:val="hybridMultilevel"/>
    <w:tmpl w:val="F8D6F462"/>
    <w:lvl w:ilvl="0" w:tplc="F2264A56">
      <w:start w:val="1"/>
      <w:numFmt w:val="bullet"/>
      <w:lvlText w:val=""/>
      <w:lvlJc w:val="left"/>
      <w:pPr>
        <w:ind w:left="1776" w:hanging="360"/>
      </w:pPr>
      <w:rPr>
        <w:rFonts w:ascii="Symbol" w:hAnsi="Symbol" w:cs="Symbol" w:hint="default"/>
        <w:color w:val="auto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26">
    <w:nsid w:val="785E76B9"/>
    <w:multiLevelType w:val="hybridMultilevel"/>
    <w:tmpl w:val="DC1EFAFE"/>
    <w:lvl w:ilvl="0" w:tplc="040E000B">
      <w:start w:val="1"/>
      <w:numFmt w:val="bullet"/>
      <w:lvlText w:val=""/>
      <w:lvlJc w:val="left"/>
      <w:pPr>
        <w:ind w:left="2136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27">
    <w:nsid w:val="79C553F4"/>
    <w:multiLevelType w:val="hybridMultilevel"/>
    <w:tmpl w:val="C13C999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4"/>
  </w:num>
  <w:num w:numId="3">
    <w:abstractNumId w:val="18"/>
  </w:num>
  <w:num w:numId="4">
    <w:abstractNumId w:val="1"/>
  </w:num>
  <w:num w:numId="5">
    <w:abstractNumId w:val="3"/>
  </w:num>
  <w:num w:numId="6">
    <w:abstractNumId w:val="19"/>
  </w:num>
  <w:num w:numId="7">
    <w:abstractNumId w:val="6"/>
  </w:num>
  <w:num w:numId="8">
    <w:abstractNumId w:val="20"/>
  </w:num>
  <w:num w:numId="9">
    <w:abstractNumId w:val="25"/>
  </w:num>
  <w:num w:numId="10">
    <w:abstractNumId w:val="14"/>
  </w:num>
  <w:num w:numId="11">
    <w:abstractNumId w:val="8"/>
  </w:num>
  <w:num w:numId="12">
    <w:abstractNumId w:val="27"/>
  </w:num>
  <w:num w:numId="13">
    <w:abstractNumId w:val="5"/>
  </w:num>
  <w:num w:numId="14">
    <w:abstractNumId w:val="16"/>
  </w:num>
  <w:num w:numId="15">
    <w:abstractNumId w:val="15"/>
  </w:num>
  <w:num w:numId="16">
    <w:abstractNumId w:val="11"/>
  </w:num>
  <w:num w:numId="17">
    <w:abstractNumId w:val="9"/>
  </w:num>
  <w:num w:numId="18">
    <w:abstractNumId w:val="26"/>
  </w:num>
  <w:num w:numId="19">
    <w:abstractNumId w:val="4"/>
  </w:num>
  <w:num w:numId="20">
    <w:abstractNumId w:val="2"/>
  </w:num>
  <w:num w:numId="21">
    <w:abstractNumId w:val="7"/>
  </w:num>
  <w:num w:numId="22">
    <w:abstractNumId w:val="23"/>
  </w:num>
  <w:num w:numId="23">
    <w:abstractNumId w:val="21"/>
  </w:num>
  <w:num w:numId="24">
    <w:abstractNumId w:val="17"/>
  </w:num>
  <w:num w:numId="25">
    <w:abstractNumId w:val="10"/>
  </w:num>
  <w:num w:numId="26">
    <w:abstractNumId w:val="12"/>
  </w:num>
  <w:num w:numId="27">
    <w:abstractNumId w:val="22"/>
  </w:num>
  <w:num w:numId="2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drawingGridHorizontalSpacing w:val="110"/>
  <w:displayHorizontalDrawingGridEvery w:val="2"/>
  <w:displayVertic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5F8B"/>
    <w:rsid w:val="000D3EFD"/>
    <w:rsid w:val="001151DA"/>
    <w:rsid w:val="0012005E"/>
    <w:rsid w:val="00134E98"/>
    <w:rsid w:val="00160307"/>
    <w:rsid w:val="00176F11"/>
    <w:rsid w:val="001A37CD"/>
    <w:rsid w:val="00264B3F"/>
    <w:rsid w:val="0030356B"/>
    <w:rsid w:val="00335F8B"/>
    <w:rsid w:val="00373411"/>
    <w:rsid w:val="00413FC5"/>
    <w:rsid w:val="00463E99"/>
    <w:rsid w:val="00503816"/>
    <w:rsid w:val="005377D9"/>
    <w:rsid w:val="0058249A"/>
    <w:rsid w:val="0059524E"/>
    <w:rsid w:val="0071472F"/>
    <w:rsid w:val="007861E4"/>
    <w:rsid w:val="00786CF2"/>
    <w:rsid w:val="009D2A32"/>
    <w:rsid w:val="009E69F2"/>
    <w:rsid w:val="00B14DEA"/>
    <w:rsid w:val="00B83696"/>
    <w:rsid w:val="00BC2B1C"/>
    <w:rsid w:val="00BD59D5"/>
    <w:rsid w:val="00BF7BE3"/>
    <w:rsid w:val="00C921AC"/>
    <w:rsid w:val="00D26083"/>
    <w:rsid w:val="00E543F2"/>
    <w:rsid w:val="00FD1630"/>
    <w:rsid w:val="00FE2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307"/>
    <w:pPr>
      <w:spacing w:before="12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64B3F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64B3F"/>
  </w:style>
  <w:style w:type="paragraph" w:styleId="Footer">
    <w:name w:val="footer"/>
    <w:basedOn w:val="Normal"/>
    <w:link w:val="FooterChar"/>
    <w:uiPriority w:val="99"/>
    <w:rsid w:val="00264B3F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64B3F"/>
  </w:style>
  <w:style w:type="paragraph" w:styleId="ListParagraph">
    <w:name w:val="List Paragraph"/>
    <w:basedOn w:val="Normal"/>
    <w:uiPriority w:val="99"/>
    <w:qFormat/>
    <w:rsid w:val="0030356B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83</TotalTime>
  <Pages>5</Pages>
  <Words>1406</Words>
  <Characters>9705</Characters>
  <Application>Microsoft Office Outlook</Application>
  <DocSecurity>0</DocSecurity>
  <Lines>0</Lines>
  <Paragraphs>0</Paragraphs>
  <ScaleCrop>false</ScaleCrop>
  <Company>ACSJ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Viki</dc:creator>
  <cp:keywords/>
  <dc:description/>
  <cp:lastModifiedBy>kurdi</cp:lastModifiedBy>
  <cp:revision>13</cp:revision>
  <dcterms:created xsi:type="dcterms:W3CDTF">2010-12-22T17:06:00Z</dcterms:created>
  <dcterms:modified xsi:type="dcterms:W3CDTF">2013-12-12T18:53:00Z</dcterms:modified>
</cp:coreProperties>
</file>