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DA3" w:rsidRDefault="007D337E" w:rsidP="007D337E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Olaszország a két világháború között – az olasz fasizmus</w:t>
      </w:r>
    </w:p>
    <w:p w:rsidR="007D337E" w:rsidRDefault="00493AF9" w:rsidP="007D337E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NAT 2020, 11. évf. tk. 107-10</w:t>
      </w:r>
      <w:r w:rsidR="007D337E">
        <w:rPr>
          <w:b/>
          <w:sz w:val="28"/>
          <w:szCs w:val="28"/>
        </w:rPr>
        <w:t>9. o.</w:t>
      </w:r>
    </w:p>
    <w:p w:rsidR="007D337E" w:rsidRDefault="007D337E" w:rsidP="007D337E">
      <w:pPr>
        <w:spacing w:after="0" w:line="240" w:lineRule="auto"/>
        <w:jc w:val="center"/>
        <w:rPr>
          <w:b/>
          <w:sz w:val="28"/>
          <w:szCs w:val="28"/>
        </w:rPr>
      </w:pPr>
    </w:p>
    <w:p w:rsidR="007D337E" w:rsidRDefault="007D337E" w:rsidP="007D337E">
      <w:pPr>
        <w:pStyle w:val="Listaszerbekezds"/>
        <w:numPr>
          <w:ilvl w:val="0"/>
          <w:numId w:val="1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Olaszország az első világháború után</w:t>
      </w:r>
      <w:r w:rsidR="00872A74">
        <w:rPr>
          <w:b/>
          <w:sz w:val="24"/>
          <w:szCs w:val="24"/>
        </w:rPr>
        <w:t xml:space="preserve"> – Mussolini hatalomra kerülése</w:t>
      </w:r>
      <w:r>
        <w:rPr>
          <w:b/>
          <w:sz w:val="24"/>
          <w:szCs w:val="24"/>
        </w:rPr>
        <w:t xml:space="preserve">: </w:t>
      </w:r>
    </w:p>
    <w:p w:rsidR="007D337E" w:rsidRDefault="007D337E" w:rsidP="007D337E">
      <w:pPr>
        <w:spacing w:after="0" w:line="240" w:lineRule="auto"/>
        <w:jc w:val="both"/>
        <w:rPr>
          <w:b/>
          <w:sz w:val="24"/>
          <w:szCs w:val="24"/>
        </w:rPr>
      </w:pPr>
    </w:p>
    <w:p w:rsidR="007D337E" w:rsidRDefault="006A65CE" w:rsidP="007D337E">
      <w:pPr>
        <w:spacing w:after="0" w:line="240" w:lineRule="auto"/>
        <w:jc w:val="both"/>
      </w:pPr>
      <w:r>
        <w:t>Olaszország a „csalódott” győztes</w:t>
      </w:r>
    </w:p>
    <w:p w:rsidR="006A65CE" w:rsidRDefault="006A65CE" w:rsidP="007D337E">
      <w:pPr>
        <w:spacing w:after="0" w:line="240" w:lineRule="auto"/>
        <w:jc w:val="both"/>
      </w:pPr>
      <w:r>
        <w:t>oka:</w:t>
      </w:r>
    </w:p>
    <w:p w:rsidR="006A65CE" w:rsidRDefault="006A65CE" w:rsidP="006A65CE">
      <w:pPr>
        <w:pStyle w:val="Listaszerbekezds"/>
        <w:numPr>
          <w:ilvl w:val="0"/>
          <w:numId w:val="3"/>
        </w:numPr>
        <w:spacing w:after="0" w:line="240" w:lineRule="auto"/>
        <w:ind w:left="142" w:hanging="142"/>
        <w:jc w:val="both"/>
      </w:pPr>
      <w:r>
        <w:t xml:space="preserve"> világháborúban neki ígért területeknek csak egy részét kapta meg: Dél-Tirol </w:t>
      </w:r>
      <w:r w:rsidR="00872A74">
        <w:t xml:space="preserve">(Alto-Adige), Isztria, Trieszt, </w:t>
      </w:r>
      <w:r>
        <w:t>Dalmácia egy része</w:t>
      </w:r>
    </w:p>
    <w:p w:rsidR="006A65CE" w:rsidRDefault="006A65CE" w:rsidP="006A65CE">
      <w:pPr>
        <w:spacing w:after="0" w:line="240" w:lineRule="auto"/>
        <w:jc w:val="both"/>
      </w:pPr>
      <w:r>
        <w:t>de:</w:t>
      </w:r>
    </w:p>
    <w:p w:rsidR="006A65CE" w:rsidRDefault="006A65CE" w:rsidP="006A65CE">
      <w:pPr>
        <w:spacing w:after="0" w:line="240" w:lineRule="auto"/>
        <w:jc w:val="both"/>
      </w:pPr>
      <w:r>
        <w:t>Fiumét és Dalmácia nagy részét a Szerb-Horvát-Szlovén Királyság (SHS-Kir.) szerezte meg</w:t>
      </w:r>
    </w:p>
    <w:p w:rsidR="006A65CE" w:rsidRDefault="006A65CE" w:rsidP="006A65C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   ↓</w:t>
      </w:r>
    </w:p>
    <w:p w:rsidR="006A65CE" w:rsidRDefault="006A65CE" w:rsidP="006A65C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elégedetlenség</w:t>
      </w:r>
    </w:p>
    <w:p w:rsidR="006A65CE" w:rsidRDefault="006A65CE" w:rsidP="006A65C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ezt súlyosbította:</w:t>
      </w:r>
    </w:p>
    <w:p w:rsidR="006A65CE" w:rsidRDefault="006A65CE" w:rsidP="006A65C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teljes háborús kimerültség, gazdasági válság</w:t>
      </w:r>
      <w:r w:rsidR="00AE2E4A">
        <w:rPr>
          <w:rFonts w:cstheme="minorHAnsi"/>
        </w:rPr>
        <w:t>, munkanélküliség (frontról hazatérő katonák tömegei!)</w:t>
      </w:r>
    </w:p>
    <w:p w:rsidR="006A65CE" w:rsidRDefault="00493AF9" w:rsidP="006A65CE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lásd tk. 107/14-15</w:t>
      </w:r>
      <w:r w:rsidR="006A65CE" w:rsidRPr="006A65CE">
        <w:rPr>
          <w:rFonts w:cstheme="minorHAnsi"/>
          <w:b/>
        </w:rPr>
        <w:t>.</w:t>
      </w:r>
      <w:r w:rsidR="006A65CE">
        <w:rPr>
          <w:rFonts w:cstheme="minorHAnsi"/>
          <w:b/>
        </w:rPr>
        <w:t>:</w:t>
      </w:r>
    </w:p>
    <w:p w:rsidR="006A65CE" w:rsidRDefault="006A65CE" w:rsidP="006A65C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Olaszország viszonylag kis területe, gyarmatai és gazdasági teljesítőképességéhez mérten hatalmas áldozatokat hozott</w:t>
      </w:r>
      <w:r w:rsidR="00AE2E4A">
        <w:rPr>
          <w:rFonts w:cstheme="minorHAnsi"/>
        </w:rPr>
        <w:t xml:space="preserve"> → ezek értelmetlenné váltak!</w:t>
      </w:r>
    </w:p>
    <w:p w:rsidR="00AE2E4A" w:rsidRDefault="00AE2E4A" w:rsidP="006A65C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↓</w:t>
      </w:r>
    </w:p>
    <w:p w:rsidR="00AE2E4A" w:rsidRPr="00567B8E" w:rsidRDefault="009D501C" w:rsidP="00AE2E4A">
      <w:pPr>
        <w:pStyle w:val="Listaszerbekezds"/>
        <w:numPr>
          <w:ilvl w:val="0"/>
          <w:numId w:val="5"/>
        </w:numPr>
        <w:spacing w:after="0" w:line="240" w:lineRule="auto"/>
        <w:ind w:left="142" w:hanging="142"/>
        <w:jc w:val="both"/>
        <w:rPr>
          <w:b/>
        </w:rPr>
      </w:pPr>
      <w:r>
        <w:rPr>
          <w:rFonts w:cstheme="minorHAnsi"/>
        </w:rPr>
        <w:t xml:space="preserve">Észak: </w:t>
      </w:r>
      <w:r w:rsidR="00AE2E4A">
        <w:rPr>
          <w:rFonts w:cstheme="minorHAnsi"/>
        </w:rPr>
        <w:t>fejlett</w:t>
      </w:r>
      <w:r w:rsidR="00AE2E4A" w:rsidRPr="00AE2E4A">
        <w:rPr>
          <w:rFonts w:cstheme="minorHAnsi"/>
        </w:rPr>
        <w:t xml:space="preserve"> ipar → munkások gyárfoglaló mozgalmai</w:t>
      </w:r>
      <w:r w:rsidR="00567B8E">
        <w:rPr>
          <w:rFonts w:cstheme="minorHAnsi"/>
        </w:rPr>
        <w:t xml:space="preserve">: </w:t>
      </w:r>
      <w:r w:rsidR="00493AF9">
        <w:rPr>
          <w:rFonts w:cstheme="minorHAnsi"/>
          <w:b/>
        </w:rPr>
        <w:t>tk. 107/13</w:t>
      </w:r>
    </w:p>
    <w:p w:rsidR="00AE2E4A" w:rsidRPr="001F57CA" w:rsidRDefault="009D501C" w:rsidP="00AE2E4A">
      <w:pPr>
        <w:pStyle w:val="Listaszerbekezds"/>
        <w:numPr>
          <w:ilvl w:val="0"/>
          <w:numId w:val="5"/>
        </w:numPr>
        <w:spacing w:after="0" w:line="240" w:lineRule="auto"/>
        <w:ind w:left="142" w:hanging="142"/>
        <w:jc w:val="both"/>
      </w:pPr>
      <w:r>
        <w:rPr>
          <w:rFonts w:cstheme="minorHAnsi"/>
        </w:rPr>
        <w:t xml:space="preserve">Dél: </w:t>
      </w:r>
      <w:r w:rsidR="00AE2E4A">
        <w:rPr>
          <w:rFonts w:cstheme="minorHAnsi"/>
        </w:rPr>
        <w:t>elmaradott, mezőgazdasági régiók → parasztok földfoglaló mozgalmai</w:t>
      </w:r>
    </w:p>
    <w:p w:rsidR="001F57CA" w:rsidRPr="00AE2E4A" w:rsidRDefault="001F57CA" w:rsidP="00AE2E4A">
      <w:pPr>
        <w:pStyle w:val="Listaszerbekezds"/>
        <w:numPr>
          <w:ilvl w:val="0"/>
          <w:numId w:val="5"/>
        </w:numPr>
        <w:spacing w:after="0" w:line="240" w:lineRule="auto"/>
        <w:ind w:left="142" w:hanging="142"/>
        <w:jc w:val="both"/>
      </w:pPr>
      <w:r>
        <w:rPr>
          <w:rFonts w:cstheme="minorHAnsi"/>
        </w:rPr>
        <w:t>Fiume sorsa: d’Annunzio (költő) vezetésével olasz nacionalisták elfoglalták a várost!</w:t>
      </w:r>
    </w:p>
    <w:p w:rsidR="00AE2E4A" w:rsidRDefault="00AE2E4A" w:rsidP="00AE2E4A">
      <w:pPr>
        <w:pStyle w:val="Listaszerbekezds"/>
        <w:spacing w:after="0" w:line="240" w:lineRule="auto"/>
        <w:ind w:left="142"/>
        <w:jc w:val="both"/>
        <w:rPr>
          <w:rFonts w:cstheme="minorHAnsi"/>
        </w:rPr>
      </w:pPr>
      <w:r>
        <w:rPr>
          <w:rFonts w:cstheme="minorHAnsi"/>
        </w:rPr>
        <w:t xml:space="preserve"> ↓</w:t>
      </w:r>
    </w:p>
    <w:p w:rsidR="00AE2E4A" w:rsidRDefault="00AE2E4A" w:rsidP="00AE2E4A">
      <w:pPr>
        <w:spacing w:after="0" w:line="240" w:lineRule="auto"/>
        <w:jc w:val="both"/>
        <w:rPr>
          <w:rFonts w:cstheme="minorHAnsi"/>
        </w:rPr>
      </w:pPr>
      <w:r w:rsidRPr="00AE2E4A">
        <w:rPr>
          <w:rFonts w:cstheme="minorHAnsi"/>
        </w:rPr>
        <w:t xml:space="preserve">egymást követő </w:t>
      </w:r>
      <w:r w:rsidR="009D501C">
        <w:rPr>
          <w:rFonts w:cstheme="minorHAnsi"/>
        </w:rPr>
        <w:t xml:space="preserve">polgári </w:t>
      </w:r>
      <w:r w:rsidRPr="00AE2E4A">
        <w:rPr>
          <w:rFonts w:cstheme="minorHAnsi"/>
        </w:rPr>
        <w:t>kormányok nem tudták megoldani a válságot</w:t>
      </w:r>
      <w:r w:rsidR="001F57CA">
        <w:rPr>
          <w:rFonts w:cstheme="minorHAnsi"/>
        </w:rPr>
        <w:t>, tekintélyük a mélypontra süllyedt</w:t>
      </w:r>
    </w:p>
    <w:p w:rsidR="00AE2E4A" w:rsidRDefault="00AE2E4A" w:rsidP="00AE2E4A">
      <w:pPr>
        <w:spacing w:after="0" w:line="240" w:lineRule="auto"/>
        <w:jc w:val="both"/>
        <w:rPr>
          <w:rFonts w:cstheme="minorHAnsi"/>
        </w:rPr>
      </w:pPr>
      <w:r w:rsidRPr="00AE2E4A">
        <w:rPr>
          <w:rFonts w:cstheme="minorHAnsi"/>
        </w:rPr>
        <w:t xml:space="preserve"> </w:t>
      </w:r>
      <w:r>
        <w:rPr>
          <w:rFonts w:cstheme="minorHAnsi"/>
        </w:rPr>
        <w:t xml:space="preserve">   ↓</w:t>
      </w:r>
    </w:p>
    <w:p w:rsidR="00AE2E4A" w:rsidRDefault="00AE2E4A" w:rsidP="00AE2E4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megerősödtek a szélsőségek:</w:t>
      </w:r>
    </w:p>
    <w:p w:rsidR="00AE2E4A" w:rsidRDefault="00AE2E4A" w:rsidP="00AE2E4A">
      <w:pPr>
        <w:pStyle w:val="Listaszerbekezds"/>
        <w:numPr>
          <w:ilvl w:val="0"/>
          <w:numId w:val="5"/>
        </w:numPr>
        <w:spacing w:after="0" w:line="240" w:lineRule="auto"/>
        <w:ind w:left="142" w:hanging="142"/>
        <w:jc w:val="both"/>
      </w:pPr>
      <w:r>
        <w:t>szélsőbal: Olasz Kommunista Párt</w:t>
      </w:r>
      <w:r w:rsidR="001F57CA">
        <w:t xml:space="preserve"> (1921)</w:t>
      </w:r>
    </w:p>
    <w:p w:rsidR="00567B8E" w:rsidRDefault="00567B8E" w:rsidP="00567B8E">
      <w:pPr>
        <w:pStyle w:val="Listaszerbekezds"/>
        <w:spacing w:after="0" w:line="240" w:lineRule="auto"/>
        <w:ind w:left="142"/>
        <w:jc w:val="both"/>
      </w:pPr>
    </w:p>
    <w:p w:rsidR="00AE2E4A" w:rsidRDefault="00AE2E4A" w:rsidP="00AE2E4A">
      <w:pPr>
        <w:pStyle w:val="Listaszerbekezds"/>
        <w:numPr>
          <w:ilvl w:val="0"/>
          <w:numId w:val="5"/>
        </w:numPr>
        <w:spacing w:after="0" w:line="240" w:lineRule="auto"/>
        <w:ind w:left="142" w:hanging="142"/>
        <w:jc w:val="both"/>
      </w:pPr>
      <w:r>
        <w:t xml:space="preserve">szélsőjobb: </w:t>
      </w:r>
      <w:r w:rsidRPr="009D501C">
        <w:rPr>
          <w:b/>
        </w:rPr>
        <w:t>Hadviseltek Szövetsége</w:t>
      </w:r>
      <w:r w:rsidR="001F57CA">
        <w:t xml:space="preserve"> (Fascio di Combattimento – 1919, Milánó)</w:t>
      </w:r>
    </w:p>
    <w:p w:rsidR="00567B8E" w:rsidRDefault="00DB76DB" w:rsidP="00567B8E">
      <w:pPr>
        <w:spacing w:after="0" w:line="240" w:lineRule="auto"/>
        <w:jc w:val="both"/>
        <w:rPr>
          <w:b/>
        </w:rPr>
      </w:pPr>
      <w:r>
        <w:t>vezetője: Benito Mussolini</w:t>
      </w:r>
      <w:r>
        <w:rPr>
          <w:rStyle w:val="Lbjegyzet-hivatkozs"/>
          <w:rFonts w:cstheme="minorHAnsi"/>
        </w:rPr>
        <w:footnoteReference w:id="1"/>
      </w:r>
      <w:r w:rsidR="00567B8E">
        <w:t xml:space="preserve">- volt szocialista </w:t>
      </w:r>
      <w:r w:rsidR="0037339E">
        <w:t xml:space="preserve">politikus, </w:t>
      </w:r>
      <w:r w:rsidR="00567B8E">
        <w:t xml:space="preserve">újságíró, </w:t>
      </w:r>
      <w:r w:rsidR="00493AF9">
        <w:rPr>
          <w:b/>
        </w:rPr>
        <w:t xml:space="preserve">lásd tk. 108. o. </w:t>
      </w:r>
      <w:r w:rsidR="00567B8E" w:rsidRPr="00567B8E">
        <w:rPr>
          <w:b/>
        </w:rPr>
        <w:t>forrás</w:t>
      </w:r>
      <w:r w:rsidR="00493AF9">
        <w:rPr>
          <w:b/>
        </w:rPr>
        <w:t>ok</w:t>
      </w:r>
      <w:r w:rsidR="00567B8E" w:rsidRPr="00567B8E">
        <w:rPr>
          <w:b/>
        </w:rPr>
        <w:t>!</w:t>
      </w:r>
      <w:r w:rsidR="00567B8E">
        <w:rPr>
          <w:b/>
        </w:rPr>
        <w:t xml:space="preserve"> </w:t>
      </w:r>
    </w:p>
    <w:p w:rsidR="00C54CAD" w:rsidRDefault="00C54CAD" w:rsidP="00567B8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↓</w:t>
      </w:r>
    </w:p>
    <w:p w:rsidR="00604D39" w:rsidRDefault="00C54CAD" w:rsidP="00872A74">
      <w:pPr>
        <w:spacing w:after="0" w:line="240" w:lineRule="auto"/>
        <w:jc w:val="both"/>
        <w:rPr>
          <w:rFonts w:cstheme="minorHAnsi"/>
        </w:rPr>
      </w:pPr>
      <w:r w:rsidRPr="00604D39">
        <w:rPr>
          <w:rFonts w:cstheme="minorHAnsi"/>
          <w:b/>
        </w:rPr>
        <w:t>1921: Nemzeti Fasiszta Párt</w:t>
      </w:r>
      <w:r w:rsidR="00872A74">
        <w:rPr>
          <w:rFonts w:cstheme="minorHAnsi"/>
        </w:rPr>
        <w:t xml:space="preserve"> (fasiszta szó eredete: fasces = vesszőnya</w:t>
      </w:r>
      <w:r w:rsidR="00604D39">
        <w:rPr>
          <w:rFonts w:cstheme="minorHAnsi"/>
        </w:rPr>
        <w:t>láb</w:t>
      </w:r>
      <w:r w:rsidR="00872A74">
        <w:rPr>
          <w:rFonts w:cstheme="minorHAnsi"/>
        </w:rPr>
        <w:t>)</w:t>
      </w:r>
      <w:r w:rsidR="00604D39">
        <w:rPr>
          <w:rStyle w:val="Lbjegyzet-hivatkozs"/>
          <w:rFonts w:cstheme="minorHAnsi"/>
        </w:rPr>
        <w:footnoteReference w:id="2"/>
      </w:r>
      <w:r w:rsidR="00872A74">
        <w:rPr>
          <w:rFonts w:cstheme="minorHAnsi"/>
        </w:rPr>
        <w:t xml:space="preserve"> </w:t>
      </w:r>
    </w:p>
    <w:p w:rsidR="00C54CAD" w:rsidRPr="00604D39" w:rsidRDefault="003A0966" w:rsidP="00604D39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604D39">
        <w:rPr>
          <w:rFonts w:cstheme="minorHAnsi"/>
        </w:rPr>
        <w:t>vezető</w:t>
      </w:r>
      <w:r w:rsidR="00C54CAD" w:rsidRPr="00604D39">
        <w:rPr>
          <w:rFonts w:cstheme="minorHAnsi"/>
        </w:rPr>
        <w:t xml:space="preserve">: </w:t>
      </w:r>
      <w:r w:rsidRPr="00604D39">
        <w:rPr>
          <w:rFonts w:cstheme="minorHAnsi"/>
        </w:rPr>
        <w:t xml:space="preserve">Il </w:t>
      </w:r>
      <w:r w:rsidR="00C54CAD" w:rsidRPr="00604D39">
        <w:rPr>
          <w:rFonts w:cstheme="minorHAnsi"/>
        </w:rPr>
        <w:t>Duce (vezér, maga Mussolini)</w:t>
      </w:r>
    </w:p>
    <w:p w:rsidR="003A0966" w:rsidRPr="003A0966" w:rsidRDefault="003A0966" w:rsidP="003A0966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3A0966">
        <w:rPr>
          <w:rFonts w:cstheme="minorHAnsi"/>
        </w:rPr>
        <w:t>párt törzstagsága: volt szo</w:t>
      </w:r>
      <w:r>
        <w:rPr>
          <w:rFonts w:cstheme="minorHAnsi"/>
        </w:rPr>
        <w:t>cialisták, lecsúszott kispolgári elemek</w:t>
      </w:r>
      <w:r w:rsidRPr="003A0966">
        <w:rPr>
          <w:rFonts w:cstheme="minorHAnsi"/>
        </w:rPr>
        <w:t xml:space="preserve">, </w:t>
      </w:r>
      <w:r w:rsidR="009D501C">
        <w:rPr>
          <w:rFonts w:cstheme="minorHAnsi"/>
        </w:rPr>
        <w:t xml:space="preserve">frontról </w:t>
      </w:r>
      <w:r w:rsidRPr="003A0966">
        <w:rPr>
          <w:rFonts w:cstheme="minorHAnsi"/>
        </w:rPr>
        <w:t>hazatért katonák</w:t>
      </w:r>
    </w:p>
    <w:p w:rsidR="003A0966" w:rsidRDefault="003A0966" w:rsidP="003A0966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3A0966">
        <w:rPr>
          <w:rFonts w:cstheme="minorHAnsi"/>
        </w:rPr>
        <w:t>ideológia: nemzeti és szociális demagógia (</w:t>
      </w:r>
      <w:r w:rsidR="00500B18">
        <w:rPr>
          <w:rFonts w:cstheme="minorHAnsi"/>
        </w:rPr>
        <w:t xml:space="preserve">túlfűtött, </w:t>
      </w:r>
      <w:r w:rsidRPr="003A0966">
        <w:rPr>
          <w:rFonts w:cstheme="minorHAnsi"/>
        </w:rPr>
        <w:t>szélsőséges nacionalizmus = sovinizmus, azaz terjeszkedés más nemzetek elnyomásával!)</w:t>
      </w:r>
    </w:p>
    <w:p w:rsidR="003A0966" w:rsidRPr="003A0966" w:rsidRDefault="003A0966" w:rsidP="003A0966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politikai elhelyezkedés: szemben álltak mind a kommunistákkal, mind a polgári demokrácia híveivel</w:t>
      </w:r>
    </w:p>
    <w:p w:rsidR="00C54CAD" w:rsidRPr="003A0966" w:rsidRDefault="00C54CAD" w:rsidP="003A0966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3A0966">
        <w:rPr>
          <w:rFonts w:cstheme="minorHAnsi"/>
        </w:rPr>
        <w:t>félkatonai alakulata: squadrák (osztagok)</w:t>
      </w:r>
      <w:r w:rsidR="00F6115C" w:rsidRPr="00F6115C">
        <w:rPr>
          <w:rFonts w:cstheme="minorHAnsi"/>
        </w:rPr>
        <w:t xml:space="preserve"> </w:t>
      </w:r>
      <w:r w:rsidR="00F6115C" w:rsidRPr="00AE2E4A">
        <w:rPr>
          <w:rFonts w:cstheme="minorHAnsi"/>
        </w:rPr>
        <w:t>→</w:t>
      </w:r>
      <w:r w:rsidR="00F6115C">
        <w:rPr>
          <w:rFonts w:cstheme="minorHAnsi"/>
        </w:rPr>
        <w:t xml:space="preserve"> ellenfelek megfélemlítése: gyilkosságok, utcai terror</w:t>
      </w:r>
    </w:p>
    <w:p w:rsidR="003A0966" w:rsidRDefault="003A0966" w:rsidP="003A0966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3A0966">
        <w:rPr>
          <w:rFonts w:cstheme="minorHAnsi"/>
        </w:rPr>
        <w:t>külsőségek: karlendítés</w:t>
      </w:r>
      <w:r>
        <w:rPr>
          <w:rFonts w:cstheme="minorHAnsi"/>
        </w:rPr>
        <w:t xml:space="preserve">, fekete ing </w:t>
      </w:r>
      <w:r w:rsidRPr="00AE2E4A">
        <w:rPr>
          <w:rFonts w:cstheme="minorHAnsi"/>
        </w:rPr>
        <w:t>→</w:t>
      </w:r>
      <w:r>
        <w:rPr>
          <w:rFonts w:cstheme="minorHAnsi"/>
        </w:rPr>
        <w:t xml:space="preserve"> „feketeingesek”</w:t>
      </w:r>
    </w:p>
    <w:p w:rsidR="003A0966" w:rsidRDefault="003A0966" w:rsidP="003A0966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↓</w:t>
      </w:r>
    </w:p>
    <w:p w:rsidR="003A0966" w:rsidRDefault="003A0966" w:rsidP="003A0966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Mussolini a tehetetlen polgári kormányzás alatt fokozatosan az alábbi társadalmi csoportokat nyerte meg magának:</w:t>
      </w:r>
    </w:p>
    <w:p w:rsidR="003A0966" w:rsidRDefault="003A0966" w:rsidP="003A0966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középrétegek</w:t>
      </w:r>
    </w:p>
    <w:p w:rsidR="00F6115C" w:rsidRDefault="00F6115C" w:rsidP="003A0966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nagybirtokosok</w:t>
      </w:r>
    </w:p>
    <w:p w:rsidR="00F6115C" w:rsidRDefault="00F6115C" w:rsidP="003A0966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nagytőkések</w:t>
      </w:r>
    </w:p>
    <w:p w:rsidR="00F6115C" w:rsidRDefault="00F6115C" w:rsidP="003A0966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állami hivatalnokok</w:t>
      </w:r>
    </w:p>
    <w:p w:rsidR="00F6115C" w:rsidRDefault="00F6115C" w:rsidP="00F6115C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↓</w:t>
      </w:r>
    </w:p>
    <w:p w:rsidR="00F6115C" w:rsidRPr="00F6115C" w:rsidRDefault="00F6115C" w:rsidP="00F6115C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párt a polgári erők szemében is alkalmasnak látszott</w:t>
      </w:r>
      <w:r w:rsidRPr="00F6115C">
        <w:rPr>
          <w:rFonts w:cstheme="minorHAnsi"/>
        </w:rPr>
        <w:t xml:space="preserve"> </w:t>
      </w:r>
      <w:r>
        <w:rPr>
          <w:rFonts w:cstheme="minorHAnsi"/>
        </w:rPr>
        <w:t>a rendteremtésre, kommunisták visszaszorítására</w:t>
      </w:r>
      <w:r w:rsidRPr="00F6115C">
        <w:rPr>
          <w:rFonts w:cstheme="minorHAnsi"/>
        </w:rPr>
        <w:t xml:space="preserve">  </w:t>
      </w:r>
    </w:p>
    <w:p w:rsidR="003A0966" w:rsidRDefault="00F6115C" w:rsidP="00567B8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        ↓</w:t>
      </w:r>
    </w:p>
    <w:p w:rsidR="00F6115C" w:rsidRDefault="00F6115C" w:rsidP="00567B8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leverték a gyár-és földfoglaló mozgalmakat</w:t>
      </w:r>
    </w:p>
    <w:p w:rsidR="00F6115C" w:rsidRDefault="00F6115C" w:rsidP="00567B8E">
      <w:pPr>
        <w:spacing w:after="0" w:line="240" w:lineRule="auto"/>
        <w:jc w:val="both"/>
        <w:rPr>
          <w:rFonts w:cstheme="minorHAnsi"/>
          <w:b/>
        </w:rPr>
      </w:pPr>
      <w:r w:rsidRPr="00F6115C">
        <w:rPr>
          <w:rFonts w:cstheme="minorHAnsi"/>
          <w:b/>
        </w:rPr>
        <w:t>1922. okt.28.:</w:t>
      </w:r>
    </w:p>
    <w:p w:rsidR="00F6115C" w:rsidRDefault="00F6115C" w:rsidP="00567B8E">
      <w:pPr>
        <w:spacing w:after="0" w:line="240" w:lineRule="auto"/>
        <w:jc w:val="both"/>
        <w:rPr>
          <w:rFonts w:cstheme="minorHAnsi"/>
        </w:rPr>
      </w:pPr>
      <w:r w:rsidRPr="00F6115C">
        <w:rPr>
          <w:rFonts w:cstheme="minorHAnsi"/>
        </w:rPr>
        <w:t>Mussolini</w:t>
      </w:r>
      <w:r>
        <w:rPr>
          <w:rFonts w:cstheme="minorHAnsi"/>
        </w:rPr>
        <w:t xml:space="preserve"> meghirdette a </w:t>
      </w:r>
      <w:r w:rsidRPr="00500B18">
        <w:rPr>
          <w:rFonts w:cstheme="minorHAnsi"/>
          <w:b/>
        </w:rPr>
        <w:t>„Marcia su Roma”</w:t>
      </w:r>
      <w:r>
        <w:rPr>
          <w:rFonts w:cstheme="minorHAnsi"/>
        </w:rPr>
        <w:t>-t (</w:t>
      </w:r>
      <w:r w:rsidR="009D501C">
        <w:rPr>
          <w:rFonts w:cstheme="minorHAnsi"/>
        </w:rPr>
        <w:t>„</w:t>
      </w:r>
      <w:r>
        <w:rPr>
          <w:rFonts w:cstheme="minorHAnsi"/>
        </w:rPr>
        <w:t>Menetelés Rómába</w:t>
      </w:r>
      <w:r w:rsidR="009D501C">
        <w:rPr>
          <w:rFonts w:cstheme="minorHAnsi"/>
        </w:rPr>
        <w:t>”</w:t>
      </w:r>
      <w:r>
        <w:rPr>
          <w:rFonts w:cstheme="minorHAnsi"/>
        </w:rPr>
        <w:t xml:space="preserve">) </w:t>
      </w:r>
      <w:r w:rsidRPr="00AE2E4A">
        <w:rPr>
          <w:rFonts w:cstheme="minorHAnsi"/>
        </w:rPr>
        <w:t>→</w:t>
      </w:r>
      <w:r>
        <w:rPr>
          <w:rFonts w:cstheme="minorHAnsi"/>
        </w:rPr>
        <w:t xml:space="preserve"> feketeingesei élén bevonult az olasz fővárosba: </w:t>
      </w:r>
      <w:r w:rsidR="00493AF9">
        <w:rPr>
          <w:rFonts w:cstheme="minorHAnsi"/>
          <w:b/>
        </w:rPr>
        <w:t>tk. 108/16</w:t>
      </w:r>
      <w:r>
        <w:rPr>
          <w:rFonts w:cstheme="minorHAnsi"/>
          <w:b/>
        </w:rPr>
        <w:t xml:space="preserve"> </w:t>
      </w:r>
      <w:r w:rsidRPr="00AE2E4A">
        <w:rPr>
          <w:rFonts w:cstheme="minorHAnsi"/>
        </w:rPr>
        <w:t>→</w:t>
      </w:r>
      <w:r>
        <w:rPr>
          <w:rFonts w:cstheme="minorHAnsi"/>
        </w:rPr>
        <w:t xml:space="preserve"> </w:t>
      </w:r>
    </w:p>
    <w:p w:rsidR="00F6115C" w:rsidRDefault="00F6115C" w:rsidP="00567B8E">
      <w:pPr>
        <w:spacing w:after="0" w:line="240" w:lineRule="auto"/>
        <w:jc w:val="both"/>
        <w:rPr>
          <w:rFonts w:cstheme="minorHAnsi"/>
          <w:b/>
        </w:rPr>
      </w:pPr>
      <w:r w:rsidRPr="00500B18">
        <w:rPr>
          <w:rFonts w:cstheme="minorHAnsi"/>
          <w:b/>
        </w:rPr>
        <w:t>okt. 30.:</w:t>
      </w:r>
      <w:r>
        <w:rPr>
          <w:rFonts w:cstheme="minorHAnsi"/>
        </w:rPr>
        <w:t xml:space="preserve"> III. Viktor Emánuel olasz király kinevezte miniszterelnökké (polgári pártok támogatásával) – bemutatkozó beszédét lásd: </w:t>
      </w:r>
      <w:r w:rsidR="00493AF9">
        <w:rPr>
          <w:rFonts w:cstheme="minorHAnsi"/>
          <w:b/>
        </w:rPr>
        <w:t>tk. 108. o. alsó forrás</w:t>
      </w:r>
    </w:p>
    <w:p w:rsidR="00872A74" w:rsidRDefault="00872A74" w:rsidP="00567B8E">
      <w:pPr>
        <w:spacing w:after="0" w:line="240" w:lineRule="auto"/>
        <w:jc w:val="both"/>
        <w:rPr>
          <w:rFonts w:cstheme="minorHAnsi"/>
          <w:b/>
        </w:rPr>
      </w:pPr>
    </w:p>
    <w:p w:rsidR="00872A74" w:rsidRDefault="00872A74" w:rsidP="00604D39">
      <w:pPr>
        <w:pStyle w:val="Listaszerbekezds"/>
        <w:numPr>
          <w:ilvl w:val="0"/>
          <w:numId w:val="1"/>
        </w:numPr>
        <w:tabs>
          <w:tab w:val="left" w:pos="284"/>
        </w:tabs>
        <w:spacing w:after="0" w:line="240" w:lineRule="auto"/>
        <w:ind w:left="142" w:hanging="142"/>
        <w:jc w:val="both"/>
        <w:rPr>
          <w:b/>
          <w:sz w:val="24"/>
          <w:szCs w:val="24"/>
        </w:rPr>
      </w:pPr>
      <w:r w:rsidRPr="00604D39">
        <w:rPr>
          <w:b/>
          <w:sz w:val="24"/>
          <w:szCs w:val="24"/>
        </w:rPr>
        <w:t>A fasiszta diktatúra kiépítése</w:t>
      </w:r>
      <w:r w:rsidR="00493AF9">
        <w:rPr>
          <w:b/>
          <w:sz w:val="24"/>
          <w:szCs w:val="24"/>
        </w:rPr>
        <w:t xml:space="preserve"> és működése – tk. 109/17</w:t>
      </w:r>
      <w:r w:rsidR="00F80745">
        <w:rPr>
          <w:b/>
          <w:sz w:val="24"/>
          <w:szCs w:val="24"/>
        </w:rPr>
        <w:t>. sz. ábra</w:t>
      </w:r>
      <w:r w:rsidR="00604D39" w:rsidRPr="00604D39">
        <w:rPr>
          <w:b/>
          <w:sz w:val="24"/>
          <w:szCs w:val="24"/>
        </w:rPr>
        <w:t>:</w:t>
      </w:r>
    </w:p>
    <w:p w:rsidR="00604D39" w:rsidRDefault="00604D39" w:rsidP="00604D39">
      <w:pPr>
        <w:tabs>
          <w:tab w:val="left" w:pos="284"/>
        </w:tabs>
        <w:spacing w:after="0" w:line="240" w:lineRule="auto"/>
        <w:jc w:val="both"/>
        <w:rPr>
          <w:b/>
          <w:sz w:val="24"/>
          <w:szCs w:val="24"/>
        </w:rPr>
      </w:pPr>
    </w:p>
    <w:p w:rsidR="00604D39" w:rsidRDefault="00604D39" w:rsidP="00604D39">
      <w:pPr>
        <w:tabs>
          <w:tab w:val="left" w:pos="284"/>
        </w:tabs>
        <w:spacing w:after="0" w:line="240" w:lineRule="auto"/>
        <w:jc w:val="both"/>
        <w:rPr>
          <w:rFonts w:cstheme="minorHAnsi"/>
        </w:rPr>
      </w:pPr>
      <w:r>
        <w:t xml:space="preserve">Mussolini célja: egypárti fasiszta diktatúra kialakítása </w:t>
      </w:r>
      <w:r w:rsidRPr="00AE2E4A">
        <w:rPr>
          <w:rFonts w:cstheme="minorHAnsi"/>
        </w:rPr>
        <w:t>→</w:t>
      </w:r>
      <w:r>
        <w:rPr>
          <w:rFonts w:cstheme="minorHAnsi"/>
        </w:rPr>
        <w:t xml:space="preserve"> mindent elkövetett a demokratikus intézmények, törvények korlátozá</w:t>
      </w:r>
      <w:r w:rsidR="00943A91">
        <w:rPr>
          <w:rFonts w:cstheme="minorHAnsi"/>
        </w:rPr>
        <w:t>sa érdekében:</w:t>
      </w:r>
    </w:p>
    <w:p w:rsidR="00604D39" w:rsidRDefault="00F80745" w:rsidP="00604D39">
      <w:pPr>
        <w:tabs>
          <w:tab w:val="left" w:pos="284"/>
        </w:tabs>
        <w:spacing w:after="0" w:line="240" w:lineRule="auto"/>
        <w:jc w:val="both"/>
        <w:rPr>
          <w:rFonts w:cstheme="minorHAnsi"/>
        </w:rPr>
      </w:pPr>
      <w:r>
        <w:t xml:space="preserve">1922. </w:t>
      </w:r>
      <w:r w:rsidR="00604D39">
        <w:t xml:space="preserve">december: Torinó, büntetőexpedíció </w:t>
      </w:r>
      <w:r w:rsidR="00604D39" w:rsidRPr="00604D39">
        <w:rPr>
          <w:rFonts w:cstheme="minorHAnsi"/>
        </w:rPr>
        <w:t>→ 22 személy megölése</w:t>
      </w:r>
    </w:p>
    <w:p w:rsidR="00943A91" w:rsidRPr="00604D39" w:rsidRDefault="00943A91" w:rsidP="00604D39">
      <w:pPr>
        <w:tabs>
          <w:tab w:val="left" w:pos="284"/>
        </w:tabs>
        <w:spacing w:after="0" w:line="240" w:lineRule="auto"/>
        <w:jc w:val="both"/>
      </w:pPr>
      <w:r>
        <w:rPr>
          <w:rFonts w:cstheme="minorHAnsi"/>
        </w:rPr>
        <w:t xml:space="preserve">1923: új választási törvény </w:t>
      </w:r>
      <w:r w:rsidRPr="00AE2E4A">
        <w:rPr>
          <w:rFonts w:cstheme="minorHAnsi"/>
        </w:rPr>
        <w:t>→</w:t>
      </w:r>
      <w:r>
        <w:rPr>
          <w:rFonts w:cstheme="minorHAnsi"/>
        </w:rPr>
        <w:t xml:space="preserve"> győztes párt megkapta a képviselői mandátumok 2/3-át</w:t>
      </w:r>
    </w:p>
    <w:p w:rsidR="00604D39" w:rsidRPr="00F80745" w:rsidRDefault="00604D39" w:rsidP="00604D39">
      <w:pPr>
        <w:tabs>
          <w:tab w:val="left" w:pos="284"/>
        </w:tabs>
        <w:spacing w:after="0" w:line="240" w:lineRule="auto"/>
        <w:jc w:val="both"/>
        <w:rPr>
          <w:rFonts w:cstheme="minorHAnsi"/>
          <w:b/>
        </w:rPr>
      </w:pPr>
      <w:r w:rsidRPr="00F80745">
        <w:rPr>
          <w:rFonts w:cstheme="minorHAnsi"/>
          <w:b/>
        </w:rPr>
        <w:t xml:space="preserve">1924-es választások: </w:t>
      </w:r>
    </w:p>
    <w:p w:rsidR="00604D39" w:rsidRPr="00604D39" w:rsidRDefault="00604D39" w:rsidP="00604D39">
      <w:pPr>
        <w:pStyle w:val="Listaszerbekezds"/>
        <w:numPr>
          <w:ilvl w:val="0"/>
          <w:numId w:val="5"/>
        </w:numPr>
        <w:tabs>
          <w:tab w:val="left" w:pos="284"/>
        </w:tabs>
        <w:spacing w:after="0" w:line="240" w:lineRule="auto"/>
        <w:jc w:val="both"/>
      </w:pPr>
      <w:r w:rsidRPr="00604D39">
        <w:rPr>
          <w:rFonts w:cstheme="minorHAnsi"/>
        </w:rPr>
        <w:t>erő</w:t>
      </w:r>
      <w:r>
        <w:rPr>
          <w:rFonts w:cstheme="minorHAnsi"/>
        </w:rPr>
        <w:t>szak: pl. Giacomo Matt</w:t>
      </w:r>
      <w:r w:rsidR="00943A91">
        <w:rPr>
          <w:rFonts w:cstheme="minorHAnsi"/>
        </w:rPr>
        <w:t>eotti szocialista képviselő meg</w:t>
      </w:r>
      <w:r>
        <w:rPr>
          <w:rFonts w:cstheme="minorHAnsi"/>
        </w:rPr>
        <w:t>g</w:t>
      </w:r>
      <w:r w:rsidR="00943A91">
        <w:rPr>
          <w:rFonts w:cstheme="minorHAnsi"/>
        </w:rPr>
        <w:t>y</w:t>
      </w:r>
      <w:r>
        <w:rPr>
          <w:rFonts w:cstheme="minorHAnsi"/>
        </w:rPr>
        <w:t>ilkolása</w:t>
      </w:r>
    </w:p>
    <w:p w:rsidR="00604D39" w:rsidRPr="00F80745" w:rsidRDefault="00604D39" w:rsidP="00604D39">
      <w:pPr>
        <w:pStyle w:val="Listaszerbekezds"/>
        <w:numPr>
          <w:ilvl w:val="0"/>
          <w:numId w:val="5"/>
        </w:numPr>
        <w:tabs>
          <w:tab w:val="left" w:pos="284"/>
        </w:tabs>
        <w:spacing w:after="0" w:line="240" w:lineRule="auto"/>
        <w:jc w:val="both"/>
      </w:pPr>
      <w:r>
        <w:rPr>
          <w:rFonts w:cstheme="minorHAnsi"/>
        </w:rPr>
        <w:t xml:space="preserve">csalások: </w:t>
      </w:r>
      <w:r w:rsidR="00943A91">
        <w:rPr>
          <w:rFonts w:cstheme="minorHAnsi"/>
        </w:rPr>
        <w:t>szavazatok 2/3-át a fasiszták és szövetségeseik szerezték meg</w:t>
      </w:r>
    </w:p>
    <w:p w:rsidR="00F80745" w:rsidRPr="00F80745" w:rsidRDefault="00F80745" w:rsidP="00604D39">
      <w:pPr>
        <w:pStyle w:val="Listaszerbekezds"/>
        <w:numPr>
          <w:ilvl w:val="0"/>
          <w:numId w:val="5"/>
        </w:numPr>
        <w:tabs>
          <w:tab w:val="left" w:pos="284"/>
        </w:tabs>
        <w:spacing w:after="0" w:line="240" w:lineRule="auto"/>
        <w:jc w:val="both"/>
      </w:pPr>
      <w:r>
        <w:rPr>
          <w:rFonts w:cstheme="minorHAnsi"/>
        </w:rPr>
        <w:t>Mussolini megszüntette a kormány parlamenttel szembeni felelősségét</w:t>
      </w:r>
    </w:p>
    <w:p w:rsidR="00F80745" w:rsidRPr="00F80745" w:rsidRDefault="00F80745" w:rsidP="00F80745">
      <w:pPr>
        <w:pStyle w:val="Listaszerbekezds"/>
        <w:tabs>
          <w:tab w:val="left" w:pos="284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↓</w:t>
      </w:r>
    </w:p>
    <w:p w:rsidR="00F80745" w:rsidRDefault="00F80745" w:rsidP="00500B18">
      <w:pPr>
        <w:tabs>
          <w:tab w:val="left" w:pos="284"/>
        </w:tabs>
        <w:spacing w:after="0" w:line="240" w:lineRule="auto"/>
        <w:jc w:val="both"/>
      </w:pPr>
      <w:r w:rsidRPr="009D501C">
        <w:rPr>
          <w:b/>
        </w:rPr>
        <w:t>1925-től</w:t>
      </w:r>
      <w:r>
        <w:t xml:space="preserve"> a teljes végrehajtó hatalom Mussolini, a vezér (Duce) kezében összpontosult</w:t>
      </w:r>
    </w:p>
    <w:p w:rsidR="00F80745" w:rsidRDefault="00F80745" w:rsidP="00F80745">
      <w:pPr>
        <w:pStyle w:val="Listaszerbekezds"/>
        <w:numPr>
          <w:ilvl w:val="0"/>
          <w:numId w:val="5"/>
        </w:numPr>
        <w:tabs>
          <w:tab w:val="left" w:pos="284"/>
        </w:tabs>
        <w:spacing w:after="0" w:line="240" w:lineRule="auto"/>
        <w:jc w:val="both"/>
      </w:pPr>
      <w:r>
        <w:t>feloszlatták a pártokat, szakszervezeteket</w:t>
      </w:r>
    </w:p>
    <w:p w:rsidR="00500B18" w:rsidRDefault="00500B18" w:rsidP="00F80745">
      <w:pPr>
        <w:pStyle w:val="Listaszerbekezds"/>
        <w:numPr>
          <w:ilvl w:val="0"/>
          <w:numId w:val="5"/>
        </w:numPr>
        <w:tabs>
          <w:tab w:val="left" w:pos="284"/>
        </w:tabs>
        <w:spacing w:after="0" w:line="240" w:lineRule="auto"/>
        <w:jc w:val="both"/>
      </w:pPr>
      <w:r>
        <w:t>betiltották a független sajtót</w:t>
      </w:r>
    </w:p>
    <w:p w:rsidR="00500B18" w:rsidRDefault="00F80745" w:rsidP="00500B18">
      <w:pPr>
        <w:tabs>
          <w:tab w:val="left" w:pos="284"/>
        </w:tabs>
        <w:spacing w:after="0" w:line="240" w:lineRule="auto"/>
        <w:jc w:val="both"/>
      </w:pPr>
      <w:r w:rsidRPr="00500B18">
        <w:rPr>
          <w:b/>
        </w:rPr>
        <w:t>1927:</w:t>
      </w:r>
      <w:r>
        <w:t xml:space="preserve"> szakszervezetek helyett megkezdődött a korporációk (ún. hivatásrendek) kiépítése</w:t>
      </w:r>
    </w:p>
    <w:p w:rsidR="00F80745" w:rsidRPr="00500B18" w:rsidRDefault="00F80745" w:rsidP="00500B18">
      <w:pPr>
        <w:tabs>
          <w:tab w:val="left" w:pos="284"/>
        </w:tabs>
        <w:spacing w:after="0" w:line="240" w:lineRule="auto"/>
        <w:jc w:val="both"/>
      </w:pPr>
      <w:r w:rsidRPr="00500B18">
        <w:rPr>
          <w:b/>
        </w:rPr>
        <w:t xml:space="preserve">korporációk: </w:t>
      </w:r>
    </w:p>
    <w:p w:rsidR="00F80745" w:rsidRDefault="00F80745" w:rsidP="00F80745">
      <w:pPr>
        <w:pStyle w:val="Listaszerbekezds"/>
        <w:numPr>
          <w:ilvl w:val="0"/>
          <w:numId w:val="5"/>
        </w:numPr>
        <w:tabs>
          <w:tab w:val="left" w:pos="284"/>
        </w:tabs>
        <w:spacing w:after="0" w:line="240" w:lineRule="auto"/>
        <w:jc w:val="both"/>
      </w:pPr>
      <w:r>
        <w:t>dolgozók és munkáltatók közös érdekképviseleti szervei</w:t>
      </w:r>
    </w:p>
    <w:p w:rsidR="00500B18" w:rsidRDefault="00F80745" w:rsidP="00500B18">
      <w:pPr>
        <w:pStyle w:val="Listaszerbekezds"/>
        <w:numPr>
          <w:ilvl w:val="0"/>
          <w:numId w:val="5"/>
        </w:numPr>
        <w:tabs>
          <w:tab w:val="left" w:pos="284"/>
        </w:tabs>
        <w:spacing w:after="0" w:line="240" w:lineRule="auto"/>
        <w:jc w:val="both"/>
      </w:pPr>
      <w:r>
        <w:t>fasiszta pártszervezetk irányításával működtek</w:t>
      </w:r>
    </w:p>
    <w:p w:rsidR="00500B18" w:rsidRDefault="007F385F" w:rsidP="00500B18">
      <w:pPr>
        <w:pStyle w:val="Listaszerbekezds"/>
        <w:numPr>
          <w:ilvl w:val="0"/>
          <w:numId w:val="5"/>
        </w:numPr>
        <w:tabs>
          <w:tab w:val="left" w:pos="284"/>
        </w:tabs>
        <w:spacing w:after="0" w:line="240" w:lineRule="auto"/>
        <w:jc w:val="both"/>
      </w:pPr>
      <w:r>
        <w:t>munka világának kérdéseit rendezték, vita esetén: állam döntött</w:t>
      </w:r>
    </w:p>
    <w:p w:rsidR="00500B18" w:rsidRDefault="007F385F" w:rsidP="00500B18">
      <w:pPr>
        <w:pStyle w:val="Listaszerbekezds"/>
        <w:numPr>
          <w:ilvl w:val="0"/>
          <w:numId w:val="5"/>
        </w:numPr>
        <w:tabs>
          <w:tab w:val="left" w:pos="284"/>
        </w:tabs>
        <w:spacing w:after="0" w:line="240" w:lineRule="auto"/>
        <w:jc w:val="both"/>
      </w:pPr>
      <w:r>
        <w:t xml:space="preserve">intézmény </w:t>
      </w:r>
      <w:r w:rsidR="00500B18">
        <w:t>cél</w:t>
      </w:r>
      <w:r>
        <w:t>ja</w:t>
      </w:r>
      <w:r w:rsidR="00500B18">
        <w:t>: demokratizmus látszatának fenntartása</w:t>
      </w:r>
      <w:r w:rsidR="009D501C">
        <w:t xml:space="preserve"> </w:t>
      </w:r>
      <w:r w:rsidR="009D501C" w:rsidRPr="00604D39">
        <w:rPr>
          <w:rFonts w:cstheme="minorHAnsi"/>
        </w:rPr>
        <w:t>→</w:t>
      </w:r>
      <w:r w:rsidR="009D501C">
        <w:rPr>
          <w:rFonts w:cstheme="minorHAnsi"/>
        </w:rPr>
        <w:t xml:space="preserve"> „korporatív állam”</w:t>
      </w:r>
    </w:p>
    <w:p w:rsidR="00500B18" w:rsidRDefault="00500B18" w:rsidP="00500B18">
      <w:pPr>
        <w:tabs>
          <w:tab w:val="left" w:pos="284"/>
        </w:tabs>
        <w:spacing w:after="0" w:line="240" w:lineRule="auto"/>
        <w:jc w:val="both"/>
        <w:rPr>
          <w:rFonts w:cstheme="minorHAnsi"/>
        </w:rPr>
      </w:pPr>
      <w:r w:rsidRPr="00500B18">
        <w:rPr>
          <w:b/>
        </w:rPr>
        <w:t xml:space="preserve">1929-re: </w:t>
      </w:r>
      <w:r>
        <w:t xml:space="preserve">parlament megszűnt, helyét a </w:t>
      </w:r>
      <w:r w:rsidRPr="00500B18">
        <w:rPr>
          <w:b/>
        </w:rPr>
        <w:t>Fasiszta Nagytanács</w:t>
      </w:r>
      <w:r w:rsidR="009D501C">
        <w:rPr>
          <w:rStyle w:val="Lbjegyzet-hivatkozs"/>
          <w:b/>
        </w:rPr>
        <w:footnoteReference w:id="3"/>
      </w:r>
      <w:r>
        <w:t xml:space="preserve"> vette át </w:t>
      </w:r>
      <w:r w:rsidRPr="00604D39">
        <w:rPr>
          <w:rFonts w:cstheme="minorHAnsi"/>
        </w:rPr>
        <w:t>→</w:t>
      </w:r>
      <w:r>
        <w:rPr>
          <w:rFonts w:cstheme="minorHAnsi"/>
        </w:rPr>
        <w:t xml:space="preserve"> ez lett a legfőbb döntéshozó szerv, tagjai: duce és a párt vezetői </w:t>
      </w:r>
      <w:r w:rsidRPr="00604D39">
        <w:rPr>
          <w:rFonts w:cstheme="minorHAnsi"/>
        </w:rPr>
        <w:t>→</w:t>
      </w:r>
      <w:r>
        <w:rPr>
          <w:rFonts w:cstheme="minorHAnsi"/>
        </w:rPr>
        <w:t xml:space="preserve"> rendeleti kormányzás </w:t>
      </w:r>
      <w:r w:rsidRPr="00604D39">
        <w:rPr>
          <w:rFonts w:cstheme="minorHAnsi"/>
        </w:rPr>
        <w:t>→</w:t>
      </w:r>
      <w:r>
        <w:rPr>
          <w:rFonts w:cstheme="minorHAnsi"/>
        </w:rPr>
        <w:t xml:space="preserve"> </w:t>
      </w:r>
    </w:p>
    <w:p w:rsidR="00500B18" w:rsidRDefault="00500B18" w:rsidP="00500B18">
      <w:pPr>
        <w:tabs>
          <w:tab w:val="left" w:pos="284"/>
        </w:tabs>
        <w:spacing w:after="0" w:line="240" w:lineRule="auto"/>
        <w:jc w:val="both"/>
        <w:rPr>
          <w:rFonts w:cstheme="minorHAnsi"/>
        </w:rPr>
      </w:pPr>
      <w:r w:rsidRPr="00500B18">
        <w:rPr>
          <w:rFonts w:cstheme="minorHAnsi"/>
          <w:b/>
        </w:rPr>
        <w:t>totális állam:</w:t>
      </w:r>
      <w:r>
        <w:rPr>
          <w:rFonts w:cstheme="minorHAnsi"/>
        </w:rPr>
        <w:t xml:space="preserve"> pártállam az élet minden területét ellenőrzése alá akarta vonni</w:t>
      </w:r>
    </w:p>
    <w:p w:rsidR="007F385F" w:rsidRDefault="007F385F" w:rsidP="00500B18">
      <w:pPr>
        <w:tabs>
          <w:tab w:val="left" w:pos="284"/>
        </w:tabs>
        <w:spacing w:after="0" w:line="240" w:lineRule="auto"/>
        <w:jc w:val="both"/>
        <w:rPr>
          <w:rFonts w:cstheme="minorHAnsi"/>
        </w:rPr>
      </w:pPr>
    </w:p>
    <w:p w:rsidR="00500B18" w:rsidRDefault="007F385F" w:rsidP="00500B18">
      <w:pPr>
        <w:tabs>
          <w:tab w:val="left" w:pos="284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G</w:t>
      </w:r>
      <w:r w:rsidR="00500B18">
        <w:rPr>
          <w:rFonts w:cstheme="minorHAnsi"/>
        </w:rPr>
        <w:t>azdaságpolitika:</w:t>
      </w:r>
    </w:p>
    <w:p w:rsidR="00500B18" w:rsidRDefault="00500B18" w:rsidP="00500B18">
      <w:pPr>
        <w:pStyle w:val="Listaszerbekezds"/>
        <w:numPr>
          <w:ilvl w:val="0"/>
          <w:numId w:val="5"/>
        </w:numPr>
        <w:tabs>
          <w:tab w:val="left" w:pos="284"/>
        </w:tabs>
        <w:spacing w:after="0" w:line="240" w:lineRule="auto"/>
        <w:jc w:val="both"/>
      </w:pPr>
      <w:r>
        <w:t>út-, vasút-, lakásépítések</w:t>
      </w:r>
    </w:p>
    <w:p w:rsidR="00500B18" w:rsidRDefault="00500B18" w:rsidP="00500B18">
      <w:pPr>
        <w:pStyle w:val="Listaszerbekezds"/>
        <w:numPr>
          <w:ilvl w:val="0"/>
          <w:numId w:val="5"/>
        </w:numPr>
        <w:tabs>
          <w:tab w:val="left" w:pos="284"/>
        </w:tabs>
        <w:spacing w:after="0" w:line="240" w:lineRule="auto"/>
        <w:jc w:val="both"/>
      </w:pPr>
      <w:r>
        <w:t>mocsárlecsapolások</w:t>
      </w:r>
    </w:p>
    <w:p w:rsidR="00500B18" w:rsidRDefault="00500B18" w:rsidP="00500B18">
      <w:pPr>
        <w:pStyle w:val="Listaszerbekezds"/>
        <w:numPr>
          <w:ilvl w:val="0"/>
          <w:numId w:val="5"/>
        </w:numPr>
        <w:tabs>
          <w:tab w:val="left" w:pos="284"/>
        </w:tabs>
        <w:spacing w:after="0" w:line="240" w:lineRule="auto"/>
        <w:jc w:val="both"/>
      </w:pPr>
      <w:r>
        <w:t>szicíliai maffia visszaszorítása</w:t>
      </w:r>
    </w:p>
    <w:p w:rsidR="00500B18" w:rsidRPr="007F385F" w:rsidRDefault="00500B18" w:rsidP="00500B18">
      <w:pPr>
        <w:pStyle w:val="Listaszerbekezds"/>
        <w:numPr>
          <w:ilvl w:val="0"/>
          <w:numId w:val="5"/>
        </w:numPr>
        <w:tabs>
          <w:tab w:val="left" w:pos="284"/>
        </w:tabs>
        <w:spacing w:after="0" w:line="240" w:lineRule="auto"/>
        <w:jc w:val="both"/>
      </w:pPr>
      <w:r>
        <w:t xml:space="preserve">diplomáciai kapcsolatfelvétel a Szovjetunióval </w:t>
      </w:r>
      <w:r w:rsidRPr="00604D39">
        <w:rPr>
          <w:rFonts w:cstheme="minorHAnsi"/>
        </w:rPr>
        <w:t>→</w:t>
      </w:r>
      <w:r>
        <w:rPr>
          <w:rFonts w:cstheme="minorHAnsi"/>
        </w:rPr>
        <w:t xml:space="preserve"> szovjet piac megnyitása</w:t>
      </w:r>
    </w:p>
    <w:p w:rsidR="007F385F" w:rsidRDefault="007F385F" w:rsidP="007F385F">
      <w:pPr>
        <w:tabs>
          <w:tab w:val="left" w:pos="284"/>
        </w:tabs>
        <w:spacing w:after="0" w:line="240" w:lineRule="auto"/>
        <w:jc w:val="both"/>
      </w:pPr>
    </w:p>
    <w:p w:rsidR="007F385F" w:rsidRDefault="007F385F" w:rsidP="007F385F">
      <w:pPr>
        <w:tabs>
          <w:tab w:val="left" w:pos="284"/>
        </w:tabs>
        <w:spacing w:after="0" w:line="240" w:lineRule="auto"/>
        <w:jc w:val="both"/>
      </w:pPr>
      <w:r>
        <w:t>Állam és egyház viszonya:</w:t>
      </w:r>
    </w:p>
    <w:p w:rsidR="007F385F" w:rsidRDefault="007F385F" w:rsidP="007F385F">
      <w:pPr>
        <w:tabs>
          <w:tab w:val="left" w:pos="284"/>
        </w:tabs>
        <w:spacing w:after="0" w:line="240" w:lineRule="auto"/>
        <w:jc w:val="both"/>
        <w:rPr>
          <w:rFonts w:cstheme="minorHAnsi"/>
          <w:b/>
        </w:rPr>
      </w:pPr>
      <w:r w:rsidRPr="007F385F">
        <w:rPr>
          <w:b/>
        </w:rPr>
        <w:t>1929:</w:t>
      </w:r>
      <w:r>
        <w:t xml:space="preserve"> </w:t>
      </w:r>
      <w:r w:rsidRPr="007F385F">
        <w:rPr>
          <w:b/>
        </w:rPr>
        <w:t>lateráni egyezmény</w:t>
      </w:r>
      <w:r w:rsidRPr="007F385F">
        <w:rPr>
          <w:rFonts w:cstheme="minorHAnsi"/>
        </w:rPr>
        <w:t xml:space="preserve"> </w:t>
      </w:r>
      <w:r w:rsidRPr="00604D39">
        <w:rPr>
          <w:rFonts w:cstheme="minorHAnsi"/>
        </w:rPr>
        <w:t>→</w:t>
      </w:r>
      <w:r>
        <w:rPr>
          <w:rFonts w:cstheme="minorHAnsi"/>
        </w:rPr>
        <w:t xml:space="preserve"> Mussolini megállapodott </w:t>
      </w:r>
      <w:r w:rsidRPr="009D501C">
        <w:rPr>
          <w:rFonts w:cstheme="minorHAnsi"/>
          <w:b/>
        </w:rPr>
        <w:t>XI. Pius</w:t>
      </w:r>
      <w:r w:rsidR="00493AF9">
        <w:rPr>
          <w:rFonts w:cstheme="minorHAnsi"/>
        </w:rPr>
        <w:t xml:space="preserve"> pápával</w:t>
      </w:r>
    </w:p>
    <w:p w:rsidR="007F385F" w:rsidRDefault="007F385F" w:rsidP="007F385F">
      <w:pPr>
        <w:tabs>
          <w:tab w:val="left" w:pos="284"/>
        </w:tabs>
        <w:spacing w:after="0" w:line="240" w:lineRule="auto"/>
        <w:jc w:val="both"/>
        <w:rPr>
          <w:rFonts w:cstheme="minorHAnsi"/>
        </w:rPr>
      </w:pPr>
      <w:r w:rsidRPr="007F385F">
        <w:rPr>
          <w:rFonts w:cstheme="minorHAnsi"/>
        </w:rPr>
        <w:t>szerződés tartalma:</w:t>
      </w:r>
    </w:p>
    <w:p w:rsidR="007F385F" w:rsidRDefault="007F385F" w:rsidP="007F385F">
      <w:pPr>
        <w:pStyle w:val="Listaszerbekezds"/>
        <w:numPr>
          <w:ilvl w:val="0"/>
          <w:numId w:val="5"/>
        </w:numPr>
        <w:tabs>
          <w:tab w:val="left" w:pos="284"/>
        </w:tabs>
        <w:spacing w:after="0" w:line="240" w:lineRule="auto"/>
        <w:jc w:val="both"/>
      </w:pPr>
      <w:r>
        <w:t>katolikus vallás államvallás lett</w:t>
      </w:r>
    </w:p>
    <w:p w:rsidR="007F385F" w:rsidRDefault="007F385F" w:rsidP="007F385F">
      <w:pPr>
        <w:pStyle w:val="Listaszerbekezds"/>
        <w:numPr>
          <w:ilvl w:val="0"/>
          <w:numId w:val="5"/>
        </w:numPr>
        <w:tabs>
          <w:tab w:val="left" w:pos="284"/>
        </w:tabs>
        <w:spacing w:after="0" w:line="240" w:lineRule="auto"/>
        <w:jc w:val="both"/>
      </w:pPr>
      <w:r>
        <w:t xml:space="preserve">Mussolini elismerte a pápa világi hatalmát a </w:t>
      </w:r>
      <w:r w:rsidRPr="007F385F">
        <w:rPr>
          <w:b/>
        </w:rPr>
        <w:t>Vatikánban</w:t>
      </w:r>
      <w:r>
        <w:t>, biztosította a pápaválasztás függetlenségét, cserébe:</w:t>
      </w:r>
    </w:p>
    <w:p w:rsidR="007F385F" w:rsidRDefault="007F385F" w:rsidP="007F385F">
      <w:pPr>
        <w:pStyle w:val="Listaszerbekezds"/>
        <w:numPr>
          <w:ilvl w:val="0"/>
          <w:numId w:val="5"/>
        </w:numPr>
        <w:tabs>
          <w:tab w:val="left" w:pos="284"/>
        </w:tabs>
        <w:spacing w:after="0" w:line="240" w:lineRule="auto"/>
        <w:jc w:val="both"/>
      </w:pPr>
      <w:r>
        <w:t>egyház elismerte az olasz államot</w:t>
      </w:r>
    </w:p>
    <w:p w:rsidR="007F385F" w:rsidRDefault="007F385F" w:rsidP="007F385F">
      <w:pPr>
        <w:pStyle w:val="Listaszerbekezds"/>
        <w:numPr>
          <w:ilvl w:val="0"/>
          <w:numId w:val="5"/>
        </w:numPr>
        <w:tabs>
          <w:tab w:val="left" w:pos="284"/>
        </w:tabs>
        <w:spacing w:after="0" w:line="240" w:lineRule="auto"/>
        <w:jc w:val="both"/>
      </w:pPr>
      <w:r>
        <w:lastRenderedPageBreak/>
        <w:t xml:space="preserve">belenyugodott a </w:t>
      </w:r>
      <w:r w:rsidRPr="007F385F">
        <w:rPr>
          <w:b/>
        </w:rPr>
        <w:t>Pápai Állam</w:t>
      </w:r>
      <w:r>
        <w:t xml:space="preserve"> korábbi területeinek elvesztésébe (még az olasz egysé</w:t>
      </w:r>
      <w:r w:rsidR="00711969">
        <w:t>gmozgalom idején:</w:t>
      </w:r>
      <w:r>
        <w:t xml:space="preserve"> 1859-1870)</w:t>
      </w:r>
    </w:p>
    <w:p w:rsidR="007F385F" w:rsidRDefault="007F385F" w:rsidP="007F385F">
      <w:pPr>
        <w:tabs>
          <w:tab w:val="left" w:pos="284"/>
        </w:tabs>
        <w:spacing w:after="0" w:line="240" w:lineRule="auto"/>
        <w:jc w:val="both"/>
      </w:pPr>
    </w:p>
    <w:p w:rsidR="007F385F" w:rsidRDefault="007F385F" w:rsidP="007F385F">
      <w:pPr>
        <w:pStyle w:val="Listaszerbekezds"/>
        <w:numPr>
          <w:ilvl w:val="0"/>
          <w:numId w:val="1"/>
        </w:numPr>
        <w:tabs>
          <w:tab w:val="left" w:pos="284"/>
        </w:tabs>
        <w:spacing w:after="0" w:line="240" w:lineRule="auto"/>
        <w:ind w:hanging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Mussolini külpolitikája:</w:t>
      </w:r>
    </w:p>
    <w:p w:rsidR="007F385F" w:rsidRDefault="00D5339D" w:rsidP="007F385F">
      <w:pPr>
        <w:tabs>
          <w:tab w:val="left" w:pos="284"/>
        </w:tabs>
        <w:spacing w:after="0" w:line="240" w:lineRule="auto"/>
        <w:jc w:val="both"/>
      </w:pPr>
      <w:r>
        <w:t>távlati cél:</w:t>
      </w:r>
    </w:p>
    <w:p w:rsidR="00D5339D" w:rsidRDefault="00D5339D" w:rsidP="007F385F">
      <w:pPr>
        <w:tabs>
          <w:tab w:val="left" w:pos="284"/>
        </w:tabs>
        <w:spacing w:after="0" w:line="240" w:lineRule="auto"/>
        <w:jc w:val="both"/>
      </w:pPr>
      <w:r>
        <w:t xml:space="preserve">egykori Római Birodalom újjáélesztése </w:t>
      </w:r>
      <w:r w:rsidRPr="00604D39">
        <w:rPr>
          <w:rFonts w:cstheme="minorHAnsi"/>
        </w:rPr>
        <w:t>→</w:t>
      </w:r>
      <w:r>
        <w:t xml:space="preserve"> meghódítandó területek: Földközi-tenger vidéke, Délkelet-Európa, Észak-Afrika </w:t>
      </w:r>
      <w:r w:rsidRPr="00604D39">
        <w:rPr>
          <w:rFonts w:cstheme="minorHAnsi"/>
        </w:rPr>
        <w:t>→</w:t>
      </w:r>
      <w:r>
        <w:rPr>
          <w:rFonts w:cstheme="minorHAnsi"/>
        </w:rPr>
        <w:t xml:space="preserve"> Földközi-tenger: „olasz tó”</w:t>
      </w:r>
    </w:p>
    <w:p w:rsidR="00D5339D" w:rsidRDefault="00D5339D" w:rsidP="007F385F">
      <w:pPr>
        <w:tabs>
          <w:tab w:val="left" w:pos="284"/>
        </w:tabs>
        <w:spacing w:after="0" w:line="240" w:lineRule="auto"/>
        <w:jc w:val="both"/>
      </w:pPr>
    </w:p>
    <w:p w:rsidR="00D5339D" w:rsidRDefault="00D5339D" w:rsidP="007F385F">
      <w:pPr>
        <w:tabs>
          <w:tab w:val="left" w:pos="284"/>
        </w:tabs>
        <w:spacing w:after="0" w:line="240" w:lineRule="auto"/>
        <w:jc w:val="both"/>
      </w:pPr>
      <w:r>
        <w:t>törekvések az 1920-as években:</w:t>
      </w:r>
    </w:p>
    <w:p w:rsidR="00D5339D" w:rsidRDefault="00D5339D" w:rsidP="00D5339D">
      <w:pPr>
        <w:pStyle w:val="Listaszerbekezds"/>
        <w:numPr>
          <w:ilvl w:val="0"/>
          <w:numId w:val="5"/>
        </w:numPr>
        <w:tabs>
          <w:tab w:val="left" w:pos="284"/>
        </w:tabs>
        <w:spacing w:after="0" w:line="240" w:lineRule="auto"/>
        <w:jc w:val="both"/>
      </w:pPr>
      <w:r>
        <w:t xml:space="preserve">vezető szerep megszerzése Közép-Európában és a Balkánon, melynek eszközei: </w:t>
      </w:r>
    </w:p>
    <w:p w:rsidR="00D5339D" w:rsidRPr="00D5339D" w:rsidRDefault="00D5339D" w:rsidP="00D5339D">
      <w:pPr>
        <w:pStyle w:val="Listaszerbekezds"/>
        <w:tabs>
          <w:tab w:val="left" w:pos="284"/>
        </w:tabs>
        <w:spacing w:after="0" w:line="240" w:lineRule="auto"/>
        <w:jc w:val="both"/>
      </w:pPr>
      <w:r w:rsidRPr="009D501C">
        <w:rPr>
          <w:rFonts w:cstheme="minorHAnsi"/>
          <w:b/>
        </w:rPr>
        <w:t>1924:</w:t>
      </w:r>
      <w:r>
        <w:rPr>
          <w:rFonts w:cstheme="minorHAnsi"/>
        </w:rPr>
        <w:t xml:space="preserve"> megerősíttette Fiume megszerzését </w:t>
      </w:r>
      <w:r w:rsidRPr="00604D39">
        <w:rPr>
          <w:rFonts w:cstheme="minorHAnsi"/>
        </w:rPr>
        <w:t>→</w:t>
      </w:r>
      <w:r>
        <w:rPr>
          <w:rFonts w:cstheme="minorHAnsi"/>
        </w:rPr>
        <w:t xml:space="preserve"> szembekerült a Szerb-Horvát-Szlovén Királysággal</w:t>
      </w:r>
    </w:p>
    <w:p w:rsidR="00D5339D" w:rsidRPr="00D5339D" w:rsidRDefault="00D5339D" w:rsidP="009D501C">
      <w:pPr>
        <w:pStyle w:val="Listaszerbekezds"/>
        <w:tabs>
          <w:tab w:val="left" w:pos="284"/>
        </w:tabs>
        <w:spacing w:after="0" w:line="240" w:lineRule="auto"/>
        <w:jc w:val="both"/>
      </w:pPr>
      <w:r w:rsidRPr="009D501C">
        <w:rPr>
          <w:rFonts w:cstheme="minorHAnsi"/>
          <w:b/>
        </w:rPr>
        <w:t>1927:</w:t>
      </w:r>
      <w:r>
        <w:rPr>
          <w:rFonts w:cstheme="minorHAnsi"/>
        </w:rPr>
        <w:t xml:space="preserve"> örök barátsági szerződés Magyarországgal (gróf Bethlen István miniszterelnökkel, </w:t>
      </w:r>
      <w:r w:rsidR="00493AF9">
        <w:rPr>
          <w:rFonts w:cstheme="minorHAnsi"/>
          <w:b/>
        </w:rPr>
        <w:t>tk. 188/2</w:t>
      </w:r>
      <w:r>
        <w:rPr>
          <w:rFonts w:cstheme="minorHAnsi"/>
          <w:b/>
        </w:rPr>
        <w:t>5</w:t>
      </w:r>
      <w:r w:rsidR="00493AF9">
        <w:rPr>
          <w:rFonts w:cstheme="minorHAnsi"/>
          <w:b/>
        </w:rPr>
        <w:t xml:space="preserve"> + forrás alatta</w:t>
      </w:r>
      <w:r>
        <w:rPr>
          <w:rFonts w:cstheme="minorHAnsi"/>
          <w:b/>
        </w:rPr>
        <w:t>!</w:t>
      </w:r>
      <w:r w:rsidR="009D501C" w:rsidRPr="009D501C">
        <w:rPr>
          <w:rFonts w:cstheme="minorHAnsi"/>
        </w:rPr>
        <w:t>)</w:t>
      </w:r>
    </w:p>
    <w:p w:rsidR="00D5339D" w:rsidRDefault="00D5339D" w:rsidP="00D5339D">
      <w:pPr>
        <w:tabs>
          <w:tab w:val="left" w:pos="284"/>
        </w:tabs>
        <w:spacing w:after="0" w:line="240" w:lineRule="auto"/>
        <w:jc w:val="both"/>
      </w:pPr>
    </w:p>
    <w:p w:rsidR="00D5339D" w:rsidRDefault="00D5339D" w:rsidP="00D5339D">
      <w:pPr>
        <w:tabs>
          <w:tab w:val="left" w:pos="284"/>
        </w:tabs>
        <w:spacing w:after="0" w:line="240" w:lineRule="auto"/>
        <w:jc w:val="both"/>
      </w:pPr>
      <w:r>
        <w:t>törekvések az 1930-as években</w:t>
      </w:r>
      <w:r w:rsidR="00493AF9">
        <w:t xml:space="preserve"> – </w:t>
      </w:r>
      <w:r w:rsidR="00493AF9" w:rsidRPr="00493AF9">
        <w:rPr>
          <w:b/>
        </w:rPr>
        <w:t>tk. 176/22</w:t>
      </w:r>
      <w:r>
        <w:t>:</w:t>
      </w:r>
    </w:p>
    <w:p w:rsidR="00D5339D" w:rsidRDefault="00D5339D" w:rsidP="00D5339D">
      <w:pPr>
        <w:tabs>
          <w:tab w:val="left" w:pos="284"/>
        </w:tabs>
        <w:spacing w:after="0" w:line="240" w:lineRule="auto"/>
        <w:jc w:val="both"/>
        <w:rPr>
          <w:rFonts w:cstheme="minorHAnsi"/>
        </w:rPr>
      </w:pPr>
      <w:r>
        <w:t>agresszív külpolitika!!!</w:t>
      </w:r>
      <w:r w:rsidRPr="00D5339D">
        <w:rPr>
          <w:rFonts w:cstheme="minorHAnsi"/>
        </w:rPr>
        <w:t xml:space="preserve"> </w:t>
      </w:r>
      <w:r w:rsidRPr="00604D39">
        <w:rPr>
          <w:rFonts w:cstheme="minorHAnsi"/>
        </w:rPr>
        <w:t>→</w:t>
      </w:r>
      <w:r>
        <w:rPr>
          <w:rFonts w:cstheme="minorHAnsi"/>
        </w:rPr>
        <w:t xml:space="preserve"> </w:t>
      </w:r>
    </w:p>
    <w:p w:rsidR="00D5339D" w:rsidRDefault="00D5339D" w:rsidP="00D5339D">
      <w:pPr>
        <w:tabs>
          <w:tab w:val="left" w:pos="284"/>
        </w:tabs>
        <w:spacing w:after="0" w:line="240" w:lineRule="auto"/>
        <w:jc w:val="both"/>
        <w:rPr>
          <w:rFonts w:cstheme="minorHAnsi"/>
        </w:rPr>
      </w:pPr>
      <w:r w:rsidRPr="00DB76DB">
        <w:rPr>
          <w:rFonts w:cstheme="minorHAnsi"/>
          <w:b/>
        </w:rPr>
        <w:t>1935-36:</w:t>
      </w:r>
      <w:r>
        <w:rPr>
          <w:rFonts w:cstheme="minorHAnsi"/>
        </w:rPr>
        <w:t xml:space="preserve"> Abesszínia (mai Etiópia) elleni háború</w:t>
      </w:r>
    </w:p>
    <w:p w:rsidR="00D5339D" w:rsidRDefault="00D5339D" w:rsidP="00D5339D">
      <w:pPr>
        <w:tabs>
          <w:tab w:val="left" w:pos="284"/>
        </w:tabs>
        <w:spacing w:after="0" w:line="240" w:lineRule="auto"/>
        <w:jc w:val="both"/>
        <w:rPr>
          <w:rFonts w:cstheme="minorHAnsi"/>
          <w:b/>
        </w:rPr>
      </w:pPr>
      <w:r w:rsidRPr="00DB76DB">
        <w:rPr>
          <w:rFonts w:cstheme="minorHAnsi"/>
          <w:b/>
        </w:rPr>
        <w:t>1936:</w:t>
      </w:r>
      <w:r>
        <w:rPr>
          <w:rFonts w:cstheme="minorHAnsi"/>
        </w:rPr>
        <w:t xml:space="preserve"> szövetség a </w:t>
      </w:r>
      <w:r w:rsidR="00DB76DB">
        <w:rPr>
          <w:rFonts w:cstheme="minorHAnsi"/>
        </w:rPr>
        <w:t xml:space="preserve">náci Németországgal </w:t>
      </w:r>
      <w:r w:rsidR="00DB76DB" w:rsidRPr="00604D39">
        <w:rPr>
          <w:rFonts w:cstheme="minorHAnsi"/>
        </w:rPr>
        <w:t>→</w:t>
      </w:r>
      <w:r w:rsidR="00DB76DB">
        <w:rPr>
          <w:rFonts w:cstheme="minorHAnsi"/>
        </w:rPr>
        <w:t xml:space="preserve"> </w:t>
      </w:r>
      <w:r w:rsidR="00DB76DB" w:rsidRPr="00DB76DB">
        <w:rPr>
          <w:rFonts w:cstheme="minorHAnsi"/>
          <w:b/>
        </w:rPr>
        <w:t>Berlin-Róma tengely</w:t>
      </w:r>
      <w:r w:rsidR="00493AF9">
        <w:rPr>
          <w:rFonts w:cstheme="minorHAnsi"/>
          <w:b/>
        </w:rPr>
        <w:t xml:space="preserve"> – tk. 177/25</w:t>
      </w:r>
      <w:bookmarkStart w:id="0" w:name="_GoBack"/>
      <w:bookmarkEnd w:id="0"/>
    </w:p>
    <w:p w:rsidR="00DB76DB" w:rsidRDefault="00DB76DB" w:rsidP="00D5339D">
      <w:pPr>
        <w:tabs>
          <w:tab w:val="left" w:pos="284"/>
        </w:tabs>
        <w:spacing w:after="0" w:line="240" w:lineRule="auto"/>
        <w:jc w:val="both"/>
        <w:rPr>
          <w:rFonts w:cstheme="minorHAnsi"/>
        </w:rPr>
      </w:pPr>
      <w:r w:rsidRPr="00DB76DB">
        <w:rPr>
          <w:rFonts w:cstheme="minorHAnsi"/>
          <w:b/>
        </w:rPr>
        <w:t>1937:</w:t>
      </w:r>
      <w:r w:rsidRPr="00DB76DB">
        <w:rPr>
          <w:rFonts w:cstheme="minorHAnsi"/>
        </w:rPr>
        <w:t xml:space="preserve"> </w:t>
      </w:r>
      <w:r>
        <w:rPr>
          <w:rFonts w:cstheme="minorHAnsi"/>
        </w:rPr>
        <w:t xml:space="preserve">csatlakozás a német-japán </w:t>
      </w:r>
      <w:r w:rsidR="009D501C">
        <w:rPr>
          <w:rFonts w:cstheme="minorHAnsi"/>
          <w:b/>
        </w:rPr>
        <w:t>A</w:t>
      </w:r>
      <w:r w:rsidRPr="00DB76DB">
        <w:rPr>
          <w:rFonts w:cstheme="minorHAnsi"/>
          <w:b/>
        </w:rPr>
        <w:t>ntikomintern paktumhoz</w:t>
      </w:r>
      <w:r>
        <w:rPr>
          <w:rFonts w:cstheme="minorHAnsi"/>
          <w:b/>
        </w:rPr>
        <w:t xml:space="preserve"> </w:t>
      </w:r>
      <w:r w:rsidRPr="00604D39">
        <w:rPr>
          <w:rFonts w:cstheme="minorHAnsi"/>
        </w:rPr>
        <w:t>→</w:t>
      </w:r>
      <w:r>
        <w:rPr>
          <w:rFonts w:cstheme="minorHAnsi"/>
        </w:rPr>
        <w:t xml:space="preserve"> e szerződésekkel Németország elismerte Olaszország jogát a Földközi-tenger térségére, Olaszország pedig Németország befolyását Közép-és Dél-Európára</w:t>
      </w:r>
    </w:p>
    <w:p w:rsidR="00DB76DB" w:rsidRPr="00DB76DB" w:rsidRDefault="00DB76DB" w:rsidP="00D5339D">
      <w:pPr>
        <w:tabs>
          <w:tab w:val="left" w:pos="284"/>
        </w:tabs>
        <w:spacing w:after="0" w:line="240" w:lineRule="auto"/>
        <w:jc w:val="both"/>
      </w:pPr>
      <w:r>
        <w:rPr>
          <w:rFonts w:cstheme="minorHAnsi"/>
          <w:b/>
        </w:rPr>
        <w:t xml:space="preserve">1939: </w:t>
      </w:r>
      <w:r>
        <w:rPr>
          <w:rFonts w:cstheme="minorHAnsi"/>
        </w:rPr>
        <w:t>Albánia elfoglalása</w:t>
      </w:r>
    </w:p>
    <w:sectPr w:rsidR="00DB76DB" w:rsidRPr="00DB76DB" w:rsidSect="007D337E">
      <w:footerReference w:type="default" r:id="rId8"/>
      <w:pgSz w:w="11906" w:h="16838"/>
      <w:pgMar w:top="709" w:right="991" w:bottom="1135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348" w:rsidRDefault="00C74348" w:rsidP="00C7050A">
      <w:pPr>
        <w:spacing w:after="0" w:line="240" w:lineRule="auto"/>
      </w:pPr>
      <w:r>
        <w:separator/>
      </w:r>
    </w:p>
  </w:endnote>
  <w:endnote w:type="continuationSeparator" w:id="0">
    <w:p w:rsidR="00C74348" w:rsidRDefault="00C74348" w:rsidP="00C70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3129178"/>
      <w:docPartObj>
        <w:docPartGallery w:val="Page Numbers (Bottom of Page)"/>
        <w:docPartUnique/>
      </w:docPartObj>
    </w:sdtPr>
    <w:sdtEndPr/>
    <w:sdtContent>
      <w:p w:rsidR="00D5339D" w:rsidRDefault="00D5339D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3AF9">
          <w:rPr>
            <w:noProof/>
          </w:rPr>
          <w:t>1</w:t>
        </w:r>
        <w:r>
          <w:fldChar w:fldCharType="end"/>
        </w:r>
      </w:p>
    </w:sdtContent>
  </w:sdt>
  <w:p w:rsidR="00D5339D" w:rsidRDefault="00D5339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348" w:rsidRDefault="00C74348" w:rsidP="00C7050A">
      <w:pPr>
        <w:spacing w:after="0" w:line="240" w:lineRule="auto"/>
      </w:pPr>
      <w:r>
        <w:separator/>
      </w:r>
    </w:p>
  </w:footnote>
  <w:footnote w:type="continuationSeparator" w:id="0">
    <w:p w:rsidR="00C74348" w:rsidRDefault="00C74348" w:rsidP="00C7050A">
      <w:pPr>
        <w:spacing w:after="0" w:line="240" w:lineRule="auto"/>
      </w:pPr>
      <w:r>
        <w:continuationSeparator/>
      </w:r>
    </w:p>
  </w:footnote>
  <w:footnote w:id="1">
    <w:p w:rsidR="00DB76DB" w:rsidRPr="00604D39" w:rsidRDefault="00DB76DB" w:rsidP="00DB76DB">
      <w:pPr>
        <w:pStyle w:val="Lbjegyzetszveg"/>
        <w:jc w:val="both"/>
        <w:rPr>
          <w:sz w:val="18"/>
          <w:szCs w:val="18"/>
        </w:rPr>
      </w:pPr>
      <w:r>
        <w:rPr>
          <w:rStyle w:val="Lbjegyzet-hivatkozs"/>
        </w:rPr>
        <w:footnoteRef/>
      </w:r>
      <w:r>
        <w:t xml:space="preserve"> </w:t>
      </w:r>
      <w:r w:rsidRPr="00604D39">
        <w:rPr>
          <w:sz w:val="18"/>
          <w:szCs w:val="18"/>
        </w:rPr>
        <w:t>Az 1883-ban született Mussolini 1912-től a szocialisták lapja, az „Avanti!” (Előre) főszerkesztője volt. Az első világháború kitörése után a háborúba való belépés mellett emelt szót, ezért 1914 októberében kizárták a pártból. Ekkor saját lapot alapított „</w:t>
      </w:r>
      <w:r w:rsidR="009D501C">
        <w:rPr>
          <w:sz w:val="18"/>
          <w:szCs w:val="18"/>
        </w:rPr>
        <w:t xml:space="preserve">Il </w:t>
      </w:r>
      <w:r w:rsidRPr="00604D39">
        <w:rPr>
          <w:sz w:val="18"/>
          <w:szCs w:val="18"/>
        </w:rPr>
        <w:t>Popolo d’Italia” (Olaszország népe) címmel, mely egyre inkább szélsőségesen nacionalista nézeteinek sajtóorgánuma lett. 1915 és 1917 augusztusa között maga is katonai szolgálatot teljesített az olasz front harcterein: Isonzo, Karniai-alpok, Doberdo. 1919 márciusában kezdte meg a feketeinges fasiszta osztagok szervezését.</w:t>
      </w:r>
    </w:p>
  </w:footnote>
  <w:footnote w:id="2">
    <w:p w:rsidR="00604D39" w:rsidRPr="00604D39" w:rsidRDefault="00604D39" w:rsidP="00604D39">
      <w:pPr>
        <w:spacing w:after="0" w:line="240" w:lineRule="auto"/>
        <w:jc w:val="both"/>
        <w:rPr>
          <w:rFonts w:cstheme="minorHAnsi"/>
          <w:sz w:val="18"/>
          <w:szCs w:val="18"/>
        </w:rPr>
      </w:pPr>
      <w:r w:rsidRPr="00604D39">
        <w:rPr>
          <w:rStyle w:val="Lbjegyzet-hivatkozs"/>
          <w:sz w:val="18"/>
          <w:szCs w:val="18"/>
        </w:rPr>
        <w:footnoteRef/>
      </w:r>
      <w:r w:rsidRPr="00604D39">
        <w:rPr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 xml:space="preserve">A fasces, ill. a vesszőnyalábba szúrt bárd </w:t>
      </w:r>
      <w:r w:rsidRPr="00604D39">
        <w:rPr>
          <w:rFonts w:cstheme="minorHAnsi"/>
          <w:sz w:val="18"/>
          <w:szCs w:val="18"/>
        </w:rPr>
        <w:t>eredetileg az ókori római köztársaság hivatalnokainak hatalmi jelvénye volt</w:t>
      </w:r>
      <w:r>
        <w:rPr>
          <w:rFonts w:cstheme="minorHAnsi"/>
          <w:sz w:val="18"/>
          <w:szCs w:val="18"/>
        </w:rPr>
        <w:t>. Az I. vh. idején szerveződött alak</w:t>
      </w:r>
      <w:r w:rsidRPr="00604D39">
        <w:rPr>
          <w:rFonts w:cstheme="minorHAnsi"/>
          <w:sz w:val="18"/>
          <w:szCs w:val="18"/>
        </w:rPr>
        <w:t xml:space="preserve">ulatok, a </w:t>
      </w:r>
      <w:r>
        <w:rPr>
          <w:rFonts w:cstheme="minorHAnsi"/>
          <w:sz w:val="18"/>
          <w:szCs w:val="18"/>
        </w:rPr>
        <w:t>„</w:t>
      </w:r>
      <w:r w:rsidRPr="00604D39">
        <w:rPr>
          <w:rFonts w:cstheme="minorHAnsi"/>
          <w:sz w:val="18"/>
          <w:szCs w:val="18"/>
        </w:rPr>
        <w:t>fascio</w:t>
      </w:r>
      <w:r>
        <w:rPr>
          <w:rFonts w:cstheme="minorHAnsi"/>
          <w:sz w:val="18"/>
          <w:szCs w:val="18"/>
        </w:rPr>
        <w:t>”-k a háborút ellenzők, mindenek</w:t>
      </w:r>
      <w:r w:rsidRPr="00604D39">
        <w:rPr>
          <w:rFonts w:cstheme="minorHAnsi"/>
          <w:sz w:val="18"/>
          <w:szCs w:val="18"/>
        </w:rPr>
        <w:t>előtt a munkásmozgalom intézményei és szervezetei ellen</w:t>
      </w:r>
      <w:r>
        <w:rPr>
          <w:rFonts w:cstheme="minorHAnsi"/>
          <w:sz w:val="18"/>
          <w:szCs w:val="18"/>
        </w:rPr>
        <w:t>i erőszakos fellépéseikkel hívták fel magukra a figyelmet.</w:t>
      </w:r>
    </w:p>
    <w:p w:rsidR="00604D39" w:rsidRDefault="00604D39">
      <w:pPr>
        <w:pStyle w:val="Lbjegyzetszveg"/>
      </w:pPr>
    </w:p>
  </w:footnote>
  <w:footnote w:id="3">
    <w:p w:rsidR="009D501C" w:rsidRPr="007F0CCF" w:rsidRDefault="009D501C" w:rsidP="007F0CCF">
      <w:pPr>
        <w:pStyle w:val="Lbjegyzetszveg"/>
        <w:jc w:val="both"/>
        <w:rPr>
          <w:sz w:val="18"/>
          <w:szCs w:val="18"/>
        </w:rPr>
      </w:pPr>
      <w:r>
        <w:rPr>
          <w:rStyle w:val="Lbjegyzet-hivatkozs"/>
        </w:rPr>
        <w:footnoteRef/>
      </w:r>
      <w:r>
        <w:t xml:space="preserve"> </w:t>
      </w:r>
      <w:r w:rsidRPr="007F0CCF">
        <w:rPr>
          <w:sz w:val="18"/>
          <w:szCs w:val="18"/>
        </w:rPr>
        <w:t>A 2. világháború idején az angol-amerikai csapatok 1943. július 10-ei, szicíli</w:t>
      </w:r>
      <w:r w:rsidR="007F0CCF" w:rsidRPr="007F0CCF">
        <w:rPr>
          <w:sz w:val="18"/>
          <w:szCs w:val="18"/>
        </w:rPr>
        <w:t>ai partraszállását követően, július 25-én a Fasiszta Nagytanács megvonta a bizalmat Mussolinitől, majd III. Viktor Emánuel király</w:t>
      </w:r>
      <w:r w:rsidR="00711969">
        <w:rPr>
          <w:sz w:val="18"/>
          <w:szCs w:val="18"/>
        </w:rPr>
        <w:t xml:space="preserve"> leváltotta és</w:t>
      </w:r>
      <w:r w:rsidR="007F0CCF" w:rsidRPr="007F0CCF">
        <w:rPr>
          <w:sz w:val="18"/>
          <w:szCs w:val="18"/>
        </w:rPr>
        <w:t xml:space="preserve"> letartóztatta. A ducét ezután La Maddalenán, egy Szardínia szigete előtti haditengerészeti támaszponton</w:t>
      </w:r>
      <w:r w:rsidR="00711969">
        <w:rPr>
          <w:sz w:val="18"/>
          <w:szCs w:val="18"/>
        </w:rPr>
        <w:t>, később</w:t>
      </w:r>
      <w:r w:rsidR="007F0CCF" w:rsidRPr="007F0CCF">
        <w:rPr>
          <w:sz w:val="18"/>
          <w:szCs w:val="18"/>
        </w:rPr>
        <w:t xml:space="preserve"> Gran-Sasso-n, egy </w:t>
      </w:r>
      <w:r w:rsidR="00711969">
        <w:rPr>
          <w:sz w:val="18"/>
          <w:szCs w:val="18"/>
        </w:rPr>
        <w:t xml:space="preserve">hegyi </w:t>
      </w:r>
      <w:r w:rsidR="007F0CCF" w:rsidRPr="007F0CCF">
        <w:rPr>
          <w:sz w:val="18"/>
          <w:szCs w:val="18"/>
        </w:rPr>
        <w:t>szállodában tartották fogva.</w:t>
      </w:r>
      <w:r w:rsidR="007F0CCF">
        <w:rPr>
          <w:sz w:val="18"/>
          <w:szCs w:val="18"/>
        </w:rPr>
        <w:t xml:space="preserve"> Utóbbiról 1943. szeptember 12-én egy Otto Skorzeny SS-alezredes vezette ejtőernyős kommandó kiszabadította. Ezután a rövid életű észak-olaszországi német bábállam, a „Saló-i Köztársaság” élére került. </w:t>
      </w:r>
      <w:r w:rsidR="007F0CCF" w:rsidRPr="007F0CCF">
        <w:rPr>
          <w:sz w:val="18"/>
          <w:szCs w:val="18"/>
        </w:rPr>
        <w:t>1945. április 27-én</w:t>
      </w:r>
      <w:r w:rsidR="00711969">
        <w:rPr>
          <w:sz w:val="18"/>
          <w:szCs w:val="18"/>
        </w:rPr>
        <w:t xml:space="preserve"> menekülés közben,</w:t>
      </w:r>
      <w:r w:rsidR="007F0CCF">
        <w:rPr>
          <w:sz w:val="18"/>
          <w:szCs w:val="18"/>
        </w:rPr>
        <w:t xml:space="preserve"> a Comói-tó</w:t>
      </w:r>
      <w:r w:rsidR="00711969">
        <w:rPr>
          <w:sz w:val="18"/>
          <w:szCs w:val="18"/>
        </w:rPr>
        <w:t xml:space="preserve">nál olasz kommunista partizánok </w:t>
      </w:r>
      <w:r w:rsidR="007F0CCF">
        <w:rPr>
          <w:sz w:val="18"/>
          <w:szCs w:val="18"/>
        </w:rPr>
        <w:t>egy német gépesített légvédelmi egység tagjaként</w:t>
      </w:r>
      <w:r w:rsidR="00711969">
        <w:rPr>
          <w:sz w:val="18"/>
          <w:szCs w:val="18"/>
        </w:rPr>
        <w:t xml:space="preserve"> felismerték és szeretőjével, Clara Petaccival együtt még aznap kivégezték.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A156E"/>
    <w:multiLevelType w:val="hybridMultilevel"/>
    <w:tmpl w:val="DC8A272C"/>
    <w:lvl w:ilvl="0" w:tplc="95BE19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A7EEE"/>
    <w:multiLevelType w:val="hybridMultilevel"/>
    <w:tmpl w:val="C0147748"/>
    <w:lvl w:ilvl="0" w:tplc="BF2A54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802DB"/>
    <w:multiLevelType w:val="hybridMultilevel"/>
    <w:tmpl w:val="53E852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71A90"/>
    <w:multiLevelType w:val="hybridMultilevel"/>
    <w:tmpl w:val="EFB0C0E0"/>
    <w:lvl w:ilvl="0" w:tplc="9CB2E9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273F9"/>
    <w:multiLevelType w:val="hybridMultilevel"/>
    <w:tmpl w:val="C31214EE"/>
    <w:lvl w:ilvl="0" w:tplc="848433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7E"/>
    <w:rsid w:val="001F57CA"/>
    <w:rsid w:val="0037339E"/>
    <w:rsid w:val="003A0966"/>
    <w:rsid w:val="00493AF9"/>
    <w:rsid w:val="00500B18"/>
    <w:rsid w:val="00567B8E"/>
    <w:rsid w:val="00604D39"/>
    <w:rsid w:val="00645DA3"/>
    <w:rsid w:val="006A65CE"/>
    <w:rsid w:val="00711969"/>
    <w:rsid w:val="007D337E"/>
    <w:rsid w:val="007F0CCF"/>
    <w:rsid w:val="007F385F"/>
    <w:rsid w:val="00872A74"/>
    <w:rsid w:val="00943A91"/>
    <w:rsid w:val="009D501C"/>
    <w:rsid w:val="00AE2E4A"/>
    <w:rsid w:val="00B85D43"/>
    <w:rsid w:val="00C54CAD"/>
    <w:rsid w:val="00C7050A"/>
    <w:rsid w:val="00C74348"/>
    <w:rsid w:val="00D5339D"/>
    <w:rsid w:val="00DB76DB"/>
    <w:rsid w:val="00F6115C"/>
    <w:rsid w:val="00F8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CDAD4"/>
  <w15:chartTrackingRefBased/>
  <w15:docId w15:val="{54EEB8F9-67E1-4229-A67F-C440E058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D337E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7050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7050A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7050A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D533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5339D"/>
  </w:style>
  <w:style w:type="paragraph" w:styleId="llb">
    <w:name w:val="footer"/>
    <w:basedOn w:val="Norml"/>
    <w:link w:val="llbChar"/>
    <w:uiPriority w:val="99"/>
    <w:unhideWhenUsed/>
    <w:rsid w:val="00D533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53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78218-230E-4FD1-847A-2F743997F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685</Words>
  <Characters>4732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2024-11-29T18:23:00Z</dcterms:created>
  <dcterms:modified xsi:type="dcterms:W3CDTF">2024-11-29T18:23:00Z</dcterms:modified>
</cp:coreProperties>
</file>