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BE983" w14:textId="77777777" w:rsidR="00306C07" w:rsidRDefault="00E95CB7" w:rsidP="00C8481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306C07">
        <w:rPr>
          <w:b/>
          <w:bCs/>
          <w:sz w:val="32"/>
          <w:szCs w:val="32"/>
          <w:lang w:val="hu-HU"/>
        </w:rPr>
        <w:t xml:space="preserve">Politikai eszmék és pártrendszer </w:t>
      </w:r>
    </w:p>
    <w:p w14:paraId="69EBCFAF" w14:textId="77777777" w:rsidR="00306C07" w:rsidRDefault="00E95CB7" w:rsidP="00C8481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306C07">
        <w:rPr>
          <w:b/>
          <w:bCs/>
          <w:sz w:val="32"/>
          <w:szCs w:val="32"/>
          <w:lang w:val="hu-HU"/>
        </w:rPr>
        <w:t xml:space="preserve">(kormánypárt, közjogi ellenzék, agrármozgalmak, világnézeti pártok) </w:t>
      </w:r>
    </w:p>
    <w:p w14:paraId="6850CD34" w14:textId="090A4453" w:rsidR="00DC04B0" w:rsidRPr="00306C07" w:rsidRDefault="00E95CB7" w:rsidP="00C8481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306C07">
        <w:rPr>
          <w:b/>
          <w:bCs/>
          <w:sz w:val="32"/>
          <w:szCs w:val="32"/>
          <w:lang w:val="hu-HU"/>
        </w:rPr>
        <w:t>a dualizmus kori Magyarországon</w:t>
      </w:r>
    </w:p>
    <w:p w14:paraId="0C0E2791" w14:textId="1610A1D9" w:rsidR="00E95CB7" w:rsidRDefault="00E95CB7" w:rsidP="00E95CB7">
      <w:pPr>
        <w:spacing w:after="0"/>
        <w:rPr>
          <w:lang w:val="hu-HU"/>
        </w:rPr>
      </w:pPr>
    </w:p>
    <w:p w14:paraId="171DAFD7" w14:textId="1B4AD209" w:rsidR="00E95CB7" w:rsidRPr="00C4152E" w:rsidRDefault="00E95CB7" w:rsidP="00E95CB7">
      <w:pPr>
        <w:spacing w:after="0"/>
        <w:rPr>
          <w:b/>
          <w:bCs/>
          <w:u w:val="single"/>
          <w:lang w:val="hu-HU"/>
        </w:rPr>
      </w:pPr>
      <w:r w:rsidRPr="00C4152E">
        <w:rPr>
          <w:b/>
          <w:bCs/>
          <w:u w:val="single"/>
          <w:lang w:val="hu-HU"/>
        </w:rPr>
        <w:t xml:space="preserve">A magyarországi pártstruktúra kezdetei </w:t>
      </w:r>
    </w:p>
    <w:p w14:paraId="676AFBB2" w14:textId="28778044" w:rsidR="0032400C" w:rsidRDefault="0032400C" w:rsidP="00E95CB7">
      <w:pPr>
        <w:spacing w:after="0"/>
        <w:rPr>
          <w:lang w:val="hu-HU"/>
        </w:rPr>
      </w:pPr>
      <w:r>
        <w:rPr>
          <w:lang w:val="hu-HU"/>
        </w:rPr>
        <w:t xml:space="preserve">A Bach-rendszer 1859-től kezdődött átalakítási kísérlet (1860. októberi diploma, majd az 1861. évi februári pátens) nyomán </w:t>
      </w:r>
      <w:r w:rsidRPr="005836EC">
        <w:rPr>
          <w:b/>
          <w:bCs/>
          <w:lang w:val="hu-HU"/>
        </w:rPr>
        <w:t>Ferenc József 1861 áprilisában összehívta a magyar parlamentet</w:t>
      </w:r>
      <w:r>
        <w:rPr>
          <w:lang w:val="hu-HU"/>
        </w:rPr>
        <w:t xml:space="preserve"> azzal a céllal, hogy az </w:t>
      </w:r>
      <w:r w:rsidRPr="005836EC">
        <w:rPr>
          <w:b/>
          <w:bCs/>
          <w:lang w:val="hu-HU"/>
        </w:rPr>
        <w:t>elfogadja a Habsburg Birodalom új, centralizált politikai struktúráját,</w:t>
      </w:r>
      <w:r>
        <w:rPr>
          <w:lang w:val="hu-HU"/>
        </w:rPr>
        <w:t xml:space="preserve"> amely szerint a felállítandó birodalmi Képviselőházban a Magyar Királyság képviselői erős kisebbségben lettek volna. </w:t>
      </w:r>
    </w:p>
    <w:p w14:paraId="5D66C722" w14:textId="77777777" w:rsidR="0032400C" w:rsidRDefault="0032400C" w:rsidP="00E95CB7">
      <w:pPr>
        <w:spacing w:after="0"/>
        <w:rPr>
          <w:lang w:val="hu-HU"/>
        </w:rPr>
      </w:pPr>
    </w:p>
    <w:p w14:paraId="4AE009F0" w14:textId="07B2129D" w:rsidR="0032400C" w:rsidRDefault="0032400C" w:rsidP="00E95CB7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D27D31">
        <w:rPr>
          <w:b/>
          <w:bCs/>
          <w:lang w:val="hu-HU"/>
        </w:rPr>
        <w:t>Budán összeült magyar országgyűlés</w:t>
      </w:r>
      <w:r>
        <w:rPr>
          <w:lang w:val="hu-HU"/>
        </w:rPr>
        <w:t xml:space="preserve"> azonban egyhangúlag </w:t>
      </w:r>
      <w:r w:rsidRPr="00D27D31">
        <w:rPr>
          <w:b/>
          <w:bCs/>
          <w:lang w:val="hu-HU"/>
        </w:rPr>
        <w:t>elutasító álláspontra helyezkedett</w:t>
      </w:r>
      <w:r>
        <w:rPr>
          <w:lang w:val="hu-HU"/>
        </w:rPr>
        <w:t>, a képviselők két nagy csoportja között a különbség az volt, hogy az elutasítást milyen módon adják az uralkodó tudtára:</w:t>
      </w:r>
    </w:p>
    <w:p w14:paraId="6662A93A" w14:textId="77777777" w:rsidR="007D409B" w:rsidRDefault="0032400C" w:rsidP="0032400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7D409B">
        <w:rPr>
          <w:b/>
          <w:bCs/>
          <w:lang w:val="hu-HU"/>
        </w:rPr>
        <w:t>Teleki László</w:t>
      </w:r>
      <w:r>
        <w:rPr>
          <w:lang w:val="hu-HU"/>
        </w:rPr>
        <w:t xml:space="preserve"> (majd Tisza Kálmán, Madarász László) vezette úgynevezett </w:t>
      </w:r>
      <w:r w:rsidRPr="007D409B">
        <w:rPr>
          <w:b/>
          <w:bCs/>
          <w:lang w:val="hu-HU"/>
        </w:rPr>
        <w:t>Határozati párt,</w:t>
      </w:r>
      <w:r>
        <w:rPr>
          <w:lang w:val="hu-HU"/>
        </w:rPr>
        <w:t xml:space="preserve"> mivel </w:t>
      </w:r>
      <w:r w:rsidRPr="007D409B">
        <w:rPr>
          <w:b/>
          <w:bCs/>
          <w:lang w:val="hu-HU"/>
        </w:rPr>
        <w:t>nem ismerte el Ferenc Józsefet törvényes uralkodónak</w:t>
      </w:r>
      <w:r>
        <w:rPr>
          <w:lang w:val="hu-HU"/>
        </w:rPr>
        <w:t xml:space="preserve"> és alapvetően a magyar függetlenséget tartotta az egyedüli lehetséges tárgyalási alapnak, ezért az </w:t>
      </w:r>
      <w:r w:rsidRPr="007D409B">
        <w:rPr>
          <w:b/>
          <w:bCs/>
          <w:lang w:val="hu-HU"/>
        </w:rPr>
        <w:t>álláspont határozatban</w:t>
      </w:r>
      <w:r>
        <w:rPr>
          <w:lang w:val="hu-HU"/>
        </w:rPr>
        <w:t xml:space="preserve"> történő közlését javasolta</w:t>
      </w:r>
    </w:p>
    <w:p w14:paraId="4886C12F" w14:textId="4875B30C" w:rsidR="0032400C" w:rsidRDefault="0032400C" w:rsidP="007D409B">
      <w:pPr>
        <w:pStyle w:val="ListParagraph"/>
        <w:spacing w:after="0"/>
        <w:rPr>
          <w:lang w:val="hu-HU"/>
        </w:rPr>
      </w:pPr>
      <w:r>
        <w:rPr>
          <w:lang w:val="hu-HU"/>
        </w:rPr>
        <w:t xml:space="preserve"> </w:t>
      </w:r>
    </w:p>
    <w:p w14:paraId="04179B47" w14:textId="7C14F90C" w:rsidR="0032400C" w:rsidRPr="00A76E4D" w:rsidRDefault="0032400C" w:rsidP="0032400C">
      <w:pPr>
        <w:pStyle w:val="ListParagraph"/>
        <w:numPr>
          <w:ilvl w:val="0"/>
          <w:numId w:val="1"/>
        </w:numPr>
        <w:spacing w:after="0"/>
        <w:rPr>
          <w:b/>
          <w:bCs/>
          <w:lang w:val="hu-HU"/>
        </w:rPr>
      </w:pPr>
      <w:r>
        <w:rPr>
          <w:lang w:val="hu-HU"/>
        </w:rPr>
        <w:t xml:space="preserve">A </w:t>
      </w:r>
      <w:r w:rsidRPr="007D409B">
        <w:rPr>
          <w:b/>
          <w:bCs/>
          <w:lang w:val="hu-HU"/>
        </w:rPr>
        <w:t>Deák Ferenc</w:t>
      </w:r>
      <w:r>
        <w:rPr>
          <w:lang w:val="hu-HU"/>
        </w:rPr>
        <w:t xml:space="preserve"> (és Andrássy Gyula, Lónyay Menyhért) vezette úgynevezett </w:t>
      </w:r>
      <w:r w:rsidRPr="007D409B">
        <w:rPr>
          <w:b/>
          <w:bCs/>
          <w:lang w:val="hu-HU"/>
        </w:rPr>
        <w:t>Felirati párt</w:t>
      </w:r>
      <w:r>
        <w:rPr>
          <w:lang w:val="hu-HU"/>
        </w:rPr>
        <w:t xml:space="preserve"> a Pragmatica </w:t>
      </w:r>
      <w:proofErr w:type="spellStart"/>
      <w:r>
        <w:rPr>
          <w:lang w:val="hu-HU"/>
        </w:rPr>
        <w:t>Sanctio</w:t>
      </w:r>
      <w:proofErr w:type="spellEnd"/>
      <w:r>
        <w:rPr>
          <w:lang w:val="hu-HU"/>
        </w:rPr>
        <w:t xml:space="preserve"> alapján </w:t>
      </w:r>
      <w:r w:rsidRPr="00A76E4D">
        <w:rPr>
          <w:b/>
          <w:bCs/>
          <w:lang w:val="hu-HU"/>
        </w:rPr>
        <w:t>elismerte az uralkodót</w:t>
      </w:r>
      <w:r>
        <w:rPr>
          <w:lang w:val="hu-HU"/>
        </w:rPr>
        <w:t xml:space="preserve">, igyekezett </w:t>
      </w:r>
      <w:r w:rsidR="00A76E4D">
        <w:rPr>
          <w:lang w:val="hu-HU"/>
        </w:rPr>
        <w:t>fenntartani</w:t>
      </w:r>
      <w:r>
        <w:rPr>
          <w:lang w:val="hu-HU"/>
        </w:rPr>
        <w:t xml:space="preserve"> a párbeszédet, így </w:t>
      </w:r>
      <w:r w:rsidRPr="00A76E4D">
        <w:rPr>
          <w:b/>
          <w:bCs/>
          <w:lang w:val="hu-HU"/>
        </w:rPr>
        <w:t xml:space="preserve">feliratot kívántak megfogalmazni </w:t>
      </w:r>
    </w:p>
    <w:p w14:paraId="74715A7B" w14:textId="77777777" w:rsidR="00D90800" w:rsidRDefault="00D90800" w:rsidP="00D90800">
      <w:pPr>
        <w:spacing w:after="0"/>
        <w:rPr>
          <w:lang w:val="hu-HU"/>
        </w:rPr>
      </w:pPr>
    </w:p>
    <w:p w14:paraId="5C7148EC" w14:textId="77777777" w:rsidR="00C84814" w:rsidRDefault="00D90800" w:rsidP="00D90800">
      <w:pPr>
        <w:spacing w:after="0"/>
        <w:rPr>
          <w:lang w:val="hu-HU"/>
        </w:rPr>
      </w:pPr>
      <w:r>
        <w:rPr>
          <w:lang w:val="hu-HU"/>
        </w:rPr>
        <w:t xml:space="preserve">Teleki László öngyilkossága után végül a </w:t>
      </w:r>
      <w:r w:rsidRPr="00E8034B">
        <w:rPr>
          <w:b/>
          <w:bCs/>
          <w:lang w:val="hu-HU"/>
        </w:rPr>
        <w:t>feliratiak győzedelmeskedtek</w:t>
      </w:r>
      <w:r>
        <w:rPr>
          <w:lang w:val="hu-HU"/>
        </w:rPr>
        <w:t xml:space="preserve">, de a Ferenc Józsefnek küldött feliratba </w:t>
      </w:r>
      <w:r w:rsidR="00C84814" w:rsidRPr="00C84814">
        <w:rPr>
          <w:lang w:val="hu-HU"/>
        </w:rPr>
        <w:t>b</w:t>
      </w:r>
      <w:r w:rsidR="00C84814">
        <w:rPr>
          <w:lang w:val="hu-HU"/>
        </w:rPr>
        <w:t xml:space="preserve">elekerült az uralkodó trónigényének a megkérdőjelezése, amely után az </w:t>
      </w:r>
      <w:r w:rsidR="00C84814" w:rsidRPr="00E8034B">
        <w:rPr>
          <w:b/>
          <w:bCs/>
          <w:lang w:val="hu-HU"/>
        </w:rPr>
        <w:t>uralkodó feloszlatta az országgyűlést,</w:t>
      </w:r>
      <w:r w:rsidR="00C84814">
        <w:rPr>
          <w:lang w:val="hu-HU"/>
        </w:rPr>
        <w:t xml:space="preserve"> amelyet majd csak 1865-ben hívott össze újra</w:t>
      </w:r>
    </w:p>
    <w:p w14:paraId="15E419CE" w14:textId="77777777" w:rsidR="00C84814" w:rsidRDefault="00C84814" w:rsidP="00D90800">
      <w:pPr>
        <w:spacing w:after="0"/>
        <w:rPr>
          <w:lang w:val="hu-HU"/>
        </w:rPr>
      </w:pPr>
    </w:p>
    <w:p w14:paraId="2FD04C22" w14:textId="77777777" w:rsidR="00C84814" w:rsidRDefault="00C84814" w:rsidP="00D90800">
      <w:pPr>
        <w:spacing w:after="0"/>
        <w:rPr>
          <w:lang w:val="hu-HU"/>
        </w:rPr>
      </w:pPr>
      <w:r>
        <w:rPr>
          <w:lang w:val="hu-HU"/>
        </w:rPr>
        <w:t xml:space="preserve">Az </w:t>
      </w:r>
      <w:r w:rsidRPr="00E8034B">
        <w:rPr>
          <w:b/>
          <w:bCs/>
          <w:lang w:val="hu-HU"/>
        </w:rPr>
        <w:t>1865-ben összeült, a kiegyezést előkészítő országgyűlésen</w:t>
      </w:r>
      <w:r>
        <w:rPr>
          <w:lang w:val="hu-HU"/>
        </w:rPr>
        <w:t xml:space="preserve"> négy nagyobb politikai csoport, párt jelent meg:</w:t>
      </w:r>
    </w:p>
    <w:p w14:paraId="7D3B04BE" w14:textId="07B2FB44" w:rsidR="00C84814" w:rsidRDefault="00C84814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E8034B">
        <w:rPr>
          <w:b/>
          <w:bCs/>
          <w:lang w:val="hu-HU"/>
        </w:rPr>
        <w:t>Deák párt</w:t>
      </w:r>
      <w:r>
        <w:rPr>
          <w:lang w:val="hu-HU"/>
        </w:rPr>
        <w:t xml:space="preserve"> (Felirati párt utóda): a legnagyobb létszámú, a </w:t>
      </w:r>
      <w:r w:rsidRPr="00E8034B">
        <w:rPr>
          <w:b/>
          <w:bCs/>
          <w:lang w:val="hu-HU"/>
        </w:rPr>
        <w:t>kiegyezést támogató kormánypárt</w:t>
      </w:r>
      <w:r>
        <w:rPr>
          <w:lang w:val="hu-HU"/>
        </w:rPr>
        <w:t xml:space="preserve"> Andrássy Gyula vezetésével </w:t>
      </w:r>
    </w:p>
    <w:p w14:paraId="3100C480" w14:textId="114F39CD" w:rsidR="009228C0" w:rsidRDefault="009228C0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E8034B">
        <w:rPr>
          <w:b/>
          <w:bCs/>
          <w:lang w:val="hu-HU"/>
        </w:rPr>
        <w:t>Konzervatívok:</w:t>
      </w:r>
      <w:r>
        <w:rPr>
          <w:lang w:val="hu-HU"/>
        </w:rPr>
        <w:t xml:space="preserve"> a Deák pártot jobb oldalról támogatók</w:t>
      </w:r>
    </w:p>
    <w:p w14:paraId="074CFA03" w14:textId="32D62897" w:rsidR="009228C0" w:rsidRDefault="009228C0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E8034B">
        <w:rPr>
          <w:b/>
          <w:bCs/>
          <w:lang w:val="hu-HU"/>
        </w:rPr>
        <w:t>Balközép párt</w:t>
      </w:r>
      <w:r>
        <w:rPr>
          <w:lang w:val="hu-HU"/>
        </w:rPr>
        <w:t xml:space="preserve"> (Határozati párt utóda): Tisza Kálmán vezetésével, pusztán csak egy perszonáluniót szerettek volna Ausztriával </w:t>
      </w:r>
    </w:p>
    <w:p w14:paraId="2A4DD656" w14:textId="2FC38938" w:rsidR="009228C0" w:rsidRDefault="009228C0" w:rsidP="009228C0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E8034B">
        <w:rPr>
          <w:b/>
          <w:bCs/>
          <w:lang w:val="hu-HU"/>
        </w:rPr>
        <w:t>Szélsőbal párt</w:t>
      </w:r>
      <w:r>
        <w:rPr>
          <w:lang w:val="hu-HU"/>
        </w:rPr>
        <w:t xml:space="preserve"> (a Határozati párt radikális képviselőiből): Teleki László programját, azaz a függetlenségi törekvést hirdették, elutasították a kiegyezést. </w:t>
      </w:r>
    </w:p>
    <w:p w14:paraId="29F912C9" w14:textId="77777777" w:rsidR="009228C0" w:rsidRDefault="009228C0" w:rsidP="009228C0">
      <w:pPr>
        <w:spacing w:after="0"/>
        <w:rPr>
          <w:lang w:val="hu-HU"/>
        </w:rPr>
      </w:pPr>
    </w:p>
    <w:p w14:paraId="4CFC725F" w14:textId="4921C918" w:rsidR="009228C0" w:rsidRDefault="009228C0" w:rsidP="009228C0">
      <w:pPr>
        <w:spacing w:after="0"/>
        <w:rPr>
          <w:lang w:val="hu-HU"/>
        </w:rPr>
      </w:pPr>
      <w:r>
        <w:rPr>
          <w:lang w:val="hu-HU"/>
        </w:rPr>
        <w:t xml:space="preserve">A kormánypártnak ezek után </w:t>
      </w:r>
      <w:r w:rsidRPr="00E8034B">
        <w:rPr>
          <w:b/>
          <w:bCs/>
          <w:lang w:val="hu-HU"/>
        </w:rPr>
        <w:t>úgynevezett közjogi ellenzékét</w:t>
      </w:r>
      <w:r>
        <w:rPr>
          <w:lang w:val="hu-HU"/>
        </w:rPr>
        <w:t xml:space="preserve"> képezték azok a pártok a dualizmus alatt, </w:t>
      </w:r>
      <w:r w:rsidRPr="00E8034B">
        <w:rPr>
          <w:b/>
          <w:bCs/>
          <w:lang w:val="hu-HU"/>
        </w:rPr>
        <w:t>amelyek</w:t>
      </w:r>
      <w:r>
        <w:rPr>
          <w:lang w:val="hu-HU"/>
        </w:rPr>
        <w:t xml:space="preserve"> programjukban </w:t>
      </w:r>
      <w:r w:rsidRPr="00E8034B">
        <w:rPr>
          <w:b/>
          <w:bCs/>
          <w:lang w:val="hu-HU"/>
        </w:rPr>
        <w:t>megkérdőjelezték vagy át akarták erőteljesen alakítani a dualista berendezkedést</w:t>
      </w:r>
      <w:r>
        <w:rPr>
          <w:lang w:val="hu-HU"/>
        </w:rPr>
        <w:t xml:space="preserve"> </w:t>
      </w:r>
    </w:p>
    <w:p w14:paraId="374F1F77" w14:textId="77777777" w:rsidR="009228C0" w:rsidRDefault="009228C0" w:rsidP="009228C0">
      <w:pPr>
        <w:spacing w:after="0"/>
        <w:rPr>
          <w:lang w:val="hu-HU"/>
        </w:rPr>
      </w:pPr>
    </w:p>
    <w:p w14:paraId="68154E9F" w14:textId="77777777" w:rsidR="009228C0" w:rsidRDefault="009228C0" w:rsidP="009228C0">
      <w:pPr>
        <w:spacing w:after="0"/>
        <w:rPr>
          <w:lang w:val="hu-HU"/>
        </w:rPr>
      </w:pPr>
    </w:p>
    <w:p w14:paraId="12FB6880" w14:textId="77777777" w:rsidR="009228C0" w:rsidRDefault="009228C0" w:rsidP="009228C0">
      <w:pPr>
        <w:spacing w:after="0"/>
        <w:rPr>
          <w:lang w:val="hu-HU"/>
        </w:rPr>
      </w:pPr>
    </w:p>
    <w:p w14:paraId="4FE93195" w14:textId="77777777" w:rsidR="00E8034B" w:rsidRDefault="00E8034B" w:rsidP="009228C0">
      <w:pPr>
        <w:spacing w:after="0"/>
        <w:rPr>
          <w:lang w:val="hu-HU"/>
        </w:rPr>
      </w:pPr>
    </w:p>
    <w:p w14:paraId="77EA13F9" w14:textId="08195BF3" w:rsidR="009228C0" w:rsidRPr="00C4152E" w:rsidRDefault="009228C0" w:rsidP="009228C0">
      <w:pPr>
        <w:spacing w:after="0"/>
        <w:rPr>
          <w:b/>
          <w:bCs/>
          <w:u w:val="single"/>
          <w:lang w:val="hu-HU"/>
        </w:rPr>
      </w:pPr>
      <w:r w:rsidRPr="00C4152E">
        <w:rPr>
          <w:b/>
          <w:bCs/>
          <w:u w:val="single"/>
          <w:lang w:val="hu-HU"/>
        </w:rPr>
        <w:lastRenderedPageBreak/>
        <w:t>A kiegyezést követő párstruktúra és kormányok</w:t>
      </w:r>
    </w:p>
    <w:p w14:paraId="78BB6D07" w14:textId="5AB115F0" w:rsidR="00730EA7" w:rsidRDefault="00730EA7" w:rsidP="009228C0">
      <w:pPr>
        <w:spacing w:after="0"/>
        <w:rPr>
          <w:lang w:val="hu-HU"/>
        </w:rPr>
      </w:pPr>
      <w:r>
        <w:rPr>
          <w:lang w:val="hu-HU"/>
        </w:rPr>
        <w:t>A kiegyezést követő pártstruktúra és pártprogramok (1867-75):</w:t>
      </w:r>
    </w:p>
    <w:p w14:paraId="59B30D2F" w14:textId="63341A52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kiegyezést (Deák Ferenccel a háttérben) az Andrássy Gyula vezette </w:t>
      </w:r>
      <w:r w:rsidRPr="00E8034B">
        <w:rPr>
          <w:b/>
          <w:bCs/>
          <w:lang w:val="hu-HU"/>
        </w:rPr>
        <w:t>Deák párt</w:t>
      </w:r>
      <w:r>
        <w:rPr>
          <w:lang w:val="hu-HU"/>
        </w:rPr>
        <w:t xml:space="preserve"> hozta létre és védelmezte az 1867 utáni parlamentben: </w:t>
      </w:r>
    </w:p>
    <w:p w14:paraId="72C92E2C" w14:textId="71B4D20D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E8034B">
        <w:rPr>
          <w:b/>
          <w:bCs/>
          <w:lang w:val="hu-HU"/>
        </w:rPr>
        <w:t>Heterogén társadalmi rétegek</w:t>
      </w:r>
      <w:r>
        <w:rPr>
          <w:lang w:val="hu-HU"/>
        </w:rPr>
        <w:t xml:space="preserve"> jelentek meg benne: nagybirtokos arisztokraták, kiegyezéspárti középnemesség, pesti nagypolgárság, konzervatív főpapság</w:t>
      </w:r>
    </w:p>
    <w:p w14:paraId="17938FA1" w14:textId="7E52EE2A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Fő programja: a </w:t>
      </w:r>
      <w:r w:rsidRPr="00E8034B">
        <w:rPr>
          <w:b/>
          <w:bCs/>
          <w:lang w:val="hu-HU"/>
        </w:rPr>
        <w:t>kiegyezés rendszerének stabilizálása és fenntartása</w:t>
      </w:r>
      <w:r>
        <w:rPr>
          <w:lang w:val="hu-HU"/>
        </w:rPr>
        <w:t xml:space="preserve"> </w:t>
      </w:r>
    </w:p>
    <w:p w14:paraId="4AF2C825" w14:textId="3AE0687E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kialakított rendszerben fontos volt, hogy a kiegyezést elutasító ellenzék ne </w:t>
      </w:r>
      <w:proofErr w:type="spellStart"/>
      <w:r>
        <w:rPr>
          <w:lang w:val="hu-HU"/>
        </w:rPr>
        <w:t>kerülhessen</w:t>
      </w:r>
      <w:proofErr w:type="spellEnd"/>
      <w:r>
        <w:rPr>
          <w:lang w:val="hu-HU"/>
        </w:rPr>
        <w:t xml:space="preserve"> hatalomra </w:t>
      </w:r>
    </w:p>
    <w:p w14:paraId="5C4A939E" w14:textId="77777777" w:rsidR="00730EA7" w:rsidRDefault="00730EA7" w:rsidP="00730EA7">
      <w:pPr>
        <w:pStyle w:val="ListParagraph"/>
        <w:spacing w:after="0"/>
        <w:ind w:left="1440"/>
        <w:rPr>
          <w:lang w:val="hu-HU"/>
        </w:rPr>
      </w:pPr>
    </w:p>
    <w:p w14:paraId="29671B38" w14:textId="2C2CC534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E8034B">
        <w:rPr>
          <w:b/>
          <w:bCs/>
          <w:lang w:val="hu-HU"/>
        </w:rPr>
        <w:t>legnagyobb ellenzéki párt, a Tisza Kálmán vezette Balközép párt</w:t>
      </w:r>
      <w:r>
        <w:rPr>
          <w:lang w:val="hu-HU"/>
        </w:rPr>
        <w:t xml:space="preserve"> volt: </w:t>
      </w:r>
    </w:p>
    <w:p w14:paraId="39B4D750" w14:textId="557E1138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proofErr w:type="spellStart"/>
      <w:r w:rsidRPr="00E8034B">
        <w:rPr>
          <w:b/>
          <w:bCs/>
          <w:lang w:val="hu-HU"/>
        </w:rPr>
        <w:t>Homogénabb</w:t>
      </w:r>
      <w:proofErr w:type="spellEnd"/>
      <w:r w:rsidRPr="00E8034B">
        <w:rPr>
          <w:b/>
          <w:bCs/>
          <w:lang w:val="hu-HU"/>
        </w:rPr>
        <w:t xml:space="preserve"> társadalmi bázis</w:t>
      </w:r>
      <w:r>
        <w:rPr>
          <w:lang w:val="hu-HU"/>
        </w:rPr>
        <w:t xml:space="preserve">: tiszántúli protestáns középbirtokosok </w:t>
      </w:r>
    </w:p>
    <w:p w14:paraId="7CBB2265" w14:textId="613383B0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Programja az </w:t>
      </w:r>
      <w:r w:rsidRPr="00E8034B">
        <w:rPr>
          <w:b/>
          <w:bCs/>
          <w:lang w:val="hu-HU"/>
        </w:rPr>
        <w:t>1868-ban közzétett „bihari pontok”:</w:t>
      </w:r>
      <w:r>
        <w:rPr>
          <w:lang w:val="hu-HU"/>
        </w:rPr>
        <w:t xml:space="preserve"> elutasították a közös ügyeket, önálló magyar hadsereget, pénz- és kereskedelemügyet, diplomáciai képviseletet követeltek (azaz csak </w:t>
      </w:r>
      <w:r w:rsidRPr="00E8034B">
        <w:rPr>
          <w:b/>
          <w:bCs/>
          <w:lang w:val="hu-HU"/>
        </w:rPr>
        <w:t>perszonáluniót</w:t>
      </w:r>
      <w:r>
        <w:rPr>
          <w:lang w:val="hu-HU"/>
        </w:rPr>
        <w:t xml:space="preserve"> Ausztriával) </w:t>
      </w:r>
    </w:p>
    <w:p w14:paraId="539B5D67" w14:textId="77777777" w:rsidR="00730EA7" w:rsidRDefault="00730EA7" w:rsidP="00730EA7">
      <w:pPr>
        <w:pStyle w:val="ListParagraph"/>
        <w:spacing w:after="0"/>
        <w:ind w:left="1440"/>
        <w:rPr>
          <w:lang w:val="hu-HU"/>
        </w:rPr>
      </w:pPr>
    </w:p>
    <w:p w14:paraId="6322BBC7" w14:textId="289949CA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E8034B">
        <w:rPr>
          <w:b/>
          <w:bCs/>
          <w:lang w:val="hu-HU"/>
        </w:rPr>
        <w:t>Szélsőbal vagy ’48-as párt</w:t>
      </w:r>
      <w:r>
        <w:rPr>
          <w:lang w:val="hu-HU"/>
        </w:rPr>
        <w:t xml:space="preserve"> Madarász József vezetésével elvileg ’48-as alapon (áprilisi törvényekben megszabott kapcsolat Ausztriával) állt, azonban a gyakorlatban ’49-es (függetlenségi) politikát vitt</w:t>
      </w:r>
    </w:p>
    <w:p w14:paraId="39E716BD" w14:textId="77777777" w:rsidR="00730EA7" w:rsidRDefault="00730EA7" w:rsidP="00730EA7">
      <w:pPr>
        <w:spacing w:after="0"/>
        <w:rPr>
          <w:lang w:val="hu-HU"/>
        </w:rPr>
      </w:pPr>
    </w:p>
    <w:p w14:paraId="7627FB61" w14:textId="09A8F30F" w:rsidR="009038FB" w:rsidRDefault="009038FB" w:rsidP="00730EA7">
      <w:pPr>
        <w:spacing w:after="0"/>
        <w:rPr>
          <w:lang w:val="hu-HU"/>
        </w:rPr>
      </w:pPr>
      <w:r>
        <w:rPr>
          <w:lang w:val="hu-HU"/>
        </w:rPr>
        <w:t xml:space="preserve">Az </w:t>
      </w:r>
      <w:r w:rsidRPr="00E8034B">
        <w:rPr>
          <w:b/>
          <w:bCs/>
          <w:lang w:val="hu-HU"/>
        </w:rPr>
        <w:t>Andrássy-kormány (1867-71) idején</w:t>
      </w:r>
    </w:p>
    <w:p w14:paraId="48162E0F" w14:textId="38F6511B" w:rsidR="009038FB" w:rsidRDefault="009038FB" w:rsidP="009038FB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 w:rsidRPr="00E8034B">
        <w:rPr>
          <w:b/>
          <w:bCs/>
          <w:lang w:val="hu-HU"/>
        </w:rPr>
        <w:t>1868-ban</w:t>
      </w:r>
      <w:r>
        <w:rPr>
          <w:lang w:val="hu-HU"/>
        </w:rPr>
        <w:t xml:space="preserve"> megtörtént a </w:t>
      </w:r>
      <w:r w:rsidRPr="00E8034B">
        <w:rPr>
          <w:b/>
          <w:bCs/>
          <w:lang w:val="hu-HU"/>
        </w:rPr>
        <w:t>magyar-horvát kiegyezés</w:t>
      </w:r>
      <w:r>
        <w:rPr>
          <w:lang w:val="hu-HU"/>
        </w:rPr>
        <w:t>, megszület</w:t>
      </w:r>
      <w:r w:rsidR="00E8034B">
        <w:rPr>
          <w:lang w:val="hu-HU"/>
        </w:rPr>
        <w:t>ett</w:t>
      </w:r>
      <w:r>
        <w:rPr>
          <w:lang w:val="hu-HU"/>
        </w:rPr>
        <w:t xml:space="preserve"> a </w:t>
      </w:r>
      <w:r w:rsidRPr="00E8034B">
        <w:rPr>
          <w:b/>
          <w:bCs/>
          <w:lang w:val="hu-HU"/>
        </w:rPr>
        <w:t xml:space="preserve">nemzetiségi törvény és a népiskolai törvény </w:t>
      </w:r>
    </w:p>
    <w:p w14:paraId="7F9EC445" w14:textId="625073F8" w:rsidR="009038FB" w:rsidRDefault="009038FB" w:rsidP="009038FB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kormány igyekezett megteremteni a </w:t>
      </w:r>
      <w:r w:rsidRPr="00E8034B">
        <w:rPr>
          <w:b/>
          <w:bCs/>
          <w:lang w:val="hu-HU"/>
        </w:rPr>
        <w:t xml:space="preserve">modern polgári </w:t>
      </w:r>
      <w:proofErr w:type="spellStart"/>
      <w:r w:rsidRPr="00E8034B">
        <w:rPr>
          <w:b/>
          <w:bCs/>
          <w:lang w:val="hu-HU"/>
        </w:rPr>
        <w:t>államaparátust</w:t>
      </w:r>
      <w:proofErr w:type="spellEnd"/>
      <w:r>
        <w:rPr>
          <w:lang w:val="hu-HU"/>
        </w:rPr>
        <w:t xml:space="preserve">, a közteherviseléshez szükséges </w:t>
      </w:r>
      <w:r w:rsidRPr="00E8034B">
        <w:rPr>
          <w:b/>
          <w:bCs/>
          <w:lang w:val="hu-HU"/>
        </w:rPr>
        <w:t>adórendszert</w:t>
      </w:r>
      <w:r>
        <w:rPr>
          <w:lang w:val="hu-HU"/>
        </w:rPr>
        <w:t xml:space="preserve">, kezdetét vette az </w:t>
      </w:r>
      <w:r w:rsidRPr="00E8034B">
        <w:rPr>
          <w:b/>
          <w:bCs/>
          <w:lang w:val="hu-HU"/>
        </w:rPr>
        <w:t>állami vasútépítés</w:t>
      </w:r>
      <w:r>
        <w:rPr>
          <w:lang w:val="hu-HU"/>
        </w:rPr>
        <w:t xml:space="preserve"> </w:t>
      </w:r>
    </w:p>
    <w:p w14:paraId="4C7D1D62" w14:textId="77777777" w:rsidR="009038FB" w:rsidRDefault="009038FB" w:rsidP="009038FB">
      <w:pPr>
        <w:spacing w:after="0"/>
        <w:rPr>
          <w:lang w:val="hu-HU"/>
        </w:rPr>
      </w:pPr>
    </w:p>
    <w:p w14:paraId="5A41CDB3" w14:textId="335BEDDA" w:rsidR="009038FB" w:rsidRDefault="009038FB" w:rsidP="009038FB">
      <w:pPr>
        <w:spacing w:after="0"/>
        <w:rPr>
          <w:lang w:val="hu-HU"/>
        </w:rPr>
      </w:pPr>
      <w:r w:rsidRPr="00DD7F61">
        <w:rPr>
          <w:b/>
          <w:bCs/>
          <w:lang w:val="hu-HU"/>
        </w:rPr>
        <w:t>Politikai változás</w:t>
      </w:r>
      <w:r>
        <w:rPr>
          <w:lang w:val="hu-HU"/>
        </w:rPr>
        <w:t xml:space="preserve"> kezdődött 1871-től: </w:t>
      </w:r>
    </w:p>
    <w:p w14:paraId="3C03846A" w14:textId="0DB71A66" w:rsidR="009038FB" w:rsidRDefault="009038FB" w:rsidP="009038FB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heterogén </w:t>
      </w:r>
      <w:r w:rsidRPr="00DD7F61">
        <w:rPr>
          <w:b/>
          <w:bCs/>
          <w:lang w:val="hu-HU"/>
        </w:rPr>
        <w:t>Deák párt</w:t>
      </w:r>
      <w:r>
        <w:rPr>
          <w:lang w:val="hu-HU"/>
        </w:rPr>
        <w:t xml:space="preserve"> – miután vezetője, Andrássy Gyula 1871-től közös külügyminiszter lett és így elvesztette vezetőjét, illetve az 1873-as gazdasági válság is sok problémát okozott, eközben Deák is visszavonult betegsége miatt – </w:t>
      </w:r>
      <w:r w:rsidRPr="00DD7F61">
        <w:rPr>
          <w:b/>
          <w:bCs/>
          <w:lang w:val="hu-HU"/>
        </w:rPr>
        <w:t>elkezdett felbomlani</w:t>
      </w:r>
      <w:r>
        <w:rPr>
          <w:lang w:val="hu-HU"/>
        </w:rPr>
        <w:t xml:space="preserve"> </w:t>
      </w:r>
    </w:p>
    <w:p w14:paraId="733379E3" w14:textId="114625F8" w:rsidR="009038FB" w:rsidRDefault="009038FB" w:rsidP="009038FB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Balközép párt vezetője, </w:t>
      </w:r>
      <w:r w:rsidRPr="00DD7F61">
        <w:rPr>
          <w:b/>
          <w:bCs/>
          <w:lang w:val="hu-HU"/>
        </w:rPr>
        <w:t>Tisza Kálmán felismerte</w:t>
      </w:r>
      <w:r>
        <w:rPr>
          <w:lang w:val="hu-HU"/>
        </w:rPr>
        <w:t xml:space="preserve">, hogy a meghirdetett kiegyezés-ellenes programmal </w:t>
      </w:r>
      <w:r w:rsidRPr="00DD7F61">
        <w:rPr>
          <w:b/>
          <w:bCs/>
          <w:lang w:val="hu-HU"/>
        </w:rPr>
        <w:t>nem fog tudni hatalomra jutni</w:t>
      </w:r>
    </w:p>
    <w:p w14:paraId="565B3541" w14:textId="77777777" w:rsidR="00DD7F61" w:rsidRDefault="009038FB" w:rsidP="009038FB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DD7F61">
        <w:rPr>
          <w:b/>
          <w:bCs/>
          <w:lang w:val="hu-HU"/>
        </w:rPr>
        <w:t>1875-ben Tisza Kálmán vezetésével megtörtént a Deák párt és a Balközép párt egyesülése</w:t>
      </w:r>
      <w:r>
        <w:rPr>
          <w:lang w:val="hu-HU"/>
        </w:rPr>
        <w:t xml:space="preserve"> </w:t>
      </w:r>
    </w:p>
    <w:p w14:paraId="32B341FC" w14:textId="339A971A" w:rsidR="009038FB" w:rsidRDefault="009038FB" w:rsidP="00DD7F61">
      <w:pPr>
        <w:pStyle w:val="ListParagraph"/>
        <w:spacing w:after="0"/>
        <w:rPr>
          <w:lang w:val="hu-HU"/>
        </w:rPr>
      </w:pPr>
      <w:r>
        <w:rPr>
          <w:lang w:val="hu-HU"/>
        </w:rPr>
        <w:t>(„fúzió</w:t>
      </w:r>
      <w:r w:rsidR="00DD7F61">
        <w:rPr>
          <w:lang w:val="hu-HU"/>
        </w:rPr>
        <w:t>”</w:t>
      </w:r>
      <w:r>
        <w:rPr>
          <w:lang w:val="hu-HU"/>
        </w:rPr>
        <w:t>):</w:t>
      </w:r>
    </w:p>
    <w:p w14:paraId="6AE95B11" w14:textId="754228A3" w:rsidR="009038FB" w:rsidRDefault="009038FB" w:rsidP="009038FB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Létrejött a </w:t>
      </w:r>
      <w:r w:rsidRPr="001C4E18">
        <w:rPr>
          <w:b/>
          <w:bCs/>
          <w:lang w:val="hu-HU"/>
        </w:rPr>
        <w:t>Szabadelvű (Liberális) párt</w:t>
      </w:r>
      <w:r>
        <w:rPr>
          <w:lang w:val="hu-HU"/>
        </w:rPr>
        <w:t xml:space="preserve">, amely 1875-től töltötte be a </w:t>
      </w:r>
      <w:r w:rsidRPr="001C4E18">
        <w:rPr>
          <w:b/>
          <w:bCs/>
          <w:lang w:val="hu-HU"/>
        </w:rPr>
        <w:t xml:space="preserve">kiegyezéspárti </w:t>
      </w:r>
      <w:r w:rsidR="003F2B33" w:rsidRPr="001C4E18">
        <w:rPr>
          <w:b/>
          <w:bCs/>
          <w:lang w:val="hu-HU"/>
        </w:rPr>
        <w:t>kormánypárt</w:t>
      </w:r>
      <w:r w:rsidR="003F2B33">
        <w:rPr>
          <w:lang w:val="hu-HU"/>
        </w:rPr>
        <w:t xml:space="preserve"> szerepét </w:t>
      </w:r>
    </w:p>
    <w:p w14:paraId="436E9D72" w14:textId="3B830D0E" w:rsidR="003F2B33" w:rsidRDefault="003F2B33" w:rsidP="009038FB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fúziót ellenző Balközép pártiak már 1874-ben egyesültek a Szélsőbal – 48-as párttal és </w:t>
      </w:r>
      <w:r w:rsidR="001C4E18" w:rsidRPr="001C4E18">
        <w:rPr>
          <w:b/>
          <w:bCs/>
          <w:lang w:val="hu-HU"/>
        </w:rPr>
        <w:t>megalakították</w:t>
      </w:r>
      <w:r w:rsidRPr="001C4E18">
        <w:rPr>
          <w:b/>
          <w:bCs/>
          <w:lang w:val="hu-HU"/>
        </w:rPr>
        <w:t xml:space="preserve"> a 48-as Függetlenségi pártot</w:t>
      </w:r>
      <w:r>
        <w:rPr>
          <w:lang w:val="hu-HU"/>
        </w:rPr>
        <w:t xml:space="preserve">, amely a </w:t>
      </w:r>
      <w:r w:rsidRPr="001C4E18">
        <w:rPr>
          <w:b/>
          <w:bCs/>
          <w:lang w:val="hu-HU"/>
        </w:rPr>
        <w:t>baloldali közjogi ellenzéke</w:t>
      </w:r>
      <w:r>
        <w:rPr>
          <w:lang w:val="hu-HU"/>
        </w:rPr>
        <w:t xml:space="preserve"> volt a kormánypártnak úgy, hogy általános választójogot, a nemzetiségeknek tényleges egyenjogúságot ígért a programjában. </w:t>
      </w:r>
      <w:r w:rsidRPr="001C4E18">
        <w:rPr>
          <w:b/>
          <w:bCs/>
          <w:lang w:val="hu-HU"/>
        </w:rPr>
        <w:t>1884-től Függetlenségi és Negyvennyolcas Párt</w:t>
      </w:r>
      <w:r>
        <w:rPr>
          <w:lang w:val="hu-HU"/>
        </w:rPr>
        <w:t xml:space="preserve"> néven működött </w:t>
      </w:r>
      <w:r w:rsidRPr="001C4E18">
        <w:rPr>
          <w:b/>
          <w:bCs/>
          <w:lang w:val="hu-HU"/>
        </w:rPr>
        <w:t>Irányi Dániel</w:t>
      </w:r>
      <w:r>
        <w:rPr>
          <w:lang w:val="hu-HU"/>
        </w:rPr>
        <w:t xml:space="preserve"> vezetésével </w:t>
      </w:r>
    </w:p>
    <w:p w14:paraId="1FFD5C6E" w14:textId="77777777" w:rsidR="00E47B7F" w:rsidRDefault="00E47B7F" w:rsidP="00E47B7F">
      <w:pPr>
        <w:spacing w:after="0"/>
        <w:rPr>
          <w:lang w:val="hu-HU"/>
        </w:rPr>
      </w:pPr>
    </w:p>
    <w:p w14:paraId="392EFB25" w14:textId="77777777" w:rsidR="00E47B7F" w:rsidRPr="00E47B7F" w:rsidRDefault="00E47B7F" w:rsidP="00E47B7F">
      <w:pPr>
        <w:spacing w:after="0"/>
        <w:rPr>
          <w:lang w:val="hu-HU"/>
        </w:rPr>
      </w:pPr>
    </w:p>
    <w:p w14:paraId="306AB111" w14:textId="002248E2" w:rsidR="003F2B33" w:rsidRPr="00085F86" w:rsidRDefault="003F2B33" w:rsidP="009038FB">
      <w:pPr>
        <w:pStyle w:val="ListParagraph"/>
        <w:numPr>
          <w:ilvl w:val="1"/>
          <w:numId w:val="6"/>
        </w:numPr>
        <w:spacing w:after="0"/>
        <w:rPr>
          <w:b/>
          <w:bCs/>
          <w:lang w:val="hu-HU"/>
        </w:rPr>
      </w:pPr>
      <w:r>
        <w:rPr>
          <w:lang w:val="hu-HU"/>
        </w:rPr>
        <w:lastRenderedPageBreak/>
        <w:t xml:space="preserve">A Deák párt konzervatív része pedig megalakította a </w:t>
      </w:r>
      <w:r w:rsidRPr="00085F86">
        <w:rPr>
          <w:b/>
          <w:bCs/>
          <w:lang w:val="hu-HU"/>
        </w:rPr>
        <w:t>Konzervatív pártot</w:t>
      </w:r>
      <w:r>
        <w:rPr>
          <w:lang w:val="hu-HU"/>
        </w:rPr>
        <w:t xml:space="preserve">, amely további csatlakozókkal </w:t>
      </w:r>
      <w:r w:rsidRPr="00085F86">
        <w:rPr>
          <w:b/>
          <w:bCs/>
          <w:lang w:val="hu-HU"/>
        </w:rPr>
        <w:t>1878-tól Egyesült Ellenzék</w:t>
      </w:r>
      <w:r>
        <w:rPr>
          <w:lang w:val="hu-HU"/>
        </w:rPr>
        <w:t xml:space="preserve"> néven alkotta a </w:t>
      </w:r>
      <w:r w:rsidRPr="00085F86">
        <w:rPr>
          <w:b/>
          <w:bCs/>
          <w:lang w:val="hu-HU"/>
        </w:rPr>
        <w:t>jobboldali közjogi ellenzéket</w:t>
      </w:r>
      <w:r>
        <w:rPr>
          <w:lang w:val="hu-HU"/>
        </w:rPr>
        <w:t xml:space="preserve">: elfogadták ugyan a kiegyezést, de a magyar érdekek erősebb érvényesítését kívánták a hadsereg és a gazdaság területén. A pártot az 1880-as években már gróf </w:t>
      </w:r>
      <w:r w:rsidRPr="00085F86">
        <w:rPr>
          <w:b/>
          <w:bCs/>
          <w:lang w:val="hu-HU"/>
        </w:rPr>
        <w:t xml:space="preserve">Apponyi Albert vezette </w:t>
      </w:r>
    </w:p>
    <w:p w14:paraId="06F990B1" w14:textId="77777777" w:rsidR="003F2B33" w:rsidRDefault="003F2B33" w:rsidP="003F2B33">
      <w:pPr>
        <w:spacing w:after="0"/>
        <w:rPr>
          <w:lang w:val="hu-HU"/>
        </w:rPr>
      </w:pPr>
    </w:p>
    <w:p w14:paraId="32B6ACF7" w14:textId="6E62B01B" w:rsidR="003F2B33" w:rsidRPr="00BE493C" w:rsidRDefault="003F2B33" w:rsidP="003F2B33">
      <w:pPr>
        <w:spacing w:after="0"/>
        <w:rPr>
          <w:b/>
          <w:bCs/>
          <w:lang w:val="hu-HU"/>
        </w:rPr>
      </w:pPr>
      <w:r w:rsidRPr="00BE493C">
        <w:rPr>
          <w:b/>
          <w:bCs/>
          <w:lang w:val="hu-HU"/>
        </w:rPr>
        <w:t>Tisza Kálmán miniszterelnöksége (1875-90)</w:t>
      </w:r>
      <w:r w:rsidR="00BE493C">
        <w:rPr>
          <w:b/>
          <w:bCs/>
          <w:lang w:val="hu-HU"/>
        </w:rPr>
        <w:t>:</w:t>
      </w:r>
    </w:p>
    <w:p w14:paraId="756CBDC4" w14:textId="73D56379" w:rsidR="003F2B33" w:rsidRDefault="003F2B33" w:rsidP="003F2B3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Tisza Kálmán </w:t>
      </w:r>
      <w:r w:rsidRPr="00C23107">
        <w:rPr>
          <w:b/>
          <w:bCs/>
          <w:lang w:val="hu-HU"/>
        </w:rPr>
        <w:t>a „generális” kemény kézzel vezette pártját</w:t>
      </w:r>
      <w:r>
        <w:rPr>
          <w:lang w:val="hu-HU"/>
        </w:rPr>
        <w:t xml:space="preserve"> és kormányát, fegyelmet tartott a kormánypárti képviselőcsoportokban is, nem tűrte, hogy a szabadelvű képviselők a kormány ellen szavazzanak („ti csak ne gondolkozzatok, hanem szavazzatok”)</w:t>
      </w:r>
    </w:p>
    <w:p w14:paraId="6F325E80" w14:textId="07CCDE92" w:rsidR="003F2B33" w:rsidRDefault="003F2B33" w:rsidP="003F2B3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szilárd kormánypárti háttér és a kedvező, békésebb külpolitikai helyzet </w:t>
      </w:r>
      <w:r w:rsidRPr="00C23107">
        <w:rPr>
          <w:b/>
          <w:bCs/>
          <w:lang w:val="hu-HU"/>
        </w:rPr>
        <w:t>a jogalkotásban, a gazdaság fejlesztésében, a modernizációban</w:t>
      </w:r>
      <w:r>
        <w:rPr>
          <w:lang w:val="hu-HU"/>
        </w:rPr>
        <w:t xml:space="preserve"> komoly </w:t>
      </w:r>
      <w:r w:rsidRPr="00C23107">
        <w:rPr>
          <w:b/>
          <w:bCs/>
          <w:lang w:val="hu-HU"/>
        </w:rPr>
        <w:t>eredményeket</w:t>
      </w:r>
      <w:r>
        <w:rPr>
          <w:lang w:val="hu-HU"/>
        </w:rPr>
        <w:t xml:space="preserve"> hozott:</w:t>
      </w:r>
    </w:p>
    <w:p w14:paraId="1A5A4C46" w14:textId="15ECCABB" w:rsidR="003F2B33" w:rsidRPr="00C23107" w:rsidRDefault="003F2B33" w:rsidP="003F2B33">
      <w:pPr>
        <w:pStyle w:val="ListParagraph"/>
        <w:numPr>
          <w:ilvl w:val="1"/>
          <w:numId w:val="7"/>
        </w:numPr>
        <w:spacing w:after="0"/>
        <w:rPr>
          <w:b/>
          <w:bCs/>
          <w:lang w:val="hu-HU"/>
        </w:rPr>
      </w:pPr>
      <w:r w:rsidRPr="00C23107">
        <w:rPr>
          <w:b/>
          <w:bCs/>
          <w:lang w:val="hu-HU"/>
        </w:rPr>
        <w:t>1877-ben és 1887-ben is sikerült</w:t>
      </w:r>
      <w:r>
        <w:rPr>
          <w:lang w:val="hu-HU"/>
        </w:rPr>
        <w:t xml:space="preserve"> néhány, Magyarország számára kedvező változtatással </w:t>
      </w:r>
      <w:r w:rsidRPr="00C23107">
        <w:rPr>
          <w:b/>
          <w:bCs/>
          <w:lang w:val="hu-HU"/>
        </w:rPr>
        <w:t xml:space="preserve">megújítani a gazdasági kiegyezést </w:t>
      </w:r>
    </w:p>
    <w:p w14:paraId="4510BE4C" w14:textId="1F89B7EE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E50D67">
        <w:rPr>
          <w:b/>
          <w:bCs/>
          <w:lang w:val="hu-HU"/>
        </w:rPr>
        <w:t>1878-ban</w:t>
      </w:r>
      <w:r>
        <w:rPr>
          <w:lang w:val="hu-HU"/>
        </w:rPr>
        <w:t xml:space="preserve"> létrehozták dualista alapon a közös jegybankot: az </w:t>
      </w:r>
      <w:r w:rsidRPr="00E50D67">
        <w:rPr>
          <w:b/>
          <w:bCs/>
          <w:lang w:val="hu-HU"/>
        </w:rPr>
        <w:t>Osztrák-Magyar Bank</w:t>
      </w:r>
      <w:r>
        <w:rPr>
          <w:lang w:val="hu-HU"/>
        </w:rPr>
        <w:t xml:space="preserve"> ezután kétnyelvű pénzt adott ki</w:t>
      </w:r>
    </w:p>
    <w:p w14:paraId="22089E25" w14:textId="3B211785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E50D67">
        <w:rPr>
          <w:b/>
          <w:bCs/>
          <w:lang w:val="hu-HU"/>
        </w:rPr>
        <w:t xml:space="preserve">1878-tól életbe lépett a </w:t>
      </w:r>
      <w:proofErr w:type="spellStart"/>
      <w:r w:rsidRPr="00E50D67">
        <w:rPr>
          <w:b/>
          <w:bCs/>
          <w:lang w:val="hu-HU"/>
        </w:rPr>
        <w:t>Csemegi</w:t>
      </w:r>
      <w:proofErr w:type="spellEnd"/>
      <w:r w:rsidRPr="00E50D67">
        <w:rPr>
          <w:b/>
          <w:bCs/>
          <w:lang w:val="hu-HU"/>
        </w:rPr>
        <w:t>-kódex</w:t>
      </w:r>
      <w:r>
        <w:rPr>
          <w:lang w:val="hu-HU"/>
        </w:rPr>
        <w:t xml:space="preserve">, a modern büntetőtörvénykönyv </w:t>
      </w:r>
    </w:p>
    <w:p w14:paraId="591A1643" w14:textId="3F11CEA8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E50D67">
        <w:rPr>
          <w:b/>
          <w:bCs/>
          <w:lang w:val="hu-HU"/>
        </w:rPr>
        <w:t>Állami támogatást kapott a gyáripar</w:t>
      </w:r>
      <w:r>
        <w:rPr>
          <w:lang w:val="hu-HU"/>
        </w:rPr>
        <w:t xml:space="preserve">, megkezdődött a </w:t>
      </w:r>
      <w:r w:rsidRPr="00E50D67">
        <w:rPr>
          <w:b/>
          <w:bCs/>
          <w:lang w:val="hu-HU"/>
        </w:rPr>
        <w:t>magánvasutak államosítása</w:t>
      </w:r>
      <w:r>
        <w:rPr>
          <w:lang w:val="hu-HU"/>
        </w:rPr>
        <w:t xml:space="preserve"> </w:t>
      </w:r>
    </w:p>
    <w:p w14:paraId="75C5AD48" w14:textId="3AC14FC7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Folytatódott a </w:t>
      </w:r>
      <w:r w:rsidRPr="00E50D67">
        <w:rPr>
          <w:b/>
          <w:bCs/>
          <w:lang w:val="hu-HU"/>
        </w:rPr>
        <w:t>közigazgatás korszerűsítése</w:t>
      </w:r>
      <w:r>
        <w:rPr>
          <w:lang w:val="hu-HU"/>
        </w:rPr>
        <w:t xml:space="preserve">, megtörték a megyék hagyományos autonómiáját, bevezették a </w:t>
      </w:r>
      <w:proofErr w:type="spellStart"/>
      <w:r>
        <w:rPr>
          <w:lang w:val="hu-HU"/>
        </w:rPr>
        <w:t>virilizmus</w:t>
      </w:r>
      <w:proofErr w:type="spellEnd"/>
      <w:r>
        <w:rPr>
          <w:lang w:val="hu-HU"/>
        </w:rPr>
        <w:t xml:space="preserve"> rendszerét. </w:t>
      </w:r>
    </w:p>
    <w:p w14:paraId="7908A3CD" w14:textId="77777777" w:rsidR="006415F9" w:rsidRDefault="006415F9" w:rsidP="006415F9">
      <w:pPr>
        <w:pStyle w:val="ListParagraph"/>
        <w:spacing w:after="0"/>
        <w:ind w:left="1440"/>
        <w:rPr>
          <w:lang w:val="hu-HU"/>
        </w:rPr>
      </w:pPr>
    </w:p>
    <w:p w14:paraId="31DF3481" w14:textId="3E7BA5B9" w:rsidR="006415F9" w:rsidRDefault="006415F9" w:rsidP="006415F9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Tisza kormányai alatt több mozgalom, ellentét is megjelent vagy felerősödött </w:t>
      </w:r>
    </w:p>
    <w:p w14:paraId="7030614A" w14:textId="2882CB69" w:rsidR="006415F9" w:rsidRDefault="006415F9" w:rsidP="006415F9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A04F80">
        <w:rPr>
          <w:b/>
          <w:bCs/>
          <w:lang w:val="hu-HU"/>
        </w:rPr>
        <w:t>Agrár-merkantil ellentét</w:t>
      </w:r>
      <w:r>
        <w:rPr>
          <w:lang w:val="hu-HU"/>
        </w:rPr>
        <w:t xml:space="preserve">: az 1870-es évekre az Európában érkező egyre olcsóbb amerikai gabona komoly versenyt jelentett a Monarchia piacán a magyar gabonának – az </w:t>
      </w:r>
      <w:r w:rsidRPr="00A04F80">
        <w:rPr>
          <w:b/>
          <w:bCs/>
          <w:lang w:val="hu-HU"/>
        </w:rPr>
        <w:t>agrárius erők követelni kezdték a piacvédő agrárvámok emelését</w:t>
      </w:r>
      <w:r>
        <w:rPr>
          <w:lang w:val="hu-HU"/>
        </w:rPr>
        <w:t xml:space="preserve">, az elidegeníthetetlen nagybirtokok (hitbizományok) és a kisebb birtokok támogatását, </w:t>
      </w:r>
      <w:r w:rsidRPr="00A04F80">
        <w:rPr>
          <w:b/>
          <w:bCs/>
          <w:lang w:val="hu-HU"/>
        </w:rPr>
        <w:t>amivel a kereskedelmi és ipari körök nem értettek egyet</w:t>
      </w:r>
      <w:r>
        <w:rPr>
          <w:lang w:val="hu-HU"/>
        </w:rPr>
        <w:t xml:space="preserve">, mert az élelmiszerárak növekedését vonja maga után. Az agrárius érdekek védelmében már a reformkorban tevékenykedő </w:t>
      </w:r>
      <w:r w:rsidRPr="00A04F80">
        <w:rPr>
          <w:b/>
          <w:bCs/>
          <w:lang w:val="hu-HU"/>
        </w:rPr>
        <w:t>Országos Magyar Gazdasági Egyesület (OMGE)</w:t>
      </w:r>
      <w:r>
        <w:rPr>
          <w:lang w:val="hu-HU"/>
        </w:rPr>
        <w:t xml:space="preserve"> mellett megalakult 1896-ban a Magyar Gazdaszövetség, a merkantil nagytőke és a polgárság érdekvédelmi szervezete lett a </w:t>
      </w:r>
      <w:r w:rsidRPr="00A04F80">
        <w:rPr>
          <w:b/>
          <w:bCs/>
          <w:lang w:val="hu-HU"/>
        </w:rPr>
        <w:t xml:space="preserve">Gyáriparosok Országos Szövetsége </w:t>
      </w:r>
      <w:r>
        <w:rPr>
          <w:lang w:val="hu-HU"/>
        </w:rPr>
        <w:t>(</w:t>
      </w:r>
      <w:r w:rsidRPr="00A04F80">
        <w:rPr>
          <w:b/>
          <w:bCs/>
          <w:lang w:val="hu-HU"/>
        </w:rPr>
        <w:t>GYOSZ</w:t>
      </w:r>
      <w:r>
        <w:rPr>
          <w:lang w:val="hu-HU"/>
        </w:rPr>
        <w:t>, 1902) és az Országos Magyar Kereskedelmi Egyesülés (OMKE, 1904)</w:t>
      </w:r>
    </w:p>
    <w:p w14:paraId="1F5DE4D2" w14:textId="77777777" w:rsidR="006415F9" w:rsidRDefault="006415F9" w:rsidP="006415F9">
      <w:pPr>
        <w:pStyle w:val="ListParagraph"/>
        <w:spacing w:after="0"/>
        <w:ind w:left="1440"/>
        <w:rPr>
          <w:lang w:val="hu-HU"/>
        </w:rPr>
      </w:pPr>
    </w:p>
    <w:p w14:paraId="00F65644" w14:textId="01B45EFB" w:rsidR="006415F9" w:rsidRDefault="006415F9" w:rsidP="006415F9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A04F80">
        <w:rPr>
          <w:b/>
          <w:bCs/>
          <w:lang w:val="hu-HU"/>
        </w:rPr>
        <w:t>Antiszemitizmus:</w:t>
      </w:r>
      <w:r>
        <w:rPr>
          <w:lang w:val="hu-HU"/>
        </w:rPr>
        <w:t xml:space="preserve"> az izraeliták polgári és politikai egyenjogúsítását (1867) követően, az 1873-as gazdasági válság után erősödött fel a politikai antiszemitizmus </w:t>
      </w:r>
    </w:p>
    <w:p w14:paraId="2D9955F4" w14:textId="77777777" w:rsidR="006415F9" w:rsidRPr="006415F9" w:rsidRDefault="006415F9" w:rsidP="006415F9">
      <w:pPr>
        <w:pStyle w:val="ListParagraph"/>
        <w:rPr>
          <w:lang w:val="hu-HU"/>
        </w:rPr>
      </w:pPr>
    </w:p>
    <w:p w14:paraId="13CFFFE9" w14:textId="7EFEA3D0" w:rsidR="006415F9" w:rsidRDefault="006415F9" w:rsidP="006415F9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A04F80">
        <w:rPr>
          <w:b/>
          <w:bCs/>
          <w:lang w:val="hu-HU"/>
        </w:rPr>
        <w:t>Munkásmozgalom:</w:t>
      </w:r>
      <w:r>
        <w:rPr>
          <w:lang w:val="hu-HU"/>
        </w:rPr>
        <w:t xml:space="preserve"> a gyáripar fellendülése magával hozta a munkásmozgalom felerősödését is </w:t>
      </w:r>
    </w:p>
    <w:p w14:paraId="1A3E8127" w14:textId="77777777" w:rsidR="006415F9" w:rsidRPr="006415F9" w:rsidRDefault="006415F9" w:rsidP="006415F9">
      <w:pPr>
        <w:pStyle w:val="ListParagraph"/>
        <w:rPr>
          <w:lang w:val="hu-HU"/>
        </w:rPr>
      </w:pPr>
    </w:p>
    <w:p w14:paraId="778FDD0B" w14:textId="17CF53F5" w:rsidR="006415F9" w:rsidRDefault="006415F9" w:rsidP="006415F9">
      <w:pPr>
        <w:spacing w:after="0"/>
        <w:rPr>
          <w:lang w:val="hu-HU"/>
        </w:rPr>
      </w:pPr>
      <w:r w:rsidRPr="00A04F80">
        <w:rPr>
          <w:b/>
          <w:bCs/>
          <w:lang w:val="hu-HU"/>
        </w:rPr>
        <w:t>Tisza Kálmán bukásához végül az úgynevezett véderő-vita vezetett</w:t>
      </w:r>
      <w:r>
        <w:rPr>
          <w:lang w:val="hu-HU"/>
        </w:rPr>
        <w:t xml:space="preserve">: Tisza – az uralkodó szándékának megfelelő – javaslata a közös hadsereg létszámnöveléséről nagy ellenzéki tüntetéseket és parlamenti vitát eredményezett, amely után a miniszterelnök lemondott </w:t>
      </w:r>
    </w:p>
    <w:p w14:paraId="02117F86" w14:textId="77777777" w:rsidR="006415F9" w:rsidRDefault="006415F9" w:rsidP="006415F9">
      <w:pPr>
        <w:spacing w:after="0"/>
        <w:rPr>
          <w:lang w:val="hu-HU"/>
        </w:rPr>
      </w:pPr>
    </w:p>
    <w:p w14:paraId="029806A1" w14:textId="77777777" w:rsidR="00E47B7F" w:rsidRDefault="00E47B7F" w:rsidP="006415F9">
      <w:pPr>
        <w:spacing w:after="0"/>
        <w:rPr>
          <w:lang w:val="hu-HU"/>
        </w:rPr>
      </w:pPr>
    </w:p>
    <w:p w14:paraId="60AFFEB9" w14:textId="5A657DCD" w:rsidR="006415F9" w:rsidRPr="00CE6074" w:rsidRDefault="006415F9" w:rsidP="006415F9">
      <w:pPr>
        <w:spacing w:after="0"/>
        <w:rPr>
          <w:b/>
          <w:bCs/>
          <w:u w:val="single"/>
          <w:lang w:val="hu-HU"/>
        </w:rPr>
      </w:pPr>
      <w:r w:rsidRPr="00CE6074">
        <w:rPr>
          <w:b/>
          <w:bCs/>
          <w:u w:val="single"/>
          <w:lang w:val="hu-HU"/>
        </w:rPr>
        <w:lastRenderedPageBreak/>
        <w:t xml:space="preserve">A századforduló új pártjai és viharos </w:t>
      </w:r>
      <w:r w:rsidR="00C4152E" w:rsidRPr="00CE6074">
        <w:rPr>
          <w:b/>
          <w:bCs/>
          <w:u w:val="single"/>
          <w:lang w:val="hu-HU"/>
        </w:rPr>
        <w:t>politikai történései:</w:t>
      </w:r>
    </w:p>
    <w:p w14:paraId="6EDA5371" w14:textId="654494B8" w:rsidR="00C4152E" w:rsidRDefault="00C4152E" w:rsidP="006415F9">
      <w:pPr>
        <w:spacing w:after="0"/>
        <w:rPr>
          <w:lang w:val="hu-HU"/>
        </w:rPr>
      </w:pPr>
      <w:r>
        <w:rPr>
          <w:lang w:val="hu-HU"/>
        </w:rPr>
        <w:t xml:space="preserve">A XIX. század utolsó évtizedében és a XX. Század elején a közjogi alapon szerveződő ellenzék mellett megjelentek egyes mozgalmakhoz kötődő, programjukban már nemcsak a kiegyezés rendszerét megváltoztatni szándékozó, hanem </w:t>
      </w:r>
      <w:r w:rsidRPr="00A04F80">
        <w:rPr>
          <w:b/>
          <w:bCs/>
          <w:lang w:val="hu-HU"/>
        </w:rPr>
        <w:t xml:space="preserve">szociális kérdéseket, a politikai élet demokratizálását </w:t>
      </w:r>
      <w:r>
        <w:rPr>
          <w:lang w:val="hu-HU"/>
        </w:rPr>
        <w:t xml:space="preserve">(választójog kiszélesítése) meghirdető világnézeti pártok is: </w:t>
      </w:r>
    </w:p>
    <w:p w14:paraId="0C7B52E6" w14:textId="7529F62C" w:rsidR="00C4152E" w:rsidRDefault="00CE6074" w:rsidP="00CE607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Az antiszemitizmus felerősödése nyomán szerveződött meg </w:t>
      </w:r>
      <w:proofErr w:type="spellStart"/>
      <w:r>
        <w:rPr>
          <w:lang w:val="hu-HU"/>
        </w:rPr>
        <w:t>Istóczy</w:t>
      </w:r>
      <w:proofErr w:type="spellEnd"/>
      <w:r>
        <w:rPr>
          <w:lang w:val="hu-HU"/>
        </w:rPr>
        <w:t xml:space="preserve"> Győző vezetésével </w:t>
      </w:r>
      <w:r w:rsidRPr="00A04F80">
        <w:rPr>
          <w:b/>
          <w:bCs/>
          <w:lang w:val="hu-HU"/>
        </w:rPr>
        <w:t>az Országos Antiszemita Párt</w:t>
      </w:r>
      <w:r>
        <w:rPr>
          <w:lang w:val="hu-HU"/>
        </w:rPr>
        <w:t xml:space="preserve">, amely az 1880-as években parlamenti képviselettel is rendelkezett, majd hamarosan megszűnt </w:t>
      </w:r>
    </w:p>
    <w:p w14:paraId="5A7DD630" w14:textId="3FD55A76" w:rsidR="00CE6074" w:rsidRDefault="00CE6074" w:rsidP="00CE607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A04F80">
        <w:rPr>
          <w:b/>
          <w:bCs/>
          <w:lang w:val="hu-HU"/>
        </w:rPr>
        <w:t>munkásmozgalom fellendüléséhez</w:t>
      </w:r>
      <w:r>
        <w:rPr>
          <w:lang w:val="hu-HU"/>
        </w:rPr>
        <w:t xml:space="preserve"> kapcsolódott az ipari és a mezőgazdasági munkásokat képviselő szervezetek (munkásegyletek, önsegélyező egyesületek) és pártok megjelenése: </w:t>
      </w:r>
    </w:p>
    <w:p w14:paraId="4276DC2F" w14:textId="1668C38E" w:rsidR="00CE6074" w:rsidRDefault="00CE6074" w:rsidP="00CE6074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1878-ban jött létre a Nemválasztók Pártja és a Magyarországi Munkáspárt, majd </w:t>
      </w:r>
      <w:r w:rsidRPr="00A04F80">
        <w:rPr>
          <w:b/>
          <w:bCs/>
          <w:lang w:val="hu-HU"/>
        </w:rPr>
        <w:t>1890-ben</w:t>
      </w:r>
      <w:r>
        <w:rPr>
          <w:lang w:val="hu-HU"/>
        </w:rPr>
        <w:t xml:space="preserve"> a szakszervezetekre alapozó, a nagyipari munkásságot megszervező </w:t>
      </w:r>
      <w:r w:rsidRPr="00A04F80">
        <w:rPr>
          <w:b/>
          <w:bCs/>
          <w:lang w:val="hu-HU"/>
        </w:rPr>
        <w:t>Magyarországi Szociáldemokrata Párt</w:t>
      </w:r>
      <w:r>
        <w:rPr>
          <w:lang w:val="hu-HU"/>
        </w:rPr>
        <w:t xml:space="preserve">, amely az első modern tömegpárt volt Magyarországon (országos szervezettel, párttagkönyvvel) </w:t>
      </w:r>
    </w:p>
    <w:p w14:paraId="24B5F4E1" w14:textId="08AA029B" w:rsidR="00CE6074" w:rsidRDefault="00CE6074" w:rsidP="00CE6074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1897-ben jött létre az </w:t>
      </w:r>
      <w:r w:rsidRPr="00A04F80">
        <w:rPr>
          <w:b/>
          <w:bCs/>
          <w:lang w:val="hu-HU"/>
        </w:rPr>
        <w:t>agrárszocialista irányzatú Független Szocialista Párt</w:t>
      </w:r>
    </w:p>
    <w:p w14:paraId="13CE1220" w14:textId="77777777" w:rsidR="00CE6074" w:rsidRDefault="00CE6074" w:rsidP="00CE6074">
      <w:pPr>
        <w:pStyle w:val="ListParagraph"/>
        <w:spacing w:after="0"/>
        <w:ind w:left="1440"/>
        <w:rPr>
          <w:lang w:val="hu-HU"/>
        </w:rPr>
      </w:pPr>
    </w:p>
    <w:p w14:paraId="1CABEC90" w14:textId="0EB0B87B" w:rsidR="00CE6074" w:rsidRDefault="00294D51" w:rsidP="00CE607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Az </w:t>
      </w:r>
      <w:r w:rsidRPr="00A04F80">
        <w:rPr>
          <w:b/>
          <w:bCs/>
          <w:lang w:val="hu-HU"/>
        </w:rPr>
        <w:t>agrárius-merkantil ellentét</w:t>
      </w:r>
      <w:r>
        <w:rPr>
          <w:lang w:val="hu-HU"/>
        </w:rPr>
        <w:t xml:space="preserve"> felerősödése hozta magával a kisbirtokos parasztság érdekeit képviselő </w:t>
      </w:r>
      <w:r w:rsidRPr="00A04F80">
        <w:rPr>
          <w:b/>
          <w:bCs/>
          <w:lang w:val="hu-HU"/>
        </w:rPr>
        <w:t>Függetlenségi 48-as Országos Gazdapárt</w:t>
      </w:r>
      <w:r>
        <w:rPr>
          <w:lang w:val="hu-HU"/>
        </w:rPr>
        <w:t xml:space="preserve"> megalakulását. Alapítója a kisgazda mozgalom egyik vezéregyénisége, Nagyatádi Szabó István volt, aki a vidéki lakosság helyzetének javítását, a választójog kiterjesztését, a szövetkezeti mozgalom támogatását, öregségi </w:t>
      </w:r>
      <w:proofErr w:type="spellStart"/>
      <w:r>
        <w:rPr>
          <w:lang w:val="hu-HU"/>
        </w:rPr>
        <w:t>biztósítás</w:t>
      </w:r>
      <w:proofErr w:type="spellEnd"/>
      <w:r>
        <w:rPr>
          <w:lang w:val="hu-HU"/>
        </w:rPr>
        <w:t xml:space="preserve"> bevezetését, progresszív adózást, a nagybirtokokból kisbérletek létrehozását javasolta állami támogatással </w:t>
      </w:r>
    </w:p>
    <w:p w14:paraId="5EF81231" w14:textId="77777777" w:rsidR="00294D51" w:rsidRDefault="00294D51" w:rsidP="00294D51">
      <w:pPr>
        <w:spacing w:after="0"/>
        <w:rPr>
          <w:lang w:val="hu-HU"/>
        </w:rPr>
      </w:pPr>
    </w:p>
    <w:p w14:paraId="688C5BAD" w14:textId="6BA5EC03" w:rsidR="00A04F80" w:rsidRDefault="00294D51" w:rsidP="00294D51">
      <w:pPr>
        <w:spacing w:after="0"/>
        <w:rPr>
          <w:lang w:val="hu-HU"/>
        </w:rPr>
      </w:pPr>
      <w:r>
        <w:rPr>
          <w:lang w:val="hu-HU"/>
        </w:rPr>
        <w:t xml:space="preserve">Tisza Kálmán lemondása után, 1892-ben lett miniszterelnök </w:t>
      </w:r>
      <w:r w:rsidRPr="00A04F80">
        <w:rPr>
          <w:b/>
          <w:bCs/>
          <w:lang w:val="hu-HU"/>
        </w:rPr>
        <w:t>Wekerle Sándor</w:t>
      </w:r>
      <w:r>
        <w:rPr>
          <w:lang w:val="hu-HU"/>
        </w:rPr>
        <w:t xml:space="preserve"> (1892-95), </w:t>
      </w:r>
      <w:r w:rsidRPr="00A04F80">
        <w:rPr>
          <w:b/>
          <w:bCs/>
          <w:lang w:val="hu-HU"/>
        </w:rPr>
        <w:t>az első magyar származású kormányfő Magyarországon</w:t>
      </w:r>
      <w:r>
        <w:rPr>
          <w:lang w:val="hu-HU"/>
        </w:rPr>
        <w:t xml:space="preserve">, aki elfogadtatta azokat az </w:t>
      </w:r>
      <w:r w:rsidRPr="00A04F80">
        <w:rPr>
          <w:b/>
          <w:bCs/>
          <w:lang w:val="hu-HU"/>
        </w:rPr>
        <w:t>egyházpolitikai törvényeket</w:t>
      </w:r>
      <w:r>
        <w:rPr>
          <w:lang w:val="hu-HU"/>
        </w:rPr>
        <w:t xml:space="preserve">, amelyek nyomán bevezették a polgári házasság és anyakönyvvezetés intézményét. </w:t>
      </w:r>
    </w:p>
    <w:p w14:paraId="7D35B11A" w14:textId="7F542426" w:rsidR="00294D51" w:rsidRDefault="00294D51" w:rsidP="00294D51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>A katolikus egyház visszasz</w:t>
      </w:r>
      <w:r w:rsidR="00FA696A">
        <w:rPr>
          <w:lang w:val="hu-HU"/>
        </w:rPr>
        <w:t>o</w:t>
      </w:r>
      <w:r>
        <w:rPr>
          <w:lang w:val="hu-HU"/>
        </w:rPr>
        <w:t xml:space="preserve">rítására tett kísérletként, a magyarországi kultúrharcként is értelmező kormányzati lépésekre válaszul, az 1891-ben XIII. Leó pápa által kiadott </w:t>
      </w:r>
      <w:proofErr w:type="spellStart"/>
      <w:r>
        <w:rPr>
          <w:lang w:val="hu-HU"/>
        </w:rPr>
        <w:t>Rerum</w:t>
      </w:r>
      <w:proofErr w:type="spellEnd"/>
      <w:r>
        <w:rPr>
          <w:lang w:val="hu-HU"/>
        </w:rPr>
        <w:t xml:space="preserve"> Novarum. C. enciklika </w:t>
      </w:r>
      <w:r w:rsidR="00656A74">
        <w:rPr>
          <w:lang w:val="hu-HU"/>
        </w:rPr>
        <w:t>szellemében szerveződött meg 1895-be</w:t>
      </w:r>
      <w:r w:rsidR="00A04F80">
        <w:rPr>
          <w:lang w:val="hu-HU"/>
        </w:rPr>
        <w:t>n</w:t>
      </w:r>
      <w:r w:rsidR="00656A74">
        <w:rPr>
          <w:lang w:val="hu-HU"/>
        </w:rPr>
        <w:t xml:space="preserve"> a </w:t>
      </w:r>
      <w:r w:rsidR="00656A74" w:rsidRPr="00A04F80">
        <w:rPr>
          <w:b/>
          <w:bCs/>
          <w:lang w:val="hu-HU"/>
        </w:rPr>
        <w:t>Katolikus Néppárt Prohászka Ottokár</w:t>
      </w:r>
      <w:r w:rsidR="00656A74">
        <w:rPr>
          <w:lang w:val="hu-HU"/>
        </w:rPr>
        <w:t>, későbbi székesfehérvári püspök</w:t>
      </w:r>
      <w:r w:rsidR="00A04F80">
        <w:rPr>
          <w:lang w:val="hu-HU"/>
        </w:rPr>
        <w:t xml:space="preserve"> </w:t>
      </w:r>
      <w:r w:rsidR="00A04F80" w:rsidRPr="00A04F80">
        <w:rPr>
          <w:b/>
          <w:bCs/>
          <w:lang w:val="hu-HU"/>
        </w:rPr>
        <w:t>kezdeményezésére</w:t>
      </w:r>
      <w:r w:rsidR="00A04F80">
        <w:rPr>
          <w:lang w:val="hu-HU"/>
        </w:rPr>
        <w:t>. A keresztényszocialista elveket valló párt, Gr.</w:t>
      </w:r>
      <w:r w:rsidR="00656A74">
        <w:rPr>
          <w:lang w:val="hu-HU"/>
        </w:rPr>
        <w:t xml:space="preserve"> Zichy Nándor vezetésével az </w:t>
      </w:r>
      <w:r w:rsidR="00656A74" w:rsidRPr="00A04F80">
        <w:rPr>
          <w:b/>
          <w:bCs/>
          <w:lang w:val="hu-HU"/>
        </w:rPr>
        <w:t>egyházpolitikai törvények felülvizsgálata</w:t>
      </w:r>
      <w:r w:rsidR="00656A74">
        <w:rPr>
          <w:lang w:val="hu-HU"/>
        </w:rPr>
        <w:t xml:space="preserve"> mellett szorgalmazta a </w:t>
      </w:r>
      <w:r w:rsidR="00656A74" w:rsidRPr="00A04F80">
        <w:rPr>
          <w:b/>
          <w:bCs/>
          <w:lang w:val="hu-HU"/>
        </w:rPr>
        <w:t>munkások és a kistulajdonosok védelmét</w:t>
      </w:r>
      <w:r w:rsidR="00656A74">
        <w:rPr>
          <w:lang w:val="hu-HU"/>
        </w:rPr>
        <w:t xml:space="preserve"> a nagytőkésekkel és a nagybirtokosokkal szemben </w:t>
      </w:r>
    </w:p>
    <w:p w14:paraId="25DFA21F" w14:textId="04B4EBF4" w:rsidR="00656A74" w:rsidRDefault="00656A74" w:rsidP="00294D51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városi polgárság pártjaként szerveződött meg a Vázsonyi Vilmos vezette </w:t>
      </w:r>
      <w:r w:rsidRPr="00A04F80">
        <w:rPr>
          <w:b/>
          <w:bCs/>
          <w:lang w:val="hu-HU"/>
        </w:rPr>
        <w:t>Polgári Demokrata Párt</w:t>
      </w:r>
      <w:r>
        <w:rPr>
          <w:lang w:val="hu-HU"/>
        </w:rPr>
        <w:t xml:space="preserve"> (1900), amely a keresztényszocialistákhoz hasonlóan, a polgári szabadságjogok kiterjesztése mellett a szociális kérdéseket tekintette elsődlegesen fontosnak </w:t>
      </w:r>
    </w:p>
    <w:p w14:paraId="76A29052" w14:textId="2216F34A" w:rsidR="00F14F24" w:rsidRDefault="00F14F24" w:rsidP="00F14F24">
      <w:pPr>
        <w:spacing w:after="0"/>
        <w:rPr>
          <w:lang w:val="hu-HU"/>
        </w:rPr>
      </w:pPr>
    </w:p>
    <w:p w14:paraId="7F4EAF42" w14:textId="5FB9A41A" w:rsidR="00F14F24" w:rsidRDefault="00F14F24" w:rsidP="00F14F24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FA696A">
        <w:rPr>
          <w:b/>
          <w:bCs/>
          <w:lang w:val="hu-HU"/>
        </w:rPr>
        <w:t>Bánffy Dezső vezette kormány</w:t>
      </w:r>
      <w:r>
        <w:rPr>
          <w:lang w:val="hu-HU"/>
        </w:rPr>
        <w:t xml:space="preserve"> (1895-99) a felerősödött munkásmozgalmat, a mozgolódó nemzetiségieket </w:t>
      </w:r>
      <w:r w:rsidRPr="001354ED">
        <w:rPr>
          <w:b/>
          <w:bCs/>
          <w:lang w:val="hu-HU"/>
        </w:rPr>
        <w:t>kemény eszközökkel</w:t>
      </w:r>
      <w:r>
        <w:rPr>
          <w:lang w:val="hu-HU"/>
        </w:rPr>
        <w:t xml:space="preserve"> (fokozott ellenőrzés, perek, helyenként erőszak) igyekezett visszaszorítani, ugyanakkor az 1896-ban, a magyar honfoglalás 1000 éves évfordulóját (</w:t>
      </w:r>
      <w:r w:rsidRPr="001354ED">
        <w:rPr>
          <w:b/>
          <w:bCs/>
          <w:lang w:val="hu-HU"/>
        </w:rPr>
        <w:t>Mille</w:t>
      </w:r>
      <w:r w:rsidR="001354ED" w:rsidRPr="001354ED">
        <w:rPr>
          <w:b/>
          <w:bCs/>
          <w:lang w:val="hu-HU"/>
        </w:rPr>
        <w:t>n</w:t>
      </w:r>
      <w:r w:rsidRPr="001354ED">
        <w:rPr>
          <w:b/>
          <w:bCs/>
          <w:lang w:val="hu-HU"/>
        </w:rPr>
        <w:t>nium</w:t>
      </w:r>
      <w:r>
        <w:rPr>
          <w:lang w:val="hu-HU"/>
        </w:rPr>
        <w:t xml:space="preserve">) igyekezett látványosan megünnepelni: </w:t>
      </w:r>
    </w:p>
    <w:p w14:paraId="57509D3D" w14:textId="0EE6E158" w:rsidR="00F14F24" w:rsidRDefault="00F14F24" w:rsidP="00F14F24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1354ED">
        <w:rPr>
          <w:b/>
          <w:bCs/>
          <w:lang w:val="hu-HU"/>
        </w:rPr>
        <w:t>millenniumi ünnepségek központja Budapest volt</w:t>
      </w:r>
      <w:r>
        <w:rPr>
          <w:lang w:val="hu-HU"/>
        </w:rPr>
        <w:t xml:space="preserve"> (Andrássy út, földalatti kéregvasút, millenniumi kiállítás a Városligetben), de emlékműveket emeltek pl. a munkácsi várhegyen, a brassói Cenk-hegyen, a dévényi Várhegyen is </w:t>
      </w:r>
    </w:p>
    <w:p w14:paraId="502B17A4" w14:textId="5CF65CB9" w:rsidR="00F14F24" w:rsidRDefault="00F14F24" w:rsidP="00F14F24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Két új Duna-híd, 900km vasút, 400 új népiskola és múzeumok is épültek erre az alkalomra </w:t>
      </w:r>
    </w:p>
    <w:p w14:paraId="0276BB58" w14:textId="7432C0B3" w:rsidR="00F14F24" w:rsidRDefault="00F14F24" w:rsidP="00F14F24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A </w:t>
      </w:r>
      <w:r w:rsidRPr="001354ED">
        <w:rPr>
          <w:b/>
          <w:bCs/>
          <w:lang w:val="hu-HU"/>
        </w:rPr>
        <w:t>századfordulótól ismét felerősödtek a közös hadsereg korszerűsítése, megerősítése kapcsán a viták,</w:t>
      </w:r>
      <w:r>
        <w:rPr>
          <w:lang w:val="hu-HU"/>
        </w:rPr>
        <w:t xml:space="preserve"> amely kormányválsághoz, majd a Szabadelvű Párt bukásához vezetett: </w:t>
      </w:r>
    </w:p>
    <w:p w14:paraId="561EC8AE" w14:textId="33D9BF73" w:rsidR="00F14F24" w:rsidRDefault="00F14F24" w:rsidP="00F14F24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 Bánffyt váltó </w:t>
      </w:r>
      <w:r w:rsidRPr="001354ED">
        <w:rPr>
          <w:b/>
          <w:bCs/>
          <w:lang w:val="hu-HU"/>
        </w:rPr>
        <w:t>Széll Kálmán kormánya (1899-1903)</w:t>
      </w:r>
      <w:r>
        <w:rPr>
          <w:lang w:val="hu-HU"/>
        </w:rPr>
        <w:t xml:space="preserve"> 1903-ban a közös hadsereg és a magyar honvédség létszámát emelő javaslatot terjesztett a parlament elé, amire az ellenzék követelésekkel állt elő (magyar vezérnyelvi nyelv bevezetése), amit nem teljesítettek, ezért az ellenzék széleskörű obstrukcióba kezdett. </w:t>
      </w:r>
    </w:p>
    <w:p w14:paraId="19C2D31E" w14:textId="77777777" w:rsidR="00D121AD" w:rsidRDefault="00D121AD" w:rsidP="00D121AD">
      <w:pPr>
        <w:pStyle w:val="ListParagraph"/>
        <w:spacing w:after="0"/>
        <w:rPr>
          <w:lang w:val="hu-HU"/>
        </w:rPr>
      </w:pPr>
    </w:p>
    <w:p w14:paraId="61F6DBED" w14:textId="166D04D9" w:rsidR="00F14F24" w:rsidRDefault="00F14F24" w:rsidP="00F14F24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Egy átmeneti kormány után az uralkodó </w:t>
      </w:r>
      <w:r w:rsidRPr="001354ED">
        <w:rPr>
          <w:b/>
          <w:bCs/>
          <w:lang w:val="hu-HU"/>
        </w:rPr>
        <w:t>Tisza Istvánt</w:t>
      </w:r>
      <w:r>
        <w:rPr>
          <w:lang w:val="hu-HU"/>
        </w:rPr>
        <w:t xml:space="preserve"> (Tisza Kálmán fiát) nevezte ki miniszterelnöknek (1903-05), aki 1904-ben a hírhedt </w:t>
      </w:r>
      <w:r w:rsidRPr="001354ED">
        <w:rPr>
          <w:b/>
          <w:bCs/>
          <w:lang w:val="hu-HU"/>
        </w:rPr>
        <w:t>„</w:t>
      </w:r>
      <w:r w:rsidR="001354ED" w:rsidRPr="001354ED">
        <w:rPr>
          <w:b/>
          <w:bCs/>
          <w:lang w:val="hu-HU"/>
        </w:rPr>
        <w:t>zsebkendőszavazás” -</w:t>
      </w:r>
      <w:proofErr w:type="spellStart"/>
      <w:r w:rsidRPr="001354ED">
        <w:rPr>
          <w:b/>
          <w:bCs/>
          <w:lang w:val="hu-HU"/>
        </w:rPr>
        <w:t>al</w:t>
      </w:r>
      <w:proofErr w:type="spellEnd"/>
      <w:r w:rsidRPr="001354ED">
        <w:rPr>
          <w:b/>
          <w:bCs/>
          <w:lang w:val="hu-HU"/>
        </w:rPr>
        <w:t>, nem törvényes módon fogadtatta el a házszabály módosítását</w:t>
      </w:r>
      <w:r>
        <w:rPr>
          <w:lang w:val="hu-HU"/>
        </w:rPr>
        <w:t xml:space="preserve"> az obstrukció letörésére – verekedés tört ki az ülésteremben, majd berekesztették az ülést. </w:t>
      </w:r>
    </w:p>
    <w:p w14:paraId="27F30540" w14:textId="7B33C519" w:rsidR="00F14F24" w:rsidRDefault="00F14F24" w:rsidP="00F14F24">
      <w:pPr>
        <w:pStyle w:val="ListParagraph"/>
        <w:numPr>
          <w:ilvl w:val="1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Az ellenzéki pártok koalícióra léptek, és csatlakoztak hozzájuk a kormánypártból kilépő politikusok is (pl. Apponyi Albert, ifj. Andrássy Gyula) </w:t>
      </w:r>
    </w:p>
    <w:p w14:paraId="5B981286" w14:textId="7D7627A9" w:rsidR="00F14F24" w:rsidRDefault="00F14F24" w:rsidP="00F14F24">
      <w:pPr>
        <w:pStyle w:val="ListParagraph"/>
        <w:numPr>
          <w:ilvl w:val="1"/>
          <w:numId w:val="11"/>
        </w:numPr>
        <w:spacing w:after="0"/>
        <w:rPr>
          <w:lang w:val="hu-HU"/>
        </w:rPr>
      </w:pPr>
      <w:r w:rsidRPr="00D121AD">
        <w:rPr>
          <w:b/>
          <w:bCs/>
          <w:lang w:val="hu-HU"/>
        </w:rPr>
        <w:t>A Szabadelvű Párt elveszítette az 1905-ben megtartott választásokat</w:t>
      </w:r>
      <w:r>
        <w:rPr>
          <w:lang w:val="hu-HU"/>
        </w:rPr>
        <w:t xml:space="preserve">, </w:t>
      </w:r>
      <w:r w:rsidR="00867EA9">
        <w:rPr>
          <w:lang w:val="hu-HU"/>
        </w:rPr>
        <w:t xml:space="preserve">ami után Ferenc József egy parlementen </w:t>
      </w:r>
      <w:r w:rsidR="00D121AD">
        <w:rPr>
          <w:lang w:val="hu-HU"/>
        </w:rPr>
        <w:t>kívüli</w:t>
      </w:r>
      <w:r w:rsidR="00867EA9">
        <w:rPr>
          <w:lang w:val="hu-HU"/>
        </w:rPr>
        <w:t xml:space="preserve"> hivatalnokkormányt nevezett ki Fejérváry Géza, a darabont testőrség parancsnokának vezetésével </w:t>
      </w:r>
    </w:p>
    <w:p w14:paraId="0BBADC6E" w14:textId="77777777" w:rsidR="00D121AD" w:rsidRDefault="00D121AD" w:rsidP="00D121AD">
      <w:pPr>
        <w:pStyle w:val="ListParagraph"/>
        <w:spacing w:after="0"/>
        <w:ind w:left="1440"/>
        <w:rPr>
          <w:lang w:val="hu-HU"/>
        </w:rPr>
      </w:pPr>
    </w:p>
    <w:p w14:paraId="0ED33E0F" w14:textId="7D0B8FAC" w:rsidR="00867EA9" w:rsidRDefault="00867EA9" w:rsidP="00867EA9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 w:rsidRPr="00D121AD">
        <w:rPr>
          <w:b/>
          <w:bCs/>
          <w:lang w:val="hu-HU"/>
        </w:rPr>
        <w:t xml:space="preserve">A „darabont </w:t>
      </w:r>
      <w:proofErr w:type="gramStart"/>
      <w:r w:rsidRPr="00D121AD">
        <w:rPr>
          <w:b/>
          <w:bCs/>
          <w:lang w:val="hu-HU"/>
        </w:rPr>
        <w:t>kormány”-</w:t>
      </w:r>
      <w:proofErr w:type="spellStart"/>
      <w:proofErr w:type="gramEnd"/>
      <w:r w:rsidRPr="00D121AD">
        <w:rPr>
          <w:b/>
          <w:bCs/>
          <w:lang w:val="hu-HU"/>
        </w:rPr>
        <w:t>al</w:t>
      </w:r>
      <w:proofErr w:type="spellEnd"/>
      <w:r w:rsidRPr="00D121AD">
        <w:rPr>
          <w:b/>
          <w:bCs/>
          <w:lang w:val="hu-HU"/>
        </w:rPr>
        <w:t xml:space="preserve"> szemben az ellenzék nemzeti ellenállást hirdetett</w:t>
      </w:r>
      <w:r>
        <w:rPr>
          <w:lang w:val="hu-HU"/>
        </w:rPr>
        <w:t xml:space="preserve">, mire a kormány az általános választójog ígéretével igyekezett a Szociáldemokrata Párt támogatását elnyerni. </w:t>
      </w:r>
      <w:r w:rsidRPr="00D121AD">
        <w:rPr>
          <w:b/>
          <w:bCs/>
          <w:lang w:val="hu-HU"/>
        </w:rPr>
        <w:t>Az SZDP viszont ezen felháborodva 1905 szeptember 15-re egy óriási tüntetést szervezett Budapesten</w:t>
      </w:r>
      <w:r>
        <w:rPr>
          <w:lang w:val="hu-HU"/>
        </w:rPr>
        <w:t xml:space="preserve"> („vörös péntek”) </w:t>
      </w:r>
    </w:p>
    <w:p w14:paraId="2DAEBF19" w14:textId="6ED02D1A" w:rsidR="00867EA9" w:rsidRPr="00D121AD" w:rsidRDefault="00867EA9" w:rsidP="00867EA9">
      <w:pPr>
        <w:pStyle w:val="ListParagraph"/>
        <w:numPr>
          <w:ilvl w:val="1"/>
          <w:numId w:val="11"/>
        </w:numPr>
        <w:spacing w:after="0"/>
        <w:rPr>
          <w:b/>
          <w:bCs/>
          <w:lang w:val="hu-HU"/>
        </w:rPr>
      </w:pPr>
      <w:r>
        <w:rPr>
          <w:lang w:val="hu-HU"/>
        </w:rPr>
        <w:t xml:space="preserve">A zűrzavaros helyzetben végül </w:t>
      </w:r>
      <w:r w:rsidRPr="00D121AD">
        <w:rPr>
          <w:b/>
          <w:bCs/>
          <w:lang w:val="hu-HU"/>
        </w:rPr>
        <w:t>a darabont kormány lemondott, az ellenzéki koalíció pedig feladva eredeti programját, vállalta a dualista rendszer változatlan formában történő fenntartását</w:t>
      </w:r>
      <w:r>
        <w:rPr>
          <w:lang w:val="hu-HU"/>
        </w:rPr>
        <w:t xml:space="preserve"> annak érdekében, hogy </w:t>
      </w:r>
      <w:r w:rsidRPr="00D121AD">
        <w:rPr>
          <w:b/>
          <w:bCs/>
          <w:lang w:val="hu-HU"/>
        </w:rPr>
        <w:t xml:space="preserve">kormányt alakíthasson </w:t>
      </w:r>
    </w:p>
    <w:p w14:paraId="35CB50E2" w14:textId="77777777" w:rsidR="00867EA9" w:rsidRDefault="00867EA9" w:rsidP="00867EA9">
      <w:pPr>
        <w:spacing w:after="0"/>
        <w:rPr>
          <w:lang w:val="hu-HU"/>
        </w:rPr>
      </w:pPr>
    </w:p>
    <w:p w14:paraId="77FAE61E" w14:textId="572A18B9" w:rsidR="00867EA9" w:rsidRPr="00D121AD" w:rsidRDefault="00867EA9" w:rsidP="00867EA9">
      <w:pPr>
        <w:spacing w:after="0"/>
        <w:rPr>
          <w:b/>
          <w:bCs/>
          <w:lang w:val="hu-HU"/>
        </w:rPr>
      </w:pPr>
      <w:r w:rsidRPr="00D121AD">
        <w:rPr>
          <w:b/>
          <w:bCs/>
          <w:lang w:val="hu-HU"/>
        </w:rPr>
        <w:t>Az ellenzéki koalíció élén Wekerle Sándor alakított ismét kormány (1906-10)</w:t>
      </w:r>
    </w:p>
    <w:p w14:paraId="03C2A281" w14:textId="31BD1642" w:rsidR="004C4EF4" w:rsidRPr="00DF371C" w:rsidRDefault="004C4EF4" w:rsidP="004C4EF4">
      <w:pPr>
        <w:pStyle w:val="ListParagraph"/>
        <w:numPr>
          <w:ilvl w:val="0"/>
          <w:numId w:val="12"/>
        </w:numPr>
        <w:spacing w:after="0"/>
        <w:rPr>
          <w:b/>
          <w:bCs/>
          <w:lang w:val="hu-HU"/>
        </w:rPr>
      </w:pPr>
      <w:r>
        <w:rPr>
          <w:lang w:val="hu-HU"/>
        </w:rPr>
        <w:t xml:space="preserve">Kormányában helyet kapott Apponyi Albert, </w:t>
      </w:r>
      <w:proofErr w:type="spellStart"/>
      <w:r>
        <w:rPr>
          <w:lang w:val="hu-HU"/>
        </w:rPr>
        <w:t>ifj</w:t>
      </w:r>
      <w:proofErr w:type="spellEnd"/>
      <w:r>
        <w:rPr>
          <w:lang w:val="hu-HU"/>
        </w:rPr>
        <w:t xml:space="preserve">, Andrássy Gyula és a Függetlenségi Párt vezetője, Kossuth Lajos fia, Kossuth Ferenc is. Azonban azzal, hogy feladták eredeti programjukat, </w:t>
      </w:r>
      <w:r w:rsidRPr="00DF371C">
        <w:rPr>
          <w:b/>
          <w:bCs/>
          <w:lang w:val="hu-HU"/>
        </w:rPr>
        <w:t>elveszítették hitelességüket a közvélemény szemében.</w:t>
      </w:r>
    </w:p>
    <w:p w14:paraId="63A40D6C" w14:textId="50F71EEF" w:rsidR="004C4EF4" w:rsidRDefault="004C4EF4" w:rsidP="004C4EF4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Több területen Wekerle kormánya </w:t>
      </w:r>
      <w:r w:rsidRPr="00DF371C">
        <w:rPr>
          <w:b/>
          <w:bCs/>
          <w:lang w:val="hu-HU"/>
        </w:rPr>
        <w:t>fel tudott mutatni sikereket</w:t>
      </w:r>
      <w:r>
        <w:rPr>
          <w:lang w:val="hu-HU"/>
        </w:rPr>
        <w:t xml:space="preserve"> (ipari és kereskedelmi alkalmazottak kötelező baleseti és betegségbiztosítása, Budapest környékén </w:t>
      </w:r>
      <w:proofErr w:type="spellStart"/>
      <w:r>
        <w:rPr>
          <w:lang w:val="hu-HU"/>
        </w:rPr>
        <w:t>munkáslakótelpek</w:t>
      </w:r>
      <w:proofErr w:type="spellEnd"/>
      <w:r>
        <w:rPr>
          <w:lang w:val="hu-HU"/>
        </w:rPr>
        <w:t xml:space="preserve"> építése, állami ipartámogatás növelése, adóreform), </w:t>
      </w:r>
      <w:r w:rsidRPr="00DF371C">
        <w:rPr>
          <w:b/>
          <w:bCs/>
          <w:lang w:val="hu-HU"/>
        </w:rPr>
        <w:t>azonban a nemzetiségi kérdés</w:t>
      </w:r>
      <w:r>
        <w:rPr>
          <w:lang w:val="hu-HU"/>
        </w:rPr>
        <w:t xml:space="preserve">, az erőszakos magyarítás (1907: Apponyi oktatás törvényei, a csernovai sortűz) problémája, </w:t>
      </w:r>
      <w:r w:rsidRPr="00DF371C">
        <w:rPr>
          <w:b/>
          <w:bCs/>
          <w:lang w:val="hu-HU"/>
        </w:rPr>
        <w:t>a választójogi reform sikertelensége</w:t>
      </w:r>
      <w:r>
        <w:rPr>
          <w:lang w:val="hu-HU"/>
        </w:rPr>
        <w:t xml:space="preserve">, illetve a Függetlenségi Pártot megosztó </w:t>
      </w:r>
      <w:r w:rsidRPr="00DF371C">
        <w:rPr>
          <w:b/>
          <w:bCs/>
          <w:lang w:val="hu-HU"/>
        </w:rPr>
        <w:t>önálló magyar nemzeti bank kérdése</w:t>
      </w:r>
      <w:r>
        <w:rPr>
          <w:lang w:val="hu-HU"/>
        </w:rPr>
        <w:t xml:space="preserve"> kormányválsághoz vezetett, végül Wekerle lemondott </w:t>
      </w:r>
    </w:p>
    <w:p w14:paraId="1C1F85B5" w14:textId="77777777" w:rsidR="004C4EF4" w:rsidRDefault="004C4EF4" w:rsidP="004C4EF4">
      <w:pPr>
        <w:spacing w:after="0"/>
        <w:rPr>
          <w:lang w:val="hu-HU"/>
        </w:rPr>
      </w:pPr>
    </w:p>
    <w:p w14:paraId="275A75C5" w14:textId="65A91E7F" w:rsidR="004C4EF4" w:rsidRPr="00DF371C" w:rsidRDefault="004C4EF4" w:rsidP="004C4EF4">
      <w:pPr>
        <w:spacing w:after="0"/>
        <w:rPr>
          <w:b/>
          <w:bCs/>
          <w:lang w:val="hu-HU"/>
        </w:rPr>
      </w:pPr>
      <w:r>
        <w:rPr>
          <w:lang w:val="hu-HU"/>
        </w:rPr>
        <w:t xml:space="preserve">A széthullott Szabadelvű Pártot </w:t>
      </w:r>
      <w:r w:rsidRPr="00DF371C">
        <w:rPr>
          <w:b/>
          <w:bCs/>
          <w:lang w:val="hu-HU"/>
        </w:rPr>
        <w:t xml:space="preserve">Tisza István vezetésével Nemzeti Munkapárt néven </w:t>
      </w:r>
      <w:proofErr w:type="spellStart"/>
      <w:r w:rsidRPr="00DF371C">
        <w:rPr>
          <w:b/>
          <w:bCs/>
          <w:lang w:val="hu-HU"/>
        </w:rPr>
        <w:t>újjászervezték</w:t>
      </w:r>
      <w:proofErr w:type="spellEnd"/>
      <w:r w:rsidRPr="00DF371C">
        <w:rPr>
          <w:b/>
          <w:bCs/>
          <w:lang w:val="hu-HU"/>
        </w:rPr>
        <w:t xml:space="preserve"> és győzött is az 1910-es választásokon: </w:t>
      </w:r>
    </w:p>
    <w:p w14:paraId="40665021" w14:textId="022211F1" w:rsidR="004C4EF4" w:rsidRDefault="004C4EF4" w:rsidP="004C4EF4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>1912-ben Tisza István lett az országgyűlés elnöke – ismét megpróbálkozott az obstrukció letörésével, most eredménnyel (</w:t>
      </w:r>
      <w:r w:rsidR="00E9557F">
        <w:rPr>
          <w:lang w:val="hu-HU"/>
        </w:rPr>
        <w:t>bár megpróbálták megölni Tiszát az ülésteremben, de ez nem sikerült)</w:t>
      </w:r>
    </w:p>
    <w:p w14:paraId="3A8701F6" w14:textId="5B34BE27" w:rsidR="00E9557F" w:rsidRDefault="00E9557F" w:rsidP="004C4EF4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>Az ellenzék egy része ezután bojkottálta az üléseket, de ennek ellenére Tisza sikerrel fogadtatta el a hadsereg fejlesztéséhez szükséges védőtörvényt</w:t>
      </w:r>
    </w:p>
    <w:p w14:paraId="08AA971B" w14:textId="77777777" w:rsidR="00E9557F" w:rsidRDefault="00E9557F" w:rsidP="00E9557F">
      <w:pPr>
        <w:spacing w:after="0"/>
        <w:rPr>
          <w:lang w:val="hu-HU"/>
        </w:rPr>
      </w:pPr>
    </w:p>
    <w:p w14:paraId="49C46178" w14:textId="77777777" w:rsidR="00DF371C" w:rsidRDefault="00DF371C" w:rsidP="00E9557F">
      <w:pPr>
        <w:spacing w:after="0"/>
        <w:rPr>
          <w:lang w:val="hu-HU"/>
        </w:rPr>
      </w:pPr>
    </w:p>
    <w:p w14:paraId="520C1C37" w14:textId="5D52BA5D" w:rsidR="00E9557F" w:rsidRPr="00DF371C" w:rsidRDefault="00E9557F" w:rsidP="00E9557F">
      <w:pPr>
        <w:spacing w:after="0"/>
        <w:rPr>
          <w:b/>
          <w:bCs/>
          <w:lang w:val="hu-HU"/>
        </w:rPr>
      </w:pPr>
      <w:r w:rsidRPr="00DF371C">
        <w:rPr>
          <w:b/>
          <w:bCs/>
          <w:lang w:val="hu-HU"/>
        </w:rPr>
        <w:lastRenderedPageBreak/>
        <w:t>Tisza István második kormánya (1913-17)</w:t>
      </w:r>
    </w:p>
    <w:p w14:paraId="7A906256" w14:textId="263EADC1" w:rsidR="00E9557F" w:rsidRDefault="00E9557F" w:rsidP="005C74F7">
      <w:pPr>
        <w:pStyle w:val="ListParagraph"/>
        <w:numPr>
          <w:ilvl w:val="0"/>
          <w:numId w:val="15"/>
        </w:numPr>
        <w:spacing w:after="0"/>
        <w:rPr>
          <w:lang w:val="hu-HU"/>
        </w:rPr>
      </w:pPr>
      <w:r w:rsidRPr="005C74F7">
        <w:rPr>
          <w:lang w:val="hu-HU"/>
        </w:rPr>
        <w:t>Kísérletet tett a nemzetiségek megnyerésére, de csak kevés eredménnyel, csak a horvátokkal sikerült javítani a viszonyon.</w:t>
      </w:r>
    </w:p>
    <w:p w14:paraId="22DD3776" w14:textId="416CBB3A" w:rsidR="005C74F7" w:rsidRDefault="005C74F7" w:rsidP="005C74F7">
      <w:pPr>
        <w:pStyle w:val="ListParagraph"/>
        <w:numPr>
          <w:ilvl w:val="0"/>
          <w:numId w:val="15"/>
        </w:numPr>
        <w:spacing w:after="0"/>
        <w:rPr>
          <w:lang w:val="hu-HU"/>
        </w:rPr>
      </w:pPr>
      <w:r>
        <w:rPr>
          <w:lang w:val="hu-HU"/>
        </w:rPr>
        <w:t>A pártstruktúra is módosult:</w:t>
      </w:r>
    </w:p>
    <w:p w14:paraId="4C742242" w14:textId="78BF6AE8" w:rsidR="005C74F7" w:rsidRDefault="005C74F7" w:rsidP="005C74F7">
      <w:pPr>
        <w:pStyle w:val="ListParagraph"/>
        <w:numPr>
          <w:ilvl w:val="1"/>
          <w:numId w:val="15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DF371C">
        <w:rPr>
          <w:b/>
          <w:bCs/>
          <w:lang w:val="hu-HU"/>
        </w:rPr>
        <w:t>Nemzeti Munkáspárt</w:t>
      </w:r>
      <w:r>
        <w:rPr>
          <w:lang w:val="hu-HU"/>
        </w:rPr>
        <w:t xml:space="preserve"> erős kormánypártként működött</w:t>
      </w:r>
    </w:p>
    <w:p w14:paraId="44AE3C5E" w14:textId="0C8F6053" w:rsidR="005C74F7" w:rsidRDefault="005C74F7" w:rsidP="005C74F7">
      <w:pPr>
        <w:pStyle w:val="ListParagraph"/>
        <w:numPr>
          <w:ilvl w:val="1"/>
          <w:numId w:val="15"/>
        </w:numPr>
        <w:spacing w:after="0"/>
        <w:rPr>
          <w:lang w:val="hu-HU"/>
        </w:rPr>
      </w:pPr>
      <w:r>
        <w:rPr>
          <w:lang w:val="hu-HU"/>
        </w:rPr>
        <w:t xml:space="preserve">A megosztott függetlenségi ellenzéki frakciók 1913-ban </w:t>
      </w:r>
      <w:r w:rsidRPr="00DF371C">
        <w:rPr>
          <w:b/>
          <w:bCs/>
          <w:lang w:val="hu-HU"/>
        </w:rPr>
        <w:t>gróf Károlyi Mihály vezetésével Egyesült Függetlenségi és Negyvennyolcas Párt</w:t>
      </w:r>
      <w:r>
        <w:rPr>
          <w:lang w:val="hu-HU"/>
        </w:rPr>
        <w:t xml:space="preserve"> néven egyesültek</w:t>
      </w:r>
    </w:p>
    <w:p w14:paraId="062A1ACF" w14:textId="0DDC10B6" w:rsidR="005C74F7" w:rsidRDefault="005C74F7" w:rsidP="005C74F7">
      <w:pPr>
        <w:pStyle w:val="ListParagraph"/>
        <w:numPr>
          <w:ilvl w:val="1"/>
          <w:numId w:val="15"/>
        </w:numPr>
        <w:spacing w:after="0"/>
        <w:rPr>
          <w:lang w:val="hu-HU"/>
        </w:rPr>
      </w:pPr>
      <w:r>
        <w:rPr>
          <w:lang w:val="hu-HU"/>
        </w:rPr>
        <w:t xml:space="preserve">A progresszív polgári </w:t>
      </w:r>
      <w:r w:rsidR="004E5707">
        <w:rPr>
          <w:lang w:val="hu-HU"/>
        </w:rPr>
        <w:t xml:space="preserve">értelmiség pártjaként alakult meg 1914-ben a </w:t>
      </w:r>
      <w:r w:rsidR="004E5707" w:rsidRPr="00DF371C">
        <w:rPr>
          <w:b/>
          <w:bCs/>
          <w:lang w:val="hu-HU"/>
        </w:rPr>
        <w:t>Polgári Radikális Párt, Jászi Oszkár</w:t>
      </w:r>
      <w:r w:rsidR="004E5707">
        <w:rPr>
          <w:lang w:val="hu-HU"/>
        </w:rPr>
        <w:t xml:space="preserve"> vezetésével</w:t>
      </w:r>
    </w:p>
    <w:p w14:paraId="75AA3CE3" w14:textId="77777777" w:rsidR="004E5707" w:rsidRDefault="004E5707" w:rsidP="004E5707">
      <w:pPr>
        <w:spacing w:after="0"/>
        <w:rPr>
          <w:lang w:val="hu-HU"/>
        </w:rPr>
      </w:pPr>
    </w:p>
    <w:p w14:paraId="040867F9" w14:textId="76A27232" w:rsidR="004E5707" w:rsidRDefault="004E5707" w:rsidP="004E5707">
      <w:pPr>
        <w:spacing w:after="0"/>
        <w:rPr>
          <w:lang w:val="hu-HU"/>
        </w:rPr>
      </w:pPr>
      <w:r>
        <w:rPr>
          <w:lang w:val="hu-HU"/>
        </w:rPr>
        <w:t xml:space="preserve">A XX. Század elején </w:t>
      </w:r>
      <w:r w:rsidRPr="00DF371C">
        <w:rPr>
          <w:b/>
          <w:bCs/>
          <w:lang w:val="hu-HU"/>
        </w:rPr>
        <w:t>tartós politikai problémák</w:t>
      </w:r>
      <w:r>
        <w:rPr>
          <w:lang w:val="hu-HU"/>
        </w:rPr>
        <w:t xml:space="preserve"> jellemezték a Monarchia és Magyarország politikai működését: </w:t>
      </w:r>
    </w:p>
    <w:p w14:paraId="1E40EC89" w14:textId="73CAC8B9" w:rsidR="004E5707" w:rsidRDefault="004E5707" w:rsidP="004E5707">
      <w:pPr>
        <w:pStyle w:val="ListParagraph"/>
        <w:numPr>
          <w:ilvl w:val="0"/>
          <w:numId w:val="16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DF371C">
        <w:rPr>
          <w:b/>
          <w:bCs/>
          <w:lang w:val="hu-HU"/>
        </w:rPr>
        <w:t>gazdasági kiegyezés megújítása</w:t>
      </w:r>
      <w:r>
        <w:rPr>
          <w:lang w:val="hu-HU"/>
        </w:rPr>
        <w:t xml:space="preserve"> nem sikerült hosszú időn keresztül</w:t>
      </w:r>
    </w:p>
    <w:p w14:paraId="587B4630" w14:textId="2608EA9B" w:rsidR="004E5707" w:rsidRDefault="004E5707" w:rsidP="004E5707">
      <w:pPr>
        <w:pStyle w:val="ListParagraph"/>
        <w:numPr>
          <w:ilvl w:val="0"/>
          <w:numId w:val="16"/>
        </w:numPr>
        <w:spacing w:after="0"/>
        <w:rPr>
          <w:lang w:val="hu-HU"/>
        </w:rPr>
      </w:pPr>
      <w:r>
        <w:rPr>
          <w:lang w:val="hu-HU"/>
        </w:rPr>
        <w:t xml:space="preserve">Folyamatosan jelen volt a </w:t>
      </w:r>
      <w:r w:rsidRPr="00DF371C">
        <w:rPr>
          <w:b/>
          <w:bCs/>
          <w:lang w:val="hu-HU"/>
        </w:rPr>
        <w:t>választójog kiszélesítésének</w:t>
      </w:r>
      <w:r>
        <w:rPr>
          <w:lang w:val="hu-HU"/>
        </w:rPr>
        <w:t xml:space="preserve"> igénye, azonban a vezető elit, liberális felfogása ellenére elzárkózott ettől, mert a reform megvalósítása veszélyeztette volna a magyarság hegemóniáját </w:t>
      </w:r>
    </w:p>
    <w:p w14:paraId="56C2A5B0" w14:textId="21654912" w:rsidR="004E5707" w:rsidRDefault="004E5707" w:rsidP="004E5707">
      <w:pPr>
        <w:pStyle w:val="ListParagraph"/>
        <w:numPr>
          <w:ilvl w:val="0"/>
          <w:numId w:val="16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DF371C">
        <w:rPr>
          <w:b/>
          <w:bCs/>
          <w:lang w:val="hu-HU"/>
        </w:rPr>
        <w:t>véderővita</w:t>
      </w:r>
      <w:r>
        <w:rPr>
          <w:lang w:val="hu-HU"/>
        </w:rPr>
        <w:t xml:space="preserve"> többször megbénította a magyar országgyűlés munkáját és a kor kihívásaihoz képest nem sikerült sem költségvetésben, sem létszámban versenyképessé tenni a monarchia hadseregét</w:t>
      </w:r>
    </w:p>
    <w:p w14:paraId="2F3D69BD" w14:textId="76EC612C" w:rsidR="004E5707" w:rsidRPr="004E5707" w:rsidRDefault="004E5707" w:rsidP="004E5707">
      <w:pPr>
        <w:pStyle w:val="ListParagraph"/>
        <w:numPr>
          <w:ilvl w:val="0"/>
          <w:numId w:val="16"/>
        </w:numPr>
        <w:spacing w:after="0"/>
        <w:rPr>
          <w:lang w:val="hu-HU"/>
        </w:rPr>
      </w:pPr>
      <w:r>
        <w:rPr>
          <w:lang w:val="hu-HU"/>
        </w:rPr>
        <w:t xml:space="preserve">Felerősödtek a dualista rendszer </w:t>
      </w:r>
      <w:proofErr w:type="spellStart"/>
      <w:r>
        <w:rPr>
          <w:lang w:val="hu-HU"/>
        </w:rPr>
        <w:t>átalakitását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kivánó</w:t>
      </w:r>
      <w:proofErr w:type="spellEnd"/>
      <w:r>
        <w:rPr>
          <w:lang w:val="hu-HU"/>
        </w:rPr>
        <w:t xml:space="preserve"> </w:t>
      </w:r>
      <w:proofErr w:type="spellStart"/>
      <w:r w:rsidRPr="00DF371C">
        <w:rPr>
          <w:b/>
          <w:bCs/>
          <w:lang w:val="hu-HU"/>
        </w:rPr>
        <w:t>trialista</w:t>
      </w:r>
      <w:proofErr w:type="spellEnd"/>
      <w:r>
        <w:rPr>
          <w:lang w:val="hu-HU"/>
        </w:rPr>
        <w:t xml:space="preserve"> (Ausztria-Magyarország-délszláv állam) </w:t>
      </w:r>
      <w:r w:rsidRPr="00DF371C">
        <w:rPr>
          <w:b/>
          <w:bCs/>
          <w:lang w:val="hu-HU"/>
        </w:rPr>
        <w:t>elképzelések</w:t>
      </w:r>
      <w:r>
        <w:rPr>
          <w:lang w:val="hu-HU"/>
        </w:rPr>
        <w:t>, a magyarországi nemzetiségek autonómiát vagy teljes önállóságot szerettek volna elérni</w:t>
      </w:r>
    </w:p>
    <w:p w14:paraId="1E5E5DE2" w14:textId="77777777" w:rsidR="005C74F7" w:rsidRPr="00E9557F" w:rsidRDefault="005C74F7" w:rsidP="00E9557F">
      <w:pPr>
        <w:spacing w:after="0"/>
        <w:rPr>
          <w:lang w:val="hu-HU"/>
        </w:rPr>
      </w:pPr>
    </w:p>
    <w:sectPr w:rsidR="005C74F7" w:rsidRPr="00E95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2C77"/>
    <w:multiLevelType w:val="hybridMultilevel"/>
    <w:tmpl w:val="1900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6FA"/>
    <w:multiLevelType w:val="hybridMultilevel"/>
    <w:tmpl w:val="71D6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09A6"/>
    <w:multiLevelType w:val="hybridMultilevel"/>
    <w:tmpl w:val="C5E8FD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29B3A32"/>
    <w:multiLevelType w:val="hybridMultilevel"/>
    <w:tmpl w:val="95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21D1"/>
    <w:multiLevelType w:val="hybridMultilevel"/>
    <w:tmpl w:val="101C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626EB"/>
    <w:multiLevelType w:val="hybridMultilevel"/>
    <w:tmpl w:val="7874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A0BCB"/>
    <w:multiLevelType w:val="hybridMultilevel"/>
    <w:tmpl w:val="347A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02135"/>
    <w:multiLevelType w:val="hybridMultilevel"/>
    <w:tmpl w:val="4F08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676FC"/>
    <w:multiLevelType w:val="hybridMultilevel"/>
    <w:tmpl w:val="CE38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71E60"/>
    <w:multiLevelType w:val="hybridMultilevel"/>
    <w:tmpl w:val="12A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767A9"/>
    <w:multiLevelType w:val="hybridMultilevel"/>
    <w:tmpl w:val="051E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462D7"/>
    <w:multiLevelType w:val="hybridMultilevel"/>
    <w:tmpl w:val="6008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9627A"/>
    <w:multiLevelType w:val="hybridMultilevel"/>
    <w:tmpl w:val="5808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15165"/>
    <w:multiLevelType w:val="hybridMultilevel"/>
    <w:tmpl w:val="D0CE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3498E"/>
    <w:multiLevelType w:val="hybridMultilevel"/>
    <w:tmpl w:val="464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819B8"/>
    <w:multiLevelType w:val="hybridMultilevel"/>
    <w:tmpl w:val="C83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361012">
    <w:abstractNumId w:val="4"/>
  </w:num>
  <w:num w:numId="2" w16cid:durableId="1399281136">
    <w:abstractNumId w:val="2"/>
  </w:num>
  <w:num w:numId="3" w16cid:durableId="1006784471">
    <w:abstractNumId w:val="3"/>
  </w:num>
  <w:num w:numId="4" w16cid:durableId="326133702">
    <w:abstractNumId w:val="11"/>
  </w:num>
  <w:num w:numId="5" w16cid:durableId="48310914">
    <w:abstractNumId w:val="12"/>
  </w:num>
  <w:num w:numId="6" w16cid:durableId="907619710">
    <w:abstractNumId w:val="14"/>
  </w:num>
  <w:num w:numId="7" w16cid:durableId="1818104161">
    <w:abstractNumId w:val="10"/>
  </w:num>
  <w:num w:numId="8" w16cid:durableId="1499420447">
    <w:abstractNumId w:val="0"/>
  </w:num>
  <w:num w:numId="9" w16cid:durableId="438331087">
    <w:abstractNumId w:val="9"/>
  </w:num>
  <w:num w:numId="10" w16cid:durableId="984622850">
    <w:abstractNumId w:val="5"/>
  </w:num>
  <w:num w:numId="11" w16cid:durableId="901451275">
    <w:abstractNumId w:val="15"/>
  </w:num>
  <w:num w:numId="12" w16cid:durableId="845746702">
    <w:abstractNumId w:val="6"/>
  </w:num>
  <w:num w:numId="13" w16cid:durableId="152451577">
    <w:abstractNumId w:val="7"/>
  </w:num>
  <w:num w:numId="14" w16cid:durableId="354576339">
    <w:abstractNumId w:val="8"/>
  </w:num>
  <w:num w:numId="15" w16cid:durableId="1801797668">
    <w:abstractNumId w:val="13"/>
  </w:num>
  <w:num w:numId="16" w16cid:durableId="62488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0"/>
    <w:rsid w:val="00084DE3"/>
    <w:rsid w:val="00085F86"/>
    <w:rsid w:val="001354ED"/>
    <w:rsid w:val="001C4E18"/>
    <w:rsid w:val="001F1512"/>
    <w:rsid w:val="00294D51"/>
    <w:rsid w:val="002A76AC"/>
    <w:rsid w:val="00306C07"/>
    <w:rsid w:val="0032400C"/>
    <w:rsid w:val="003F2B33"/>
    <w:rsid w:val="004C4EF4"/>
    <w:rsid w:val="004E5707"/>
    <w:rsid w:val="005836EC"/>
    <w:rsid w:val="005B2326"/>
    <w:rsid w:val="005C74F7"/>
    <w:rsid w:val="006415F9"/>
    <w:rsid w:val="00656A74"/>
    <w:rsid w:val="00666AF1"/>
    <w:rsid w:val="00730EA7"/>
    <w:rsid w:val="007D409B"/>
    <w:rsid w:val="00867EA9"/>
    <w:rsid w:val="00901AA7"/>
    <w:rsid w:val="009038FB"/>
    <w:rsid w:val="009228C0"/>
    <w:rsid w:val="00A04F80"/>
    <w:rsid w:val="00A76E4D"/>
    <w:rsid w:val="00B37A64"/>
    <w:rsid w:val="00B64773"/>
    <w:rsid w:val="00B81D4D"/>
    <w:rsid w:val="00BE493C"/>
    <w:rsid w:val="00C23107"/>
    <w:rsid w:val="00C4152E"/>
    <w:rsid w:val="00C72088"/>
    <w:rsid w:val="00C84814"/>
    <w:rsid w:val="00CE6074"/>
    <w:rsid w:val="00D121AD"/>
    <w:rsid w:val="00D27D31"/>
    <w:rsid w:val="00D90800"/>
    <w:rsid w:val="00DC04B0"/>
    <w:rsid w:val="00DD7F61"/>
    <w:rsid w:val="00DF371C"/>
    <w:rsid w:val="00E47B7F"/>
    <w:rsid w:val="00E50D67"/>
    <w:rsid w:val="00E8034B"/>
    <w:rsid w:val="00E9557F"/>
    <w:rsid w:val="00E95CB7"/>
    <w:rsid w:val="00F14F24"/>
    <w:rsid w:val="00FA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4DA1"/>
  <w15:chartTrackingRefBased/>
  <w15:docId w15:val="{7E6A5152-85F1-4F6A-A741-B1C18A8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56</cp:revision>
  <dcterms:created xsi:type="dcterms:W3CDTF">2024-12-23T09:31:00Z</dcterms:created>
  <dcterms:modified xsi:type="dcterms:W3CDTF">2025-02-05T21:53:00Z</dcterms:modified>
</cp:coreProperties>
</file>