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B46D" w14:textId="77777777" w:rsidR="00B46A63" w:rsidRPr="00B46A63" w:rsidRDefault="00B46A63" w:rsidP="00B46A63">
      <w:pPr>
        <w:spacing w:after="0"/>
        <w:jc w:val="center"/>
        <w:rPr>
          <w:b/>
          <w:bCs/>
          <w:sz w:val="28"/>
          <w:szCs w:val="28"/>
        </w:rPr>
      </w:pPr>
      <w:r w:rsidRPr="00B46A63">
        <w:rPr>
          <w:b/>
          <w:bCs/>
          <w:sz w:val="28"/>
          <w:szCs w:val="28"/>
        </w:rPr>
        <w:t>Alakzatok</w:t>
      </w:r>
    </w:p>
    <w:p w14:paraId="08A1B5E8" w14:textId="77777777" w:rsidR="00B46A63" w:rsidRPr="00B46A63" w:rsidRDefault="00B46A63" w:rsidP="00B46A63">
      <w:pPr>
        <w:spacing w:after="0"/>
      </w:pPr>
    </w:p>
    <w:p w14:paraId="3ECC45F2" w14:textId="77777777" w:rsidR="00B46A63" w:rsidRPr="00B46A63" w:rsidRDefault="00B46A63" w:rsidP="00B46A63">
      <w:pPr>
        <w:spacing w:after="0"/>
      </w:pPr>
      <w:r w:rsidRPr="00B46A63">
        <w:t xml:space="preserve">A szóképekhez hasonlóan az alakzatok is stílushatást keltenek. Az alakzatok nem az elmére erősen ható képi elemek alkalmazásával érik el. </w:t>
      </w:r>
    </w:p>
    <w:p w14:paraId="3DA42563" w14:textId="77777777" w:rsidR="00B46A63" w:rsidRPr="00B46A63" w:rsidRDefault="00B46A63" w:rsidP="00B46A63">
      <w:pPr>
        <w:spacing w:after="0"/>
      </w:pPr>
    </w:p>
    <w:p w14:paraId="5D3B23F3" w14:textId="77777777" w:rsidR="00B46A63" w:rsidRPr="00B46A63" w:rsidRDefault="00B46A63" w:rsidP="00B46A63">
      <w:pPr>
        <w:spacing w:after="0"/>
      </w:pPr>
      <w:r w:rsidRPr="00B46A63">
        <w:t xml:space="preserve">Az alakzatok nem alkotnak egységes csoportot. </w:t>
      </w:r>
    </w:p>
    <w:p w14:paraId="40DF0B14" w14:textId="77777777" w:rsidR="00B46A63" w:rsidRPr="00B46A63" w:rsidRDefault="00B46A63" w:rsidP="00B46A63">
      <w:pPr>
        <w:spacing w:after="0"/>
        <w:rPr>
          <w:b/>
          <w:bCs/>
        </w:rPr>
      </w:pPr>
      <w:r w:rsidRPr="00B46A63">
        <w:rPr>
          <w:b/>
          <w:bCs/>
        </w:rPr>
        <w:t xml:space="preserve">Egyes csoportosítási szempontok: </w:t>
      </w:r>
    </w:p>
    <w:p w14:paraId="47B8C406" w14:textId="77777777" w:rsidR="00B46A63" w:rsidRPr="00B46A63" w:rsidRDefault="00B46A63" w:rsidP="00B46A63">
      <w:pPr>
        <w:spacing w:after="0"/>
      </w:pPr>
      <w:r w:rsidRPr="00B46A63">
        <w:tab/>
      </w:r>
      <w:r w:rsidRPr="00B46A63">
        <w:tab/>
        <w:t xml:space="preserve">- átlagostól eltérő mondatszerkesztés </w:t>
      </w:r>
    </w:p>
    <w:p w14:paraId="1644F825" w14:textId="77777777" w:rsidR="00B46A63" w:rsidRPr="00B46A63" w:rsidRDefault="00B46A63" w:rsidP="00B46A63">
      <w:pPr>
        <w:spacing w:after="0"/>
      </w:pPr>
      <w:r w:rsidRPr="00B46A63">
        <w:tab/>
      </w:r>
      <w:r w:rsidRPr="00B46A63">
        <w:tab/>
        <w:t>- tartalmi, jelentésbeli jellegűek</w:t>
      </w:r>
    </w:p>
    <w:p w14:paraId="6EF04E5F" w14:textId="77777777" w:rsidR="00B46A63" w:rsidRPr="00B46A63" w:rsidRDefault="00B46A63" w:rsidP="00B46A63">
      <w:pPr>
        <w:spacing w:after="0"/>
      </w:pPr>
    </w:p>
    <w:p w14:paraId="13FB95CA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>1, Hiány, mint alakzat</w:t>
      </w:r>
    </w:p>
    <w:p w14:paraId="35AE22DA" w14:textId="77777777" w:rsidR="00B46A63" w:rsidRPr="00B46A63" w:rsidRDefault="00B46A63" w:rsidP="00B46A63">
      <w:pPr>
        <w:spacing w:after="0"/>
      </w:pPr>
      <w:r w:rsidRPr="00B46A63">
        <w:tab/>
        <w:t>Az ellipszis (kihagyás) a szavak, mondatrészek hiányán, szándékos elhagyásán alapuló alakzat. </w:t>
      </w:r>
    </w:p>
    <w:p w14:paraId="747BCF12" w14:textId="77777777" w:rsidR="00B46A63" w:rsidRPr="00B46A63" w:rsidRDefault="00B46A63" w:rsidP="00B46A63">
      <w:pPr>
        <w:spacing w:after="0"/>
      </w:pPr>
    </w:p>
    <w:p w14:paraId="4CC3E97D" w14:textId="77777777" w:rsidR="00B46A63" w:rsidRPr="00B46A63" w:rsidRDefault="00B46A63" w:rsidP="00B46A63">
      <w:pPr>
        <w:spacing w:after="0"/>
      </w:pPr>
      <w:r w:rsidRPr="00B46A63">
        <w:tab/>
      </w:r>
      <w:r w:rsidRPr="00B46A63">
        <w:tab/>
        <w:t xml:space="preserve">jellemzője: a hiány a kontextus alapján köthető </w:t>
      </w:r>
    </w:p>
    <w:p w14:paraId="12E1354F" w14:textId="77777777" w:rsidR="00B46A63" w:rsidRPr="00B46A63" w:rsidRDefault="00B46A63" w:rsidP="00B46A63">
      <w:pPr>
        <w:spacing w:after="0"/>
      </w:pPr>
      <w:r w:rsidRPr="00B46A63">
        <w:tab/>
      </w:r>
      <w:r w:rsidRPr="00B46A63">
        <w:tab/>
      </w:r>
      <w:r w:rsidRPr="00B46A63">
        <w:tab/>
        <w:t xml:space="preserve">jellegzetes típusa: kötőszóhiány </w:t>
      </w:r>
    </w:p>
    <w:p w14:paraId="64C6C375" w14:textId="77777777" w:rsidR="00B46A63" w:rsidRPr="00B46A63" w:rsidRDefault="00B46A63" w:rsidP="00B46A63">
      <w:pPr>
        <w:spacing w:after="0"/>
      </w:pPr>
    </w:p>
    <w:p w14:paraId="38453C57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>2, Ismétlés:</w:t>
      </w:r>
    </w:p>
    <w:p w14:paraId="5328B177" w14:textId="77777777" w:rsidR="00B46A63" w:rsidRPr="00B46A63" w:rsidRDefault="00B46A63" w:rsidP="00B46A63">
      <w:pPr>
        <w:spacing w:after="0"/>
      </w:pPr>
      <w:r w:rsidRPr="00B46A63">
        <w:tab/>
        <w:t> </w:t>
      </w:r>
      <w:proofErr w:type="spellStart"/>
      <w:r w:rsidRPr="00B46A63">
        <w:t>Nyomatékosításra</w:t>
      </w:r>
      <w:proofErr w:type="spellEnd"/>
      <w:r w:rsidRPr="00B46A63">
        <w:t>, erősítésre, az érzelmek intenzitásának jelölésére használjuk,</w:t>
      </w:r>
    </w:p>
    <w:p w14:paraId="5B2D1698" w14:textId="77777777" w:rsidR="00B46A63" w:rsidRPr="00B46A63" w:rsidRDefault="00B46A63" w:rsidP="00B46A63">
      <w:pPr>
        <w:pStyle w:val="ListParagraph"/>
        <w:numPr>
          <w:ilvl w:val="0"/>
          <w:numId w:val="1"/>
        </w:numPr>
        <w:spacing w:after="0"/>
      </w:pPr>
      <w:r w:rsidRPr="00B46A63">
        <w:t xml:space="preserve">Szavakat, szószerkezeteket, mondatokat érint </w:t>
      </w:r>
    </w:p>
    <w:p w14:paraId="6BC8A26D" w14:textId="77777777" w:rsidR="00B46A63" w:rsidRPr="00B46A63" w:rsidRDefault="00B46A63" w:rsidP="00B46A63">
      <w:pPr>
        <w:pStyle w:val="ListParagraph"/>
        <w:numPr>
          <w:ilvl w:val="0"/>
          <w:numId w:val="1"/>
        </w:numPr>
        <w:spacing w:after="0"/>
      </w:pPr>
      <w:r w:rsidRPr="00B46A63">
        <w:t xml:space="preserve">Alliteráció: A szókezdő hangok ismétlődése </w:t>
      </w:r>
    </w:p>
    <w:p w14:paraId="0B0C2E4E" w14:textId="77777777" w:rsidR="00B46A63" w:rsidRPr="00B46A63" w:rsidRDefault="00B46A63" w:rsidP="00B46A63">
      <w:pPr>
        <w:pStyle w:val="ListParagraph"/>
        <w:numPr>
          <w:ilvl w:val="0"/>
          <w:numId w:val="1"/>
        </w:numPr>
        <w:spacing w:after="0"/>
      </w:pPr>
      <w:r w:rsidRPr="00B46A63">
        <w:t xml:space="preserve">Tőismétlés (figura </w:t>
      </w:r>
      <w:proofErr w:type="spellStart"/>
      <w:r w:rsidRPr="00B46A63">
        <w:t>etymologica</w:t>
      </w:r>
      <w:proofErr w:type="spellEnd"/>
      <w:r w:rsidRPr="00B46A63">
        <w:t xml:space="preserve">): Különbözően toldalékolt azonos szótövek ismétlésén alapuló alakzat. </w:t>
      </w:r>
    </w:p>
    <w:p w14:paraId="6D591FCE" w14:textId="77777777" w:rsidR="00B46A63" w:rsidRPr="00B46A63" w:rsidRDefault="00B46A63" w:rsidP="00B46A63">
      <w:pPr>
        <w:pStyle w:val="ListParagraph"/>
        <w:numPr>
          <w:ilvl w:val="0"/>
          <w:numId w:val="1"/>
        </w:numPr>
        <w:spacing w:after="0"/>
      </w:pPr>
      <w:r w:rsidRPr="00B46A63">
        <w:t>A refrén is ismétlés</w:t>
      </w:r>
    </w:p>
    <w:p w14:paraId="0F2607E4" w14:textId="77777777" w:rsidR="00B46A63" w:rsidRPr="00B46A63" w:rsidRDefault="00B46A63" w:rsidP="00B46A63">
      <w:pPr>
        <w:spacing w:after="0"/>
      </w:pPr>
    </w:p>
    <w:p w14:paraId="41097897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3, Párhuzam: </w:t>
      </w:r>
    </w:p>
    <w:p w14:paraId="23640CA1" w14:textId="77777777" w:rsidR="00B46A63" w:rsidRPr="00B46A63" w:rsidRDefault="00B46A63" w:rsidP="00B46A63">
      <w:pPr>
        <w:spacing w:after="0"/>
      </w:pPr>
      <w:r w:rsidRPr="00B46A63">
        <w:tab/>
        <w:t>A párhuzam két, egymással összefüggő gondolat hasonló szerkezetű megfogalmazását jelenti.</w:t>
      </w:r>
    </w:p>
    <w:p w14:paraId="504532D0" w14:textId="77777777" w:rsidR="00B46A63" w:rsidRPr="00B46A63" w:rsidRDefault="00B46A63" w:rsidP="00B46A63">
      <w:pPr>
        <w:spacing w:after="0"/>
      </w:pPr>
    </w:p>
    <w:p w14:paraId="09BB237E" w14:textId="77777777" w:rsidR="00B46A63" w:rsidRPr="00B46A63" w:rsidRDefault="00B46A63" w:rsidP="00B46A63">
      <w:pPr>
        <w:spacing w:after="0"/>
        <w:rPr>
          <w:b/>
          <w:bCs/>
        </w:rPr>
      </w:pPr>
      <w:r w:rsidRPr="00B46A63">
        <w:rPr>
          <w:b/>
          <w:bCs/>
          <w:sz w:val="24"/>
          <w:szCs w:val="24"/>
        </w:rPr>
        <w:t>4, Felsorolás, halmozás és fokozás</w:t>
      </w:r>
      <w:r w:rsidRPr="00B46A63">
        <w:rPr>
          <w:b/>
          <w:bCs/>
        </w:rPr>
        <w:t xml:space="preserve"> </w:t>
      </w:r>
    </w:p>
    <w:p w14:paraId="6B4D48A6" w14:textId="77777777" w:rsidR="00B46A63" w:rsidRPr="00B46A63" w:rsidRDefault="00B46A63" w:rsidP="00B46A63">
      <w:pPr>
        <w:spacing w:after="0"/>
      </w:pPr>
      <w:r w:rsidRPr="00B46A63">
        <w:tab/>
      </w:r>
      <w:r w:rsidRPr="00B46A63">
        <w:rPr>
          <w:b/>
          <w:bCs/>
        </w:rPr>
        <w:t>Felsorolás</w:t>
      </w:r>
      <w:r w:rsidRPr="00B46A63">
        <w:t xml:space="preserve">: Nem rokon értelmű szavak azonos mondatrészi szerepben való, egymásnak </w:t>
      </w:r>
    </w:p>
    <w:p w14:paraId="0EE90B22" w14:textId="77777777" w:rsidR="00B46A63" w:rsidRPr="00B46A63" w:rsidRDefault="00B46A63" w:rsidP="00B46A63">
      <w:pPr>
        <w:tabs>
          <w:tab w:val="left" w:pos="1710"/>
        </w:tabs>
        <w:spacing w:after="0"/>
      </w:pPr>
      <w:r w:rsidRPr="00B46A63">
        <w:tab/>
      </w:r>
      <w:proofErr w:type="spellStart"/>
      <w:r w:rsidRPr="00B46A63">
        <w:t>mondattanilag</w:t>
      </w:r>
      <w:proofErr w:type="spellEnd"/>
      <w:r w:rsidRPr="00B46A63">
        <w:t xml:space="preserve"> mellérendelt használatát jelenti. </w:t>
      </w:r>
    </w:p>
    <w:p w14:paraId="1D5CD086" w14:textId="77777777" w:rsidR="00B46A63" w:rsidRPr="00B46A63" w:rsidRDefault="00B46A63" w:rsidP="00B46A63">
      <w:pPr>
        <w:tabs>
          <w:tab w:val="left" w:pos="1710"/>
        </w:tabs>
        <w:spacing w:after="0"/>
      </w:pPr>
    </w:p>
    <w:p w14:paraId="0CB86EDD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ind w:left="708"/>
      </w:pPr>
      <w:r w:rsidRPr="00B46A63">
        <w:tab/>
      </w:r>
      <w:r w:rsidRPr="00B46A63">
        <w:rPr>
          <w:b/>
          <w:bCs/>
        </w:rPr>
        <w:t>Halmozás</w:t>
      </w:r>
      <w:r w:rsidRPr="00B46A63">
        <w:t xml:space="preserve">: Egymás után álló, eltérő hangalakú nyelvi egységek azonos jelentésmezőbe </w:t>
      </w:r>
    </w:p>
    <w:p w14:paraId="1A81C105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ind w:left="708"/>
      </w:pPr>
      <w:r w:rsidRPr="00B46A63">
        <w:tab/>
      </w:r>
      <w:r w:rsidRPr="00B46A63">
        <w:tab/>
        <w:t xml:space="preserve">tartoznak, szinonimák </w:t>
      </w:r>
    </w:p>
    <w:p w14:paraId="7ED6A126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0AF121D3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ind w:left="708"/>
      </w:pPr>
      <w:r w:rsidRPr="00B46A63">
        <w:tab/>
      </w:r>
      <w:r w:rsidRPr="00B46A63">
        <w:rPr>
          <w:b/>
          <w:bCs/>
        </w:rPr>
        <w:t>Kötőszóhalmozás</w:t>
      </w:r>
      <w:r w:rsidRPr="00B46A63">
        <w:t xml:space="preserve">: Mellérendelt mondatrészek vagy tagmondatok mindegyiket kötőszóval </w:t>
      </w:r>
    </w:p>
    <w:p w14:paraId="5FAB483C" w14:textId="77777777" w:rsidR="00B46A63" w:rsidRPr="00B46A63" w:rsidRDefault="00B46A63" w:rsidP="00B46A63">
      <w:pPr>
        <w:tabs>
          <w:tab w:val="left" w:pos="720"/>
          <w:tab w:val="left" w:pos="1710"/>
          <w:tab w:val="left" w:pos="2340"/>
        </w:tabs>
        <w:spacing w:after="0"/>
        <w:ind w:left="708"/>
      </w:pPr>
      <w:r w:rsidRPr="00B46A63">
        <w:tab/>
      </w:r>
      <w:r w:rsidRPr="00B46A63">
        <w:tab/>
      </w:r>
      <w:r w:rsidRPr="00B46A63">
        <w:tab/>
        <w:t>választjuk el.</w:t>
      </w:r>
    </w:p>
    <w:p w14:paraId="48FF028F" w14:textId="77777777" w:rsidR="00B46A63" w:rsidRPr="00B46A63" w:rsidRDefault="00B46A63" w:rsidP="00B46A63">
      <w:pPr>
        <w:tabs>
          <w:tab w:val="left" w:pos="720"/>
          <w:tab w:val="left" w:pos="1710"/>
          <w:tab w:val="left" w:pos="2340"/>
        </w:tabs>
        <w:spacing w:after="0"/>
        <w:ind w:left="708"/>
      </w:pPr>
    </w:p>
    <w:p w14:paraId="7A11FCD7" w14:textId="77777777" w:rsidR="00B46A63" w:rsidRPr="00B46A63" w:rsidRDefault="00B46A63" w:rsidP="00B46A63">
      <w:pPr>
        <w:tabs>
          <w:tab w:val="left" w:pos="720"/>
          <w:tab w:val="left" w:pos="1710"/>
          <w:tab w:val="left" w:pos="2340"/>
        </w:tabs>
        <w:spacing w:after="0"/>
        <w:ind w:left="708"/>
      </w:pPr>
      <w:r w:rsidRPr="00B46A63">
        <w:rPr>
          <w:b/>
          <w:bCs/>
        </w:rPr>
        <w:t>Fokozás</w:t>
      </w:r>
      <w:r w:rsidRPr="00B46A63">
        <w:t xml:space="preserve">: A halmozástól eltérően – az előző elemekhez képest a következők érzelmi, értelmi </w:t>
      </w:r>
    </w:p>
    <w:p w14:paraId="1F1DBC98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  <w:ind w:left="708"/>
      </w:pPr>
      <w:r w:rsidRPr="00B46A63">
        <w:tab/>
      </w:r>
      <w:r w:rsidRPr="00B46A63">
        <w:tab/>
        <w:t>többletet tartalmaznak</w:t>
      </w:r>
    </w:p>
    <w:p w14:paraId="52D8C9B1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</w:pPr>
    </w:p>
    <w:p w14:paraId="61BE6729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60888442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7046B52F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63A1CAC7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5, Ellentét: </w:t>
      </w:r>
    </w:p>
    <w:p w14:paraId="50ED1420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</w:pPr>
      <w:r w:rsidRPr="00B46A63">
        <w:lastRenderedPageBreak/>
        <w:t xml:space="preserve">Értelmi vagy érzelmi </w:t>
      </w:r>
      <w:proofErr w:type="spellStart"/>
      <w:r w:rsidRPr="00B46A63">
        <w:t>nyomatékosítás</w:t>
      </w:r>
      <w:proofErr w:type="spellEnd"/>
      <w:r w:rsidRPr="00B46A63">
        <w:t xml:space="preserve"> erős hatású eszköze</w:t>
      </w:r>
    </w:p>
    <w:p w14:paraId="3229F5AE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rPr>
          <w:b/>
          <w:bCs/>
        </w:rPr>
      </w:pPr>
      <w:r w:rsidRPr="00B46A63">
        <w:rPr>
          <w:b/>
          <w:bCs/>
        </w:rPr>
        <w:t xml:space="preserve">Speciális esetek: </w:t>
      </w:r>
    </w:p>
    <w:p w14:paraId="0EC2D6D3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ab/>
      </w:r>
      <w:r w:rsidRPr="00B46A63">
        <w:rPr>
          <w:b/>
          <w:bCs/>
        </w:rPr>
        <w:t>paradoxon</w:t>
      </w:r>
      <w:r w:rsidRPr="00B46A63">
        <w:t xml:space="preserve">: Két ellentétes jelentésű dolog összekapcsolása úgy, hogy az ellentét feloldható, </w:t>
      </w:r>
    </w:p>
    <w:p w14:paraId="63B8227C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ab/>
      </w:r>
      <w:r w:rsidRPr="00B46A63">
        <w:tab/>
        <w:t>„megfejthető”. </w:t>
      </w:r>
    </w:p>
    <w:p w14:paraId="2A0FD3FA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3C43EAFF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ab/>
      </w:r>
      <w:proofErr w:type="spellStart"/>
      <w:r w:rsidRPr="00B46A63">
        <w:rPr>
          <w:b/>
          <w:bCs/>
        </w:rPr>
        <w:t>oximoron</w:t>
      </w:r>
      <w:proofErr w:type="spellEnd"/>
      <w:r w:rsidRPr="00B46A63">
        <w:t xml:space="preserve">: Egymást kizáró, egymásnak ellentmondó fogalmakat kapcsol össze, amelyek </w:t>
      </w:r>
    </w:p>
    <w:p w14:paraId="149B15ED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ab/>
      </w:r>
      <w:r w:rsidRPr="00B46A63">
        <w:tab/>
      </w:r>
      <w:proofErr w:type="spellStart"/>
      <w:r w:rsidRPr="00B46A63">
        <w:t>ellentéte</w:t>
      </w:r>
      <w:proofErr w:type="spellEnd"/>
      <w:r w:rsidRPr="00B46A63">
        <w:t xml:space="preserve"> nem oldható fel.</w:t>
      </w:r>
    </w:p>
    <w:p w14:paraId="1CA4DE0C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7BE727A1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6, </w:t>
      </w:r>
      <w:proofErr w:type="spellStart"/>
      <w:r w:rsidRPr="00B46A63">
        <w:rPr>
          <w:b/>
          <w:bCs/>
          <w:sz w:val="24"/>
          <w:szCs w:val="24"/>
        </w:rPr>
        <w:t>Enjabment</w:t>
      </w:r>
      <w:proofErr w:type="spellEnd"/>
      <w:r w:rsidRPr="00B46A63">
        <w:rPr>
          <w:b/>
          <w:bCs/>
          <w:sz w:val="24"/>
          <w:szCs w:val="24"/>
        </w:rPr>
        <w:t xml:space="preserve">:  </w:t>
      </w:r>
    </w:p>
    <w:p w14:paraId="6DE8514F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>Áthajlás az a versmondattani alakzat, amelyben egy szintaktikai egységet kettévág egy verssor vagy versszak vége. Ennek következtében a gondolati és a metrikai tagolás eltér, nem párhuzamosan fut. </w:t>
      </w:r>
    </w:p>
    <w:p w14:paraId="04842D6D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5DCF6D76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>7, Túlzás, gúny:</w:t>
      </w:r>
    </w:p>
    <w:p w14:paraId="79A730EA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>A túlzást a témához való erős érzelmi viszonyulás mellett az a törekvés motiválja, hogy a hallgatóra gyakorolt hatás mélyebb, erősebb legyen.</w:t>
      </w:r>
    </w:p>
    <w:p w14:paraId="1E0C742D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5ED19CDD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2A7BC52B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6947D843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044073C9" w14:textId="77777777" w:rsidR="00B46A63" w:rsidRPr="00B46A63" w:rsidRDefault="00B46A63" w:rsidP="00B46A63">
      <w:pPr>
        <w:spacing w:after="0"/>
      </w:pPr>
    </w:p>
    <w:p w14:paraId="37A699A5" w14:textId="77777777" w:rsidR="00B46A63" w:rsidRPr="00B46A63" w:rsidRDefault="00B46A63" w:rsidP="00B46A63">
      <w:pPr>
        <w:spacing w:after="0"/>
      </w:pPr>
    </w:p>
    <w:p w14:paraId="0D612E8E" w14:textId="77777777" w:rsidR="00B46A63" w:rsidRPr="00B46A63" w:rsidRDefault="00B46A63" w:rsidP="00B46A63">
      <w:pPr>
        <w:spacing w:after="0"/>
      </w:pPr>
    </w:p>
    <w:p w14:paraId="6443A85E" w14:textId="77777777" w:rsidR="00B46A63" w:rsidRPr="00B46A63" w:rsidRDefault="00B46A63" w:rsidP="00B46A63">
      <w:pPr>
        <w:spacing w:after="0"/>
      </w:pPr>
    </w:p>
    <w:p w14:paraId="129F137D" w14:textId="77777777" w:rsidR="00B46A63" w:rsidRPr="00B46A63" w:rsidRDefault="00B46A63" w:rsidP="00B46A63">
      <w:pPr>
        <w:spacing w:after="0"/>
      </w:pPr>
    </w:p>
    <w:p w14:paraId="7BBB671E" w14:textId="77777777" w:rsidR="00B46A63" w:rsidRPr="00B46A63" w:rsidRDefault="00B46A63" w:rsidP="00B46A63">
      <w:pPr>
        <w:spacing w:after="0"/>
      </w:pPr>
    </w:p>
    <w:p w14:paraId="5F6FD964" w14:textId="77777777" w:rsidR="00B46A63" w:rsidRPr="00B46A63" w:rsidRDefault="00B46A63" w:rsidP="00B46A63">
      <w:pPr>
        <w:spacing w:after="0"/>
      </w:pPr>
    </w:p>
    <w:p w14:paraId="60F3B5F5" w14:textId="77777777" w:rsidR="00B46A63" w:rsidRPr="00B46A63" w:rsidRDefault="00B46A63" w:rsidP="00B46A63">
      <w:pPr>
        <w:spacing w:after="0"/>
      </w:pPr>
    </w:p>
    <w:p w14:paraId="00984FAD" w14:textId="77777777" w:rsidR="00B46A63" w:rsidRPr="00B46A63" w:rsidRDefault="00B46A63" w:rsidP="00B46A63">
      <w:pPr>
        <w:spacing w:after="0"/>
      </w:pPr>
    </w:p>
    <w:p w14:paraId="6E3540E3" w14:textId="77777777" w:rsidR="00B46A63" w:rsidRPr="00B46A63" w:rsidRDefault="00B46A63" w:rsidP="00B46A63">
      <w:pPr>
        <w:spacing w:after="0"/>
      </w:pPr>
    </w:p>
    <w:p w14:paraId="0C0748A5" w14:textId="77777777" w:rsidR="00B46A63" w:rsidRPr="00B46A63" w:rsidRDefault="00B46A63" w:rsidP="00B46A63">
      <w:pPr>
        <w:spacing w:after="0"/>
      </w:pPr>
    </w:p>
    <w:p w14:paraId="0E7A8A7B" w14:textId="77777777" w:rsidR="00B46A63" w:rsidRPr="00B46A63" w:rsidRDefault="00B46A63" w:rsidP="00B46A63">
      <w:pPr>
        <w:spacing w:after="0"/>
      </w:pPr>
    </w:p>
    <w:p w14:paraId="0E1F4E6E" w14:textId="77777777" w:rsidR="00B46A63" w:rsidRPr="00B46A63" w:rsidRDefault="00B46A63" w:rsidP="00B46A63">
      <w:pPr>
        <w:spacing w:after="0"/>
      </w:pPr>
    </w:p>
    <w:p w14:paraId="621078D9" w14:textId="77777777" w:rsidR="00B46A63" w:rsidRPr="00B46A63" w:rsidRDefault="00B46A63" w:rsidP="00B46A63">
      <w:pPr>
        <w:spacing w:after="0"/>
      </w:pPr>
    </w:p>
    <w:p w14:paraId="2CF90116" w14:textId="77777777" w:rsidR="00B46A63" w:rsidRPr="00B46A63" w:rsidRDefault="00B46A63" w:rsidP="00B46A63">
      <w:pPr>
        <w:spacing w:after="0"/>
      </w:pPr>
    </w:p>
    <w:p w14:paraId="67AB842E" w14:textId="77777777" w:rsidR="00B46A63" w:rsidRPr="00B46A63" w:rsidRDefault="00B46A63" w:rsidP="00B46A63">
      <w:pPr>
        <w:spacing w:after="0"/>
      </w:pPr>
    </w:p>
    <w:p w14:paraId="39FAB4B9" w14:textId="77777777" w:rsidR="00B46A63" w:rsidRPr="00B46A63" w:rsidRDefault="00B46A63" w:rsidP="00B46A63">
      <w:pPr>
        <w:spacing w:after="0"/>
      </w:pPr>
    </w:p>
    <w:p w14:paraId="56AC2C6C" w14:textId="77777777" w:rsidR="00A7702A" w:rsidRDefault="00A7702A" w:rsidP="00B46A63">
      <w:pPr>
        <w:spacing w:after="0"/>
        <w:jc w:val="center"/>
        <w:rPr>
          <w:b/>
          <w:bCs/>
          <w:sz w:val="28"/>
          <w:szCs w:val="28"/>
        </w:rPr>
      </w:pPr>
    </w:p>
    <w:p w14:paraId="4237B497" w14:textId="77777777" w:rsidR="00A7702A" w:rsidRDefault="00A7702A" w:rsidP="00B46A63">
      <w:pPr>
        <w:spacing w:after="0"/>
        <w:jc w:val="center"/>
        <w:rPr>
          <w:b/>
          <w:bCs/>
          <w:sz w:val="28"/>
          <w:szCs w:val="28"/>
        </w:rPr>
      </w:pPr>
    </w:p>
    <w:p w14:paraId="25DB17EC" w14:textId="77777777" w:rsidR="00A7702A" w:rsidRDefault="00A7702A" w:rsidP="00B46A63">
      <w:pPr>
        <w:spacing w:after="0"/>
        <w:jc w:val="center"/>
        <w:rPr>
          <w:b/>
          <w:bCs/>
          <w:sz w:val="28"/>
          <w:szCs w:val="28"/>
        </w:rPr>
      </w:pPr>
    </w:p>
    <w:p w14:paraId="43F97849" w14:textId="77777777" w:rsidR="00A7702A" w:rsidRDefault="00A7702A" w:rsidP="00B46A63">
      <w:pPr>
        <w:spacing w:after="0"/>
        <w:jc w:val="center"/>
        <w:rPr>
          <w:b/>
          <w:bCs/>
          <w:sz w:val="28"/>
          <w:szCs w:val="28"/>
        </w:rPr>
      </w:pPr>
    </w:p>
    <w:p w14:paraId="0CED8F39" w14:textId="77777777" w:rsidR="00A7702A" w:rsidRDefault="00A7702A" w:rsidP="00B46A63">
      <w:pPr>
        <w:spacing w:after="0"/>
        <w:jc w:val="center"/>
        <w:rPr>
          <w:b/>
          <w:bCs/>
          <w:sz w:val="28"/>
          <w:szCs w:val="28"/>
        </w:rPr>
      </w:pPr>
    </w:p>
    <w:p w14:paraId="514BBE70" w14:textId="77777777" w:rsidR="00A7702A" w:rsidRDefault="00A7702A" w:rsidP="00B46A63">
      <w:pPr>
        <w:spacing w:after="0"/>
        <w:jc w:val="center"/>
        <w:rPr>
          <w:b/>
          <w:bCs/>
          <w:sz w:val="28"/>
          <w:szCs w:val="28"/>
        </w:rPr>
      </w:pPr>
    </w:p>
    <w:p w14:paraId="5DB1C913" w14:textId="77777777" w:rsidR="00A7702A" w:rsidRDefault="00A7702A" w:rsidP="00B46A63">
      <w:pPr>
        <w:spacing w:after="0"/>
        <w:jc w:val="center"/>
        <w:rPr>
          <w:b/>
          <w:bCs/>
          <w:sz w:val="28"/>
          <w:szCs w:val="28"/>
        </w:rPr>
      </w:pPr>
    </w:p>
    <w:p w14:paraId="0F1C307D" w14:textId="77777777" w:rsidR="00A7702A" w:rsidRDefault="00A7702A" w:rsidP="00B46A63">
      <w:pPr>
        <w:spacing w:after="0"/>
        <w:jc w:val="center"/>
        <w:rPr>
          <w:b/>
          <w:bCs/>
          <w:sz w:val="28"/>
          <w:szCs w:val="28"/>
        </w:rPr>
      </w:pPr>
    </w:p>
    <w:p w14:paraId="61F3F924" w14:textId="087BC409" w:rsidR="00B46A63" w:rsidRPr="00B46A63" w:rsidRDefault="00B46A63" w:rsidP="00B46A63">
      <w:pPr>
        <w:spacing w:after="0"/>
        <w:jc w:val="center"/>
        <w:rPr>
          <w:b/>
          <w:bCs/>
          <w:sz w:val="28"/>
          <w:szCs w:val="28"/>
        </w:rPr>
      </w:pPr>
      <w:r w:rsidRPr="00B46A63">
        <w:rPr>
          <w:b/>
          <w:bCs/>
          <w:sz w:val="28"/>
          <w:szCs w:val="28"/>
        </w:rPr>
        <w:lastRenderedPageBreak/>
        <w:t>Szóképek</w:t>
      </w:r>
    </w:p>
    <w:p w14:paraId="67A9D568" w14:textId="77777777" w:rsidR="00B46A63" w:rsidRPr="00B46A63" w:rsidRDefault="00B46A63" w:rsidP="00B46A63">
      <w:pPr>
        <w:spacing w:after="0"/>
        <w:jc w:val="center"/>
      </w:pPr>
    </w:p>
    <w:p w14:paraId="796CF63B" w14:textId="77777777" w:rsidR="00B46A63" w:rsidRPr="00B46A63" w:rsidRDefault="00B46A63" w:rsidP="00B46A63">
      <w:pPr>
        <w:spacing w:after="0"/>
      </w:pPr>
      <w:r w:rsidRPr="00B46A63">
        <w:t xml:space="preserve">A szóképek a nyelvi elemek jelentéseinek, asszociációs tartományainak érintkezésén, kapcsolatán alapuló, azokat felhasználó stilisztikai eszközök. </w:t>
      </w:r>
    </w:p>
    <w:p w14:paraId="642F3483" w14:textId="77777777" w:rsidR="00B46A63" w:rsidRPr="00B46A63" w:rsidRDefault="00B46A63" w:rsidP="00B46A63">
      <w:pPr>
        <w:spacing w:after="0"/>
      </w:pPr>
    </w:p>
    <w:p w14:paraId="01FE61D5" w14:textId="77777777" w:rsidR="00B46A63" w:rsidRPr="00B46A63" w:rsidRDefault="00B46A63" w:rsidP="00B46A63">
      <w:pPr>
        <w:spacing w:after="0"/>
      </w:pPr>
      <w:r w:rsidRPr="00B46A63">
        <w:t xml:space="preserve">Általában irodalmi szövegekben fordulnak elő, de a mindennapi beszédben is megjelennek. </w:t>
      </w:r>
    </w:p>
    <w:p w14:paraId="16FBCC7F" w14:textId="77777777" w:rsidR="00B46A63" w:rsidRPr="00B46A63" w:rsidRDefault="00B46A63" w:rsidP="00B46A63">
      <w:pPr>
        <w:spacing w:after="0"/>
      </w:pPr>
    </w:p>
    <w:p w14:paraId="54E0ECBE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1, Metafora: </w:t>
      </w:r>
    </w:p>
    <w:p w14:paraId="53E7263D" w14:textId="77777777" w:rsidR="00B46A63" w:rsidRPr="00B46A63" w:rsidRDefault="00B46A63" w:rsidP="00B46A63">
      <w:pPr>
        <w:spacing w:after="0"/>
        <w:ind w:left="705"/>
      </w:pPr>
      <w:r w:rsidRPr="00B46A63">
        <w:t>Mindig két dolog kapcsolatán alapul, amely kapcsolat lehet külső, belső vagy hangulati hasonlóság</w:t>
      </w:r>
    </w:p>
    <w:p w14:paraId="65B2DD9B" w14:textId="77777777" w:rsidR="00B46A63" w:rsidRPr="00B46A63" w:rsidRDefault="00B46A63" w:rsidP="00B46A63">
      <w:pPr>
        <w:spacing w:after="0"/>
      </w:pPr>
    </w:p>
    <w:p w14:paraId="19EC6F48" w14:textId="77777777" w:rsidR="00B46A63" w:rsidRPr="00B46A63" w:rsidRDefault="00B46A63" w:rsidP="00B46A63">
      <w:pPr>
        <w:spacing w:after="0"/>
      </w:pPr>
      <w:r w:rsidRPr="00B46A63">
        <w:rPr>
          <w:b/>
          <w:bCs/>
        </w:rPr>
        <w:t>Különbség a hasonlattól</w:t>
      </w:r>
      <w:r w:rsidRPr="00B46A63">
        <w:t xml:space="preserve">: A hasonlóság nyelvileg azonosságként jelenik meg. </w:t>
      </w:r>
    </w:p>
    <w:p w14:paraId="1E75ED2F" w14:textId="77777777" w:rsidR="00B46A63" w:rsidRPr="00B46A63" w:rsidRDefault="00B46A63" w:rsidP="00B46A63">
      <w:pPr>
        <w:spacing w:after="0"/>
      </w:pPr>
      <w:r w:rsidRPr="00B46A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12A98" wp14:editId="499BE920">
                <wp:simplePos x="0" y="0"/>
                <wp:positionH relativeFrom="column">
                  <wp:posOffset>1955548</wp:posOffset>
                </wp:positionH>
                <wp:positionV relativeFrom="paragraph">
                  <wp:posOffset>172049</wp:posOffset>
                </wp:positionV>
                <wp:extent cx="0" cy="189781"/>
                <wp:effectExtent l="76200" t="0" r="57150" b="58420"/>
                <wp:wrapNone/>
                <wp:docPr id="30708608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84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4pt;margin-top:13.55pt;width:0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" strokecolor="#156082 [3204]" strokeweight="1pt">
                <v:stroke endarrow="block" joinstyle="miter"/>
              </v:shape>
            </w:pict>
          </mc:Fallback>
        </mc:AlternateContent>
      </w:r>
      <w:r w:rsidRPr="00B46A63">
        <w:tab/>
      </w:r>
      <w:r w:rsidRPr="00B46A63">
        <w:tab/>
      </w:r>
      <w:r w:rsidRPr="00B46A63">
        <w:tab/>
      </w:r>
      <w:r w:rsidRPr="00B46A63">
        <w:rPr>
          <w:b/>
          <w:bCs/>
        </w:rPr>
        <w:t>pl.</w:t>
      </w:r>
      <w:r w:rsidRPr="00B46A63">
        <w:t>: „A szerelem sötét verem”</w:t>
      </w:r>
    </w:p>
    <w:p w14:paraId="2D18D740" w14:textId="77777777" w:rsidR="00B46A63" w:rsidRPr="00B46A63" w:rsidRDefault="00B46A63" w:rsidP="00B46A63">
      <w:pPr>
        <w:spacing w:after="0"/>
      </w:pPr>
    </w:p>
    <w:p w14:paraId="2D068E6A" w14:textId="77777777" w:rsidR="00B46A63" w:rsidRPr="00B46A63" w:rsidRDefault="00B46A63" w:rsidP="00B46A63">
      <w:pPr>
        <w:spacing w:after="0"/>
      </w:pPr>
      <w:r w:rsidRPr="00B46A63">
        <w:tab/>
        <w:t xml:space="preserve">Úgy beszél róla mintha tényleg sötét verem lenne és nem ahhoz hasonlítja </w:t>
      </w:r>
    </w:p>
    <w:p w14:paraId="6F923C04" w14:textId="77777777" w:rsidR="00B46A63" w:rsidRPr="00B46A63" w:rsidRDefault="00B46A63" w:rsidP="00B46A63">
      <w:pPr>
        <w:spacing w:after="0"/>
      </w:pPr>
    </w:p>
    <w:p w14:paraId="5815588B" w14:textId="77777777" w:rsidR="00B46A63" w:rsidRPr="00B46A63" w:rsidRDefault="00B46A63" w:rsidP="00B46A63">
      <w:pPr>
        <w:spacing w:after="0"/>
        <w:rPr>
          <w:b/>
          <w:bCs/>
        </w:rPr>
      </w:pPr>
      <w:r w:rsidRPr="00B46A63">
        <w:rPr>
          <w:b/>
          <w:bCs/>
        </w:rPr>
        <w:t xml:space="preserve">Két fajtája van: </w:t>
      </w:r>
    </w:p>
    <w:p w14:paraId="45F2A656" w14:textId="77777777" w:rsidR="00B46A63" w:rsidRPr="00B46A63" w:rsidRDefault="00B46A63" w:rsidP="00B46A63">
      <w:pPr>
        <w:spacing w:after="0"/>
      </w:pPr>
      <w:r w:rsidRPr="00B46A63">
        <w:tab/>
        <w:t xml:space="preserve">- </w:t>
      </w:r>
      <w:r w:rsidRPr="00B46A63">
        <w:rPr>
          <w:b/>
          <w:bCs/>
        </w:rPr>
        <w:t>Teljes</w:t>
      </w:r>
      <w:r w:rsidRPr="00B46A63">
        <w:t xml:space="preserve">: Szerepel benne az azonosított és az azonosító </w:t>
      </w:r>
    </w:p>
    <w:p w14:paraId="08E402EB" w14:textId="77777777" w:rsidR="00B46A63" w:rsidRPr="00B46A63" w:rsidRDefault="00B46A63" w:rsidP="00B46A63">
      <w:pPr>
        <w:spacing w:after="0"/>
      </w:pPr>
      <w:r w:rsidRPr="00B46A63">
        <w:tab/>
        <w:t xml:space="preserve">- </w:t>
      </w:r>
      <w:r w:rsidRPr="00B46A63">
        <w:rPr>
          <w:b/>
          <w:bCs/>
        </w:rPr>
        <w:t>Csonka</w:t>
      </w:r>
      <w:r w:rsidRPr="00B46A63">
        <w:t xml:space="preserve">: Egytagú, nem nevezi meg az </w:t>
      </w:r>
      <w:proofErr w:type="spellStart"/>
      <w:r w:rsidRPr="00B46A63">
        <w:t>azonosítottat</w:t>
      </w:r>
      <w:proofErr w:type="spellEnd"/>
      <w:r w:rsidRPr="00B46A63">
        <w:t xml:space="preserve"> </w:t>
      </w:r>
    </w:p>
    <w:p w14:paraId="2E50A466" w14:textId="77777777" w:rsidR="00B46A63" w:rsidRPr="00B46A63" w:rsidRDefault="00B46A63" w:rsidP="00B46A63">
      <w:pPr>
        <w:spacing w:after="0"/>
      </w:pPr>
    </w:p>
    <w:p w14:paraId="66BFAB47" w14:textId="77777777" w:rsidR="00B46A63" w:rsidRPr="00B46A63" w:rsidRDefault="00B46A63" w:rsidP="00B46A63">
      <w:pPr>
        <w:spacing w:after="0"/>
      </w:pPr>
      <w:r w:rsidRPr="00B46A63">
        <w:rPr>
          <w:b/>
          <w:bCs/>
          <w:sz w:val="24"/>
          <w:szCs w:val="24"/>
        </w:rPr>
        <w:t>2, Megszemélyesítés</w:t>
      </w:r>
      <w:r w:rsidRPr="00B46A63">
        <w:t xml:space="preserve">: </w:t>
      </w:r>
    </w:p>
    <w:p w14:paraId="621AB4E8" w14:textId="77777777" w:rsidR="00B46A63" w:rsidRPr="00B46A63" w:rsidRDefault="00B46A63" w:rsidP="00B46A63">
      <w:pPr>
        <w:spacing w:after="0"/>
        <w:ind w:firstLine="708"/>
      </w:pPr>
      <w:r w:rsidRPr="00B46A63">
        <w:t xml:space="preserve">Élettelen dolgok, fogalmak élőre jellemző tulajdonságokkal, szándékokkal, érzésekkel, </w:t>
      </w:r>
    </w:p>
    <w:p w14:paraId="359B1A9F" w14:textId="77777777" w:rsidR="00B46A63" w:rsidRPr="00B46A63" w:rsidRDefault="00B46A63" w:rsidP="00B46A63">
      <w:pPr>
        <w:spacing w:after="0"/>
        <w:ind w:firstLine="708"/>
      </w:pPr>
      <w:r w:rsidRPr="00B46A63">
        <w:t>cselekvésekkel való felruházása vagy nem emberi élőlények emberként történő ábrázolása.</w:t>
      </w:r>
    </w:p>
    <w:p w14:paraId="1A5926A6" w14:textId="77777777" w:rsidR="00B46A63" w:rsidRPr="00B46A63" w:rsidRDefault="00B46A63" w:rsidP="00B46A63">
      <w:pPr>
        <w:spacing w:after="0"/>
      </w:pPr>
    </w:p>
    <w:p w14:paraId="692C5C75" w14:textId="77777777" w:rsidR="00B46A63" w:rsidRPr="00B46A63" w:rsidRDefault="00B46A63" w:rsidP="00B46A63">
      <w:pPr>
        <w:spacing w:after="0"/>
        <w:rPr>
          <w:sz w:val="24"/>
          <w:szCs w:val="24"/>
        </w:rPr>
      </w:pPr>
      <w:r w:rsidRPr="00B46A63">
        <w:rPr>
          <w:b/>
          <w:bCs/>
          <w:sz w:val="24"/>
          <w:szCs w:val="24"/>
        </w:rPr>
        <w:t>3, Szinesztézia:</w:t>
      </w:r>
      <w:r w:rsidRPr="00B46A63">
        <w:rPr>
          <w:sz w:val="24"/>
          <w:szCs w:val="24"/>
        </w:rPr>
        <w:t xml:space="preserve"> </w:t>
      </w:r>
    </w:p>
    <w:p w14:paraId="65E3F082" w14:textId="77777777" w:rsidR="00B46A63" w:rsidRPr="00B46A63" w:rsidRDefault="00B46A63" w:rsidP="00B46A63">
      <w:pPr>
        <w:spacing w:after="0"/>
        <w:ind w:firstLine="708"/>
      </w:pPr>
      <w:r w:rsidRPr="00B46A63">
        <w:t xml:space="preserve">A szinesztézia (’együttérzés’) a metaforával rokon szókép, amelyben különböző </w:t>
      </w:r>
    </w:p>
    <w:p w14:paraId="748E9CAA" w14:textId="77777777" w:rsidR="00B46A63" w:rsidRPr="00B46A63" w:rsidRDefault="00B46A63" w:rsidP="00B46A63">
      <w:pPr>
        <w:spacing w:after="0"/>
        <w:ind w:firstLine="708"/>
      </w:pPr>
      <w:r w:rsidRPr="00B46A63">
        <w:t>érzékterületekhez tartozó fogalmak kapcsolódnak össze, általában egy jelzős szerkezetben. </w:t>
      </w:r>
    </w:p>
    <w:p w14:paraId="1E1D261D" w14:textId="77777777" w:rsidR="00B46A63" w:rsidRPr="00B46A63" w:rsidRDefault="00B46A63" w:rsidP="00B46A63">
      <w:pPr>
        <w:spacing w:after="0"/>
      </w:pPr>
    </w:p>
    <w:p w14:paraId="5F4BDFDB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4, Metonímia: </w:t>
      </w:r>
    </w:p>
    <w:p w14:paraId="7CD7ACAC" w14:textId="77777777" w:rsidR="00B46A63" w:rsidRPr="00B46A63" w:rsidRDefault="00B46A63" w:rsidP="00B46A63">
      <w:pPr>
        <w:spacing w:after="0"/>
      </w:pPr>
      <w:r w:rsidRPr="00B46A63">
        <w:t xml:space="preserve">A metonímia névátvitel, azonban a metaforával szemben nem </w:t>
      </w:r>
      <w:proofErr w:type="gramStart"/>
      <w:r w:rsidRPr="00B46A63">
        <w:t>hasonlóságon</w:t>
      </w:r>
      <w:proofErr w:type="gramEnd"/>
      <w:r w:rsidRPr="00B46A63">
        <w:t xml:space="preserve"> hanem: </w:t>
      </w:r>
    </w:p>
    <w:p w14:paraId="790833B3" w14:textId="77777777" w:rsidR="00B46A63" w:rsidRPr="00B46A63" w:rsidRDefault="00B46A63" w:rsidP="00B46A63">
      <w:pPr>
        <w:spacing w:after="0"/>
      </w:pPr>
      <w:r w:rsidRPr="00B46A63">
        <w:tab/>
        <w:t>térbeli (pl. Siess már, az egész busz rád vár!), </w:t>
      </w:r>
    </w:p>
    <w:p w14:paraId="4AB4458D" w14:textId="77777777" w:rsidR="00B46A63" w:rsidRPr="00B46A63" w:rsidRDefault="00B46A63" w:rsidP="00B46A63">
      <w:pPr>
        <w:spacing w:after="0"/>
        <w:ind w:firstLine="708"/>
      </w:pPr>
      <w:r w:rsidRPr="00B46A63">
        <w:t>időbeli (pl. a huszadik század tragédiája), </w:t>
      </w:r>
    </w:p>
    <w:p w14:paraId="00DCFEE1" w14:textId="77777777" w:rsidR="00B46A63" w:rsidRPr="00B46A63" w:rsidRDefault="00B46A63" w:rsidP="00B46A63">
      <w:pPr>
        <w:spacing w:after="0"/>
        <w:ind w:firstLine="708"/>
      </w:pPr>
      <w:proofErr w:type="spellStart"/>
      <w:r w:rsidRPr="00B46A63">
        <w:t>anyagbeli</w:t>
      </w:r>
      <w:proofErr w:type="spellEnd"/>
      <w:r w:rsidRPr="00B46A63">
        <w:t> (Egy vasam sincs.) érintkezésre, </w:t>
      </w:r>
    </w:p>
    <w:p w14:paraId="392AAA3F" w14:textId="77777777" w:rsidR="00B46A63" w:rsidRPr="00B46A63" w:rsidRDefault="00B46A63" w:rsidP="00B46A63">
      <w:pPr>
        <w:spacing w:after="0"/>
        <w:ind w:firstLine="708"/>
      </w:pPr>
      <w:r w:rsidRPr="00B46A63">
        <w:t>ok-okozati (pl. Egy jó tollú író műve.)</w:t>
      </w:r>
    </w:p>
    <w:p w14:paraId="34D208AF" w14:textId="77777777" w:rsidR="00B46A63" w:rsidRPr="00B46A63" w:rsidRDefault="00B46A63" w:rsidP="00B46A63">
      <w:pPr>
        <w:spacing w:after="0"/>
        <w:ind w:firstLine="708"/>
      </w:pPr>
    </w:p>
    <w:p w14:paraId="78A3DFB0" w14:textId="77777777" w:rsidR="00B46A63" w:rsidRPr="00B46A63" w:rsidRDefault="00B46A63" w:rsidP="00B46A63">
      <w:pPr>
        <w:spacing w:after="0"/>
      </w:pPr>
      <w:r w:rsidRPr="00B46A63">
        <w:t xml:space="preserve"> vagy rész-egész, illetve nem-faj viszony</w:t>
      </w:r>
    </w:p>
    <w:p w14:paraId="41C95308" w14:textId="77777777" w:rsidR="00B46A63" w:rsidRPr="00B46A63" w:rsidRDefault="00B46A63" w:rsidP="00B46A63">
      <w:pPr>
        <w:spacing w:after="0"/>
      </w:pPr>
    </w:p>
    <w:p w14:paraId="6383298E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5, Szinekdoché: </w:t>
      </w:r>
    </w:p>
    <w:p w14:paraId="39DE09A6" w14:textId="77777777" w:rsidR="00B46A63" w:rsidRPr="00B46A63" w:rsidRDefault="00B46A63" w:rsidP="00B46A63">
      <w:pPr>
        <w:spacing w:after="0"/>
        <w:ind w:firstLine="708"/>
      </w:pPr>
      <w:r w:rsidRPr="00B46A63">
        <w:t>A rész-egész és nem-faj viszony felcserélésére épülő metonímiát </w:t>
      </w:r>
      <w:proofErr w:type="spellStart"/>
      <w:r w:rsidRPr="00B46A63">
        <w:rPr>
          <w:b/>
          <w:bCs/>
        </w:rPr>
        <w:t>szinekdoch</w:t>
      </w:r>
      <w:r w:rsidRPr="00B46A63">
        <w:t>ének</w:t>
      </w:r>
      <w:proofErr w:type="spellEnd"/>
      <w:r w:rsidRPr="00B46A63">
        <w:t xml:space="preserve"> nevezik </w:t>
      </w:r>
    </w:p>
    <w:p w14:paraId="1624EFB6" w14:textId="77777777" w:rsidR="00B46A63" w:rsidRPr="00B46A63" w:rsidRDefault="00B46A63" w:rsidP="00B46A63">
      <w:pPr>
        <w:spacing w:after="0"/>
        <w:ind w:firstLine="708"/>
        <w:rPr>
          <w:b/>
          <w:bCs/>
        </w:rPr>
      </w:pPr>
      <w:r w:rsidRPr="00B46A63">
        <w:t>(jelentése ’</w:t>
      </w:r>
      <w:proofErr w:type="spellStart"/>
      <w:r w:rsidRPr="00B46A63">
        <w:t>együttértés</w:t>
      </w:r>
      <w:proofErr w:type="spellEnd"/>
      <w:r w:rsidRPr="00B46A63">
        <w:t>’).</w:t>
      </w:r>
    </w:p>
    <w:p w14:paraId="220CDAC2" w14:textId="77777777" w:rsidR="00B46A63" w:rsidRPr="00B46A63" w:rsidRDefault="00B46A63" w:rsidP="00B46A63">
      <w:pPr>
        <w:spacing w:after="0"/>
      </w:pPr>
    </w:p>
    <w:p w14:paraId="6230FC72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</w:p>
    <w:p w14:paraId="0C51958E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</w:p>
    <w:p w14:paraId="30E330E5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</w:p>
    <w:p w14:paraId="1EA1A391" w14:textId="77777777" w:rsidR="00A7702A" w:rsidRDefault="00A7702A" w:rsidP="00B46A63">
      <w:pPr>
        <w:spacing w:after="0"/>
        <w:rPr>
          <w:b/>
          <w:bCs/>
          <w:sz w:val="24"/>
          <w:szCs w:val="24"/>
        </w:rPr>
      </w:pPr>
    </w:p>
    <w:p w14:paraId="16D77F89" w14:textId="477CED1F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lastRenderedPageBreak/>
        <w:t xml:space="preserve">6, Allegória: </w:t>
      </w:r>
    </w:p>
    <w:p w14:paraId="6444630A" w14:textId="77777777" w:rsidR="00B46A63" w:rsidRPr="00B46A63" w:rsidRDefault="00B46A63" w:rsidP="00B46A63">
      <w:pPr>
        <w:spacing w:after="0"/>
        <w:ind w:firstLine="708"/>
      </w:pPr>
      <w:r w:rsidRPr="00B46A63">
        <w:t xml:space="preserve">Több metaforából álló összetett szókép; egy eszme, elvont fogalom vagy jelenség elemeinek </w:t>
      </w:r>
    </w:p>
    <w:p w14:paraId="2E986048" w14:textId="77777777" w:rsidR="00B46A63" w:rsidRPr="00B46A63" w:rsidRDefault="00B46A63" w:rsidP="00B46A63">
      <w:pPr>
        <w:spacing w:after="0"/>
        <w:ind w:firstLine="708"/>
      </w:pPr>
      <w:r w:rsidRPr="00B46A63">
        <w:t xml:space="preserve">következetes megfeleltetése egy kép elemeivel. Az irodalmi mű egészén vagy egy nagyobb </w:t>
      </w:r>
    </w:p>
    <w:p w14:paraId="26B28858" w14:textId="77777777" w:rsidR="00B46A63" w:rsidRPr="00B46A63" w:rsidRDefault="00B46A63" w:rsidP="00B46A63">
      <w:pPr>
        <w:spacing w:after="0"/>
        <w:ind w:firstLine="708"/>
      </w:pPr>
      <w:r w:rsidRPr="00B46A63">
        <w:t>részén végigvonul.</w:t>
      </w:r>
    </w:p>
    <w:p w14:paraId="2A2557CF" w14:textId="77777777" w:rsidR="00B46A63" w:rsidRPr="00B46A63" w:rsidRDefault="00B46A63" w:rsidP="00B46A63">
      <w:pPr>
        <w:spacing w:after="0"/>
      </w:pPr>
    </w:p>
    <w:p w14:paraId="75A670BF" w14:textId="77777777" w:rsidR="00B46A63" w:rsidRPr="00B46A63" w:rsidRDefault="00B46A63" w:rsidP="00B46A63">
      <w:pPr>
        <w:spacing w:after="0"/>
      </w:pPr>
    </w:p>
    <w:p w14:paraId="0D403358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B5DA4" wp14:editId="4F5467CB">
                <wp:simplePos x="0" y="0"/>
                <wp:positionH relativeFrom="column">
                  <wp:posOffset>445926</wp:posOffset>
                </wp:positionH>
                <wp:positionV relativeFrom="paragraph">
                  <wp:posOffset>181191</wp:posOffset>
                </wp:positionV>
                <wp:extent cx="0" cy="189781"/>
                <wp:effectExtent l="76200" t="0" r="57150" b="58420"/>
                <wp:wrapNone/>
                <wp:docPr id="3264652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BDC64" id="Egyenes összekötő nyíllal 1" o:spid="_x0000_s1026" type="#_x0000_t32" style="position:absolute;margin-left:35.1pt;margin-top:14.25pt;width:0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" strokecolor="black [3200]" strokeweight="1pt">
                <v:stroke endarrow="block" joinstyle="miter"/>
              </v:shape>
            </w:pict>
          </mc:Fallback>
        </mc:AlternateContent>
      </w:r>
      <w:r w:rsidRPr="00B46A63">
        <w:rPr>
          <w:b/>
          <w:bCs/>
          <w:sz w:val="24"/>
          <w:szCs w:val="24"/>
        </w:rPr>
        <w:t>7, Szimbólum – Jelkép</w:t>
      </w:r>
    </w:p>
    <w:p w14:paraId="72FE766E" w14:textId="77777777" w:rsidR="00B46A63" w:rsidRPr="00B46A63" w:rsidRDefault="00B46A63" w:rsidP="00B46A63">
      <w:pPr>
        <w:spacing w:after="0"/>
      </w:pPr>
    </w:p>
    <w:p w14:paraId="27125465" w14:textId="77777777" w:rsidR="00B46A63" w:rsidRPr="00B46A63" w:rsidRDefault="00B46A63" w:rsidP="00B46A63">
      <w:pPr>
        <w:spacing w:after="0"/>
      </w:pPr>
      <w:r w:rsidRPr="00B46A63">
        <w:t xml:space="preserve">Metaforából származó szókép. A </w:t>
      </w:r>
      <w:proofErr w:type="spellStart"/>
      <w:r w:rsidRPr="00B46A63">
        <w:t>szimbolum</w:t>
      </w:r>
      <w:proofErr w:type="spellEnd"/>
      <w:r w:rsidRPr="00B46A63">
        <w:t xml:space="preserve"> valamely gondolati tartalom (eszme, érzés, elvont fogalom vagy egész gondolatsor) érzéki jeli  </w:t>
      </w:r>
    </w:p>
    <w:p w14:paraId="053C790B" w14:textId="77777777" w:rsidR="00B46A63" w:rsidRPr="00B46A63" w:rsidRDefault="00B46A63" w:rsidP="00B46A63">
      <w:pPr>
        <w:spacing w:after="0"/>
      </w:pPr>
    </w:p>
    <w:p w14:paraId="7BFC4002" w14:textId="77777777" w:rsidR="00B46A63" w:rsidRPr="00B46A63" w:rsidRDefault="00B46A63" w:rsidP="00B46A63">
      <w:pPr>
        <w:spacing w:after="0"/>
      </w:pPr>
    </w:p>
    <w:p w14:paraId="17308297" w14:textId="77777777" w:rsidR="00B46A63" w:rsidRPr="00B46A63" w:rsidRDefault="00B46A63" w:rsidP="00B46A63">
      <w:pPr>
        <w:spacing w:after="0"/>
      </w:pPr>
      <w:r w:rsidRPr="00B46A63">
        <w:rPr>
          <w:b/>
          <w:bCs/>
          <w:sz w:val="24"/>
          <w:szCs w:val="24"/>
        </w:rPr>
        <w:t>8, Hasonlat</w:t>
      </w:r>
      <w:r w:rsidRPr="00B46A63">
        <w:t xml:space="preserve"> </w:t>
      </w:r>
      <w:r w:rsidRPr="00B46A63">
        <w:sym w:font="Wingdings" w:char="F0E0"/>
      </w:r>
      <w:r w:rsidRPr="00B46A63">
        <w:t xml:space="preserve"> FONTOS!! Nem szókép </w:t>
      </w:r>
    </w:p>
    <w:p w14:paraId="3B0EAA0E" w14:textId="77777777" w:rsidR="00B46A63" w:rsidRPr="00B46A63" w:rsidRDefault="00B46A63" w:rsidP="00B46A63">
      <w:pPr>
        <w:spacing w:after="0"/>
      </w:pPr>
    </w:p>
    <w:p w14:paraId="3C9EB4B3" w14:textId="77777777" w:rsidR="00B46A63" w:rsidRPr="00B46A63" w:rsidRDefault="00B46A63" w:rsidP="00B46A63">
      <w:pPr>
        <w:spacing w:after="0"/>
      </w:pPr>
      <w:r w:rsidRPr="00B46A63">
        <w:t>Két dolog – a </w:t>
      </w:r>
      <w:r w:rsidRPr="00B46A63">
        <w:rPr>
          <w:b/>
          <w:bCs/>
        </w:rPr>
        <w:t>hasonlított</w:t>
      </w:r>
      <w:r w:rsidRPr="00B46A63">
        <w:t> és a </w:t>
      </w:r>
      <w:r w:rsidRPr="00B46A63">
        <w:rPr>
          <w:b/>
          <w:bCs/>
        </w:rPr>
        <w:t>hasonló</w:t>
      </w:r>
      <w:r w:rsidRPr="00B46A63">
        <w:t> – összevetése vagy hasonlóságának állítása valamely közös tulajdonságuk alapján.</w:t>
      </w:r>
    </w:p>
    <w:p w14:paraId="2F871A29" w14:textId="77777777" w:rsidR="00B46A63" w:rsidRPr="00B46A63" w:rsidRDefault="00B46A63" w:rsidP="00B46A63">
      <w:pPr>
        <w:spacing w:after="0"/>
      </w:pPr>
    </w:p>
    <w:p w14:paraId="6D035648" w14:textId="77777777" w:rsidR="00B46A63" w:rsidRPr="00B46A63" w:rsidRDefault="00B46A63" w:rsidP="00B46A63">
      <w:pPr>
        <w:spacing w:after="0"/>
      </w:pPr>
      <w:r w:rsidRPr="00B46A63">
        <w:t xml:space="preserve">Könnyen felismerhetőek a kötőszavaknak hála </w:t>
      </w:r>
    </w:p>
    <w:p w14:paraId="3411FB9F" w14:textId="77777777" w:rsidR="00B46A63" w:rsidRPr="00B46A63" w:rsidRDefault="00B46A63" w:rsidP="00B46A63">
      <w:pPr>
        <w:spacing w:after="0"/>
      </w:pPr>
    </w:p>
    <w:p w14:paraId="30EED928" w14:textId="77777777" w:rsidR="00B46A63" w:rsidRPr="00B46A63" w:rsidRDefault="00B46A63" w:rsidP="00B46A63">
      <w:pPr>
        <w:spacing w:after="0"/>
      </w:pPr>
    </w:p>
    <w:p w14:paraId="560D9791" w14:textId="77777777" w:rsidR="00B46A63" w:rsidRPr="00B46A63" w:rsidRDefault="00B46A63" w:rsidP="00B46A63">
      <w:pPr>
        <w:spacing w:after="0"/>
      </w:pPr>
    </w:p>
    <w:p w14:paraId="627C6CD1" w14:textId="77777777" w:rsidR="00B46A63" w:rsidRPr="00B46A63" w:rsidRDefault="00B46A63" w:rsidP="00B46A63">
      <w:pPr>
        <w:spacing w:after="0"/>
      </w:pPr>
    </w:p>
    <w:p w14:paraId="5A677148" w14:textId="77777777" w:rsidR="00B46A63" w:rsidRPr="00B46A63" w:rsidRDefault="00B46A63" w:rsidP="00B46A63">
      <w:pPr>
        <w:spacing w:after="0"/>
      </w:pPr>
    </w:p>
    <w:p w14:paraId="4D71AB73" w14:textId="77777777" w:rsidR="00B46A63" w:rsidRPr="00B46A63" w:rsidRDefault="00B46A63" w:rsidP="00B46A63">
      <w:pPr>
        <w:spacing w:after="0"/>
      </w:pPr>
    </w:p>
    <w:p w14:paraId="1CCB41E2" w14:textId="77777777" w:rsidR="00B46A63" w:rsidRPr="00B46A63" w:rsidRDefault="00B46A63" w:rsidP="00B46A63">
      <w:pPr>
        <w:spacing w:after="0"/>
      </w:pPr>
    </w:p>
    <w:p w14:paraId="3CAB2C2E" w14:textId="77777777" w:rsidR="00B46A63" w:rsidRPr="00B46A63" w:rsidRDefault="00B46A63" w:rsidP="00B46A63">
      <w:pPr>
        <w:spacing w:after="0"/>
      </w:pPr>
    </w:p>
    <w:p w14:paraId="0DCAB994" w14:textId="77777777" w:rsidR="00B46A63" w:rsidRPr="00B46A63" w:rsidRDefault="00B46A63" w:rsidP="00B46A63">
      <w:pPr>
        <w:spacing w:after="0"/>
      </w:pPr>
    </w:p>
    <w:p w14:paraId="353E2694" w14:textId="77777777" w:rsidR="00B46A63" w:rsidRPr="00B46A63" w:rsidRDefault="00B46A63" w:rsidP="00B46A63">
      <w:pPr>
        <w:spacing w:after="0"/>
      </w:pPr>
    </w:p>
    <w:p w14:paraId="2C5ABE01" w14:textId="77777777" w:rsidR="00B46A63" w:rsidRPr="00B46A63" w:rsidRDefault="00B46A63" w:rsidP="00B46A63">
      <w:pPr>
        <w:spacing w:after="0"/>
      </w:pPr>
    </w:p>
    <w:p w14:paraId="3037F5B8" w14:textId="77777777" w:rsidR="00B46A63" w:rsidRPr="00B46A63" w:rsidRDefault="00B46A63" w:rsidP="00B46A63">
      <w:pPr>
        <w:spacing w:after="0"/>
      </w:pPr>
    </w:p>
    <w:p w14:paraId="6DDA6703" w14:textId="77777777" w:rsidR="00B46A63" w:rsidRPr="00B46A63" w:rsidRDefault="00B46A63" w:rsidP="00B46A63">
      <w:pPr>
        <w:spacing w:after="0"/>
      </w:pPr>
    </w:p>
    <w:p w14:paraId="6EAECFC1" w14:textId="77777777" w:rsidR="00B46A63" w:rsidRPr="00B46A63" w:rsidRDefault="00B46A63" w:rsidP="00B46A63">
      <w:pPr>
        <w:spacing w:after="0"/>
      </w:pPr>
    </w:p>
    <w:p w14:paraId="43650E15" w14:textId="77777777" w:rsidR="00B46A63" w:rsidRPr="00B46A63" w:rsidRDefault="00B46A63" w:rsidP="00B46A63">
      <w:pPr>
        <w:spacing w:after="0"/>
      </w:pPr>
    </w:p>
    <w:p w14:paraId="16DA15EC" w14:textId="77777777" w:rsidR="00B46A63" w:rsidRPr="00B46A63" w:rsidRDefault="00B46A63" w:rsidP="00B46A63">
      <w:pPr>
        <w:spacing w:after="0"/>
      </w:pPr>
    </w:p>
    <w:p w14:paraId="4787AD7D" w14:textId="77777777" w:rsidR="00B46A63" w:rsidRPr="00B46A63" w:rsidRDefault="00B46A63" w:rsidP="00B46A63">
      <w:pPr>
        <w:spacing w:after="0"/>
      </w:pPr>
    </w:p>
    <w:p w14:paraId="3B177B70" w14:textId="77777777" w:rsidR="00B46A63" w:rsidRPr="00B46A63" w:rsidRDefault="00B46A63" w:rsidP="00B46A63">
      <w:pPr>
        <w:spacing w:after="0"/>
      </w:pPr>
    </w:p>
    <w:p w14:paraId="0EE7482A" w14:textId="77777777" w:rsidR="00B46A63" w:rsidRPr="00B46A63" w:rsidRDefault="00B46A63" w:rsidP="00B46A63">
      <w:pPr>
        <w:spacing w:after="0"/>
      </w:pPr>
    </w:p>
    <w:p w14:paraId="59C829E1" w14:textId="77777777" w:rsidR="00B46A63" w:rsidRPr="00B46A63" w:rsidRDefault="00B46A63" w:rsidP="00B46A63">
      <w:pPr>
        <w:spacing w:after="0"/>
      </w:pPr>
    </w:p>
    <w:p w14:paraId="6EFB8689" w14:textId="77777777" w:rsidR="00B46A63" w:rsidRPr="00B46A63" w:rsidRDefault="00B46A63" w:rsidP="00B46A63">
      <w:pPr>
        <w:spacing w:after="0"/>
      </w:pPr>
    </w:p>
    <w:p w14:paraId="426521E4" w14:textId="77777777" w:rsidR="00B46A63" w:rsidRPr="00B46A63" w:rsidRDefault="00B46A63" w:rsidP="00B46A63">
      <w:pPr>
        <w:spacing w:after="0"/>
      </w:pPr>
    </w:p>
    <w:p w14:paraId="3CD205DD" w14:textId="77777777" w:rsidR="00B46A63" w:rsidRPr="00B46A63" w:rsidRDefault="00B46A63" w:rsidP="00B46A63">
      <w:pPr>
        <w:spacing w:after="0"/>
      </w:pPr>
    </w:p>
    <w:p w14:paraId="6037C78D" w14:textId="77777777" w:rsidR="00B46A63" w:rsidRPr="00B46A63" w:rsidRDefault="00B46A63" w:rsidP="00B46A63">
      <w:pPr>
        <w:spacing w:after="0"/>
      </w:pPr>
    </w:p>
    <w:p w14:paraId="56EF4503" w14:textId="77777777" w:rsidR="00B46A63" w:rsidRPr="00B46A63" w:rsidRDefault="00B46A63" w:rsidP="00B46A63">
      <w:pPr>
        <w:spacing w:after="0"/>
      </w:pPr>
    </w:p>
    <w:p w14:paraId="3437674C" w14:textId="77777777" w:rsidR="00B46A63" w:rsidRPr="00B46A63" w:rsidRDefault="00B46A63" w:rsidP="00B46A63">
      <w:pPr>
        <w:spacing w:after="0"/>
      </w:pPr>
    </w:p>
    <w:p w14:paraId="4C8294F7" w14:textId="77777777" w:rsidR="00B46A63" w:rsidRPr="00B46A63" w:rsidRDefault="00B46A63" w:rsidP="00B46A63">
      <w:pPr>
        <w:spacing w:after="0"/>
      </w:pPr>
    </w:p>
    <w:p w14:paraId="4899B713" w14:textId="77777777" w:rsidR="00B46A63" w:rsidRPr="00B46A63" w:rsidRDefault="00B46A63" w:rsidP="00B46A63">
      <w:pPr>
        <w:spacing w:after="0"/>
      </w:pPr>
    </w:p>
    <w:p w14:paraId="157B7490" w14:textId="77777777" w:rsidR="00A7702A" w:rsidRDefault="00A7702A" w:rsidP="00B46A63">
      <w:pPr>
        <w:spacing w:after="0"/>
      </w:pPr>
    </w:p>
    <w:p w14:paraId="298DBDC0" w14:textId="3A0CBB55" w:rsidR="00AD55DC" w:rsidRPr="00B46A63" w:rsidRDefault="00B46A63" w:rsidP="00B46A63">
      <w:pPr>
        <w:spacing w:after="0"/>
        <w:rPr>
          <w:b/>
          <w:bCs/>
        </w:rPr>
      </w:pPr>
      <w:r w:rsidRPr="00B46A63">
        <w:rPr>
          <w:b/>
          <w:bCs/>
        </w:rPr>
        <w:lastRenderedPageBreak/>
        <w:t xml:space="preserve">Feladat megoldás </w:t>
      </w:r>
    </w:p>
    <w:p w14:paraId="6FA8F657" w14:textId="209CD709" w:rsidR="00B46A63" w:rsidRPr="00B46A63" w:rsidRDefault="00B46A63" w:rsidP="00B46A63">
      <w:pPr>
        <w:spacing w:after="0"/>
      </w:pPr>
      <w:r w:rsidRPr="00B46A63">
        <w:rPr>
          <w:b/>
          <w:bCs/>
        </w:rPr>
        <w:t>1.</w:t>
      </w:r>
      <w:r w:rsidRPr="00B46A63">
        <w:t xml:space="preserve"> </w:t>
      </w:r>
    </w:p>
    <w:p w14:paraId="2824E532" w14:textId="6D69693E" w:rsidR="00B46A63" w:rsidRDefault="00B46A63" w:rsidP="003370E8">
      <w:pPr>
        <w:tabs>
          <w:tab w:val="left" w:pos="4678"/>
        </w:tabs>
        <w:spacing w:after="0"/>
      </w:pPr>
      <w:r w:rsidRPr="00B46A63">
        <w:t xml:space="preserve">Hálót fon az est, a nagy, barna pók, </w:t>
      </w:r>
      <w:r w:rsidRPr="00B46A63">
        <w:tab/>
      </w:r>
      <w:r w:rsidRPr="00B46A63">
        <w:rPr>
          <w:b/>
          <w:bCs/>
        </w:rPr>
        <w:t>megszemélyesités</w:t>
      </w:r>
      <w:r w:rsidRPr="00B46A63">
        <w:t xml:space="preserve">: az est </w:t>
      </w:r>
      <w:r w:rsidRPr="00B46A63">
        <w:br/>
        <w:t>Nem mozdulnak a tiszai hajók.</w:t>
      </w:r>
      <w:r w:rsidRPr="00B46A63">
        <w:tab/>
      </w:r>
      <w:r w:rsidRPr="00B46A63">
        <w:rPr>
          <w:b/>
          <w:bCs/>
        </w:rPr>
        <w:t>metafora</w:t>
      </w:r>
      <w:r>
        <w:t xml:space="preserve">: az estet a pókkal azonosítja </w:t>
      </w:r>
    </w:p>
    <w:p w14:paraId="4F8F2675" w14:textId="77777777" w:rsidR="00B46A63" w:rsidRDefault="00B46A63" w:rsidP="00B46A63">
      <w:pPr>
        <w:tabs>
          <w:tab w:val="left" w:pos="4253"/>
        </w:tabs>
        <w:spacing w:after="0"/>
      </w:pPr>
    </w:p>
    <w:p w14:paraId="7B304E76" w14:textId="5B09E2C7" w:rsidR="00B46A63" w:rsidRPr="00B46A63" w:rsidRDefault="00B46A63" w:rsidP="00B46A63">
      <w:pPr>
        <w:tabs>
          <w:tab w:val="left" w:pos="4253"/>
        </w:tabs>
        <w:spacing w:after="0"/>
        <w:rPr>
          <w:b/>
          <w:bCs/>
        </w:rPr>
      </w:pPr>
      <w:r w:rsidRPr="00B46A63">
        <w:rPr>
          <w:b/>
          <w:bCs/>
        </w:rPr>
        <w:t xml:space="preserve">2. </w:t>
      </w:r>
    </w:p>
    <w:p w14:paraId="46A90A8A" w14:textId="77777777" w:rsidR="003370E8" w:rsidRDefault="00B46A63" w:rsidP="003370E8">
      <w:pPr>
        <w:tabs>
          <w:tab w:val="left" w:pos="4678"/>
        </w:tabs>
        <w:spacing w:after="0"/>
      </w:pPr>
      <w:r w:rsidRPr="00B46A63">
        <w:t>Visszapillant a nap a föld pereméről,</w:t>
      </w:r>
      <w:r>
        <w:tab/>
      </w:r>
      <w:r w:rsidRPr="00B46A63">
        <w:rPr>
          <w:b/>
          <w:bCs/>
        </w:rPr>
        <w:t>megszemélyesités</w:t>
      </w:r>
      <w:r>
        <w:t>: a nap nem tud</w:t>
      </w:r>
      <w:r w:rsidR="003370E8">
        <w:t xml:space="preserve"> visszanézni</w:t>
      </w:r>
      <w:r w:rsidRPr="00B46A63">
        <w:br/>
        <w:t>Visszanéz még egyszer</w:t>
      </w:r>
      <w:r>
        <w:tab/>
      </w:r>
      <w:r w:rsidRPr="00B46A63">
        <w:rPr>
          <w:b/>
          <w:bCs/>
        </w:rPr>
        <w:t>ismétlés:</w:t>
      </w:r>
      <w:r>
        <w:t xml:space="preserve"> igekötő, </w:t>
      </w:r>
      <w:r w:rsidRPr="00B46A63">
        <w:t xml:space="preserve">az elején ezt </w:t>
      </w:r>
      <w:proofErr w:type="spellStart"/>
      <w:r w:rsidRPr="00B46A63">
        <w:t>nyomatékositja</w:t>
      </w:r>
      <w:proofErr w:type="spellEnd"/>
      <w:r w:rsidRPr="00B46A63">
        <w:t xml:space="preserve">, </w:t>
      </w:r>
    </w:p>
    <w:p w14:paraId="363ABB0E" w14:textId="2DDB4EB7" w:rsidR="00B46A63" w:rsidRDefault="003370E8" w:rsidP="003370E8">
      <w:pPr>
        <w:tabs>
          <w:tab w:val="left" w:pos="4678"/>
          <w:tab w:val="left" w:pos="5670"/>
        </w:tabs>
        <w:spacing w:after="0"/>
      </w:pPr>
      <w:r>
        <w:tab/>
      </w:r>
      <w:r>
        <w:tab/>
      </w:r>
      <w:r w:rsidR="00B46A63" w:rsidRPr="00B46A63">
        <w:t>a megszemélyesités is</w:t>
      </w:r>
    </w:p>
    <w:p w14:paraId="2B245C8B" w14:textId="77777777" w:rsidR="00B46A63" w:rsidRDefault="00B46A63" w:rsidP="00B46A63">
      <w:pPr>
        <w:tabs>
          <w:tab w:val="left" w:pos="4253"/>
          <w:tab w:val="left" w:pos="5245"/>
        </w:tabs>
        <w:spacing w:after="0"/>
      </w:pPr>
    </w:p>
    <w:p w14:paraId="505795C9" w14:textId="59EC5C4B" w:rsidR="00B46A63" w:rsidRPr="00C82F90" w:rsidRDefault="00B46A63" w:rsidP="00B46A63">
      <w:pPr>
        <w:tabs>
          <w:tab w:val="left" w:pos="4253"/>
          <w:tab w:val="left" w:pos="5245"/>
        </w:tabs>
        <w:spacing w:after="0"/>
        <w:rPr>
          <w:b/>
          <w:bCs/>
        </w:rPr>
      </w:pPr>
      <w:r w:rsidRPr="00C82F90">
        <w:rPr>
          <w:b/>
          <w:bCs/>
        </w:rPr>
        <w:t>3.</w:t>
      </w:r>
    </w:p>
    <w:p w14:paraId="46FF5A8A" w14:textId="121104A3" w:rsidR="00B46A63" w:rsidRDefault="00B46A63" w:rsidP="003370E8">
      <w:pPr>
        <w:tabs>
          <w:tab w:val="left" w:pos="4678"/>
          <w:tab w:val="left" w:pos="5245"/>
        </w:tabs>
        <w:spacing w:after="0"/>
      </w:pPr>
      <w:proofErr w:type="gramStart"/>
      <w:r w:rsidRPr="00B46A63">
        <w:t>Ó</w:t>
      </w:r>
      <w:proofErr w:type="gramEnd"/>
      <w:r w:rsidRPr="00B46A63">
        <w:t xml:space="preserve"> sírni, sírni, sírni,</w:t>
      </w:r>
      <w:r>
        <w:tab/>
      </w:r>
      <w:r w:rsidRPr="00C82F90">
        <w:rPr>
          <w:b/>
          <w:bCs/>
        </w:rPr>
        <w:t>ismétlés</w:t>
      </w:r>
      <w:r w:rsidR="00C82F90">
        <w:t xml:space="preserve">: sírni, sírni, sírni </w:t>
      </w:r>
      <w:r w:rsidRPr="00B46A63">
        <w:br/>
        <w:t>Mint nem sírt senki még</w:t>
      </w:r>
      <w:r>
        <w:tab/>
      </w:r>
      <w:r w:rsidRPr="00C82F90">
        <w:rPr>
          <w:b/>
          <w:bCs/>
        </w:rPr>
        <w:t>költői túlzás</w:t>
      </w:r>
      <w:r>
        <w:t xml:space="preserve"> </w:t>
      </w:r>
    </w:p>
    <w:p w14:paraId="7403872B" w14:textId="77777777" w:rsidR="00B46A63" w:rsidRDefault="00B46A63" w:rsidP="00B46A63">
      <w:pPr>
        <w:tabs>
          <w:tab w:val="left" w:pos="4253"/>
          <w:tab w:val="left" w:pos="5245"/>
        </w:tabs>
        <w:spacing w:after="0"/>
      </w:pPr>
    </w:p>
    <w:p w14:paraId="3E361F31" w14:textId="76DF6B6B" w:rsidR="00B46A63" w:rsidRDefault="00B46A63" w:rsidP="00B46A63">
      <w:pPr>
        <w:tabs>
          <w:tab w:val="left" w:pos="4253"/>
          <w:tab w:val="left" w:pos="5245"/>
        </w:tabs>
        <w:spacing w:after="0"/>
      </w:pPr>
      <w:r>
        <w:t xml:space="preserve">4. </w:t>
      </w:r>
    </w:p>
    <w:p w14:paraId="5E0BCD4A" w14:textId="2C4F00FD" w:rsidR="00B46A63" w:rsidRDefault="00B46A63" w:rsidP="00BF4064">
      <w:pPr>
        <w:tabs>
          <w:tab w:val="left" w:pos="4253"/>
          <w:tab w:val="left" w:pos="4678"/>
          <w:tab w:val="left" w:pos="5245"/>
        </w:tabs>
        <w:spacing w:after="0"/>
        <w:rPr>
          <w:color w:val="000000"/>
        </w:rPr>
      </w:pPr>
      <w:r w:rsidRPr="00505E76">
        <w:rPr>
          <w:color w:val="000000"/>
        </w:rPr>
        <w:t>Szeretlek, mint anyját a gyermek,</w:t>
      </w:r>
      <w:r w:rsidR="00BF4064">
        <w:rPr>
          <w:color w:val="000000"/>
        </w:rPr>
        <w:t xml:space="preserve"> </w:t>
      </w:r>
      <w:r w:rsidR="00BF4064">
        <w:rPr>
          <w:color w:val="000000"/>
        </w:rPr>
        <w:tab/>
      </w:r>
      <w:r w:rsidR="00BF4064">
        <w:rPr>
          <w:color w:val="000000"/>
        </w:rPr>
        <w:tab/>
      </w:r>
      <w:r w:rsidR="00BF4064" w:rsidRPr="00C82F90">
        <w:rPr>
          <w:b/>
          <w:bCs/>
          <w:color w:val="000000"/>
        </w:rPr>
        <w:t>hasonlat</w:t>
      </w:r>
      <w:r w:rsidRPr="00505E76">
        <w:rPr>
          <w:color w:val="000000"/>
        </w:rPr>
        <w:br/>
        <w:t>mint mélyüket a hallgatag vermek,</w:t>
      </w:r>
      <w:r w:rsidR="00BF4064">
        <w:rPr>
          <w:color w:val="000000"/>
        </w:rPr>
        <w:tab/>
      </w:r>
      <w:r w:rsidR="00BF4064">
        <w:rPr>
          <w:color w:val="000000"/>
        </w:rPr>
        <w:tab/>
      </w:r>
      <w:r w:rsidR="00BF4064" w:rsidRPr="00C82F90">
        <w:rPr>
          <w:b/>
          <w:bCs/>
          <w:color w:val="000000"/>
        </w:rPr>
        <w:t>kötőszóhalmozás</w:t>
      </w:r>
      <w:r w:rsidRPr="00505E76">
        <w:rPr>
          <w:color w:val="000000"/>
        </w:rPr>
        <w:br/>
        <w:t>szeretlek, mint a fényt a termek,</w:t>
      </w:r>
      <w:r w:rsidR="00BF4064">
        <w:rPr>
          <w:color w:val="000000"/>
        </w:rPr>
        <w:t xml:space="preserve"> </w:t>
      </w:r>
      <w:r w:rsidR="00BF4064">
        <w:rPr>
          <w:color w:val="000000"/>
        </w:rPr>
        <w:tab/>
      </w:r>
      <w:r w:rsidR="00BF4064">
        <w:rPr>
          <w:color w:val="000000"/>
        </w:rPr>
        <w:tab/>
      </w:r>
      <w:r w:rsidR="00BF4064" w:rsidRPr="00C82F90">
        <w:rPr>
          <w:b/>
          <w:bCs/>
          <w:color w:val="000000"/>
        </w:rPr>
        <w:t>szóismétlés</w:t>
      </w:r>
      <w:r w:rsidRPr="00505E76">
        <w:rPr>
          <w:color w:val="000000"/>
        </w:rPr>
        <w:br/>
        <w:t>mint lángot a lélek, test a nyugalmat!</w:t>
      </w:r>
    </w:p>
    <w:p w14:paraId="541DB67E" w14:textId="77777777" w:rsidR="00B46A63" w:rsidRDefault="00B46A63" w:rsidP="00B46A63">
      <w:pPr>
        <w:tabs>
          <w:tab w:val="left" w:pos="4253"/>
          <w:tab w:val="left" w:pos="5245"/>
        </w:tabs>
        <w:spacing w:after="0"/>
        <w:rPr>
          <w:color w:val="000000"/>
        </w:rPr>
      </w:pPr>
    </w:p>
    <w:p w14:paraId="64AD5B2D" w14:textId="698FB160" w:rsidR="00B46A63" w:rsidRPr="00C82F90" w:rsidRDefault="00B46A63" w:rsidP="00B46A63">
      <w:pPr>
        <w:spacing w:after="0"/>
        <w:rPr>
          <w:b/>
          <w:bCs/>
          <w:color w:val="000000"/>
        </w:rPr>
      </w:pPr>
      <w:r w:rsidRPr="00C82F90">
        <w:rPr>
          <w:b/>
          <w:bCs/>
          <w:color w:val="000000"/>
        </w:rPr>
        <w:t xml:space="preserve">5. </w:t>
      </w:r>
    </w:p>
    <w:p w14:paraId="6306C70F" w14:textId="1A5D523A" w:rsidR="00B46A63" w:rsidRDefault="00B46A63" w:rsidP="00BF4064">
      <w:pPr>
        <w:tabs>
          <w:tab w:val="left" w:pos="4678"/>
        </w:tabs>
        <w:spacing w:after="0"/>
        <w:rPr>
          <w:color w:val="000000"/>
          <w:shd w:val="clear" w:color="auto" w:fill="FFFFFF"/>
        </w:rPr>
      </w:pPr>
      <w:r w:rsidRPr="001B7DC7">
        <w:rPr>
          <w:color w:val="000000"/>
          <w:shd w:val="clear" w:color="auto" w:fill="FFFFFF"/>
        </w:rPr>
        <w:t>Gyöngy, harmat, liliom, szellő, sugár, villám,</w:t>
      </w:r>
      <w:r w:rsidR="00BF4064">
        <w:rPr>
          <w:color w:val="000000"/>
          <w:shd w:val="clear" w:color="auto" w:fill="FFFFFF"/>
        </w:rPr>
        <w:t xml:space="preserve"> </w:t>
      </w:r>
      <w:r w:rsidR="00BF4064">
        <w:rPr>
          <w:color w:val="000000"/>
          <w:shd w:val="clear" w:color="auto" w:fill="FFFFFF"/>
        </w:rPr>
        <w:tab/>
      </w:r>
      <w:r w:rsidR="00BF4064" w:rsidRPr="00C82F90">
        <w:rPr>
          <w:b/>
          <w:bCs/>
          <w:color w:val="000000"/>
          <w:shd w:val="clear" w:color="auto" w:fill="FFFFFF"/>
        </w:rPr>
        <w:t>fokozás</w:t>
      </w:r>
      <w:r w:rsidRPr="001B7DC7">
        <w:rPr>
          <w:color w:val="000000"/>
        </w:rPr>
        <w:br/>
      </w:r>
      <w:r w:rsidRPr="001B7DC7">
        <w:rPr>
          <w:color w:val="000000"/>
          <w:shd w:val="clear" w:color="auto" w:fill="FFFFFF"/>
        </w:rPr>
        <w:t xml:space="preserve">Hajnal, korom, szélvész, </w:t>
      </w:r>
      <w:proofErr w:type="spellStart"/>
      <w:r w:rsidRPr="001B7DC7">
        <w:rPr>
          <w:color w:val="000000"/>
          <w:shd w:val="clear" w:color="auto" w:fill="FFFFFF"/>
        </w:rPr>
        <w:t>hattyu</w:t>
      </w:r>
      <w:proofErr w:type="spellEnd"/>
      <w:r w:rsidRPr="001B7DC7">
        <w:rPr>
          <w:color w:val="000000"/>
          <w:shd w:val="clear" w:color="auto" w:fill="FFFFFF"/>
        </w:rPr>
        <w:t>, rózsa, hullám,</w:t>
      </w:r>
      <w:r w:rsidR="00BF4064">
        <w:rPr>
          <w:color w:val="000000"/>
          <w:shd w:val="clear" w:color="auto" w:fill="FFFFFF"/>
        </w:rPr>
        <w:tab/>
      </w:r>
      <w:r w:rsidR="00BF4064" w:rsidRPr="00C82F90">
        <w:rPr>
          <w:b/>
          <w:bCs/>
          <w:color w:val="000000"/>
          <w:shd w:val="clear" w:color="auto" w:fill="FFFFFF"/>
        </w:rPr>
        <w:t>felsorolás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Délibáb,</w:t>
      </w:r>
      <w:r w:rsidRPr="001B7DC7">
        <w:rPr>
          <w:color w:val="000000"/>
          <w:shd w:val="clear" w:color="auto" w:fill="FFFFFF"/>
        </w:rPr>
        <w:t> menny, pokol... ha mind egybevészed:</w:t>
      </w:r>
      <w:r w:rsidR="00BF4064">
        <w:rPr>
          <w:color w:val="000000"/>
          <w:shd w:val="clear" w:color="auto" w:fill="FFFFFF"/>
        </w:rPr>
        <w:tab/>
      </w:r>
      <w:r w:rsidR="00BF4064" w:rsidRPr="00C82F90">
        <w:rPr>
          <w:b/>
          <w:bCs/>
          <w:color w:val="000000"/>
          <w:shd w:val="clear" w:color="auto" w:fill="FFFFFF"/>
        </w:rPr>
        <w:t>ellentét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Recipe -</w:t>
      </w:r>
      <w:r w:rsidRPr="001B7DC7">
        <w:rPr>
          <w:color w:val="000000"/>
          <w:shd w:val="clear" w:color="auto" w:fill="FFFFFF"/>
        </w:rPr>
        <w:t> és megvan a magyar költészet.</w:t>
      </w:r>
    </w:p>
    <w:p w14:paraId="4D2C860F" w14:textId="21A56B98" w:rsidR="00B46A63" w:rsidRDefault="00B46A63" w:rsidP="00B46A63">
      <w:pPr>
        <w:spacing w:after="0"/>
        <w:rPr>
          <w:color w:val="000000"/>
          <w:shd w:val="clear" w:color="auto" w:fill="FFFFFF"/>
        </w:rPr>
      </w:pPr>
    </w:p>
    <w:p w14:paraId="1F98BEB4" w14:textId="52578E33" w:rsidR="00B46A63" w:rsidRPr="00C82F90" w:rsidRDefault="00B46A63" w:rsidP="00B46A63">
      <w:pPr>
        <w:spacing w:after="0"/>
        <w:rPr>
          <w:b/>
          <w:bCs/>
          <w:color w:val="000000"/>
          <w:shd w:val="clear" w:color="auto" w:fill="FFFFFF"/>
        </w:rPr>
      </w:pPr>
      <w:r w:rsidRPr="00C82F90">
        <w:rPr>
          <w:b/>
          <w:bCs/>
          <w:color w:val="000000"/>
          <w:shd w:val="clear" w:color="auto" w:fill="FFFFFF"/>
        </w:rPr>
        <w:t xml:space="preserve">6. </w:t>
      </w:r>
    </w:p>
    <w:p w14:paraId="3908E97E" w14:textId="659ED90B" w:rsidR="00B46A63" w:rsidRDefault="00B46A63" w:rsidP="003370E8">
      <w:pPr>
        <w:tabs>
          <w:tab w:val="left" w:pos="4678"/>
        </w:tabs>
        <w:spacing w:after="0"/>
      </w:pPr>
      <w:r>
        <w:t>Lélek a</w:t>
      </w:r>
      <w:r w:rsidRPr="009D3D5D">
        <w:t>z ajtón se be, se ki…</w:t>
      </w:r>
      <w:r w:rsidR="003370E8">
        <w:tab/>
      </w:r>
      <w:r w:rsidR="003370E8" w:rsidRPr="00C82F90">
        <w:rPr>
          <w:b/>
          <w:bCs/>
        </w:rPr>
        <w:t>metonímia</w:t>
      </w:r>
      <w:r w:rsidR="003370E8">
        <w:t xml:space="preserve"> </w:t>
      </w:r>
    </w:p>
    <w:p w14:paraId="7638B386" w14:textId="77777777" w:rsidR="00B46A63" w:rsidRDefault="00B46A63" w:rsidP="00B46A63">
      <w:pPr>
        <w:spacing w:after="0"/>
      </w:pPr>
    </w:p>
    <w:p w14:paraId="1B43B9F0" w14:textId="3F97F178" w:rsidR="00B46A63" w:rsidRPr="00C82F90" w:rsidRDefault="00B46A63" w:rsidP="00B46A63">
      <w:pPr>
        <w:spacing w:after="0"/>
        <w:rPr>
          <w:b/>
          <w:bCs/>
        </w:rPr>
      </w:pPr>
      <w:r w:rsidRPr="00C82F90">
        <w:rPr>
          <w:b/>
          <w:bCs/>
        </w:rPr>
        <w:t>7.</w:t>
      </w:r>
    </w:p>
    <w:p w14:paraId="74E879D1" w14:textId="0E4C5B01" w:rsidR="00B46A63" w:rsidRDefault="00B46A63" w:rsidP="003370E8">
      <w:pPr>
        <w:tabs>
          <w:tab w:val="left" w:pos="4678"/>
          <w:tab w:val="left" w:pos="4962"/>
        </w:tabs>
        <w:spacing w:after="0"/>
        <w:rPr>
          <w:color w:val="000000"/>
          <w:shd w:val="clear" w:color="auto" w:fill="FFFFFF"/>
        </w:rPr>
      </w:pPr>
      <w:r w:rsidRPr="00B46A63">
        <w:rPr>
          <w:color w:val="000000"/>
          <w:shd w:val="clear" w:color="auto" w:fill="FFFFFF"/>
        </w:rPr>
        <w:t>S nyögte Mátyás bús hadát</w:t>
      </w:r>
      <w:r w:rsidR="003370E8">
        <w:rPr>
          <w:color w:val="000000"/>
          <w:shd w:val="clear" w:color="auto" w:fill="FFFFFF"/>
        </w:rPr>
        <w:t xml:space="preserve"> </w:t>
      </w:r>
      <w:r w:rsidR="003370E8">
        <w:rPr>
          <w:color w:val="000000"/>
          <w:shd w:val="clear" w:color="auto" w:fill="FFFFFF"/>
        </w:rPr>
        <w:tab/>
      </w:r>
      <w:r w:rsidRPr="00C82F90">
        <w:rPr>
          <w:b/>
          <w:bCs/>
          <w:color w:val="000000"/>
          <w:shd w:val="clear" w:color="auto" w:fill="FFFFFF"/>
        </w:rPr>
        <w:t>aliteráció</w:t>
      </w:r>
      <w:r w:rsidRPr="00B46A63">
        <w:rPr>
          <w:color w:val="000000"/>
          <w:shd w:val="clear" w:color="auto" w:fill="FFFFFF"/>
        </w:rPr>
        <w:br/>
        <w:t>Bécsnek büszke vára.</w:t>
      </w:r>
      <w:r w:rsidR="003370E8">
        <w:rPr>
          <w:color w:val="000000"/>
          <w:shd w:val="clear" w:color="auto" w:fill="FFFFFF"/>
        </w:rPr>
        <w:t xml:space="preserve"> </w:t>
      </w:r>
      <w:r w:rsidR="003370E8">
        <w:rPr>
          <w:color w:val="000000"/>
          <w:shd w:val="clear" w:color="auto" w:fill="FFFFFF"/>
        </w:rPr>
        <w:tab/>
      </w:r>
      <w:r w:rsidRPr="00C82F90">
        <w:rPr>
          <w:b/>
          <w:bCs/>
          <w:color w:val="000000"/>
          <w:shd w:val="clear" w:color="auto" w:fill="FFFFFF"/>
        </w:rPr>
        <w:t>megszemélyesités</w:t>
      </w:r>
      <w:r>
        <w:rPr>
          <w:color w:val="000000"/>
          <w:shd w:val="clear" w:color="auto" w:fill="FFFFFF"/>
        </w:rPr>
        <w:t xml:space="preserve"> </w:t>
      </w:r>
    </w:p>
    <w:p w14:paraId="4F4E1825" w14:textId="224BDC67" w:rsidR="00B46A63" w:rsidRPr="00C82F90" w:rsidRDefault="003370E8" w:rsidP="003370E8">
      <w:pPr>
        <w:tabs>
          <w:tab w:val="left" w:pos="4678"/>
          <w:tab w:val="left" w:pos="4962"/>
        </w:tabs>
        <w:spacing w:after="0"/>
        <w:rPr>
          <w:b/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Pr="00C82F90">
        <w:rPr>
          <w:b/>
          <w:bCs/>
          <w:color w:val="000000"/>
          <w:shd w:val="clear" w:color="auto" w:fill="FFFFFF"/>
        </w:rPr>
        <w:t>metonímia</w:t>
      </w:r>
      <w:r w:rsidR="00B46A63" w:rsidRPr="00C82F90">
        <w:rPr>
          <w:b/>
          <w:bCs/>
          <w:color w:val="000000"/>
          <w:shd w:val="clear" w:color="auto" w:fill="FFFFFF"/>
        </w:rPr>
        <w:t xml:space="preserve"> </w:t>
      </w:r>
    </w:p>
    <w:sectPr w:rsidR="00B46A63" w:rsidRPr="00C82F90" w:rsidSect="003370E8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D0A04"/>
    <w:multiLevelType w:val="hybridMultilevel"/>
    <w:tmpl w:val="E83AB888"/>
    <w:lvl w:ilvl="0" w:tplc="040E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5731C"/>
    <w:multiLevelType w:val="hybridMultilevel"/>
    <w:tmpl w:val="26365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88107">
    <w:abstractNumId w:val="0"/>
  </w:num>
  <w:num w:numId="2" w16cid:durableId="99591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DC"/>
    <w:rsid w:val="00207206"/>
    <w:rsid w:val="003370E8"/>
    <w:rsid w:val="005E4818"/>
    <w:rsid w:val="00613A46"/>
    <w:rsid w:val="00A7702A"/>
    <w:rsid w:val="00AD55DC"/>
    <w:rsid w:val="00B46A63"/>
    <w:rsid w:val="00B94700"/>
    <w:rsid w:val="00BF4064"/>
    <w:rsid w:val="00C8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D872"/>
  <w15:chartTrackingRefBased/>
  <w15:docId w15:val="{8022B2BF-4035-4B97-B4CE-35F31328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63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9</cp:revision>
  <cp:lastPrinted>2025-06-18T21:05:00Z</cp:lastPrinted>
  <dcterms:created xsi:type="dcterms:W3CDTF">2025-06-08T08:55:00Z</dcterms:created>
  <dcterms:modified xsi:type="dcterms:W3CDTF">2025-06-18T21:06:00Z</dcterms:modified>
</cp:coreProperties>
</file>