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C1A98" w14:textId="764FEE29" w:rsidR="00CF4069" w:rsidRPr="00EB04A3" w:rsidRDefault="00643DF8" w:rsidP="00EB04A3">
      <w:pPr>
        <w:spacing w:after="0"/>
        <w:jc w:val="center"/>
        <w:rPr>
          <w:b/>
          <w:bCs/>
          <w:sz w:val="32"/>
          <w:szCs w:val="32"/>
          <w:lang w:val="en-GB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774975F" wp14:editId="60FF2C66">
            <wp:simplePos x="0" y="0"/>
            <wp:positionH relativeFrom="column">
              <wp:posOffset>5294866</wp:posOffset>
            </wp:positionH>
            <wp:positionV relativeFrom="paragraph">
              <wp:posOffset>-446051</wp:posOffset>
            </wp:positionV>
            <wp:extent cx="888032" cy="1405291"/>
            <wp:effectExtent l="0" t="0" r="7620" b="4445"/>
            <wp:wrapNone/>
            <wp:docPr id="326850925" name="Picture 3" descr="Neither Memory Nor Magic – Establishing 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ither Memory Nor Magic – Establishing Sho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032" cy="140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C74" w:rsidRPr="00EB04A3">
        <w:rPr>
          <w:b/>
          <w:bCs/>
          <w:sz w:val="32"/>
          <w:szCs w:val="32"/>
          <w:lang w:val="en-GB"/>
        </w:rPr>
        <w:t>Radnóti Miklós</w:t>
      </w:r>
    </w:p>
    <w:p w14:paraId="38787B78" w14:textId="77777777" w:rsidR="00E40C74" w:rsidRPr="00EB04A3" w:rsidRDefault="00E40C74" w:rsidP="00E40C74">
      <w:pPr>
        <w:spacing w:after="0"/>
        <w:rPr>
          <w:sz w:val="22"/>
          <w:szCs w:val="22"/>
          <w:lang w:val="en-GB"/>
        </w:rPr>
      </w:pPr>
    </w:p>
    <w:p w14:paraId="18BAD7F6" w14:textId="6273DF0D" w:rsidR="00E40C74" w:rsidRPr="00EB04A3" w:rsidRDefault="00E40C74" w:rsidP="00E40C74">
      <w:pPr>
        <w:spacing w:after="0"/>
        <w:rPr>
          <w:b/>
          <w:bCs/>
          <w:sz w:val="28"/>
          <w:szCs w:val="28"/>
          <w:lang w:val="hu-HU"/>
        </w:rPr>
      </w:pPr>
      <w:r w:rsidRPr="00EB04A3">
        <w:rPr>
          <w:b/>
          <w:bCs/>
          <w:sz w:val="28"/>
          <w:szCs w:val="28"/>
          <w:lang w:val="en-GB"/>
        </w:rPr>
        <w:t>I.</w:t>
      </w:r>
      <w:r w:rsidRPr="00EB04A3">
        <w:rPr>
          <w:b/>
          <w:bCs/>
          <w:sz w:val="28"/>
          <w:szCs w:val="28"/>
          <w:lang w:val="hu-HU"/>
        </w:rPr>
        <w:t xml:space="preserve"> Élete </w:t>
      </w:r>
    </w:p>
    <w:p w14:paraId="608C1DC0" w14:textId="232772E5" w:rsidR="00E40C74" w:rsidRPr="00EB04A3" w:rsidRDefault="00E40C74" w:rsidP="00E40C74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>Budapesten született polgári családban</w:t>
      </w:r>
    </w:p>
    <w:p w14:paraId="401483D7" w14:textId="0A2B1023" w:rsidR="00E40C74" w:rsidRPr="00EB04A3" w:rsidRDefault="00E40C74" w:rsidP="00E40C74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 xml:space="preserve">Születésekor meghalt az anyja és testvére </w:t>
      </w:r>
    </w:p>
    <w:p w14:paraId="529A52A9" w14:textId="344BEEBA" w:rsidR="00E40C74" w:rsidRPr="00EB04A3" w:rsidRDefault="00E40C74" w:rsidP="00E40C74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 xml:space="preserve">Tanulmánya: Szegedi bölcsészkar </w:t>
      </w:r>
    </w:p>
    <w:p w14:paraId="308CF08A" w14:textId="14B639DD" w:rsidR="00E40C74" w:rsidRPr="00EB04A3" w:rsidRDefault="00E40C74" w:rsidP="00E40C74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>Baumgarten díjba részesül</w:t>
      </w:r>
    </w:p>
    <w:p w14:paraId="1C301F2B" w14:textId="50EC868B" w:rsidR="00E40C74" w:rsidRPr="00EB04A3" w:rsidRDefault="00E40C74" w:rsidP="00E40C74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 xml:space="preserve">Költői indulását az avantgárd és az újklasszicizmus hatása határozta meg </w:t>
      </w:r>
    </w:p>
    <w:p w14:paraId="1BC11EE7" w14:textId="2E01EC5E" w:rsidR="00E40C74" w:rsidRPr="00EB04A3" w:rsidRDefault="00E40C74" w:rsidP="00E40C74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 xml:space="preserve">Műfordító tevékenysége is jelentős </w:t>
      </w:r>
    </w:p>
    <w:p w14:paraId="0613F4C1" w14:textId="41AA47D2" w:rsidR="00E40C74" w:rsidRPr="00EB04A3" w:rsidRDefault="00E40C74" w:rsidP="00E40C74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 xml:space="preserve">Nyugat harmadik nemzedékének a tagjai </w:t>
      </w:r>
    </w:p>
    <w:p w14:paraId="4A636475" w14:textId="3E6D8767" w:rsidR="00E40C74" w:rsidRPr="00EB04A3" w:rsidRDefault="00E40C74" w:rsidP="00E40C74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 xml:space="preserve">A magyarság kultúrájával, nyelvével való </w:t>
      </w:r>
      <w:proofErr w:type="spellStart"/>
      <w:r w:rsidRPr="00EB04A3">
        <w:rPr>
          <w:sz w:val="22"/>
          <w:szCs w:val="22"/>
          <w:lang w:val="hu-HU"/>
        </w:rPr>
        <w:t>azonulás</w:t>
      </w:r>
      <w:proofErr w:type="spellEnd"/>
      <w:r w:rsidRPr="00EB04A3">
        <w:rPr>
          <w:sz w:val="22"/>
          <w:szCs w:val="22"/>
          <w:lang w:val="hu-HU"/>
        </w:rPr>
        <w:t xml:space="preserve"> jelentős Radnóti számára, miközben zsidó származása miatt utolsó éveit állandó létfenyegetettségben kell élnie </w:t>
      </w:r>
    </w:p>
    <w:p w14:paraId="0D40339E" w14:textId="39FE7FCF" w:rsidR="00E40C74" w:rsidRPr="00EB04A3" w:rsidRDefault="00E40C74" w:rsidP="00E40C74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 xml:space="preserve">Felesége: Gyarmati Fanni </w:t>
      </w:r>
    </w:p>
    <w:p w14:paraId="2B6DA2A4" w14:textId="0F1A3E41" w:rsidR="00E40C74" w:rsidRPr="00EB04A3" w:rsidRDefault="00E40C74" w:rsidP="00E40C74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 xml:space="preserve">1944 szeptemberében utolsó útjára indították. Abdán végeztek vele magyar keretlegények 1944 november 9-én </w:t>
      </w:r>
    </w:p>
    <w:p w14:paraId="42A912AF" w14:textId="58567A82" w:rsidR="00E40C74" w:rsidRPr="00EB04A3" w:rsidRDefault="00E40C74" w:rsidP="00E40C74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 xml:space="preserve">Exhumálásakor viharkabátjában találták meg noteszét </w:t>
      </w:r>
    </w:p>
    <w:p w14:paraId="7DDF77C6" w14:textId="77777777" w:rsidR="00E40C74" w:rsidRPr="00EB04A3" w:rsidRDefault="00E40C74" w:rsidP="00E40C74">
      <w:pPr>
        <w:spacing w:after="0"/>
        <w:rPr>
          <w:sz w:val="22"/>
          <w:szCs w:val="22"/>
          <w:lang w:val="hu-HU"/>
        </w:rPr>
      </w:pPr>
    </w:p>
    <w:p w14:paraId="0CB5E658" w14:textId="7AD38C74" w:rsidR="00E40C74" w:rsidRPr="00580BDA" w:rsidRDefault="00E40C74" w:rsidP="00E40C74">
      <w:pPr>
        <w:spacing w:after="0"/>
        <w:rPr>
          <w:b/>
          <w:bCs/>
          <w:sz w:val="22"/>
          <w:szCs w:val="22"/>
          <w:lang w:val="hu-HU"/>
        </w:rPr>
      </w:pPr>
      <w:r w:rsidRPr="00580BDA">
        <w:rPr>
          <w:b/>
          <w:bCs/>
          <w:sz w:val="22"/>
          <w:szCs w:val="22"/>
          <w:lang w:val="hu-HU"/>
        </w:rPr>
        <w:t xml:space="preserve">Stílusjegyei: </w:t>
      </w:r>
    </w:p>
    <w:p w14:paraId="0A3B86AF" w14:textId="0B0204EB" w:rsidR="00E40C74" w:rsidRPr="00EB04A3" w:rsidRDefault="00E40C74" w:rsidP="00E40C74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 xml:space="preserve">Avantgárd: expresszionizmus (szabadvers) </w:t>
      </w:r>
    </w:p>
    <w:p w14:paraId="36813501" w14:textId="20A7DA62" w:rsidR="00E40C74" w:rsidRPr="00EB04A3" w:rsidRDefault="00E40C74" w:rsidP="00E40C74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 xml:space="preserve">Újklasszicizmus: szoros forma, időmértékes verselés </w:t>
      </w:r>
    </w:p>
    <w:p w14:paraId="3F4D99F1" w14:textId="299940A5" w:rsidR="00E40C74" w:rsidRPr="00EB04A3" w:rsidRDefault="00E40C74" w:rsidP="00E40C74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 xml:space="preserve">Bibliai motívumok </w:t>
      </w:r>
    </w:p>
    <w:p w14:paraId="13E6CE81" w14:textId="718668CC" w:rsidR="00E40C74" w:rsidRPr="00EB04A3" w:rsidRDefault="00E40C74" w:rsidP="00E40C74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 xml:space="preserve">Küldetéstudat </w:t>
      </w:r>
    </w:p>
    <w:p w14:paraId="65EE6BFC" w14:textId="056FC02D" w:rsidR="00E40C74" w:rsidRPr="00EB04A3" w:rsidRDefault="00E40C74" w:rsidP="00E40C74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 xml:space="preserve">Érthetőség </w:t>
      </w:r>
    </w:p>
    <w:p w14:paraId="5943E00A" w14:textId="77777777" w:rsidR="00E40C74" w:rsidRPr="00EB04A3" w:rsidRDefault="00E40C74" w:rsidP="00E40C74">
      <w:pPr>
        <w:spacing w:after="0"/>
        <w:rPr>
          <w:sz w:val="22"/>
          <w:szCs w:val="22"/>
          <w:lang w:val="hu-HU"/>
        </w:rPr>
      </w:pPr>
    </w:p>
    <w:p w14:paraId="0C912AB9" w14:textId="3E1B69CA" w:rsidR="00E40C74" w:rsidRPr="00EB04A3" w:rsidRDefault="00E40C74" w:rsidP="00E40C74">
      <w:pPr>
        <w:spacing w:after="0"/>
        <w:rPr>
          <w:sz w:val="22"/>
          <w:szCs w:val="22"/>
          <w:lang w:val="hu-HU"/>
        </w:rPr>
      </w:pPr>
      <w:r w:rsidRPr="00580BDA">
        <w:rPr>
          <w:b/>
          <w:bCs/>
          <w:sz w:val="22"/>
          <w:szCs w:val="22"/>
          <w:lang w:val="hu-HU"/>
        </w:rPr>
        <w:t xml:space="preserve">Ecloga: </w:t>
      </w:r>
      <w:r w:rsidRPr="00EB04A3">
        <w:rPr>
          <w:sz w:val="22"/>
          <w:szCs w:val="22"/>
          <w:lang w:val="hu-HU"/>
        </w:rPr>
        <w:t xml:space="preserve">görög lírai műfaj, bukolikus pásztori költemény, idilli kép, párbeszédes forma, hexameter verselés </w:t>
      </w:r>
    </w:p>
    <w:p w14:paraId="348A083B" w14:textId="1C7BC0D3" w:rsidR="00E40C74" w:rsidRPr="00EB04A3" w:rsidRDefault="00E40C74" w:rsidP="00E40C74">
      <w:p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 xml:space="preserve">Másik képviselője: Vergilius (római) </w:t>
      </w:r>
    </w:p>
    <w:p w14:paraId="07A054E8" w14:textId="77777777" w:rsidR="00E40C74" w:rsidRPr="00EB04A3" w:rsidRDefault="00E40C74" w:rsidP="00E40C74">
      <w:pPr>
        <w:spacing w:after="0"/>
        <w:rPr>
          <w:sz w:val="22"/>
          <w:szCs w:val="22"/>
          <w:lang w:val="hu-HU"/>
        </w:rPr>
      </w:pPr>
    </w:p>
    <w:p w14:paraId="0DFDD2E5" w14:textId="0B8260AD" w:rsidR="00E40C74" w:rsidRPr="00580BDA" w:rsidRDefault="00580BDA" w:rsidP="00E40C74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38B0A" wp14:editId="4209A748">
                <wp:simplePos x="0" y="0"/>
                <wp:positionH relativeFrom="column">
                  <wp:posOffset>375313</wp:posOffset>
                </wp:positionH>
                <wp:positionV relativeFrom="paragraph">
                  <wp:posOffset>154769</wp:posOffset>
                </wp:positionV>
                <wp:extent cx="0" cy="620974"/>
                <wp:effectExtent l="76200" t="0" r="76200" b="65405"/>
                <wp:wrapNone/>
                <wp:docPr id="173010956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9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506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9.55pt;margin-top:12.2pt;width:0;height:4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CF983B" wp14:editId="1903D70F">
                <wp:simplePos x="0" y="0"/>
                <wp:positionH relativeFrom="column">
                  <wp:posOffset>3016155</wp:posOffset>
                </wp:positionH>
                <wp:positionV relativeFrom="paragraph">
                  <wp:posOffset>154769</wp:posOffset>
                </wp:positionV>
                <wp:extent cx="0" cy="245660"/>
                <wp:effectExtent l="76200" t="0" r="57150" b="59690"/>
                <wp:wrapNone/>
                <wp:docPr id="183208556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2F676" id="Straight Arrow Connector 1" o:spid="_x0000_s1026" type="#_x0000_t32" style="position:absolute;margin-left:237.5pt;margin-top:12.2pt;width:0;height:1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E40C74" w:rsidRPr="00580BDA">
        <w:rPr>
          <w:b/>
          <w:bCs/>
          <w:sz w:val="22"/>
          <w:szCs w:val="22"/>
          <w:lang w:val="hu-HU"/>
        </w:rPr>
        <w:t>Radnóti eclogái</w:t>
      </w:r>
      <w:r w:rsidR="00E40C74" w:rsidRPr="00580BDA">
        <w:rPr>
          <w:sz w:val="22"/>
          <w:szCs w:val="22"/>
          <w:lang w:val="hu-HU"/>
        </w:rPr>
        <w:t>: 1-5, 7-8 számozott versek</w:t>
      </w:r>
      <w:r w:rsidR="00E40C74" w:rsidRPr="00580BDA">
        <w:rPr>
          <w:b/>
          <w:bCs/>
          <w:sz w:val="22"/>
          <w:szCs w:val="22"/>
          <w:lang w:val="hu-HU"/>
        </w:rPr>
        <w:t>. A 6. hiányzik</w:t>
      </w:r>
      <w:r w:rsidR="00E40C74" w:rsidRPr="00580BDA">
        <w:rPr>
          <w:sz w:val="22"/>
          <w:szCs w:val="22"/>
          <w:lang w:val="hu-HU"/>
        </w:rPr>
        <w:t xml:space="preserve"> </w:t>
      </w:r>
    </w:p>
    <w:p w14:paraId="1AC15903" w14:textId="77777777" w:rsidR="00E40C74" w:rsidRPr="00580BDA" w:rsidRDefault="00E40C74" w:rsidP="00E40C74">
      <w:pPr>
        <w:spacing w:after="0"/>
        <w:rPr>
          <w:sz w:val="22"/>
          <w:szCs w:val="22"/>
          <w:lang w:val="hu-HU"/>
        </w:rPr>
      </w:pPr>
    </w:p>
    <w:p w14:paraId="0A84362E" w14:textId="1144298A" w:rsidR="00E40C74" w:rsidRPr="00EB04A3" w:rsidRDefault="00E40C74" w:rsidP="00E40C74">
      <w:p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ab/>
      </w:r>
      <w:r w:rsidRPr="00EB04A3">
        <w:rPr>
          <w:sz w:val="22"/>
          <w:szCs w:val="22"/>
          <w:lang w:val="hu-HU"/>
        </w:rPr>
        <w:tab/>
      </w:r>
      <w:r w:rsidRPr="00EB04A3">
        <w:rPr>
          <w:sz w:val="22"/>
          <w:szCs w:val="22"/>
          <w:lang w:val="hu-HU"/>
        </w:rPr>
        <w:tab/>
      </w:r>
      <w:r w:rsidRPr="00EB04A3">
        <w:rPr>
          <w:sz w:val="22"/>
          <w:szCs w:val="22"/>
          <w:lang w:val="hu-HU"/>
        </w:rPr>
        <w:tab/>
      </w:r>
      <w:r w:rsidRPr="00EB04A3">
        <w:rPr>
          <w:sz w:val="22"/>
          <w:szCs w:val="22"/>
          <w:lang w:val="hu-HU"/>
        </w:rPr>
        <w:tab/>
        <w:t xml:space="preserve">Nem tudhatom, Töredék </w:t>
      </w:r>
      <w:r w:rsidRPr="00EB04A3">
        <w:rPr>
          <w:sz w:val="22"/>
          <w:szCs w:val="22"/>
          <w:lang w:val="hu-HU"/>
        </w:rPr>
        <w:sym w:font="Wingdings" w:char="F0E0"/>
      </w:r>
      <w:r w:rsidRPr="00EB04A3">
        <w:rPr>
          <w:sz w:val="22"/>
          <w:szCs w:val="22"/>
          <w:lang w:val="hu-HU"/>
        </w:rPr>
        <w:t xml:space="preserve"> ezek lehetnek esetleg </w:t>
      </w:r>
    </w:p>
    <w:p w14:paraId="63CF70B2" w14:textId="77777777" w:rsidR="00E40C74" w:rsidRPr="00EB04A3" w:rsidRDefault="00E40C74" w:rsidP="00E40C74">
      <w:pPr>
        <w:spacing w:after="0"/>
        <w:rPr>
          <w:sz w:val="22"/>
          <w:szCs w:val="22"/>
          <w:lang w:val="hu-HU"/>
        </w:rPr>
      </w:pPr>
    </w:p>
    <w:p w14:paraId="69E3450D" w14:textId="625E1F7E" w:rsidR="00E40C74" w:rsidRDefault="00E40C74" w:rsidP="00E40C74">
      <w:pPr>
        <w:spacing w:after="0"/>
        <w:rPr>
          <w:sz w:val="22"/>
          <w:szCs w:val="22"/>
          <w:lang w:val="hu-HU"/>
        </w:rPr>
      </w:pPr>
      <w:r w:rsidRPr="00EB04A3">
        <w:rPr>
          <w:sz w:val="22"/>
          <w:szCs w:val="22"/>
          <w:lang w:val="hu-HU"/>
        </w:rPr>
        <w:t xml:space="preserve">Háborús idillek, a háború borzalmai között </w:t>
      </w:r>
      <w:proofErr w:type="spellStart"/>
      <w:r w:rsidRPr="00EB04A3">
        <w:rPr>
          <w:sz w:val="22"/>
          <w:szCs w:val="22"/>
          <w:lang w:val="hu-HU"/>
        </w:rPr>
        <w:t>őrzik</w:t>
      </w:r>
      <w:proofErr w:type="spellEnd"/>
      <w:r w:rsidRPr="00EB04A3">
        <w:rPr>
          <w:sz w:val="22"/>
          <w:szCs w:val="22"/>
          <w:lang w:val="hu-HU"/>
        </w:rPr>
        <w:t xml:space="preserve"> a békés élet szépségét. Az idilli táj és a fenyegetettség kettősége jelenik meg bennük </w:t>
      </w:r>
    </w:p>
    <w:p w14:paraId="7269D765" w14:textId="77777777" w:rsidR="004F7898" w:rsidRDefault="004F7898" w:rsidP="00E40C74">
      <w:pPr>
        <w:spacing w:after="0"/>
        <w:rPr>
          <w:sz w:val="22"/>
          <w:szCs w:val="22"/>
          <w:lang w:val="hu-HU"/>
        </w:rPr>
      </w:pPr>
    </w:p>
    <w:p w14:paraId="0173C0F3" w14:textId="77777777" w:rsidR="004F7898" w:rsidRDefault="004F7898" w:rsidP="00E40C74">
      <w:pPr>
        <w:spacing w:after="0"/>
        <w:rPr>
          <w:sz w:val="22"/>
          <w:szCs w:val="22"/>
          <w:lang w:val="hu-HU"/>
        </w:rPr>
      </w:pPr>
    </w:p>
    <w:p w14:paraId="1C0E4807" w14:textId="77777777" w:rsidR="004F7898" w:rsidRDefault="004F7898" w:rsidP="00E40C74">
      <w:pPr>
        <w:spacing w:after="0"/>
        <w:rPr>
          <w:sz w:val="22"/>
          <w:szCs w:val="22"/>
          <w:lang w:val="hu-HU"/>
        </w:rPr>
      </w:pPr>
    </w:p>
    <w:p w14:paraId="434FA079" w14:textId="77777777" w:rsidR="004F7898" w:rsidRDefault="004F7898" w:rsidP="00E40C74">
      <w:pPr>
        <w:spacing w:after="0"/>
        <w:rPr>
          <w:sz w:val="22"/>
          <w:szCs w:val="22"/>
          <w:lang w:val="hu-HU"/>
        </w:rPr>
      </w:pPr>
    </w:p>
    <w:p w14:paraId="101CC0C0" w14:textId="77777777" w:rsidR="004F7898" w:rsidRDefault="004F7898" w:rsidP="00E40C74">
      <w:pPr>
        <w:spacing w:after="0"/>
        <w:rPr>
          <w:sz w:val="22"/>
          <w:szCs w:val="22"/>
          <w:lang w:val="hu-HU"/>
        </w:rPr>
      </w:pPr>
    </w:p>
    <w:p w14:paraId="44D350B0" w14:textId="77777777" w:rsidR="004F7898" w:rsidRDefault="004F7898" w:rsidP="00E40C74">
      <w:pPr>
        <w:spacing w:after="0"/>
        <w:rPr>
          <w:sz w:val="22"/>
          <w:szCs w:val="22"/>
          <w:lang w:val="hu-HU"/>
        </w:rPr>
      </w:pPr>
    </w:p>
    <w:p w14:paraId="043F46F9" w14:textId="70ECDA6C" w:rsidR="004F7898" w:rsidRPr="005B265A" w:rsidRDefault="004F7898" w:rsidP="00E40C74">
      <w:pPr>
        <w:spacing w:after="0"/>
        <w:rPr>
          <w:b/>
          <w:bCs/>
          <w:sz w:val="28"/>
          <w:szCs w:val="28"/>
          <w:lang w:val="hu-HU"/>
        </w:rPr>
      </w:pPr>
      <w:r w:rsidRPr="005B265A">
        <w:rPr>
          <w:b/>
          <w:bCs/>
          <w:sz w:val="28"/>
          <w:szCs w:val="28"/>
          <w:lang w:val="hu-HU"/>
        </w:rPr>
        <w:lastRenderedPageBreak/>
        <w:t xml:space="preserve">II. Első ecloga </w:t>
      </w:r>
    </w:p>
    <w:p w14:paraId="723CA9D0" w14:textId="7B5E4871" w:rsidR="004F7898" w:rsidRPr="005B265A" w:rsidRDefault="004F7898" w:rsidP="00E40C74">
      <w:pPr>
        <w:spacing w:after="0"/>
        <w:rPr>
          <w:b/>
          <w:bCs/>
          <w:sz w:val="22"/>
          <w:szCs w:val="22"/>
          <w:lang w:val="hu-HU"/>
        </w:rPr>
      </w:pPr>
      <w:r w:rsidRPr="005B265A">
        <w:rPr>
          <w:b/>
          <w:bCs/>
          <w:sz w:val="22"/>
          <w:szCs w:val="22"/>
          <w:lang w:val="hu-HU"/>
        </w:rPr>
        <w:t xml:space="preserve">Legjobban ez felel meg a műfaj formai követelményeinek </w:t>
      </w:r>
    </w:p>
    <w:p w14:paraId="15209BA3" w14:textId="0FE5DDE1" w:rsidR="004F7898" w:rsidRDefault="004F7898" w:rsidP="00E40C74">
      <w:pPr>
        <w:spacing w:after="0"/>
        <w:rPr>
          <w:sz w:val="22"/>
          <w:szCs w:val="22"/>
          <w:lang w:val="hu-HU"/>
        </w:rPr>
      </w:pPr>
      <w:r w:rsidRPr="005B265A">
        <w:rPr>
          <w:b/>
          <w:bCs/>
          <w:sz w:val="22"/>
          <w:szCs w:val="22"/>
          <w:lang w:val="hu-HU"/>
        </w:rPr>
        <w:t>Téma:</w:t>
      </w:r>
      <w:r>
        <w:rPr>
          <w:sz w:val="22"/>
          <w:szCs w:val="22"/>
          <w:lang w:val="hu-HU"/>
        </w:rPr>
        <w:t xml:space="preserve"> világ pusztulása, romlása, ami </w:t>
      </w:r>
      <w:proofErr w:type="spellStart"/>
      <w:r>
        <w:rPr>
          <w:sz w:val="22"/>
          <w:szCs w:val="22"/>
          <w:lang w:val="hu-HU"/>
        </w:rPr>
        <w:t>látomásszerűen</w:t>
      </w:r>
      <w:proofErr w:type="spellEnd"/>
      <w:r>
        <w:rPr>
          <w:sz w:val="22"/>
          <w:szCs w:val="22"/>
          <w:lang w:val="hu-HU"/>
        </w:rPr>
        <w:t xml:space="preserve"> jelenik meg </w:t>
      </w:r>
    </w:p>
    <w:p w14:paraId="6FA2E8BB" w14:textId="77777777" w:rsidR="004F7898" w:rsidRDefault="004F7898" w:rsidP="00E40C74">
      <w:pPr>
        <w:spacing w:after="0"/>
        <w:rPr>
          <w:sz w:val="22"/>
          <w:szCs w:val="22"/>
          <w:lang w:val="hu-HU"/>
        </w:rPr>
      </w:pPr>
    </w:p>
    <w:p w14:paraId="112AB32A" w14:textId="6B4BAFE8" w:rsidR="004F7898" w:rsidRPr="005B265A" w:rsidRDefault="004F7898" w:rsidP="00E40C74">
      <w:pPr>
        <w:spacing w:after="0"/>
        <w:rPr>
          <w:b/>
          <w:bCs/>
          <w:sz w:val="22"/>
          <w:szCs w:val="22"/>
          <w:lang w:val="hu-HU"/>
        </w:rPr>
      </w:pPr>
      <w:r w:rsidRPr="005B265A">
        <w:rPr>
          <w:b/>
          <w:bCs/>
          <w:sz w:val="22"/>
          <w:szCs w:val="22"/>
          <w:lang w:val="hu-HU"/>
        </w:rPr>
        <w:t xml:space="preserve">Történelmi háttér: </w:t>
      </w:r>
    </w:p>
    <w:p w14:paraId="41762A46" w14:textId="5D57CB38" w:rsidR="004F7898" w:rsidRDefault="004F7898" w:rsidP="00E40C7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Spanyol polgárháború </w:t>
      </w:r>
    </w:p>
    <w:p w14:paraId="29B2BB67" w14:textId="70252338" w:rsidR="004F7898" w:rsidRDefault="004F7898" w:rsidP="00E40C7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Meghalt </w:t>
      </w:r>
      <w:proofErr w:type="spellStart"/>
      <w:r>
        <w:rPr>
          <w:sz w:val="22"/>
          <w:szCs w:val="22"/>
          <w:lang w:val="hu-HU"/>
        </w:rPr>
        <w:t>Garcia</w:t>
      </w:r>
      <w:proofErr w:type="spellEnd"/>
      <w:r>
        <w:rPr>
          <w:sz w:val="22"/>
          <w:szCs w:val="22"/>
          <w:lang w:val="hu-HU"/>
        </w:rPr>
        <w:t xml:space="preserve"> </w:t>
      </w:r>
      <w:proofErr w:type="spellStart"/>
      <w:r>
        <w:rPr>
          <w:sz w:val="22"/>
          <w:szCs w:val="22"/>
          <w:lang w:val="hu-HU"/>
        </w:rPr>
        <w:t>Lorces</w:t>
      </w:r>
      <w:proofErr w:type="spellEnd"/>
      <w:r>
        <w:rPr>
          <w:sz w:val="22"/>
          <w:szCs w:val="22"/>
          <w:lang w:val="hu-HU"/>
        </w:rPr>
        <w:t xml:space="preserve"> nemzeti költő </w:t>
      </w:r>
    </w:p>
    <w:p w14:paraId="33C17B67" w14:textId="7DBEC054" w:rsidR="004F7898" w:rsidRDefault="004F7898" w:rsidP="00E40C7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Zsidók elleni atrocitások </w:t>
      </w:r>
    </w:p>
    <w:p w14:paraId="0E2E4351" w14:textId="77777777" w:rsidR="004F7898" w:rsidRDefault="004F7898" w:rsidP="00E40C74">
      <w:pPr>
        <w:spacing w:after="0"/>
        <w:rPr>
          <w:sz w:val="22"/>
          <w:szCs w:val="22"/>
          <w:lang w:val="hu-HU"/>
        </w:rPr>
      </w:pPr>
    </w:p>
    <w:p w14:paraId="691EEFF6" w14:textId="73158892" w:rsidR="004F7898" w:rsidRDefault="004F7898" w:rsidP="00E40C7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Párbeszédes forma </w:t>
      </w:r>
      <w:r w:rsidRPr="004F7898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ellentétekre épül </w:t>
      </w:r>
    </w:p>
    <w:p w14:paraId="5C63ADAF" w14:textId="122D06EC" w:rsidR="004F7898" w:rsidRDefault="004F7898" w:rsidP="00E40C7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Verselés: hexameter </w:t>
      </w:r>
    </w:p>
    <w:p w14:paraId="26652C86" w14:textId="5B28DDA3" w:rsidR="004F7898" w:rsidRDefault="004F7898" w:rsidP="00E40C7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Bukolikus idillel indít </w:t>
      </w:r>
    </w:p>
    <w:p w14:paraId="24113BDA" w14:textId="77777777" w:rsidR="004F7898" w:rsidRDefault="004F7898" w:rsidP="00E40C74">
      <w:pPr>
        <w:spacing w:after="0"/>
        <w:rPr>
          <w:sz w:val="22"/>
          <w:szCs w:val="22"/>
          <w:lang w:val="hu-HU"/>
        </w:rPr>
      </w:pPr>
    </w:p>
    <w:p w14:paraId="477ADC56" w14:textId="5146473F" w:rsidR="004F7898" w:rsidRPr="005B265A" w:rsidRDefault="004F7898" w:rsidP="00E40C74">
      <w:pPr>
        <w:spacing w:after="0"/>
        <w:rPr>
          <w:b/>
          <w:bCs/>
          <w:sz w:val="22"/>
          <w:szCs w:val="22"/>
          <w:lang w:val="hu-HU"/>
        </w:rPr>
      </w:pPr>
      <w:r w:rsidRPr="005B265A">
        <w:rPr>
          <w:b/>
          <w:bCs/>
          <w:sz w:val="22"/>
          <w:szCs w:val="22"/>
          <w:lang w:val="hu-HU"/>
        </w:rPr>
        <w:t xml:space="preserve">Ellentétek </w:t>
      </w:r>
    </w:p>
    <w:p w14:paraId="6E070488" w14:textId="08D1282D" w:rsidR="004F7898" w:rsidRPr="005B265A" w:rsidRDefault="004F7898" w:rsidP="00E40C74">
      <w:pPr>
        <w:spacing w:after="0"/>
        <w:rPr>
          <w:b/>
          <w:bCs/>
          <w:sz w:val="22"/>
          <w:szCs w:val="22"/>
          <w:lang w:val="hu-HU"/>
        </w:rPr>
      </w:pPr>
      <w:r w:rsidRPr="005B265A">
        <w:rPr>
          <w:b/>
          <w:bCs/>
          <w:sz w:val="22"/>
          <w:szCs w:val="22"/>
          <w:lang w:val="hu-HU"/>
        </w:rPr>
        <w:tab/>
      </w:r>
      <w:r w:rsidRPr="005B265A">
        <w:rPr>
          <w:b/>
          <w:bCs/>
          <w:sz w:val="22"/>
          <w:szCs w:val="22"/>
          <w:lang w:val="hu-HU"/>
        </w:rPr>
        <w:tab/>
        <w:t xml:space="preserve">Idilli </w:t>
      </w:r>
      <w:r w:rsidRPr="005B265A">
        <w:rPr>
          <w:b/>
          <w:bCs/>
          <w:sz w:val="22"/>
          <w:szCs w:val="22"/>
          <w:lang w:val="hu-HU"/>
        </w:rPr>
        <w:tab/>
      </w:r>
      <w:r w:rsidRPr="005B265A">
        <w:rPr>
          <w:b/>
          <w:bCs/>
          <w:sz w:val="22"/>
          <w:szCs w:val="22"/>
          <w:lang w:val="hu-HU"/>
        </w:rPr>
        <w:tab/>
      </w:r>
      <w:r w:rsidRPr="005B265A">
        <w:rPr>
          <w:b/>
          <w:bCs/>
          <w:sz w:val="22"/>
          <w:szCs w:val="22"/>
          <w:lang w:val="hu-HU"/>
        </w:rPr>
        <w:tab/>
      </w:r>
      <w:r w:rsidRPr="005B265A">
        <w:rPr>
          <w:b/>
          <w:bCs/>
          <w:sz w:val="22"/>
          <w:szCs w:val="22"/>
          <w:lang w:val="hu-HU"/>
        </w:rPr>
        <w:tab/>
      </w:r>
      <w:r w:rsidRPr="005B265A">
        <w:rPr>
          <w:b/>
          <w:bCs/>
          <w:sz w:val="22"/>
          <w:szCs w:val="22"/>
          <w:lang w:val="hu-HU"/>
        </w:rPr>
        <w:tab/>
      </w:r>
      <w:r w:rsidRPr="005B265A">
        <w:rPr>
          <w:b/>
          <w:bCs/>
          <w:sz w:val="22"/>
          <w:szCs w:val="22"/>
          <w:lang w:val="hu-HU"/>
        </w:rPr>
        <w:tab/>
        <w:t>Tragikus</w:t>
      </w:r>
    </w:p>
    <w:p w14:paraId="004A81C8" w14:textId="7F6CC2AE" w:rsidR="004F7898" w:rsidRDefault="004F7898" w:rsidP="00E40C7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>Szép tavaszi nap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Háború:</w:t>
      </w:r>
    </w:p>
    <w:p w14:paraId="5937FED7" w14:textId="5CF5EE82" w:rsidR="004F7898" w:rsidRDefault="004F7898" w:rsidP="00E40C7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>Hit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romok</w:t>
      </w:r>
    </w:p>
    <w:p w14:paraId="62B00302" w14:textId="1BCC49C6" w:rsidR="004F7898" w:rsidRDefault="004F7898" w:rsidP="00E40C7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Kitartás 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>menekülés</w:t>
      </w:r>
    </w:p>
    <w:p w14:paraId="612CECB5" w14:textId="3D037FA0" w:rsidR="004F7898" w:rsidRDefault="004F7898" w:rsidP="00E40C7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>Nyugalom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J. A. halála </w:t>
      </w:r>
    </w:p>
    <w:p w14:paraId="2BEA98F7" w14:textId="626BB08E" w:rsidR="004F7898" w:rsidRDefault="004F7898" w:rsidP="00E40C7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proofErr w:type="spellStart"/>
      <w:r>
        <w:rPr>
          <w:sz w:val="22"/>
          <w:szCs w:val="22"/>
          <w:lang w:val="hu-HU"/>
        </w:rPr>
        <w:t>Garcia</w:t>
      </w:r>
      <w:proofErr w:type="spellEnd"/>
      <w:r>
        <w:rPr>
          <w:sz w:val="22"/>
          <w:szCs w:val="22"/>
          <w:lang w:val="hu-HU"/>
        </w:rPr>
        <w:t xml:space="preserve"> Lorca halála </w:t>
      </w:r>
    </w:p>
    <w:p w14:paraId="229249FB" w14:textId="1678FEA6" w:rsidR="004F7898" w:rsidRDefault="004F7898" w:rsidP="00E40C7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Könnyvetés </w:t>
      </w:r>
    </w:p>
    <w:p w14:paraId="09D1B52C" w14:textId="77777777" w:rsidR="004F7898" w:rsidRDefault="004F7898" w:rsidP="00E40C74">
      <w:pPr>
        <w:spacing w:after="0"/>
        <w:rPr>
          <w:sz w:val="22"/>
          <w:szCs w:val="22"/>
          <w:lang w:val="hu-HU"/>
        </w:rPr>
      </w:pPr>
    </w:p>
    <w:p w14:paraId="615CDE9B" w14:textId="7E1FC3D0" w:rsidR="004F7898" w:rsidRPr="005B265A" w:rsidRDefault="004F7898" w:rsidP="00E40C74">
      <w:pPr>
        <w:spacing w:after="0"/>
        <w:rPr>
          <w:b/>
          <w:bCs/>
          <w:sz w:val="28"/>
          <w:szCs w:val="28"/>
          <w:lang w:val="hu-HU"/>
        </w:rPr>
      </w:pPr>
      <w:r w:rsidRPr="005B265A">
        <w:rPr>
          <w:b/>
          <w:bCs/>
          <w:sz w:val="28"/>
          <w:szCs w:val="28"/>
          <w:lang w:val="hu-HU"/>
        </w:rPr>
        <w:t xml:space="preserve">III. Erőltetett menet </w:t>
      </w:r>
    </w:p>
    <w:p w14:paraId="7F5F4C4B" w14:textId="7B075946" w:rsidR="004F7898" w:rsidRDefault="004F7898" w:rsidP="00E40C7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Bori noteszben megtalált vers </w:t>
      </w:r>
    </w:p>
    <w:p w14:paraId="57F26DD9" w14:textId="0A44ACBD" w:rsidR="004F7898" w:rsidRDefault="004F7898" w:rsidP="00E40C7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Idő és értékszembesítés (borzalmas jelen </w:t>
      </w:r>
      <w:r>
        <w:rPr>
          <w:sz w:val="22"/>
          <w:szCs w:val="22"/>
          <w:lang w:val="hu-HU"/>
        </w:rPr>
        <w:tab/>
        <w:t xml:space="preserve">értékes múlt </w:t>
      </w:r>
      <w:r w:rsidRPr="004F7898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remény a boldog jövő iránt) </w:t>
      </w:r>
    </w:p>
    <w:p w14:paraId="26F0BF09" w14:textId="77777777" w:rsidR="000F61F4" w:rsidRDefault="000F61F4" w:rsidP="00E40C74">
      <w:pPr>
        <w:spacing w:after="0"/>
        <w:rPr>
          <w:sz w:val="22"/>
          <w:szCs w:val="22"/>
          <w:lang w:val="hu-HU"/>
        </w:rPr>
      </w:pPr>
    </w:p>
    <w:p w14:paraId="57091911" w14:textId="481931BF" w:rsidR="000F61F4" w:rsidRDefault="000F61F4" w:rsidP="00E40C74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Vershelyzet: az utolsó erejét </w:t>
      </w:r>
      <w:r w:rsidR="00123E94">
        <w:rPr>
          <w:sz w:val="22"/>
          <w:szCs w:val="22"/>
          <w:lang w:val="hu-HU"/>
        </w:rPr>
        <w:t>összegyűjtő</w:t>
      </w:r>
      <w:r>
        <w:rPr>
          <w:sz w:val="22"/>
          <w:szCs w:val="22"/>
          <w:lang w:val="hu-HU"/>
        </w:rPr>
        <w:t xml:space="preserve"> szenvedő menetelő, reményvesztett rab belső vitája </w:t>
      </w:r>
    </w:p>
    <w:p w14:paraId="645A0DD8" w14:textId="77777777" w:rsidR="000F61F4" w:rsidRDefault="000F61F4" w:rsidP="00E40C74">
      <w:pPr>
        <w:spacing w:after="0"/>
        <w:rPr>
          <w:sz w:val="22"/>
          <w:szCs w:val="22"/>
          <w:lang w:val="hu-HU"/>
        </w:rPr>
      </w:pPr>
    </w:p>
    <w:p w14:paraId="2C569C06" w14:textId="6BEC26A2" w:rsidR="000F61F4" w:rsidRDefault="005B265A" w:rsidP="00E40C74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30697" wp14:editId="76BCB883">
                <wp:simplePos x="0" y="0"/>
                <wp:positionH relativeFrom="column">
                  <wp:posOffset>2288153</wp:posOffset>
                </wp:positionH>
                <wp:positionV relativeFrom="paragraph">
                  <wp:posOffset>98425</wp:posOffset>
                </wp:positionV>
                <wp:extent cx="335611" cy="0"/>
                <wp:effectExtent l="38100" t="76200" r="26670" b="95250"/>
                <wp:wrapNone/>
                <wp:docPr id="136814171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61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7D1E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80.15pt;margin-top:7.75pt;width:26.4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0F61F4">
        <w:rPr>
          <w:sz w:val="22"/>
          <w:szCs w:val="22"/>
          <w:lang w:val="hu-HU"/>
        </w:rPr>
        <w:t xml:space="preserve">Az élethelyzetből következő halálvágy </w:t>
      </w:r>
      <w:r w:rsidR="000F61F4"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 xml:space="preserve"> </w:t>
      </w:r>
      <w:r>
        <w:rPr>
          <w:sz w:val="22"/>
          <w:szCs w:val="22"/>
          <w:lang w:val="hu-HU"/>
        </w:rPr>
        <w:tab/>
      </w:r>
      <w:r w:rsidR="000F61F4">
        <w:rPr>
          <w:sz w:val="22"/>
          <w:szCs w:val="22"/>
          <w:lang w:val="hu-HU"/>
        </w:rPr>
        <w:t xml:space="preserve">a hitves és a múlt képéből következő életigenlés </w:t>
      </w:r>
    </w:p>
    <w:p w14:paraId="0E4C327D" w14:textId="0E83D262" w:rsidR="000F61F4" w:rsidRPr="0063042A" w:rsidRDefault="00110F81" w:rsidP="00110F81">
      <w:pPr>
        <w:spacing w:after="0"/>
        <w:rPr>
          <w:b/>
          <w:bCs/>
          <w:sz w:val="22"/>
          <w:szCs w:val="22"/>
          <w:lang w:val="hu-HU"/>
        </w:rPr>
      </w:pPr>
      <w:r w:rsidRPr="00110F81">
        <w:rPr>
          <w:sz w:val="22"/>
          <w:szCs w:val="22"/>
          <w:lang w:val="hu-HU"/>
        </w:rPr>
        <w:tab/>
      </w:r>
      <w:r w:rsidRPr="00110F81">
        <w:rPr>
          <w:sz w:val="22"/>
          <w:szCs w:val="22"/>
          <w:lang w:val="hu-HU"/>
        </w:rPr>
        <w:tab/>
      </w:r>
      <w:r w:rsidRPr="0063042A">
        <w:rPr>
          <w:b/>
          <w:bCs/>
          <w:sz w:val="22"/>
          <w:szCs w:val="22"/>
          <w:lang w:val="hu-HU"/>
        </w:rPr>
        <w:t>1. rész</w:t>
      </w:r>
      <w:r w:rsidRPr="0063042A">
        <w:rPr>
          <w:b/>
          <w:bCs/>
          <w:sz w:val="22"/>
          <w:szCs w:val="22"/>
          <w:lang w:val="hu-HU"/>
        </w:rPr>
        <w:tab/>
      </w:r>
      <w:r w:rsidRPr="0063042A">
        <w:rPr>
          <w:b/>
          <w:bCs/>
          <w:sz w:val="22"/>
          <w:szCs w:val="22"/>
          <w:lang w:val="hu-HU"/>
        </w:rPr>
        <w:tab/>
      </w:r>
      <w:r w:rsidRPr="0063042A">
        <w:rPr>
          <w:b/>
          <w:bCs/>
          <w:sz w:val="22"/>
          <w:szCs w:val="22"/>
          <w:lang w:val="hu-HU"/>
        </w:rPr>
        <w:tab/>
      </w:r>
      <w:r w:rsidRPr="0063042A">
        <w:rPr>
          <w:b/>
          <w:bCs/>
          <w:sz w:val="22"/>
          <w:szCs w:val="22"/>
          <w:lang w:val="hu-HU"/>
        </w:rPr>
        <w:tab/>
      </w:r>
      <w:r w:rsidRPr="0063042A">
        <w:rPr>
          <w:b/>
          <w:bCs/>
          <w:sz w:val="22"/>
          <w:szCs w:val="22"/>
          <w:lang w:val="hu-HU"/>
        </w:rPr>
        <w:tab/>
      </w:r>
      <w:r w:rsidRPr="0063042A">
        <w:rPr>
          <w:b/>
          <w:bCs/>
          <w:sz w:val="22"/>
          <w:szCs w:val="22"/>
          <w:lang w:val="hu-HU"/>
        </w:rPr>
        <w:tab/>
      </w:r>
      <w:r w:rsidRPr="0063042A">
        <w:rPr>
          <w:b/>
          <w:bCs/>
          <w:sz w:val="22"/>
          <w:szCs w:val="22"/>
          <w:lang w:val="hu-HU"/>
        </w:rPr>
        <w:tab/>
        <w:t>2. rész</w:t>
      </w:r>
    </w:p>
    <w:p w14:paraId="21BFABA3" w14:textId="77777777" w:rsidR="00110F81" w:rsidRDefault="00110F81" w:rsidP="00E40C74">
      <w:pPr>
        <w:spacing w:after="0"/>
        <w:rPr>
          <w:sz w:val="22"/>
          <w:szCs w:val="22"/>
          <w:lang w:val="hu-HU"/>
        </w:rPr>
      </w:pPr>
    </w:p>
    <w:p w14:paraId="69A522E2" w14:textId="7FAEE08B" w:rsidR="000F61F4" w:rsidRDefault="000F61F4" w:rsidP="000F61F4">
      <w:pPr>
        <w:spacing w:after="0"/>
        <w:rPr>
          <w:sz w:val="22"/>
          <w:szCs w:val="22"/>
          <w:lang w:val="hu-HU"/>
        </w:rPr>
      </w:pPr>
      <w:r w:rsidRPr="0042791F">
        <w:rPr>
          <w:b/>
          <w:bCs/>
          <w:sz w:val="22"/>
          <w:szCs w:val="22"/>
          <w:lang w:val="hu-HU"/>
        </w:rPr>
        <w:t>1. rész:</w:t>
      </w:r>
      <w:r>
        <w:rPr>
          <w:sz w:val="22"/>
          <w:szCs w:val="22"/>
          <w:lang w:val="hu-HU"/>
        </w:rPr>
        <w:t xml:space="preserve"> </w:t>
      </w:r>
      <w:r w:rsidR="0042791F">
        <w:rPr>
          <w:sz w:val="22"/>
          <w:szCs w:val="22"/>
          <w:lang w:val="hu-HU"/>
        </w:rPr>
        <w:t>illúziótlan</w:t>
      </w:r>
      <w:r>
        <w:rPr>
          <w:sz w:val="22"/>
          <w:szCs w:val="22"/>
          <w:lang w:val="hu-HU"/>
        </w:rPr>
        <w:t xml:space="preserve"> képek a pusztulásról, a küzdés értelmetlen </w:t>
      </w:r>
    </w:p>
    <w:p w14:paraId="3F8EA30C" w14:textId="3184D465" w:rsidR="000F61F4" w:rsidRDefault="000F61F4" w:rsidP="000F61F4">
      <w:pPr>
        <w:spacing w:after="0"/>
        <w:rPr>
          <w:sz w:val="22"/>
          <w:szCs w:val="22"/>
          <w:lang w:val="hu-HU"/>
        </w:rPr>
      </w:pPr>
      <w:r w:rsidRPr="0042791F">
        <w:rPr>
          <w:b/>
          <w:bCs/>
          <w:sz w:val="22"/>
          <w:szCs w:val="22"/>
          <w:lang w:val="hu-HU"/>
        </w:rPr>
        <w:t>2. rész:</w:t>
      </w:r>
      <w:r>
        <w:rPr>
          <w:sz w:val="22"/>
          <w:szCs w:val="22"/>
          <w:lang w:val="hu-HU"/>
        </w:rPr>
        <w:t xml:space="preserve"> az idill képei </w:t>
      </w:r>
      <w:r w:rsidR="00A73537">
        <w:rPr>
          <w:sz w:val="22"/>
          <w:szCs w:val="22"/>
          <w:lang w:val="hu-HU"/>
        </w:rPr>
        <w:t>-</w:t>
      </w:r>
    </w:p>
    <w:p w14:paraId="0B27887B" w14:textId="77F384A2" w:rsidR="000F61F4" w:rsidRDefault="000F61F4" w:rsidP="000F61F4">
      <w:pPr>
        <w:spacing w:after="0"/>
        <w:rPr>
          <w:sz w:val="22"/>
          <w:szCs w:val="22"/>
          <w:lang w:val="hu-HU"/>
        </w:rPr>
      </w:pPr>
      <w:r w:rsidRPr="0042791F">
        <w:rPr>
          <w:b/>
          <w:bCs/>
          <w:sz w:val="22"/>
          <w:szCs w:val="22"/>
          <w:lang w:val="hu-HU"/>
        </w:rPr>
        <w:t>3. rész:</w:t>
      </w:r>
      <w:r>
        <w:rPr>
          <w:sz w:val="22"/>
          <w:szCs w:val="22"/>
          <w:lang w:val="hu-HU"/>
        </w:rPr>
        <w:t xml:space="preserve"> </w:t>
      </w:r>
      <w:r w:rsidR="0042791F">
        <w:rPr>
          <w:sz w:val="22"/>
          <w:szCs w:val="22"/>
          <w:lang w:val="hu-HU"/>
        </w:rPr>
        <w:t>bölcseleti</w:t>
      </w:r>
      <w:r>
        <w:rPr>
          <w:sz w:val="22"/>
          <w:szCs w:val="22"/>
          <w:lang w:val="hu-HU"/>
        </w:rPr>
        <w:t xml:space="preserve"> tartalom </w:t>
      </w:r>
      <w:r w:rsidRPr="000F61F4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remény, önmeggyőzés, vágy a „szép halál” (az emberhez méltó) után </w:t>
      </w:r>
    </w:p>
    <w:p w14:paraId="37BC0783" w14:textId="77777777" w:rsidR="00A73537" w:rsidRDefault="00A73537" w:rsidP="000F61F4">
      <w:pPr>
        <w:spacing w:after="0"/>
        <w:rPr>
          <w:sz w:val="22"/>
          <w:szCs w:val="22"/>
          <w:lang w:val="hu-HU"/>
        </w:rPr>
      </w:pPr>
    </w:p>
    <w:p w14:paraId="14BEFE39" w14:textId="77777777" w:rsidR="00A73537" w:rsidRDefault="00A73537" w:rsidP="000F61F4">
      <w:pPr>
        <w:spacing w:after="0"/>
        <w:rPr>
          <w:sz w:val="22"/>
          <w:szCs w:val="22"/>
          <w:lang w:val="hu-HU"/>
        </w:rPr>
      </w:pPr>
    </w:p>
    <w:p w14:paraId="674407B1" w14:textId="77777777" w:rsidR="00A73537" w:rsidRDefault="00A73537" w:rsidP="000F61F4">
      <w:pPr>
        <w:spacing w:after="0"/>
        <w:rPr>
          <w:sz w:val="22"/>
          <w:szCs w:val="22"/>
          <w:lang w:val="hu-HU"/>
        </w:rPr>
      </w:pPr>
    </w:p>
    <w:p w14:paraId="59E676B6" w14:textId="77777777" w:rsidR="00A73537" w:rsidRDefault="00A73537" w:rsidP="000F61F4">
      <w:pPr>
        <w:spacing w:after="0"/>
        <w:rPr>
          <w:sz w:val="22"/>
          <w:szCs w:val="22"/>
          <w:lang w:val="hu-HU"/>
        </w:rPr>
      </w:pPr>
    </w:p>
    <w:p w14:paraId="33A023F8" w14:textId="77777777" w:rsidR="00A73537" w:rsidRDefault="00A73537" w:rsidP="000F61F4">
      <w:pPr>
        <w:spacing w:after="0"/>
        <w:rPr>
          <w:sz w:val="22"/>
          <w:szCs w:val="22"/>
          <w:lang w:val="hu-HU"/>
        </w:rPr>
      </w:pPr>
    </w:p>
    <w:p w14:paraId="4615CEE1" w14:textId="77777777" w:rsidR="00A73537" w:rsidRDefault="00A73537" w:rsidP="000F61F4">
      <w:pPr>
        <w:spacing w:after="0"/>
        <w:rPr>
          <w:sz w:val="22"/>
          <w:szCs w:val="22"/>
          <w:lang w:val="hu-HU"/>
        </w:rPr>
      </w:pPr>
    </w:p>
    <w:p w14:paraId="60259264" w14:textId="77777777" w:rsidR="00A73537" w:rsidRDefault="00A73537" w:rsidP="000F61F4">
      <w:pPr>
        <w:spacing w:after="0"/>
        <w:rPr>
          <w:sz w:val="22"/>
          <w:szCs w:val="22"/>
          <w:lang w:val="hu-HU"/>
        </w:rPr>
      </w:pPr>
    </w:p>
    <w:p w14:paraId="3F34D82C" w14:textId="5EAB5218" w:rsidR="00A73537" w:rsidRPr="00F73758" w:rsidRDefault="00A73537" w:rsidP="000F61F4">
      <w:pPr>
        <w:spacing w:after="0"/>
        <w:rPr>
          <w:b/>
          <w:bCs/>
          <w:sz w:val="28"/>
          <w:szCs w:val="28"/>
          <w:lang w:val="hu-HU"/>
        </w:rPr>
      </w:pPr>
      <w:r w:rsidRPr="00F73758">
        <w:rPr>
          <w:b/>
          <w:bCs/>
          <w:sz w:val="28"/>
          <w:szCs w:val="28"/>
          <w:lang w:val="hu-HU"/>
        </w:rPr>
        <w:lastRenderedPageBreak/>
        <w:t>IV. Nem tudhatom</w:t>
      </w:r>
    </w:p>
    <w:p w14:paraId="0C1EAC5D" w14:textId="5EF45577" w:rsidR="00580C65" w:rsidRPr="002765D6" w:rsidRDefault="00580C65" w:rsidP="002765D6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2765D6">
        <w:rPr>
          <w:sz w:val="22"/>
          <w:szCs w:val="22"/>
          <w:lang w:val="hu-HU"/>
        </w:rPr>
        <w:t xml:space="preserve">A szerző </w:t>
      </w:r>
      <w:r w:rsidR="00F73758" w:rsidRPr="002765D6">
        <w:rPr>
          <w:sz w:val="22"/>
          <w:szCs w:val="22"/>
          <w:lang w:val="hu-HU"/>
        </w:rPr>
        <w:t>utolsó életévében keletkezett</w:t>
      </w:r>
    </w:p>
    <w:p w14:paraId="60A9BE7C" w14:textId="6CCC846E" w:rsidR="00F73758" w:rsidRPr="002765D6" w:rsidRDefault="00F73758" w:rsidP="002765D6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2765D6">
        <w:rPr>
          <w:sz w:val="22"/>
          <w:szCs w:val="22"/>
          <w:lang w:val="hu-HU"/>
        </w:rPr>
        <w:t xml:space="preserve">36 sor – 36. évében járt </w:t>
      </w:r>
    </w:p>
    <w:p w14:paraId="377018AA" w14:textId="3F4217AD" w:rsidR="00F73758" w:rsidRPr="002765D6" w:rsidRDefault="00F73758" w:rsidP="002765D6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2765D6">
        <w:rPr>
          <w:sz w:val="22"/>
          <w:szCs w:val="22"/>
          <w:lang w:val="hu-HU"/>
        </w:rPr>
        <w:t xml:space="preserve">Kaotikus világ – forma szabályos </w:t>
      </w:r>
    </w:p>
    <w:p w14:paraId="57D3B65E" w14:textId="0ABF0384" w:rsidR="00F73758" w:rsidRDefault="00F73758" w:rsidP="002765D6">
      <w:pPr>
        <w:pStyle w:val="ListParagraph"/>
        <w:numPr>
          <w:ilvl w:val="0"/>
          <w:numId w:val="6"/>
        </w:numPr>
        <w:spacing w:after="0"/>
        <w:rPr>
          <w:sz w:val="22"/>
          <w:szCs w:val="22"/>
          <w:lang w:val="hu-HU"/>
        </w:rPr>
      </w:pPr>
      <w:r w:rsidRPr="002765D6">
        <w:rPr>
          <w:b/>
          <w:bCs/>
          <w:sz w:val="22"/>
          <w:szCs w:val="22"/>
          <w:lang w:val="hu-HU"/>
        </w:rPr>
        <w:t>Téma:</w:t>
      </w:r>
      <w:r w:rsidRPr="002765D6">
        <w:rPr>
          <w:sz w:val="22"/>
          <w:szCs w:val="22"/>
          <w:lang w:val="hu-HU"/>
        </w:rPr>
        <w:t xml:space="preserve"> a hazaszeretet </w:t>
      </w:r>
    </w:p>
    <w:p w14:paraId="57C6C68D" w14:textId="77777777" w:rsidR="002765D6" w:rsidRPr="002765D6" w:rsidRDefault="002765D6" w:rsidP="002765D6">
      <w:pPr>
        <w:pStyle w:val="ListParagraph"/>
        <w:spacing w:after="0"/>
        <w:rPr>
          <w:sz w:val="22"/>
          <w:szCs w:val="22"/>
          <w:lang w:val="hu-HU"/>
        </w:rPr>
      </w:pPr>
    </w:p>
    <w:p w14:paraId="0A93C7B8" w14:textId="77777777" w:rsidR="00F73758" w:rsidRDefault="00F73758" w:rsidP="000F61F4">
      <w:pPr>
        <w:spacing w:after="0"/>
        <w:rPr>
          <w:sz w:val="22"/>
          <w:szCs w:val="22"/>
          <w:lang w:val="hu-HU"/>
        </w:rPr>
      </w:pPr>
      <w:r w:rsidRPr="002765D6">
        <w:rPr>
          <w:b/>
          <w:bCs/>
          <w:sz w:val="22"/>
          <w:szCs w:val="22"/>
          <w:lang w:val="hu-HU"/>
        </w:rPr>
        <w:t>Hazához kapcsolható elemek:</w:t>
      </w:r>
      <w:r>
        <w:rPr>
          <w:sz w:val="22"/>
          <w:szCs w:val="22"/>
          <w:lang w:val="hu-HU"/>
        </w:rPr>
        <w:t xml:space="preserve"> táj, természet, emberi környezet, emberek, személyes érzések, </w:t>
      </w:r>
    </w:p>
    <w:p w14:paraId="7D5BD519" w14:textId="134CF65B" w:rsidR="00F73758" w:rsidRDefault="00F73758" w:rsidP="00F73758">
      <w:pPr>
        <w:spacing w:after="0"/>
        <w:ind w:left="2160" w:firstLine="72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emlékek, kultúra </w:t>
      </w:r>
    </w:p>
    <w:p w14:paraId="3F3EAD7C" w14:textId="77777777" w:rsidR="00F73758" w:rsidRDefault="00F73758" w:rsidP="00F73758">
      <w:pPr>
        <w:spacing w:after="0"/>
        <w:rPr>
          <w:sz w:val="22"/>
          <w:szCs w:val="22"/>
          <w:lang w:val="hu-HU"/>
        </w:rPr>
      </w:pPr>
    </w:p>
    <w:p w14:paraId="1D86E78D" w14:textId="436618FA" w:rsidR="00F73758" w:rsidRPr="002765D6" w:rsidRDefault="00F73758" w:rsidP="00F73758">
      <w:pPr>
        <w:spacing w:after="0"/>
        <w:rPr>
          <w:b/>
          <w:bCs/>
          <w:sz w:val="22"/>
          <w:szCs w:val="22"/>
          <w:lang w:val="hu-HU"/>
        </w:rPr>
      </w:pPr>
      <w:r w:rsidRPr="002765D6">
        <w:rPr>
          <w:b/>
          <w:bCs/>
          <w:sz w:val="22"/>
          <w:szCs w:val="22"/>
          <w:lang w:val="hu-HU"/>
        </w:rPr>
        <w:t xml:space="preserve">Ellentét a fő szervezőelem (alakzatok) </w:t>
      </w:r>
    </w:p>
    <w:p w14:paraId="4CF3B14C" w14:textId="7FBC06BB" w:rsidR="00F73758" w:rsidRPr="002765D6" w:rsidRDefault="00F73758" w:rsidP="00F73758">
      <w:pPr>
        <w:spacing w:after="0"/>
        <w:rPr>
          <w:b/>
          <w:bCs/>
          <w:sz w:val="22"/>
          <w:szCs w:val="22"/>
          <w:lang w:val="hu-HU"/>
        </w:rPr>
      </w:pPr>
      <w:r w:rsidRPr="002765D6">
        <w:rPr>
          <w:b/>
          <w:bCs/>
          <w:sz w:val="22"/>
          <w:szCs w:val="22"/>
          <w:lang w:val="hu-HU"/>
        </w:rPr>
        <w:tab/>
        <w:t xml:space="preserve">Lenti nézőpont </w:t>
      </w:r>
      <w:r w:rsidRPr="002765D6">
        <w:rPr>
          <w:b/>
          <w:bCs/>
          <w:sz w:val="22"/>
          <w:szCs w:val="22"/>
          <w:lang w:val="hu-HU"/>
        </w:rPr>
        <w:tab/>
      </w:r>
      <w:r w:rsidRPr="002765D6">
        <w:rPr>
          <w:b/>
          <w:bCs/>
          <w:sz w:val="22"/>
          <w:szCs w:val="22"/>
          <w:lang w:val="hu-HU"/>
        </w:rPr>
        <w:tab/>
      </w:r>
      <w:r w:rsidRPr="002765D6">
        <w:rPr>
          <w:b/>
          <w:bCs/>
          <w:sz w:val="22"/>
          <w:szCs w:val="22"/>
          <w:lang w:val="hu-HU"/>
        </w:rPr>
        <w:tab/>
      </w:r>
      <w:r w:rsidRPr="002765D6">
        <w:rPr>
          <w:b/>
          <w:bCs/>
          <w:sz w:val="22"/>
          <w:szCs w:val="22"/>
          <w:lang w:val="hu-HU"/>
        </w:rPr>
        <w:tab/>
      </w:r>
      <w:r w:rsidR="002765D6">
        <w:rPr>
          <w:b/>
          <w:bCs/>
          <w:sz w:val="22"/>
          <w:szCs w:val="22"/>
          <w:lang w:val="hu-HU"/>
        </w:rPr>
        <w:tab/>
      </w:r>
      <w:r w:rsidRPr="002765D6">
        <w:rPr>
          <w:b/>
          <w:bCs/>
          <w:sz w:val="22"/>
          <w:szCs w:val="22"/>
          <w:lang w:val="hu-HU"/>
        </w:rPr>
        <w:t xml:space="preserve">Fenti nézőpont </w:t>
      </w:r>
    </w:p>
    <w:p w14:paraId="48C18758" w14:textId="33E4252A" w:rsidR="00F73758" w:rsidRDefault="00F73758" w:rsidP="00F73758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Lírai én: kulturális kötődésű 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bombázás, térkép </w:t>
      </w:r>
    </w:p>
    <w:p w14:paraId="0CCA9EBD" w14:textId="0CEEE2DF" w:rsidR="00F73758" w:rsidRDefault="00F73758" w:rsidP="00F73758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V. M. szelíd tornya, szöcske 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Célpontot lát: gyár, vadlaktanya </w:t>
      </w:r>
    </w:p>
    <w:p w14:paraId="769B3B1F" w14:textId="234B274A" w:rsidR="00F73758" w:rsidRDefault="002765D6" w:rsidP="00F73758">
      <w:pPr>
        <w:spacing w:after="0"/>
        <w:rPr>
          <w:sz w:val="22"/>
          <w:szCs w:val="2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2F1907" wp14:editId="5ACC95FB">
                <wp:simplePos x="0" y="0"/>
                <wp:positionH relativeFrom="column">
                  <wp:posOffset>1860697</wp:posOffset>
                </wp:positionH>
                <wp:positionV relativeFrom="paragraph">
                  <wp:posOffset>116353</wp:posOffset>
                </wp:positionV>
                <wp:extent cx="1212111" cy="0"/>
                <wp:effectExtent l="38100" t="76200" r="26670" b="95250"/>
                <wp:wrapNone/>
                <wp:docPr id="198197973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11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6E1B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46.5pt;margin-top:9.15pt;width:95.4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F73758">
        <w:rPr>
          <w:sz w:val="22"/>
          <w:szCs w:val="22"/>
          <w:lang w:val="hu-HU"/>
        </w:rPr>
        <w:t xml:space="preserve">Dolgozó </w:t>
      </w:r>
      <w:r w:rsidR="00F73758">
        <w:rPr>
          <w:sz w:val="22"/>
          <w:szCs w:val="22"/>
          <w:lang w:val="hu-HU"/>
        </w:rPr>
        <w:tab/>
      </w:r>
      <w:r w:rsidR="00F73758">
        <w:rPr>
          <w:sz w:val="22"/>
          <w:szCs w:val="22"/>
          <w:lang w:val="hu-HU"/>
        </w:rPr>
        <w:tab/>
      </w:r>
      <w:r w:rsidR="00F73758">
        <w:rPr>
          <w:sz w:val="22"/>
          <w:szCs w:val="22"/>
          <w:lang w:val="hu-HU"/>
        </w:rPr>
        <w:tab/>
      </w:r>
      <w:r w:rsidR="00F73758">
        <w:rPr>
          <w:sz w:val="22"/>
          <w:szCs w:val="22"/>
          <w:lang w:val="hu-HU"/>
        </w:rPr>
        <w:tab/>
      </w:r>
      <w:r w:rsidR="00F73758">
        <w:rPr>
          <w:sz w:val="22"/>
          <w:szCs w:val="22"/>
          <w:lang w:val="hu-HU"/>
        </w:rPr>
        <w:tab/>
      </w:r>
      <w:r w:rsidR="00F73758">
        <w:rPr>
          <w:sz w:val="22"/>
          <w:szCs w:val="22"/>
          <w:lang w:val="hu-HU"/>
        </w:rPr>
        <w:tab/>
        <w:t xml:space="preserve">szántóföld </w:t>
      </w:r>
    </w:p>
    <w:p w14:paraId="49232B8D" w14:textId="51EBE863" w:rsidR="00F73758" w:rsidRDefault="00F73758" w:rsidP="00F73758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Személyes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személytelen </w:t>
      </w:r>
    </w:p>
    <w:p w14:paraId="23201DBF" w14:textId="2235D28D" w:rsidR="00F73758" w:rsidRDefault="00F73758" w:rsidP="00F73758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Érzelmek</w:t>
      </w:r>
    </w:p>
    <w:p w14:paraId="49555C2F" w14:textId="43F7E128" w:rsidR="00F73758" w:rsidRDefault="00F73758" w:rsidP="00F73758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Éles </w:t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  <w:t xml:space="preserve">hálás </w:t>
      </w:r>
    </w:p>
    <w:p w14:paraId="79645ED4" w14:textId="77777777" w:rsidR="00F73758" w:rsidRDefault="00F73758" w:rsidP="00F73758">
      <w:pPr>
        <w:spacing w:after="0"/>
        <w:rPr>
          <w:sz w:val="22"/>
          <w:szCs w:val="22"/>
          <w:lang w:val="hu-HU"/>
        </w:rPr>
      </w:pPr>
    </w:p>
    <w:p w14:paraId="2AB675EC" w14:textId="5E065E1C" w:rsidR="00F73758" w:rsidRDefault="00F73758" w:rsidP="00F73758">
      <w:pPr>
        <w:spacing w:after="0"/>
        <w:rPr>
          <w:sz w:val="22"/>
          <w:szCs w:val="22"/>
          <w:lang w:val="hu-HU"/>
        </w:rPr>
      </w:pPr>
      <w:r w:rsidRPr="002765D6">
        <w:rPr>
          <w:b/>
          <w:bCs/>
          <w:sz w:val="22"/>
          <w:szCs w:val="22"/>
          <w:lang w:val="hu-HU"/>
        </w:rPr>
        <w:t xml:space="preserve">Remény: </w:t>
      </w:r>
      <w:r>
        <w:rPr>
          <w:sz w:val="22"/>
          <w:szCs w:val="22"/>
          <w:lang w:val="hu-HU"/>
        </w:rPr>
        <w:t xml:space="preserve">jövő nemzedéke, béke, hit-istenhit (utolsó sor) </w:t>
      </w:r>
    </w:p>
    <w:p w14:paraId="24E47B4B" w14:textId="77777777" w:rsidR="00F73758" w:rsidRDefault="00F73758" w:rsidP="00F73758">
      <w:pPr>
        <w:spacing w:after="0"/>
        <w:rPr>
          <w:sz w:val="22"/>
          <w:szCs w:val="22"/>
          <w:lang w:val="hu-HU"/>
        </w:rPr>
      </w:pPr>
    </w:p>
    <w:p w14:paraId="6D073E5B" w14:textId="63A4C2F1" w:rsidR="00F73758" w:rsidRDefault="00F73758" w:rsidP="00F73758">
      <w:pPr>
        <w:spacing w:after="0"/>
        <w:rPr>
          <w:sz w:val="22"/>
          <w:szCs w:val="22"/>
          <w:lang w:val="hu-HU"/>
        </w:rPr>
      </w:pPr>
      <w:proofErr w:type="spellStart"/>
      <w:r w:rsidRPr="002765D6">
        <w:rPr>
          <w:b/>
          <w:bCs/>
          <w:sz w:val="22"/>
          <w:szCs w:val="22"/>
          <w:lang w:val="hu-HU"/>
        </w:rPr>
        <w:t>Pesszizmus</w:t>
      </w:r>
      <w:proofErr w:type="spellEnd"/>
      <w:r w:rsidRPr="002765D6">
        <w:rPr>
          <w:b/>
          <w:bCs/>
          <w:sz w:val="22"/>
          <w:szCs w:val="22"/>
          <w:lang w:val="hu-HU"/>
        </w:rPr>
        <w:t>:</w:t>
      </w:r>
      <w:r>
        <w:rPr>
          <w:sz w:val="22"/>
          <w:szCs w:val="22"/>
          <w:lang w:val="hu-HU"/>
        </w:rPr>
        <w:t xml:space="preserve"> közeljövő </w:t>
      </w:r>
    </w:p>
    <w:p w14:paraId="603F62D0" w14:textId="77777777" w:rsidR="00F73758" w:rsidRDefault="00F73758" w:rsidP="00F73758">
      <w:pPr>
        <w:spacing w:after="0"/>
        <w:rPr>
          <w:sz w:val="22"/>
          <w:szCs w:val="22"/>
          <w:lang w:val="hu-HU"/>
        </w:rPr>
      </w:pPr>
    </w:p>
    <w:p w14:paraId="0323287A" w14:textId="1812A4B9" w:rsidR="00F73758" w:rsidRPr="002765D6" w:rsidRDefault="00F73758" w:rsidP="00F73758">
      <w:pPr>
        <w:spacing w:after="0"/>
        <w:rPr>
          <w:b/>
          <w:bCs/>
          <w:sz w:val="22"/>
          <w:szCs w:val="22"/>
          <w:lang w:val="hu-HU"/>
        </w:rPr>
      </w:pPr>
      <w:r w:rsidRPr="002765D6">
        <w:rPr>
          <w:b/>
          <w:bCs/>
          <w:sz w:val="22"/>
          <w:szCs w:val="22"/>
          <w:lang w:val="hu-HU"/>
        </w:rPr>
        <w:t xml:space="preserve">Intertextuális: </w:t>
      </w:r>
    </w:p>
    <w:p w14:paraId="7ECE88A8" w14:textId="179473B8" w:rsidR="00F73758" w:rsidRDefault="00F73758" w:rsidP="00F73758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Szózat (élet + halál – Magyarország) </w:t>
      </w:r>
    </w:p>
    <w:p w14:paraId="5E5FBFC4" w14:textId="4E96EB71" w:rsidR="00F73758" w:rsidRPr="000F61F4" w:rsidRDefault="00F73758" w:rsidP="00F73758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  <w:t xml:space="preserve">Himnusz (bűn – büntetés motívum) </w:t>
      </w:r>
    </w:p>
    <w:sectPr w:rsidR="00F73758" w:rsidRPr="000F6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7E18"/>
    <w:multiLevelType w:val="hybridMultilevel"/>
    <w:tmpl w:val="72EA0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A1004"/>
    <w:multiLevelType w:val="hybridMultilevel"/>
    <w:tmpl w:val="20C0E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F54A4"/>
    <w:multiLevelType w:val="hybridMultilevel"/>
    <w:tmpl w:val="8D22C4E6"/>
    <w:lvl w:ilvl="0" w:tplc="883842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9326507"/>
    <w:multiLevelType w:val="hybridMultilevel"/>
    <w:tmpl w:val="2CEA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B182C"/>
    <w:multiLevelType w:val="hybridMultilevel"/>
    <w:tmpl w:val="E2FEC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6464B"/>
    <w:multiLevelType w:val="hybridMultilevel"/>
    <w:tmpl w:val="A06E4E9C"/>
    <w:lvl w:ilvl="0" w:tplc="B73AB2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3410998">
    <w:abstractNumId w:val="5"/>
  </w:num>
  <w:num w:numId="2" w16cid:durableId="1552842349">
    <w:abstractNumId w:val="3"/>
  </w:num>
  <w:num w:numId="3" w16cid:durableId="906261635">
    <w:abstractNumId w:val="1"/>
  </w:num>
  <w:num w:numId="4" w16cid:durableId="975916847">
    <w:abstractNumId w:val="4"/>
  </w:num>
  <w:num w:numId="5" w16cid:durableId="1226145061">
    <w:abstractNumId w:val="2"/>
  </w:num>
  <w:num w:numId="6" w16cid:durableId="543299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69"/>
    <w:rsid w:val="000F61F4"/>
    <w:rsid w:val="00110F81"/>
    <w:rsid w:val="00123E94"/>
    <w:rsid w:val="002765D6"/>
    <w:rsid w:val="00342A05"/>
    <w:rsid w:val="0042791F"/>
    <w:rsid w:val="004F7898"/>
    <w:rsid w:val="00530C67"/>
    <w:rsid w:val="00580BDA"/>
    <w:rsid w:val="00580C65"/>
    <w:rsid w:val="005B265A"/>
    <w:rsid w:val="0063042A"/>
    <w:rsid w:val="00643DF8"/>
    <w:rsid w:val="008809D2"/>
    <w:rsid w:val="00A73537"/>
    <w:rsid w:val="00CD5C44"/>
    <w:rsid w:val="00CF4069"/>
    <w:rsid w:val="00D34EC4"/>
    <w:rsid w:val="00DD5F2E"/>
    <w:rsid w:val="00E25732"/>
    <w:rsid w:val="00E40C74"/>
    <w:rsid w:val="00EB04A3"/>
    <w:rsid w:val="00F7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792F"/>
  <w15:chartTrackingRefBased/>
  <w15:docId w15:val="{44EE0AB9-D9F9-4FA2-82B9-EFFD60D3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16</cp:revision>
  <dcterms:created xsi:type="dcterms:W3CDTF">2025-03-06T09:00:00Z</dcterms:created>
  <dcterms:modified xsi:type="dcterms:W3CDTF">2025-03-06T13:46:00Z</dcterms:modified>
</cp:coreProperties>
</file>