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95FA" w14:textId="46675633" w:rsidR="001057B3" w:rsidRPr="00CB5C21" w:rsidRDefault="00057CFD" w:rsidP="00CB5C2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B5C21">
        <w:rPr>
          <w:b/>
          <w:bCs/>
          <w:sz w:val="32"/>
          <w:szCs w:val="32"/>
          <w:lang w:val="hu-HU"/>
        </w:rPr>
        <w:t>A kommunista Szovjetunió, A sztálini diktatúra</w:t>
      </w:r>
    </w:p>
    <w:p w14:paraId="1AD86432" w14:textId="455CC8CC" w:rsidR="00057CFD" w:rsidRDefault="00057CFD" w:rsidP="00057CFD">
      <w:pPr>
        <w:spacing w:after="0"/>
        <w:rPr>
          <w:lang w:val="hu-HU"/>
        </w:rPr>
      </w:pPr>
    </w:p>
    <w:p w14:paraId="06E58674" w14:textId="3BEB8663" w:rsidR="00057CFD" w:rsidRPr="00CB5C21" w:rsidRDefault="00057CFD" w:rsidP="00057CFD">
      <w:pPr>
        <w:spacing w:after="0"/>
        <w:rPr>
          <w:b/>
          <w:bCs/>
          <w:sz w:val="28"/>
          <w:szCs w:val="28"/>
          <w:lang w:val="hu-HU"/>
        </w:rPr>
      </w:pPr>
      <w:r w:rsidRPr="00CB5C21">
        <w:rPr>
          <w:b/>
          <w:bCs/>
          <w:sz w:val="28"/>
          <w:szCs w:val="28"/>
          <w:lang w:val="hu-HU"/>
        </w:rPr>
        <w:t xml:space="preserve">I. Előzmények </w:t>
      </w:r>
    </w:p>
    <w:p w14:paraId="7681CB5A" w14:textId="1F4E3576" w:rsidR="00057CFD" w:rsidRDefault="00CB5C21" w:rsidP="00057CFD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5C331" wp14:editId="4CFDE0B6">
                <wp:simplePos x="0" y="0"/>
                <wp:positionH relativeFrom="column">
                  <wp:posOffset>1828800</wp:posOffset>
                </wp:positionH>
                <wp:positionV relativeFrom="paragraph">
                  <wp:posOffset>218542</wp:posOffset>
                </wp:positionV>
                <wp:extent cx="182880" cy="1075334"/>
                <wp:effectExtent l="0" t="0" r="26670" b="10795"/>
                <wp:wrapNone/>
                <wp:docPr id="558623832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07533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400A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2in;margin-top:17.2pt;width:14.4pt;height:8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" adj="306" strokecolor="black [3200]" strokeweight=".5pt">
                <v:stroke joinstyle="miter"/>
              </v:shape>
            </w:pict>
          </mc:Fallback>
        </mc:AlternateContent>
      </w:r>
      <w:r w:rsidR="00057CFD">
        <w:rPr>
          <w:lang w:val="hu-HU"/>
        </w:rPr>
        <w:t xml:space="preserve">1. világháború </w:t>
      </w:r>
      <w:r w:rsidR="00057CFD" w:rsidRPr="00057CFD">
        <w:rPr>
          <w:lang w:val="hu-HU"/>
        </w:rPr>
        <w:sym w:font="Wingdings" w:char="F0E0"/>
      </w:r>
      <w:r w:rsidR="00057CFD">
        <w:rPr>
          <w:lang w:val="hu-HU"/>
        </w:rPr>
        <w:t xml:space="preserve"> Oroszország – antant </w:t>
      </w:r>
    </w:p>
    <w:p w14:paraId="65C03ED2" w14:textId="729CE27A" w:rsidR="00057CFD" w:rsidRDefault="00CB5C21" w:rsidP="00057CFD">
      <w:pPr>
        <w:tabs>
          <w:tab w:val="left" w:pos="311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8CBDA" wp14:editId="49779C4B">
                <wp:simplePos x="0" y="0"/>
                <wp:positionH relativeFrom="column">
                  <wp:posOffset>3577133</wp:posOffset>
                </wp:positionH>
                <wp:positionV relativeFrom="paragraph">
                  <wp:posOffset>105689</wp:posOffset>
                </wp:positionV>
                <wp:extent cx="519379" cy="0"/>
                <wp:effectExtent l="38100" t="76200" r="14605" b="95250"/>
                <wp:wrapNone/>
                <wp:docPr id="15256752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67C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1.65pt;margin-top:8.3pt;width:40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57CFD">
        <w:rPr>
          <w:lang w:val="hu-HU"/>
        </w:rPr>
        <w:tab/>
        <w:t xml:space="preserve">Cári rendszer </w:t>
      </w:r>
      <w:r w:rsidR="00057CFD" w:rsidRPr="00057CFD">
        <w:rPr>
          <w:lang w:val="hu-HU"/>
        </w:rPr>
        <w:sym w:font="Wingdings" w:char="F0E0"/>
      </w:r>
      <w:r w:rsidR="00057CFD">
        <w:rPr>
          <w:lang w:val="hu-HU"/>
        </w:rPr>
        <w:t xml:space="preserve"> cár, elit</w:t>
      </w:r>
      <w:r w:rsidR="00057CFD">
        <w:rPr>
          <w:lang w:val="hu-HU"/>
        </w:rPr>
        <w:tab/>
      </w:r>
      <w:r w:rsidR="00057CFD">
        <w:rPr>
          <w:lang w:val="hu-HU"/>
        </w:rPr>
        <w:tab/>
        <w:t>társadalom többsége</w:t>
      </w:r>
    </w:p>
    <w:p w14:paraId="1E3CA541" w14:textId="726E995E" w:rsidR="00057CFD" w:rsidRDefault="00CB5C21" w:rsidP="00057CFD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E9DB2" wp14:editId="1BBAE249">
                <wp:simplePos x="0" y="0"/>
                <wp:positionH relativeFrom="column">
                  <wp:posOffset>4659783</wp:posOffset>
                </wp:positionH>
                <wp:positionV relativeFrom="paragraph">
                  <wp:posOffset>10440</wp:posOffset>
                </wp:positionV>
                <wp:extent cx="0" cy="241401"/>
                <wp:effectExtent l="76200" t="0" r="57150" b="63500"/>
                <wp:wrapNone/>
                <wp:docPr id="7341586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05017" id="Straight Arrow Connector 2" o:spid="_x0000_s1026" type="#_x0000_t32" style="position:absolute;margin-left:366.9pt;margin-top:.8pt;width:0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5LWsB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AFF34D" wp14:editId="377E6558">
                <wp:simplePos x="0" y="0"/>
                <wp:positionH relativeFrom="column">
                  <wp:posOffset>3182112</wp:posOffset>
                </wp:positionH>
                <wp:positionV relativeFrom="paragraph">
                  <wp:posOffset>7468</wp:posOffset>
                </wp:positionV>
                <wp:extent cx="0" cy="241401"/>
                <wp:effectExtent l="76200" t="0" r="57150" b="63500"/>
                <wp:wrapNone/>
                <wp:docPr id="1576069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C4680" id="Straight Arrow Connector 2" o:spid="_x0000_s1026" type="#_x0000_t32" style="position:absolute;margin-left:250.55pt;margin-top:.6pt;width:0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iwgvI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56D5D3F" w14:textId="788A4545" w:rsidR="00057CFD" w:rsidRDefault="00057CFD" w:rsidP="00057CFD">
      <w:pPr>
        <w:tabs>
          <w:tab w:val="left" w:pos="3828"/>
          <w:tab w:val="left" w:pos="4536"/>
        </w:tabs>
        <w:spacing w:after="0"/>
        <w:rPr>
          <w:lang w:val="hu-HU"/>
        </w:rPr>
      </w:pPr>
      <w:r>
        <w:rPr>
          <w:lang w:val="hu-HU"/>
        </w:rPr>
        <w:t>Forradalom kirobbanása</w:t>
      </w:r>
      <w:r>
        <w:rPr>
          <w:lang w:val="hu-HU"/>
        </w:rPr>
        <w:tab/>
      </w:r>
      <w:r>
        <w:rPr>
          <w:lang w:val="hu-HU"/>
        </w:rPr>
        <w:tab/>
        <w:t>Pompa</w:t>
      </w:r>
      <w:r>
        <w:rPr>
          <w:lang w:val="hu-HU"/>
        </w:rPr>
        <w:tab/>
      </w:r>
      <w:r>
        <w:rPr>
          <w:lang w:val="hu-HU"/>
        </w:rPr>
        <w:tab/>
        <w:t xml:space="preserve">nyomor, szegénység, </w:t>
      </w:r>
    </w:p>
    <w:p w14:paraId="65A4CC89" w14:textId="3449E61E" w:rsidR="00057CFD" w:rsidRDefault="00057CFD" w:rsidP="00057CFD">
      <w:pPr>
        <w:tabs>
          <w:tab w:val="left" w:pos="3828"/>
        </w:tabs>
        <w:spacing w:after="0"/>
        <w:rPr>
          <w:lang w:val="hu-HU"/>
        </w:rPr>
      </w:pPr>
      <w:r>
        <w:rPr>
          <w:lang w:val="hu-HU"/>
        </w:rPr>
        <w:t>Lenin – bolsevik forradalom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nélkülözés </w:t>
      </w:r>
    </w:p>
    <w:p w14:paraId="1CE95B82" w14:textId="21007032" w:rsidR="00057CFD" w:rsidRDefault="00CB5C21" w:rsidP="00057CFD">
      <w:pPr>
        <w:tabs>
          <w:tab w:val="left" w:pos="2127"/>
          <w:tab w:val="left" w:pos="3119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A3ED9" wp14:editId="4049F9E7">
                <wp:simplePos x="0" y="0"/>
                <wp:positionH relativeFrom="column">
                  <wp:posOffset>702259</wp:posOffset>
                </wp:positionH>
                <wp:positionV relativeFrom="paragraph">
                  <wp:posOffset>4140</wp:posOffset>
                </wp:positionV>
                <wp:extent cx="0" cy="409651"/>
                <wp:effectExtent l="76200" t="0" r="57150" b="47625"/>
                <wp:wrapNone/>
                <wp:docPr id="9741262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9F4F2" id="Straight Arrow Connector 4" o:spid="_x0000_s1026" type="#_x0000_t32" style="position:absolute;margin-left:55.3pt;margin-top:.35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057CFD">
        <w:rPr>
          <w:lang w:val="hu-HU"/>
        </w:rPr>
        <w:tab/>
      </w:r>
      <w:r w:rsidR="00057CFD">
        <w:rPr>
          <w:lang w:val="hu-HU"/>
        </w:rPr>
        <w:tab/>
        <w:t>+ 1. világháború szenvedései</w:t>
      </w:r>
    </w:p>
    <w:p w14:paraId="0F4613BD" w14:textId="7777777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0975D825" w14:textId="2FB7061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(Vlagyimir </w:t>
      </w:r>
      <w:r w:rsidR="00CB5C21">
        <w:rPr>
          <w:lang w:val="hu-HU"/>
        </w:rPr>
        <w:t>Iljics</w:t>
      </w:r>
      <w:r>
        <w:rPr>
          <w:lang w:val="hu-HU"/>
        </w:rPr>
        <w:t xml:space="preserve"> Lenin)</w:t>
      </w:r>
    </w:p>
    <w:p w14:paraId="6DB70107" w14:textId="06FAAA85" w:rsidR="00057CFD" w:rsidRDefault="00CB5C21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F3054" wp14:editId="508E87C0">
                <wp:simplePos x="0" y="0"/>
                <wp:positionH relativeFrom="column">
                  <wp:posOffset>1915160</wp:posOffset>
                </wp:positionH>
                <wp:positionV relativeFrom="paragraph">
                  <wp:posOffset>104292</wp:posOffset>
                </wp:positionV>
                <wp:extent cx="519379" cy="0"/>
                <wp:effectExtent l="38100" t="76200" r="14605" b="95250"/>
                <wp:wrapNone/>
                <wp:docPr id="10577411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37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5D73F" id="Straight Arrow Connector 1" o:spid="_x0000_s1026" type="#_x0000_t32" style="position:absolute;margin-left:150.8pt;margin-top:8.2pt;width:40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57CFD">
        <w:rPr>
          <w:lang w:val="hu-HU"/>
        </w:rPr>
        <w:t>17-22: Polgárháború: vörösök</w:t>
      </w:r>
      <w:r w:rsidR="00057CFD">
        <w:rPr>
          <w:lang w:val="hu-HU"/>
        </w:rPr>
        <w:tab/>
      </w:r>
      <w:r>
        <w:rPr>
          <w:lang w:val="hu-HU"/>
        </w:rPr>
        <w:t xml:space="preserve"> </w:t>
      </w:r>
      <w:r w:rsidR="00057CFD">
        <w:rPr>
          <w:lang w:val="hu-HU"/>
        </w:rPr>
        <w:t>fehérek</w:t>
      </w:r>
    </w:p>
    <w:p w14:paraId="2E7FE573" w14:textId="7777777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34501CB8" w14:textId="2BF88E8B" w:rsidR="00057CFD" w:rsidRDefault="00CB5C21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13858" wp14:editId="45A09A0A">
                <wp:simplePos x="0" y="0"/>
                <wp:positionH relativeFrom="column">
                  <wp:posOffset>1502875</wp:posOffset>
                </wp:positionH>
                <wp:positionV relativeFrom="paragraph">
                  <wp:posOffset>214511</wp:posOffset>
                </wp:positionV>
                <wp:extent cx="0" cy="217283"/>
                <wp:effectExtent l="76200" t="38100" r="57150" b="11430"/>
                <wp:wrapNone/>
                <wp:docPr id="10165689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091D" id="Straight Arrow Connector 5" o:spid="_x0000_s1026" type="#_x0000_t32" style="position:absolute;margin-left:118.35pt;margin-top:16.9pt;width:0;height:17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057CFD">
        <w:rPr>
          <w:lang w:val="hu-HU"/>
        </w:rPr>
        <w:t xml:space="preserve">Gazdaság – </w:t>
      </w:r>
      <w:r>
        <w:rPr>
          <w:lang w:val="hu-HU"/>
        </w:rPr>
        <w:t>Hadikommunizmus</w:t>
      </w:r>
      <w:r w:rsidR="00057CFD">
        <w:rPr>
          <w:lang w:val="hu-HU"/>
        </w:rPr>
        <w:t xml:space="preserve"> </w:t>
      </w:r>
    </w:p>
    <w:p w14:paraId="727C4300" w14:textId="77777777" w:rsidR="00057CFD" w:rsidRDefault="00057CFD" w:rsidP="00057CFD">
      <w:pPr>
        <w:tabs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7B36F33D" w14:textId="00620C84" w:rsidR="00057CFD" w:rsidRDefault="00057CFD" w:rsidP="00057CFD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 xml:space="preserve">Bolsevik forradalom után vezették be </w:t>
      </w:r>
    </w:p>
    <w:p w14:paraId="6B5130A6" w14:textId="3D5A86B4" w:rsidR="00057CFD" w:rsidRDefault="00057CFD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>
        <w:rPr>
          <w:lang w:val="hu-HU"/>
        </w:rPr>
        <w:t xml:space="preserve">Ipar, kereskedelem </w:t>
      </w:r>
      <w:r w:rsidRPr="00057CFD">
        <w:rPr>
          <w:lang w:val="hu-HU"/>
        </w:rPr>
        <w:sym w:font="Wingdings" w:char="F0E0"/>
      </w:r>
      <w:r>
        <w:rPr>
          <w:lang w:val="hu-HU"/>
        </w:rPr>
        <w:t xml:space="preserve"> államosítás </w:t>
      </w:r>
    </w:p>
    <w:p w14:paraId="5E3696B7" w14:textId="7228E0C6" w:rsidR="00057CFD" w:rsidRDefault="00057CFD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>
        <w:rPr>
          <w:lang w:val="hu-HU"/>
        </w:rPr>
        <w:t xml:space="preserve">Pénz </w:t>
      </w:r>
      <w:r w:rsidR="00A4754E">
        <w:rPr>
          <w:lang w:val="hu-HU"/>
        </w:rPr>
        <w:t xml:space="preserve">megszüntetése </w:t>
      </w:r>
      <w:r w:rsidR="00A4754E" w:rsidRPr="00A4754E">
        <w:rPr>
          <w:lang w:val="hu-HU"/>
        </w:rPr>
        <w:sym w:font="Wingdings" w:char="F0E0"/>
      </w:r>
      <w:r w:rsidR="00A4754E">
        <w:rPr>
          <w:lang w:val="hu-HU"/>
        </w:rPr>
        <w:t xml:space="preserve"> jegyrendszer</w:t>
      </w:r>
    </w:p>
    <w:p w14:paraId="3CA99C16" w14:textId="7A56D921" w:rsidR="00A4754E" w:rsidRDefault="00CB5C21" w:rsidP="00057CFD">
      <w:pPr>
        <w:pStyle w:val="ListParagraph"/>
        <w:numPr>
          <w:ilvl w:val="0"/>
          <w:numId w:val="3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2127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E55AC" wp14:editId="43A68B84">
                <wp:simplePos x="0" y="0"/>
                <wp:positionH relativeFrom="column">
                  <wp:posOffset>3101644</wp:posOffset>
                </wp:positionH>
                <wp:positionV relativeFrom="paragraph">
                  <wp:posOffset>225425</wp:posOffset>
                </wp:positionV>
                <wp:extent cx="0" cy="241401"/>
                <wp:effectExtent l="76200" t="0" r="57150" b="63500"/>
                <wp:wrapNone/>
                <wp:docPr id="3384098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A38B" id="Straight Arrow Connector 2" o:spid="_x0000_s1026" type="#_x0000_t32" style="position:absolute;margin-left:244.2pt;margin-top:17.75pt;width:0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754E">
        <w:rPr>
          <w:lang w:val="hu-HU"/>
        </w:rPr>
        <w:t xml:space="preserve">Mezőgazdaság </w:t>
      </w:r>
      <w:r w:rsidR="00A4754E" w:rsidRPr="00A4754E">
        <w:rPr>
          <w:lang w:val="hu-HU"/>
        </w:rPr>
        <w:sym w:font="Wingdings" w:char="F0E0"/>
      </w:r>
      <w:r w:rsidR="00A4754E">
        <w:rPr>
          <w:lang w:val="hu-HU"/>
        </w:rPr>
        <w:t xml:space="preserve"> paraszti gazdaságok megmaradtak </w:t>
      </w:r>
    </w:p>
    <w:p w14:paraId="0B2D5E73" w14:textId="2B8A7929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7FB65359" w14:textId="49CE2E03" w:rsidR="00A4754E" w:rsidRDefault="00CB5C21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AE060" wp14:editId="6C896BD5">
                <wp:simplePos x="0" y="0"/>
                <wp:positionH relativeFrom="column">
                  <wp:posOffset>555955</wp:posOffset>
                </wp:positionH>
                <wp:positionV relativeFrom="paragraph">
                  <wp:posOffset>214630</wp:posOffset>
                </wp:positionV>
                <wp:extent cx="0" cy="241401"/>
                <wp:effectExtent l="76200" t="0" r="57150" b="63500"/>
                <wp:wrapNone/>
                <wp:docPr id="3910472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A328C" id="Straight Arrow Connector 2" o:spid="_x0000_s1026" type="#_x0000_t32" style="position:absolute;margin-left:43.8pt;margin-top:16.9pt;width:0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4754E">
        <w:rPr>
          <w:lang w:val="hu-HU"/>
        </w:rPr>
        <w:t xml:space="preserve">A saját fogyasztáson felüli terményeket kötelezően be kellett szolgáltatni (szabott áron) </w:t>
      </w:r>
    </w:p>
    <w:p w14:paraId="2C141ADD" w14:textId="74569828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22EBC933" w14:textId="1795E393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Gazdasági hanyatlás </w:t>
      </w:r>
    </w:p>
    <w:p w14:paraId="61E17E1F" w14:textId="05C80F72" w:rsidR="00A4754E" w:rsidRDefault="00CB5C21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5DDB87" wp14:editId="6ABE7E86">
                <wp:simplePos x="0" y="0"/>
                <wp:positionH relativeFrom="column">
                  <wp:posOffset>560629</wp:posOffset>
                </wp:positionH>
                <wp:positionV relativeFrom="paragraph">
                  <wp:posOffset>24663</wp:posOffset>
                </wp:positionV>
                <wp:extent cx="0" cy="241401"/>
                <wp:effectExtent l="76200" t="0" r="57150" b="63500"/>
                <wp:wrapNone/>
                <wp:docPr id="539164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FFB33" id="Straight Arrow Connector 2" o:spid="_x0000_s1026" type="#_x0000_t32" style="position:absolute;margin-left:44.15pt;margin-top:1.95pt;width:0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13212C7" w14:textId="7554F9C8" w:rsidR="00A4754E" w:rsidRDefault="00CB5C21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9A37B" wp14:editId="388FECCA">
                <wp:simplePos x="0" y="0"/>
                <wp:positionH relativeFrom="column">
                  <wp:posOffset>1587399</wp:posOffset>
                </wp:positionH>
                <wp:positionV relativeFrom="paragraph">
                  <wp:posOffset>215265</wp:posOffset>
                </wp:positionV>
                <wp:extent cx="0" cy="241401"/>
                <wp:effectExtent l="76200" t="0" r="57150" b="63500"/>
                <wp:wrapNone/>
                <wp:docPr id="5329834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9EB2" id="Straight Arrow Connector 2" o:spid="_x0000_s1026" type="#_x0000_t32" style="position:absolute;margin-left:125pt;margin-top:16.95pt;width:0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754E">
        <w:rPr>
          <w:lang w:val="hu-HU"/>
        </w:rPr>
        <w:t xml:space="preserve">Társadalmi elégedetlenség </w:t>
      </w:r>
      <w:r w:rsidR="00A4754E" w:rsidRPr="00A4754E">
        <w:rPr>
          <w:lang w:val="hu-HU"/>
        </w:rPr>
        <w:sym w:font="Wingdings" w:char="F0E0"/>
      </w:r>
      <w:r w:rsidR="00A4754E">
        <w:rPr>
          <w:lang w:val="hu-HU"/>
        </w:rPr>
        <w:t xml:space="preserve"> Veszély! (bolsevik rendszer bukása)</w:t>
      </w:r>
    </w:p>
    <w:p w14:paraId="71D99D1B" w14:textId="21DB4E3B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234859D4" w14:textId="568C805A" w:rsidR="00A4754E" w:rsidRDefault="00A4754E" w:rsidP="00A4754E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Változás </w:t>
      </w:r>
      <w:r w:rsidRPr="00A4754E">
        <w:rPr>
          <w:lang w:val="hu-HU"/>
        </w:rPr>
        <w:sym w:font="Wingdings" w:char="F0E0"/>
      </w:r>
      <w:r>
        <w:rPr>
          <w:lang w:val="hu-HU"/>
        </w:rPr>
        <w:t xml:space="preserve"> új gazdaságpolitika – NEP (1921-től)</w:t>
      </w:r>
    </w:p>
    <w:p w14:paraId="29878CD1" w14:textId="57345604" w:rsidR="00A4754E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lang w:val="hu-HU"/>
        </w:rPr>
        <w:t xml:space="preserve">Piac visszaállítása </w:t>
      </w:r>
    </w:p>
    <w:p w14:paraId="36207F35" w14:textId="1786F405" w:rsidR="00A4754E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lang w:val="hu-HU"/>
        </w:rPr>
        <w:t xml:space="preserve">Nincs kötelező beszolgáltatás </w:t>
      </w:r>
      <w:r w:rsidRPr="00A4754E">
        <w:rPr>
          <w:lang w:val="hu-HU"/>
        </w:rPr>
        <w:sym w:font="Wingdings" w:char="F0E0"/>
      </w:r>
      <w:r>
        <w:rPr>
          <w:lang w:val="hu-HU"/>
        </w:rPr>
        <w:t xml:space="preserve"> állami adó kivetése </w:t>
      </w:r>
    </w:p>
    <w:p w14:paraId="16BE978E" w14:textId="3F895E9E" w:rsidR="00A4754E" w:rsidRDefault="00A4754E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lang w:val="hu-HU"/>
        </w:rPr>
        <w:t xml:space="preserve">1924-ben rubel bevezetése </w:t>
      </w:r>
    </w:p>
    <w:p w14:paraId="514FBE39" w14:textId="22665423" w:rsidR="00A4754E" w:rsidRDefault="00CB5C21" w:rsidP="00A4754E">
      <w:pPr>
        <w:pStyle w:val="ListParagraph"/>
        <w:numPr>
          <w:ilvl w:val="0"/>
          <w:numId w:val="4"/>
        </w:numPr>
        <w:tabs>
          <w:tab w:val="left" w:pos="1276"/>
          <w:tab w:val="left" w:pos="2127"/>
          <w:tab w:val="left" w:pos="2835"/>
          <w:tab w:val="left" w:pos="3828"/>
        </w:tabs>
        <w:spacing w:after="0"/>
        <w:ind w:left="3119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AD7CA9" wp14:editId="66576230">
                <wp:simplePos x="0" y="0"/>
                <wp:positionH relativeFrom="column">
                  <wp:posOffset>2414955</wp:posOffset>
                </wp:positionH>
                <wp:positionV relativeFrom="paragraph">
                  <wp:posOffset>225425</wp:posOffset>
                </wp:positionV>
                <wp:extent cx="0" cy="241401"/>
                <wp:effectExtent l="76200" t="0" r="57150" b="63500"/>
                <wp:wrapNone/>
                <wp:docPr id="14390544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6990A" id="Straight Arrow Connector 2" o:spid="_x0000_s1026" type="#_x0000_t32" style="position:absolute;margin-left:190.15pt;margin-top:17.75pt;width:0;height:1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754E">
        <w:rPr>
          <w:lang w:val="hu-HU"/>
        </w:rPr>
        <w:t xml:space="preserve">Külföldi beruházások engedélyezése </w:t>
      </w:r>
    </w:p>
    <w:p w14:paraId="370F0745" w14:textId="5337E558" w:rsidR="00CB5C21" w:rsidRDefault="00CB5C21" w:rsidP="00CB5C21">
      <w:pPr>
        <w:tabs>
          <w:tab w:val="left" w:pos="1276"/>
          <w:tab w:val="left" w:pos="2127"/>
          <w:tab w:val="left" w:pos="2835"/>
          <w:tab w:val="left" w:pos="3828"/>
        </w:tabs>
        <w:spacing w:after="0"/>
        <w:rPr>
          <w:lang w:val="hu-HU"/>
        </w:rPr>
      </w:pPr>
    </w:p>
    <w:p w14:paraId="6FDF0B17" w14:textId="067D551B" w:rsidR="00CB5C21" w:rsidRDefault="00CB5C21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Gazdaság fejlődni kezdett </w:t>
      </w:r>
    </w:p>
    <w:p w14:paraId="7884989E" w14:textId="77777777" w:rsidR="00CB5C21" w:rsidRDefault="00CB5C21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602BB918" w14:textId="4DE43237" w:rsidR="00CB5C21" w:rsidRDefault="00CB5C21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Politika </w:t>
      </w:r>
      <w:r w:rsidRPr="00CB5C21">
        <w:rPr>
          <w:lang w:val="hu-HU"/>
        </w:rPr>
        <w:sym w:font="Wingdings" w:char="F0E0"/>
      </w:r>
      <w:r>
        <w:rPr>
          <w:lang w:val="hu-HU"/>
        </w:rPr>
        <w:t xml:space="preserve"> Pártállam létrejötte (egypártrendszer) </w:t>
      </w:r>
    </w:p>
    <w:p w14:paraId="72254F98" w14:textId="77777777" w:rsidR="00DA0CAE" w:rsidRDefault="00DA0CAE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1E2CDC32" w14:textId="77777777" w:rsidR="00DA0CAE" w:rsidRDefault="00DA0CAE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694B35DD" w14:textId="2475756F" w:rsidR="00DA0CAE" w:rsidRPr="00232593" w:rsidRDefault="00DA0CAE" w:rsidP="00CB5C21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 w:rsidRPr="00232593">
        <w:rPr>
          <w:b/>
          <w:bCs/>
          <w:sz w:val="28"/>
          <w:szCs w:val="28"/>
          <w:lang w:val="hu-HU"/>
        </w:rPr>
        <w:lastRenderedPageBreak/>
        <w:t xml:space="preserve">II. Politika történet </w:t>
      </w:r>
    </w:p>
    <w:p w14:paraId="7A306DE1" w14:textId="4C893254" w:rsidR="00D3209D" w:rsidRDefault="00D3209D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 w:rsidRPr="002811B7">
        <w:rPr>
          <w:b/>
          <w:bCs/>
          <w:lang w:val="hu-HU"/>
        </w:rPr>
        <w:t>1, Szovjetunió létrehozása</w:t>
      </w:r>
      <w:r>
        <w:rPr>
          <w:lang w:val="hu-HU"/>
        </w:rPr>
        <w:t>: Szovjet Szocialista Köztársaságok Szövetsége – 1922 december</w:t>
      </w:r>
    </w:p>
    <w:p w14:paraId="6B8BB05B" w14:textId="77777777" w:rsidR="00D3209D" w:rsidRDefault="00D3209D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46268A9B" w14:textId="65626676" w:rsidR="00D3209D" w:rsidRDefault="00D3209D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Alapdokumentum – „nemzeti önrendelkezés elve” </w:t>
      </w:r>
    </w:p>
    <w:p w14:paraId="5AC543F9" w14:textId="65E68D21" w:rsidR="00D3209D" w:rsidRDefault="00D3209D" w:rsidP="00D3209D">
      <w:pPr>
        <w:tabs>
          <w:tab w:val="left" w:pos="1276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DE! a valóságban </w:t>
      </w:r>
      <w:r w:rsidRPr="00D3209D">
        <w:rPr>
          <w:lang w:val="hu-HU"/>
        </w:rPr>
        <w:sym w:font="Wingdings" w:char="F0E0"/>
      </w:r>
      <w:r>
        <w:rPr>
          <w:lang w:val="hu-HU"/>
        </w:rPr>
        <w:t xml:space="preserve"> kommunista diktatúra </w:t>
      </w:r>
    </w:p>
    <w:p w14:paraId="05D91FF7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(Vörös Hadsereg </w:t>
      </w:r>
      <w:r w:rsidRPr="00D3209D">
        <w:rPr>
          <w:lang w:val="hu-HU"/>
        </w:rPr>
        <w:sym w:font="Wingdings" w:char="F0E0"/>
      </w:r>
      <w:r>
        <w:rPr>
          <w:lang w:val="hu-HU"/>
        </w:rPr>
        <w:t xml:space="preserve"> kommunista párt hatalomra segítése)</w:t>
      </w:r>
    </w:p>
    <w:p w14:paraId="64793498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6CF1722D" w14:textId="77777777" w:rsidR="00D3209D" w:rsidRPr="002811B7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b/>
          <w:bCs/>
          <w:lang w:val="hu-HU"/>
        </w:rPr>
      </w:pPr>
      <w:r w:rsidRPr="002811B7">
        <w:rPr>
          <w:b/>
          <w:bCs/>
          <w:lang w:val="hu-HU"/>
        </w:rPr>
        <w:t xml:space="preserve">2, Utódlási harcok </w:t>
      </w:r>
    </w:p>
    <w:p w14:paraId="02282E0C" w14:textId="7AD35F2E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 xml:space="preserve">Lenin agyvérzést kapott (1924) </w:t>
      </w:r>
      <w:r w:rsidRPr="00D3209D">
        <w:rPr>
          <w:lang w:val="hu-HU"/>
        </w:rPr>
        <w:sym w:font="Wingdings" w:char="F0E0"/>
      </w:r>
      <w:r>
        <w:rPr>
          <w:lang w:val="hu-HU"/>
        </w:rPr>
        <w:t xml:space="preserve"> Ki legyen az utód? </w:t>
      </w:r>
    </w:p>
    <w:p w14:paraId="464587F7" w14:textId="19F76392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74558" wp14:editId="2DB011B3">
                <wp:simplePos x="0" y="0"/>
                <wp:positionH relativeFrom="column">
                  <wp:posOffset>2880360</wp:posOffset>
                </wp:positionH>
                <wp:positionV relativeFrom="paragraph">
                  <wp:posOffset>152400</wp:posOffset>
                </wp:positionV>
                <wp:extent cx="1310640" cy="247650"/>
                <wp:effectExtent l="0" t="0" r="0" b="0"/>
                <wp:wrapNone/>
                <wp:docPr id="189048975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5B17A" w14:textId="2353306B" w:rsidR="00D3209D" w:rsidRPr="00D3209D" w:rsidRDefault="00D3209D">
                            <w:pPr>
                              <w:rPr>
                                <w:sz w:val="16"/>
                                <w:szCs w:val="16"/>
                                <w:lang w:val="hu-HU"/>
                              </w:rPr>
                            </w:pPr>
                            <w:r w:rsidRPr="00D3209D">
                              <w:rPr>
                                <w:sz w:val="16"/>
                                <w:szCs w:val="16"/>
                                <w:lang w:val="hu-HU"/>
                              </w:rPr>
                              <w:t>Hatalmi harc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7455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6.8pt;margin-top:12pt;width:103.2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" filled="f" stroked="f" strokeweight=".5pt">
                <v:textbox>
                  <w:txbxContent>
                    <w:p w14:paraId="63A5B17A" w14:textId="2353306B" w:rsidR="00D3209D" w:rsidRPr="00D3209D" w:rsidRDefault="00D3209D">
                      <w:pPr>
                        <w:rPr>
                          <w:sz w:val="16"/>
                          <w:szCs w:val="16"/>
                          <w:lang w:val="hu-HU"/>
                        </w:rPr>
                      </w:pPr>
                      <w:r w:rsidRPr="00D3209D">
                        <w:rPr>
                          <w:sz w:val="16"/>
                          <w:szCs w:val="16"/>
                          <w:lang w:val="hu-HU"/>
                        </w:rPr>
                        <w:t>Hatalmi harc</w:t>
                      </w:r>
                    </w:p>
                  </w:txbxContent>
                </v:textbox>
              </v:shape>
            </w:pict>
          </mc:Fallback>
        </mc:AlternateContent>
      </w:r>
    </w:p>
    <w:p w14:paraId="00C90058" w14:textId="6313D852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EBC00" wp14:editId="333B2CA4">
                <wp:simplePos x="0" y="0"/>
                <wp:positionH relativeFrom="column">
                  <wp:posOffset>2880360</wp:posOffset>
                </wp:positionH>
                <wp:positionV relativeFrom="paragraph">
                  <wp:posOffset>107950</wp:posOffset>
                </wp:positionV>
                <wp:extent cx="765810" cy="0"/>
                <wp:effectExtent l="38100" t="76200" r="15240" b="95250"/>
                <wp:wrapNone/>
                <wp:docPr id="2775714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D04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8pt;margin-top:8.5pt;width:60.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Trockij</w:t>
      </w:r>
      <w:r>
        <w:rPr>
          <w:lang w:val="hu-HU"/>
        </w:rPr>
        <w:tab/>
      </w:r>
      <w:r>
        <w:rPr>
          <w:lang w:val="hu-HU"/>
        </w:rPr>
        <w:tab/>
        <w:t xml:space="preserve">Sztálin (acélember)  </w:t>
      </w:r>
    </w:p>
    <w:p w14:paraId="66B90D84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4B7E997D" w14:textId="28AB0D2A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Száműzik </w:t>
      </w:r>
      <w:r w:rsidRPr="00D3209D">
        <w:rPr>
          <w:lang w:val="hu-HU"/>
        </w:rPr>
        <w:sym w:font="Wingdings" w:char="F0E0"/>
      </w:r>
      <w:r>
        <w:rPr>
          <w:lang w:val="hu-HU"/>
        </w:rPr>
        <w:t xml:space="preserve"> emigráció</w:t>
      </w:r>
    </w:p>
    <w:p w14:paraId="31976032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47413B49" w14:textId="44369FC3" w:rsidR="00D3209D" w:rsidRPr="002811B7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 w:rsidRPr="002811B7">
        <w:rPr>
          <w:b/>
          <w:bCs/>
          <w:sz w:val="28"/>
          <w:szCs w:val="28"/>
          <w:lang w:val="hu-HU"/>
        </w:rPr>
        <w:t xml:space="preserve">III. Sztálini hatalom kiépítése </w:t>
      </w:r>
    </w:p>
    <w:p w14:paraId="3C6F79BA" w14:textId="632A7E4F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1924-1934 </w:t>
      </w:r>
      <w:r w:rsidRPr="00D3209D">
        <w:rPr>
          <w:lang w:val="hu-HU"/>
        </w:rPr>
        <w:sym w:font="Wingdings" w:char="F0E0"/>
      </w:r>
      <w:r>
        <w:rPr>
          <w:lang w:val="hu-HU"/>
        </w:rPr>
        <w:t xml:space="preserve"> Totális Diktatúra kiépítése </w:t>
      </w:r>
    </w:p>
    <w:p w14:paraId="5D681D9A" w14:textId="34F970CF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</w:p>
    <w:p w14:paraId="24F23EA8" w14:textId="7F24F110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Fokozatosan veszi át a szovjet állam </w:t>
      </w:r>
      <w:proofErr w:type="spellStart"/>
      <w:r>
        <w:rPr>
          <w:lang w:val="hu-HU"/>
        </w:rPr>
        <w:t>irányitását</w:t>
      </w:r>
      <w:proofErr w:type="spellEnd"/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</w:p>
    <w:p w14:paraId="1798540E" w14:textId="60697ABB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</w:p>
    <w:p w14:paraId="210B1EDE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>Terror, megfélemlítés</w:t>
      </w:r>
    </w:p>
    <w:p w14:paraId="1FD7A7BA" w14:textId="77777777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>Ellenségek eltávolítása, kivégzése</w:t>
      </w:r>
    </w:p>
    <w:p w14:paraId="4D931184" w14:textId="723E84E4" w:rsidR="00D3209D" w:rsidRDefault="00D3209D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5208287C" w14:textId="09634F49" w:rsidR="00BF4F5C" w:rsidRPr="00232593" w:rsidRDefault="00BF4F5C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b/>
          <w:bCs/>
          <w:sz w:val="28"/>
          <w:szCs w:val="28"/>
          <w:lang w:val="hu-HU"/>
        </w:rPr>
      </w:pPr>
      <w:r w:rsidRPr="00232593">
        <w:rPr>
          <w:b/>
          <w:bCs/>
          <w:sz w:val="28"/>
          <w:szCs w:val="28"/>
          <w:lang w:val="hu-HU"/>
        </w:rPr>
        <w:t xml:space="preserve">IV. Gazdaság átalakítása </w:t>
      </w:r>
    </w:p>
    <w:p w14:paraId="16FC5E2A" w14:textId="32A5AA44" w:rsidR="00BF4F5C" w:rsidRDefault="00BF4F5C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1, Mezőgazdaság – Kollektivizálás (nincs magántulajdon) </w:t>
      </w:r>
    </w:p>
    <w:p w14:paraId="4215D5C5" w14:textId="45AEBF77" w:rsidR="00BF4F5C" w:rsidRDefault="00BF4F5C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Parasztoktól mindent elvettek </w:t>
      </w:r>
      <w:r w:rsidR="00D905F1" w:rsidRPr="00D905F1">
        <w:rPr>
          <w:lang w:val="hu-HU"/>
        </w:rPr>
        <w:sym w:font="Wingdings" w:char="F0E0"/>
      </w:r>
      <w:r w:rsidR="00D905F1">
        <w:rPr>
          <w:lang w:val="hu-HU"/>
        </w:rPr>
        <w:t xml:space="preserve"> föld, eszköz, állatok</w:t>
      </w:r>
    </w:p>
    <w:p w14:paraId="3F5FF773" w14:textId="77777777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515CC9A3" w14:textId="61423C7E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 xml:space="preserve">Szovhoz, </w:t>
      </w:r>
      <w:proofErr w:type="spellStart"/>
      <w:r>
        <w:rPr>
          <w:lang w:val="hu-HU"/>
        </w:rPr>
        <w:t>Kolhok</w:t>
      </w:r>
      <w:proofErr w:type="spellEnd"/>
      <w:r>
        <w:rPr>
          <w:lang w:val="hu-HU"/>
        </w:rPr>
        <w:t xml:space="preserve"> létrehozása </w:t>
      </w:r>
    </w:p>
    <w:p w14:paraId="3466B070" w14:textId="77777777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1F6737E2" w14:textId="4F092A3F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Állami gazdaság </w:t>
      </w:r>
      <w:r w:rsidRPr="00D905F1">
        <w:rPr>
          <w:lang w:val="hu-HU"/>
        </w:rPr>
        <w:sym w:font="Wingdings" w:char="F0E0"/>
      </w:r>
      <w:r>
        <w:rPr>
          <w:lang w:val="hu-HU"/>
        </w:rPr>
        <w:t xml:space="preserve"> állam tulajdonában lévő nagybirtokok </w:t>
      </w:r>
    </w:p>
    <w:p w14:paraId="6C17EEB8" w14:textId="77777777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18073B2A" w14:textId="18048118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 xml:space="preserve">Termelőszövetkezetek </w:t>
      </w:r>
      <w:r w:rsidRPr="00D905F1">
        <w:rPr>
          <w:lang w:val="hu-HU"/>
        </w:rPr>
        <w:sym w:font="Wingdings" w:char="F0E0"/>
      </w:r>
      <w:r>
        <w:rPr>
          <w:lang w:val="hu-HU"/>
        </w:rPr>
        <w:t xml:space="preserve">elméletben: tagok kollektív tulajdona </w:t>
      </w:r>
    </w:p>
    <w:p w14:paraId="4BD9F4A2" w14:textId="77777777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7F0CFBEF" w14:textId="21421BAE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>DE! Valójában mindkettő állami irányitás alatt</w:t>
      </w:r>
    </w:p>
    <w:p w14:paraId="4C1AD438" w14:textId="7D8ED6F8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  <w:t xml:space="preserve">Gazdagparasztok = </w:t>
      </w:r>
      <w:proofErr w:type="spellStart"/>
      <w:r>
        <w:rPr>
          <w:lang w:val="hu-HU"/>
        </w:rPr>
        <w:t>kulakok</w:t>
      </w:r>
      <w:proofErr w:type="spellEnd"/>
      <w:r>
        <w:rPr>
          <w:lang w:val="hu-HU"/>
        </w:rPr>
        <w:t xml:space="preserve"> </w:t>
      </w:r>
      <w:r w:rsidRPr="00D905F1">
        <w:rPr>
          <w:lang w:val="hu-HU"/>
        </w:rPr>
        <w:sym w:font="Wingdings" w:char="F0E0"/>
      </w:r>
      <w:r>
        <w:rPr>
          <w:lang w:val="hu-HU"/>
        </w:rPr>
        <w:t xml:space="preserve"> ellenállás, tiltakozás </w:t>
      </w:r>
    </w:p>
    <w:p w14:paraId="20EE0627" w14:textId="77777777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64A54C28" w14:textId="3223367F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Büntették </w:t>
      </w:r>
    </w:p>
    <w:p w14:paraId="5CB58FDF" w14:textId="1560F514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Tiltakozásra a válasz: Terror (Ukrajna – </w:t>
      </w:r>
      <w:proofErr w:type="spellStart"/>
      <w:r>
        <w:rPr>
          <w:lang w:val="hu-HU"/>
        </w:rPr>
        <w:t>éhinséget</w:t>
      </w:r>
      <w:proofErr w:type="spellEnd"/>
      <w:r>
        <w:rPr>
          <w:lang w:val="hu-HU"/>
        </w:rPr>
        <w:t xml:space="preserve"> idéztek elő) </w:t>
      </w:r>
    </w:p>
    <w:p w14:paraId="6E1388A4" w14:textId="77777777" w:rsidR="00D905F1" w:rsidRDefault="00D905F1" w:rsidP="00D3209D">
      <w:pPr>
        <w:tabs>
          <w:tab w:val="left" w:pos="1276"/>
          <w:tab w:val="left" w:pos="2127"/>
          <w:tab w:val="left" w:pos="2410"/>
          <w:tab w:val="left" w:pos="3828"/>
        </w:tabs>
        <w:spacing w:after="0"/>
        <w:rPr>
          <w:lang w:val="hu-HU"/>
        </w:rPr>
      </w:pPr>
    </w:p>
    <w:p w14:paraId="59531C94" w14:textId="08893706" w:rsidR="00D905F1" w:rsidRDefault="00D905F1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6-10 millió áldozat </w:t>
      </w:r>
      <w:r>
        <w:rPr>
          <w:lang w:val="hu-HU"/>
        </w:rPr>
        <w:tab/>
      </w:r>
      <w:r>
        <w:rPr>
          <w:lang w:val="hu-HU"/>
        </w:rPr>
        <w:tab/>
      </w:r>
      <w:proofErr w:type="spellStart"/>
      <w:r>
        <w:rPr>
          <w:lang w:val="hu-HU"/>
        </w:rPr>
        <w:t>Holdomor</w:t>
      </w:r>
      <w:proofErr w:type="spellEnd"/>
      <w:r>
        <w:rPr>
          <w:lang w:val="hu-HU"/>
        </w:rPr>
        <w:t xml:space="preserve"> </w:t>
      </w:r>
    </w:p>
    <w:p w14:paraId="7F2F16AC" w14:textId="77777777" w:rsidR="00D905F1" w:rsidRDefault="00D905F1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</w:p>
    <w:p w14:paraId="42D485E4" w14:textId="6D4D071F" w:rsidR="00D905F1" w:rsidRPr="00CB5C21" w:rsidRDefault="00D905F1" w:rsidP="00D905F1">
      <w:pPr>
        <w:tabs>
          <w:tab w:val="left" w:pos="1276"/>
          <w:tab w:val="left" w:pos="2127"/>
          <w:tab w:val="left" w:pos="2410"/>
          <w:tab w:val="left" w:pos="2835"/>
          <w:tab w:val="left" w:pos="3828"/>
        </w:tabs>
        <w:spacing w:after="0"/>
        <w:rPr>
          <w:lang w:val="hu-HU"/>
        </w:rPr>
      </w:pPr>
      <w:r>
        <w:rPr>
          <w:lang w:val="hu-HU"/>
        </w:rPr>
        <w:t xml:space="preserve">2, Ipar: </w:t>
      </w:r>
    </w:p>
    <w:sectPr w:rsidR="00D905F1" w:rsidRPr="00CB5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6FC3B" w14:textId="77777777" w:rsidR="00723EBD" w:rsidRDefault="00723EBD" w:rsidP="00DA0CAE">
      <w:pPr>
        <w:spacing w:after="0" w:line="240" w:lineRule="auto"/>
      </w:pPr>
      <w:r>
        <w:separator/>
      </w:r>
    </w:p>
  </w:endnote>
  <w:endnote w:type="continuationSeparator" w:id="0">
    <w:p w14:paraId="404E4010" w14:textId="77777777" w:rsidR="00723EBD" w:rsidRDefault="00723EBD" w:rsidP="00D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82F9A" w14:textId="77777777" w:rsidR="00723EBD" w:rsidRDefault="00723EBD" w:rsidP="00DA0CAE">
      <w:pPr>
        <w:spacing w:after="0" w:line="240" w:lineRule="auto"/>
      </w:pPr>
      <w:r>
        <w:separator/>
      </w:r>
    </w:p>
  </w:footnote>
  <w:footnote w:type="continuationSeparator" w:id="0">
    <w:p w14:paraId="72858B04" w14:textId="77777777" w:rsidR="00723EBD" w:rsidRDefault="00723EBD" w:rsidP="00D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2D2C"/>
    <w:multiLevelType w:val="hybridMultilevel"/>
    <w:tmpl w:val="3732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6BD7"/>
    <w:multiLevelType w:val="hybridMultilevel"/>
    <w:tmpl w:val="C7661950"/>
    <w:lvl w:ilvl="0" w:tplc="B34A8E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E5854"/>
    <w:multiLevelType w:val="hybridMultilevel"/>
    <w:tmpl w:val="A0EE6760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39244AB3"/>
    <w:multiLevelType w:val="hybridMultilevel"/>
    <w:tmpl w:val="071E6F94"/>
    <w:lvl w:ilvl="0" w:tplc="44969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80748">
    <w:abstractNumId w:val="1"/>
  </w:num>
  <w:num w:numId="2" w16cid:durableId="221911639">
    <w:abstractNumId w:val="3"/>
  </w:num>
  <w:num w:numId="3" w16cid:durableId="1246840019">
    <w:abstractNumId w:val="0"/>
  </w:num>
  <w:num w:numId="4" w16cid:durableId="28862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B3"/>
    <w:rsid w:val="00057CFD"/>
    <w:rsid w:val="001057B3"/>
    <w:rsid w:val="00232593"/>
    <w:rsid w:val="002508A5"/>
    <w:rsid w:val="002811B7"/>
    <w:rsid w:val="00325C3C"/>
    <w:rsid w:val="006C52C9"/>
    <w:rsid w:val="00723EBD"/>
    <w:rsid w:val="00871FCB"/>
    <w:rsid w:val="00887010"/>
    <w:rsid w:val="0093469C"/>
    <w:rsid w:val="00A4754E"/>
    <w:rsid w:val="00BF4F5C"/>
    <w:rsid w:val="00CB5C21"/>
    <w:rsid w:val="00D3209D"/>
    <w:rsid w:val="00D905F1"/>
    <w:rsid w:val="00DA0CAE"/>
    <w:rsid w:val="00DE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4CDF"/>
  <w15:chartTrackingRefBased/>
  <w15:docId w15:val="{D0C7AB59-C00B-4BBC-A9E2-B67F0974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7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CAE"/>
  </w:style>
  <w:style w:type="paragraph" w:styleId="Footer">
    <w:name w:val="footer"/>
    <w:basedOn w:val="Normal"/>
    <w:link w:val="FooterChar"/>
    <w:uiPriority w:val="99"/>
    <w:unhideWhenUsed/>
    <w:rsid w:val="00DA0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2025-01-14T19:00:00Z</dcterms:created>
  <dcterms:modified xsi:type="dcterms:W3CDTF">2025-01-15T23:00:00Z</dcterms:modified>
</cp:coreProperties>
</file>