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95FA" w14:textId="20796D7A" w:rsidR="001057B3" w:rsidRDefault="00057CFD" w:rsidP="00057CFD">
      <w:pPr>
        <w:spacing w:after="0"/>
        <w:rPr>
          <w:lang w:val="hu-HU"/>
        </w:rPr>
      </w:pPr>
      <w:r>
        <w:rPr>
          <w:lang w:val="hu-HU"/>
        </w:rPr>
        <w:t xml:space="preserve">A kommunista Szovjetunió, A sztálini diktatúra </w:t>
      </w:r>
    </w:p>
    <w:p w14:paraId="1AD86432" w14:textId="455CC8CC" w:rsidR="00057CFD" w:rsidRDefault="00057CFD" w:rsidP="00057CFD">
      <w:pPr>
        <w:spacing w:after="0"/>
        <w:rPr>
          <w:lang w:val="hu-HU"/>
        </w:rPr>
      </w:pPr>
    </w:p>
    <w:p w14:paraId="06E58674" w14:textId="3BEB8663" w:rsidR="00057CFD" w:rsidRDefault="00057CFD" w:rsidP="00057CFD">
      <w:pPr>
        <w:spacing w:after="0"/>
        <w:rPr>
          <w:lang w:val="hu-HU"/>
        </w:rPr>
      </w:pPr>
      <w:r w:rsidRPr="00057CFD">
        <w:rPr>
          <w:lang w:val="hu-HU"/>
        </w:rPr>
        <w:t>I.</w:t>
      </w:r>
      <w:r>
        <w:rPr>
          <w:lang w:val="hu-HU"/>
        </w:rPr>
        <w:t xml:space="preserve"> </w:t>
      </w:r>
      <w:r w:rsidRPr="00057CFD">
        <w:rPr>
          <w:lang w:val="hu-HU"/>
        </w:rPr>
        <w:t>Elő</w:t>
      </w:r>
      <w:r>
        <w:rPr>
          <w:lang w:val="hu-HU"/>
        </w:rPr>
        <w:t xml:space="preserve">zmények </w:t>
      </w:r>
    </w:p>
    <w:p w14:paraId="7681CB5A" w14:textId="0F7662F1" w:rsidR="00057CFD" w:rsidRDefault="00057CFD" w:rsidP="00057CFD">
      <w:pPr>
        <w:spacing w:after="0"/>
        <w:rPr>
          <w:lang w:val="hu-HU"/>
        </w:rPr>
      </w:pPr>
      <w:r>
        <w:rPr>
          <w:lang w:val="hu-HU"/>
        </w:rPr>
        <w:t xml:space="preserve">1. világháború </w:t>
      </w:r>
      <w:r w:rsidRPr="00057CFD">
        <w:rPr>
          <w:lang w:val="hu-HU"/>
        </w:rPr>
        <w:sym w:font="Wingdings" w:char="F0E0"/>
      </w:r>
      <w:r>
        <w:rPr>
          <w:lang w:val="hu-HU"/>
        </w:rPr>
        <w:t xml:space="preserve"> Oroszország – antant </w:t>
      </w:r>
    </w:p>
    <w:p w14:paraId="65C03ED2" w14:textId="078727C5" w:rsidR="00057CFD" w:rsidRDefault="00057CFD" w:rsidP="00057CFD">
      <w:pPr>
        <w:tabs>
          <w:tab w:val="left" w:pos="3119"/>
        </w:tabs>
        <w:spacing w:after="0"/>
        <w:rPr>
          <w:lang w:val="hu-HU"/>
        </w:rPr>
      </w:pPr>
      <w:r>
        <w:rPr>
          <w:lang w:val="hu-HU"/>
        </w:rPr>
        <w:tab/>
        <w:t xml:space="preserve">Cári rendszer </w:t>
      </w:r>
      <w:r w:rsidRPr="00057CFD">
        <w:rPr>
          <w:lang w:val="hu-HU"/>
        </w:rPr>
        <w:sym w:font="Wingdings" w:char="F0E0"/>
      </w:r>
      <w:r>
        <w:rPr>
          <w:lang w:val="hu-HU"/>
        </w:rPr>
        <w:t xml:space="preserve"> cár, elit</w:t>
      </w:r>
      <w:r>
        <w:rPr>
          <w:lang w:val="hu-HU"/>
        </w:rPr>
        <w:tab/>
      </w:r>
      <w:r>
        <w:rPr>
          <w:lang w:val="hu-HU"/>
        </w:rPr>
        <w:tab/>
        <w:t>társadalom többsége</w:t>
      </w:r>
    </w:p>
    <w:p w14:paraId="1E3CA541" w14:textId="77777777" w:rsidR="00057CFD" w:rsidRDefault="00057CFD" w:rsidP="00057CFD">
      <w:pPr>
        <w:spacing w:after="0"/>
        <w:rPr>
          <w:lang w:val="hu-HU"/>
        </w:rPr>
      </w:pPr>
    </w:p>
    <w:p w14:paraId="156D5D3F" w14:textId="77777777" w:rsidR="00057CFD" w:rsidRDefault="00057CFD" w:rsidP="00057CFD">
      <w:pPr>
        <w:tabs>
          <w:tab w:val="left" w:pos="3828"/>
          <w:tab w:val="left" w:pos="4536"/>
        </w:tabs>
        <w:spacing w:after="0"/>
        <w:rPr>
          <w:lang w:val="hu-HU"/>
        </w:rPr>
      </w:pPr>
      <w:r>
        <w:rPr>
          <w:lang w:val="hu-HU"/>
        </w:rPr>
        <w:t>Forradalom kirobbanása</w:t>
      </w:r>
      <w:r>
        <w:rPr>
          <w:lang w:val="hu-HU"/>
        </w:rPr>
        <w:tab/>
      </w:r>
      <w:r>
        <w:rPr>
          <w:lang w:val="hu-HU"/>
        </w:rPr>
        <w:tab/>
        <w:t>Pompa</w:t>
      </w:r>
      <w:r>
        <w:rPr>
          <w:lang w:val="hu-HU"/>
        </w:rPr>
        <w:tab/>
      </w:r>
      <w:r>
        <w:rPr>
          <w:lang w:val="hu-HU"/>
        </w:rPr>
        <w:tab/>
        <w:t xml:space="preserve">nyomor, szegénység, </w:t>
      </w:r>
    </w:p>
    <w:p w14:paraId="65A4CC89" w14:textId="3449E61E" w:rsidR="00057CFD" w:rsidRDefault="00057CFD" w:rsidP="00057CFD">
      <w:pPr>
        <w:tabs>
          <w:tab w:val="left" w:pos="3828"/>
        </w:tabs>
        <w:spacing w:after="0"/>
        <w:rPr>
          <w:lang w:val="hu-HU"/>
        </w:rPr>
      </w:pPr>
      <w:r>
        <w:rPr>
          <w:lang w:val="hu-HU"/>
        </w:rPr>
        <w:t>Lenin – bolsevik forradalom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nélkülözés </w:t>
      </w:r>
    </w:p>
    <w:p w14:paraId="1CE95B82" w14:textId="4949617B" w:rsidR="00057CFD" w:rsidRDefault="00057CFD" w:rsidP="00057CFD">
      <w:pPr>
        <w:tabs>
          <w:tab w:val="left" w:pos="2127"/>
          <w:tab w:val="left" w:pos="3119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+ 1. világháború szenvedései</w:t>
      </w:r>
    </w:p>
    <w:p w14:paraId="0F4613BD" w14:textId="7777777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0975D825" w14:textId="7159A1EB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(Vlagyimir </w:t>
      </w:r>
      <w:proofErr w:type="spellStart"/>
      <w:r>
        <w:rPr>
          <w:lang w:val="hu-HU"/>
        </w:rPr>
        <w:t>Ilyics</w:t>
      </w:r>
      <w:proofErr w:type="spellEnd"/>
      <w:r>
        <w:rPr>
          <w:lang w:val="hu-HU"/>
        </w:rPr>
        <w:t xml:space="preserve"> Lenin)</w:t>
      </w:r>
    </w:p>
    <w:p w14:paraId="6DB70107" w14:textId="5FCB2B2E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>17-22: Polgárháború: vörösök</w:t>
      </w:r>
      <w:r>
        <w:rPr>
          <w:lang w:val="hu-HU"/>
        </w:rPr>
        <w:tab/>
        <w:t>fehérek</w:t>
      </w:r>
    </w:p>
    <w:p w14:paraId="2E7FE573" w14:textId="7777777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34501CB8" w14:textId="4F04F1E3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Gazdaság – </w:t>
      </w:r>
      <w:proofErr w:type="spellStart"/>
      <w:r>
        <w:rPr>
          <w:lang w:val="hu-HU"/>
        </w:rPr>
        <w:t>Hadikomunizmus</w:t>
      </w:r>
      <w:proofErr w:type="spellEnd"/>
      <w:r>
        <w:rPr>
          <w:lang w:val="hu-HU"/>
        </w:rPr>
        <w:t xml:space="preserve"> </w:t>
      </w:r>
    </w:p>
    <w:p w14:paraId="727C4300" w14:textId="7777777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7B36F33D" w14:textId="00620C84" w:rsidR="00057CFD" w:rsidRDefault="00057CFD" w:rsidP="00057CFD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Bolsevik forradalom után vezették be </w:t>
      </w:r>
    </w:p>
    <w:p w14:paraId="6B5130A6" w14:textId="3D5A86B4" w:rsidR="00057CFD" w:rsidRDefault="00057CFD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>
        <w:rPr>
          <w:lang w:val="hu-HU"/>
        </w:rPr>
        <w:t xml:space="preserve">Ipar, kereskedelem </w:t>
      </w:r>
      <w:r w:rsidRPr="00057CFD">
        <w:rPr>
          <w:lang w:val="hu-HU"/>
        </w:rPr>
        <w:sym w:font="Wingdings" w:char="F0E0"/>
      </w:r>
      <w:r>
        <w:rPr>
          <w:lang w:val="hu-HU"/>
        </w:rPr>
        <w:t xml:space="preserve"> államosítás </w:t>
      </w:r>
    </w:p>
    <w:p w14:paraId="5E3696B7" w14:textId="7228E0C6" w:rsidR="00057CFD" w:rsidRDefault="00057CFD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>
        <w:rPr>
          <w:lang w:val="hu-HU"/>
        </w:rPr>
        <w:t xml:space="preserve">Pénz </w:t>
      </w:r>
      <w:r w:rsidR="00A4754E">
        <w:rPr>
          <w:lang w:val="hu-HU"/>
        </w:rPr>
        <w:t xml:space="preserve">megszüntetése </w:t>
      </w:r>
      <w:r w:rsidR="00A4754E" w:rsidRPr="00A4754E">
        <w:rPr>
          <w:lang w:val="hu-HU"/>
        </w:rPr>
        <w:sym w:font="Wingdings" w:char="F0E0"/>
      </w:r>
      <w:r w:rsidR="00A4754E">
        <w:rPr>
          <w:lang w:val="hu-HU"/>
        </w:rPr>
        <w:t xml:space="preserve"> jegyrendszer</w:t>
      </w:r>
    </w:p>
    <w:p w14:paraId="3CA99C16" w14:textId="46F34DF1" w:rsidR="00A4754E" w:rsidRDefault="00A4754E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>
        <w:rPr>
          <w:lang w:val="hu-HU"/>
        </w:rPr>
        <w:t xml:space="preserve">Mezőgazdaság </w:t>
      </w:r>
      <w:r w:rsidRPr="00A4754E">
        <w:rPr>
          <w:lang w:val="hu-HU"/>
        </w:rPr>
        <w:sym w:font="Wingdings" w:char="F0E0"/>
      </w:r>
      <w:r>
        <w:rPr>
          <w:lang w:val="hu-HU"/>
        </w:rPr>
        <w:t xml:space="preserve"> paraszti gazdaságok megmaradtak </w:t>
      </w:r>
    </w:p>
    <w:p w14:paraId="0B2D5E73" w14:textId="77777777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7FB65359" w14:textId="57E8F587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A saját fogyasztáson felüli terményeket kötelezően be kellett szolgáltatni (szabott áron) </w:t>
      </w:r>
    </w:p>
    <w:p w14:paraId="2C141ADD" w14:textId="77777777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22EBC933" w14:textId="165AEE93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Gazdasági hanyatlás </w:t>
      </w:r>
    </w:p>
    <w:p w14:paraId="61E17E1F" w14:textId="77777777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613212C7" w14:textId="1302F1D2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Társadalmi elégedetlenség </w:t>
      </w:r>
      <w:r w:rsidRPr="00A4754E">
        <w:rPr>
          <w:lang w:val="hu-HU"/>
        </w:rPr>
        <w:sym w:font="Wingdings" w:char="F0E0"/>
      </w:r>
      <w:r>
        <w:rPr>
          <w:lang w:val="hu-HU"/>
        </w:rPr>
        <w:t xml:space="preserve"> Veszély! (bolsevik rendszer bukása)</w:t>
      </w:r>
    </w:p>
    <w:p w14:paraId="71D99D1B" w14:textId="77777777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234859D4" w14:textId="30DCF7B4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Változás </w:t>
      </w:r>
      <w:r w:rsidRPr="00A4754E">
        <w:rPr>
          <w:lang w:val="hu-HU"/>
        </w:rPr>
        <w:sym w:font="Wingdings" w:char="F0E0"/>
      </w:r>
      <w:r>
        <w:rPr>
          <w:lang w:val="hu-HU"/>
        </w:rPr>
        <w:t xml:space="preserve"> új gazdaságpolitika – NEP (1921-től)</w:t>
      </w:r>
    </w:p>
    <w:p w14:paraId="29878CD1" w14:textId="57345604" w:rsid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Piac visszaállítása </w:t>
      </w:r>
    </w:p>
    <w:p w14:paraId="36207F35" w14:textId="1786F405" w:rsid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Nincs kötelező beszolgáltatás </w:t>
      </w:r>
      <w:r w:rsidRPr="00A4754E">
        <w:rPr>
          <w:lang w:val="hu-HU"/>
        </w:rPr>
        <w:sym w:font="Wingdings" w:char="F0E0"/>
      </w:r>
      <w:r>
        <w:rPr>
          <w:lang w:val="hu-HU"/>
        </w:rPr>
        <w:t xml:space="preserve"> állami adó kivetése </w:t>
      </w:r>
    </w:p>
    <w:p w14:paraId="16BE978E" w14:textId="3F895E9E" w:rsid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1924-ben rubel bevezetése </w:t>
      </w:r>
    </w:p>
    <w:p w14:paraId="514FBE39" w14:textId="770D7E98" w:rsidR="00A4754E" w:rsidRP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Külföldi beruházások engedélyezése </w:t>
      </w:r>
    </w:p>
    <w:sectPr w:rsidR="00A4754E" w:rsidRPr="00A47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2D2C"/>
    <w:multiLevelType w:val="hybridMultilevel"/>
    <w:tmpl w:val="3732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6BD7"/>
    <w:multiLevelType w:val="hybridMultilevel"/>
    <w:tmpl w:val="C7661950"/>
    <w:lvl w:ilvl="0" w:tplc="B34A8E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5854"/>
    <w:multiLevelType w:val="hybridMultilevel"/>
    <w:tmpl w:val="A0EE6760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39244AB3"/>
    <w:multiLevelType w:val="hybridMultilevel"/>
    <w:tmpl w:val="071E6F94"/>
    <w:lvl w:ilvl="0" w:tplc="44969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80748">
    <w:abstractNumId w:val="1"/>
  </w:num>
  <w:num w:numId="2" w16cid:durableId="221911639">
    <w:abstractNumId w:val="3"/>
  </w:num>
  <w:num w:numId="3" w16cid:durableId="1246840019">
    <w:abstractNumId w:val="0"/>
  </w:num>
  <w:num w:numId="4" w16cid:durableId="28862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B3"/>
    <w:rsid w:val="00057CFD"/>
    <w:rsid w:val="001057B3"/>
    <w:rsid w:val="00A4754E"/>
    <w:rsid w:val="00D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4CDF"/>
  <w15:chartTrackingRefBased/>
  <w15:docId w15:val="{D0C7AB59-C00B-4BBC-A9E2-B67F0974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2025-01-14T19:00:00Z</dcterms:created>
  <dcterms:modified xsi:type="dcterms:W3CDTF">2025-01-14T19:21:00Z</dcterms:modified>
</cp:coreProperties>
</file>