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7.png" ContentType="image/png"/>
  <Override PartName="/word/media/rId23.png" ContentType="image/png"/>
  <Override PartName="/word/media/rId31.png" ContentType="image/png"/>
  <Override PartName="/word/media/rId12.png" ContentType="image/png"/>
  <Override PartName="/word/media/rId9.png" ContentType="image/png"/>
  <Override PartName="/word/media/rId1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Dreamcore · </w:t>
      </w:r>
      <w:r>
        <w:rPr>
          <w:rFonts w:hint="eastAsia"/>
        </w:rPr>
        <w:t xml:space="preserve">AI+文旅文创艺术共创社区</w:t>
      </w:r>
    </w:p>
    <w:bookmarkStart w:id="48" w:name="dreamcore-ai文旅文创艺术共创社区"/>
    <w:p>
      <w:pPr>
        <w:pStyle w:val="Heading1"/>
      </w:pPr>
      <w:r>
        <w:t xml:space="preserve">Dreamcore · </w:t>
      </w:r>
      <w:r>
        <w:rPr>
          <w:rFonts w:hint="eastAsia"/>
        </w:rPr>
        <w:t xml:space="preserve">AI+文旅文创艺术共创社区</w:t>
      </w:r>
    </w:p>
    <w:p>
      <w:pPr>
        <w:pStyle w:val="BlockText"/>
      </w:pPr>
      <w:r>
        <w:rPr>
          <w:rFonts w:hint="eastAsia"/>
        </w:rPr>
        <w:t xml:space="preserve">连接景区、博物馆、非遗传承人与数字创作者的</w:t>
      </w:r>
      <w:r>
        <w:t xml:space="preserve"> AI </w:t>
      </w:r>
      <w:r>
        <w:rPr>
          <w:rFonts w:hint="eastAsia"/>
        </w:rPr>
        <w:t xml:space="preserve">文创共创平台——上传作品，AI</w:t>
      </w:r>
      <w:r>
        <w:t xml:space="preserve"> </w:t>
      </w:r>
      <w:r>
        <w:rPr>
          <w:rFonts w:hint="eastAsia"/>
        </w:rPr>
        <w:t xml:space="preserve">一键生成文创衍生品。</w:t>
      </w:r>
    </w:p>
    <w:p>
      <w:pPr>
        <w:pStyle w:val="FirstParagraph"/>
      </w:pPr>
      <w:r>
        <w:drawing>
          <wp:inline>
            <wp:extent cx="2184400" cy="254000"/>
            <wp:effectExtent b="0" l="0" r="0" t="0"/>
            <wp:docPr descr="Tests" title="" id="10" name="Picture"/>
            <a:graphic>
              <a:graphicData uri="http://schemas.openxmlformats.org/drawingml/2006/picture">
                <pic:pic>
                  <pic:nvPicPr>
                    <pic:cNvPr descr="https://img.shields.io/badge/Playwright-147%20Tests%20Passed-brightgree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032000" cy="254000"/>
            <wp:effectExtent b="0" l="0" r="0" t="0"/>
            <wp:docPr descr="Model" title="" id="13" name="Picture"/>
            <a:graphic>
              <a:graphicData uri="http://schemas.openxmlformats.org/drawingml/2006/picture">
                <pic:pic>
                  <pic:nvPicPr>
                    <pic:cNvPr descr="https://img.shields.io/badge/%E8%87%AA%E7%A0%94%E6%A8%A1%E5%9E%8B-DreamCraft--1.5B-blu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609600" cy="254000"/>
            <wp:effectExtent b="0" l="0" r="0" t="0"/>
            <wp:docPr descr="Frontend" title="" id="16" name="Picture"/>
            <a:graphic>
              <a:graphicData uri="http://schemas.openxmlformats.org/drawingml/2006/picture">
                <pic:pic>
                  <pic:nvPicPr>
                    <pic:cNvPr descr="https://img.shields.io/badge/Vite-5-646CFF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727200" cy="254000"/>
            <wp:effectExtent b="0" l="0" r="0" t="0"/>
            <wp:docPr descr="Database" title="" id="19" name="Picture"/>
            <a:graphic>
              <a:graphicData uri="http://schemas.openxmlformats.org/drawingml/2006/picture">
                <pic:pic>
                  <pic:nvPicPr>
                    <pic:cNvPr descr="https://img.shields.io/badge/Supabase-PostgreSQL-3ECF8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1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项目简介">
        <w:r>
          <w:rPr>
            <w:rStyle w:val="Hyperlink"/>
            <w:rFonts w:hint="eastAsia"/>
          </w:rPr>
          <w:t xml:space="preserve">项目简介</w:t>
        </w:r>
      </w:hyperlink>
    </w:p>
    <w:p>
      <w:pPr>
        <w:pStyle w:val="Compact"/>
        <w:numPr>
          <w:ilvl w:val="0"/>
          <w:numId w:val="1001"/>
        </w:numPr>
      </w:pPr>
      <w:hyperlink w:anchor="效果展示">
        <w:r>
          <w:rPr>
            <w:rStyle w:val="Hyperlink"/>
            <w:rFonts w:hint="eastAsia"/>
          </w:rPr>
          <w:t xml:space="preserve">效果展示</w:t>
        </w:r>
      </w:hyperlink>
    </w:p>
    <w:p>
      <w:pPr>
        <w:pStyle w:val="Compact"/>
        <w:numPr>
          <w:ilvl w:val="0"/>
          <w:numId w:val="1001"/>
        </w:numPr>
      </w:pPr>
      <w:hyperlink w:anchor="核心功能">
        <w:r>
          <w:rPr>
            <w:rStyle w:val="Hyperlink"/>
            <w:rFonts w:hint="eastAsia"/>
          </w:rPr>
          <w:t xml:space="preserve">核心功能</w:t>
        </w:r>
      </w:hyperlink>
    </w:p>
    <w:p>
      <w:pPr>
        <w:pStyle w:val="Compact"/>
        <w:numPr>
          <w:ilvl w:val="0"/>
          <w:numId w:val="1001"/>
        </w:numPr>
      </w:pPr>
      <w:hyperlink w:anchor="技术亮点自研模型全链路">
        <w:r>
          <w:rPr>
            <w:rStyle w:val="Hyperlink"/>
            <w:rFonts w:hint="eastAsia"/>
          </w:rPr>
          <w:t xml:space="preserve">技术亮点：自研模型全链路</w:t>
        </w:r>
      </w:hyperlink>
    </w:p>
    <w:p>
      <w:pPr>
        <w:pStyle w:val="Compact"/>
        <w:numPr>
          <w:ilvl w:val="0"/>
          <w:numId w:val="1001"/>
        </w:numPr>
      </w:pPr>
      <w:hyperlink w:anchor="技术栈">
        <w:r>
          <w:rPr>
            <w:rStyle w:val="Hyperlink"/>
            <w:rFonts w:hint="eastAsia"/>
          </w:rPr>
          <w:t xml:space="preserve">技术栈</w:t>
        </w:r>
      </w:hyperlink>
    </w:p>
    <w:p>
      <w:pPr>
        <w:pStyle w:val="Compact"/>
        <w:numPr>
          <w:ilvl w:val="0"/>
          <w:numId w:val="1001"/>
        </w:numPr>
      </w:pPr>
      <w:hyperlink w:anchor="系统架构">
        <w:r>
          <w:rPr>
            <w:rStyle w:val="Hyperlink"/>
            <w:rFonts w:hint="eastAsia"/>
          </w:rPr>
          <w:t xml:space="preserve">系统架构</w:t>
        </w:r>
      </w:hyperlink>
    </w:p>
    <w:p>
      <w:pPr>
        <w:pStyle w:val="Compact"/>
        <w:numPr>
          <w:ilvl w:val="0"/>
          <w:numId w:val="1001"/>
        </w:numPr>
      </w:pPr>
      <w:hyperlink w:anchor="快速开始">
        <w:r>
          <w:rPr>
            <w:rStyle w:val="Hyperlink"/>
            <w:rFonts w:hint="eastAsia"/>
          </w:rPr>
          <w:t xml:space="preserve">快速开始</w:t>
        </w:r>
      </w:hyperlink>
    </w:p>
    <w:p>
      <w:pPr>
        <w:pStyle w:val="Compact"/>
        <w:numPr>
          <w:ilvl w:val="0"/>
          <w:numId w:val="1001"/>
        </w:numPr>
      </w:pPr>
      <w:hyperlink w:anchor="项目结构">
        <w:r>
          <w:rPr>
            <w:rStyle w:val="Hyperlink"/>
            <w:rFonts w:hint="eastAsia"/>
          </w:rPr>
          <w:t xml:space="preserve">项目结构</w:t>
        </w:r>
      </w:hyperlink>
    </w:p>
    <w:p>
      <w:pPr>
        <w:pStyle w:val="Compact"/>
        <w:numPr>
          <w:ilvl w:val="0"/>
          <w:numId w:val="1001"/>
        </w:numPr>
      </w:pPr>
      <w:hyperlink w:anchor="测试与质量保障">
        <w:r>
          <w:rPr>
            <w:rStyle w:val="Hyperlink"/>
            <w:rFonts w:hint="eastAsia"/>
          </w:rPr>
          <w:t xml:space="preserve">测试与质量保障</w:t>
        </w:r>
      </w:hyperlink>
    </w:p>
    <w:p>
      <w:pPr>
        <w:pStyle w:val="Compact"/>
        <w:numPr>
          <w:ilvl w:val="0"/>
          <w:numId w:val="1001"/>
        </w:numPr>
      </w:pPr>
      <w:hyperlink w:anchor="团队">
        <w:r>
          <w:rPr>
            <w:rStyle w:val="Hyperlink"/>
            <w:rFonts w:hint="eastAsia"/>
          </w:rPr>
          <w:t xml:space="preserve">团队</w:t>
        </w:r>
      </w:hyperlink>
    </w:p>
    <w:bookmarkEnd w:id="21"/>
    <w:bookmarkStart w:id="22" w:name="项目简介"/>
    <w:p>
      <w:pPr>
        <w:pStyle w:val="Heading2"/>
      </w:pPr>
      <w:r>
        <w:rPr>
          <w:rFonts w:hint="eastAsia"/>
        </w:rPr>
        <w:t xml:space="preserve">项目简介</w:t>
      </w:r>
    </w:p>
    <w:p>
      <w:pPr>
        <w:pStyle w:val="FirstParagraph"/>
      </w:pPr>
      <w:r>
        <w:rPr>
          <w:b/>
          <w:bCs/>
        </w:rPr>
        <w:t xml:space="preserve">Dreamcore</w:t>
      </w:r>
      <w:r>
        <w:t xml:space="preserve"> </w:t>
      </w:r>
      <w:r>
        <w:rPr>
          <w:rFonts w:hint="eastAsia"/>
        </w:rPr>
        <w:t xml:space="preserve">是一个面向文旅场景的</w:t>
      </w:r>
      <w:r>
        <w:t xml:space="preserve"> </w:t>
      </w:r>
      <w:r>
        <w:rPr>
          <w:b/>
          <w:bCs/>
        </w:rPr>
        <w:t xml:space="preserve">AI + </w:t>
      </w:r>
      <w:r>
        <w:rPr>
          <w:rFonts w:hint="eastAsia"/>
          <w:b/>
          <w:bCs/>
        </w:rPr>
        <w:t xml:space="preserve">文创艺术共创社区平台</w:t>
      </w:r>
      <w:r>
        <w:rPr>
          <w:rFonts w:hint="eastAsia"/>
        </w:rPr>
        <w:t xml:space="preserve">，参加「AI+文旅文创」主题竞赛。</w:t>
      </w:r>
    </w:p>
    <w:p>
      <w:pPr>
        <w:pStyle w:val="BodyText"/>
      </w:pPr>
      <w:r>
        <w:rPr>
          <w:rFonts w:hint="eastAsia"/>
        </w:rPr>
        <w:t xml:space="preserve">创作者上传文旅摄影、国风绘画等作品后，平台提供从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评分定级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智能修图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一键生成文创衍生品</w:t>
      </w:r>
      <w:r>
        <w:rPr>
          <w:rFonts w:hint="eastAsia"/>
        </w:rPr>
        <w:t xml:space="preserve">的完整创作工具链，产出壁纸、海报、明信片、藏品卡等文创设计；同时内置作品画廊、点赞收藏、关注体系、排行榜等社区功能与文化识图、文化图鉴、探索足迹、景区推荐等文化体验功能，让文旅创意在社区中流通、被看见。</w:t>
      </w:r>
    </w:p>
    <w:p>
      <w:pPr>
        <w:pStyle w:val="BodyText"/>
      </w:pPr>
      <w:r>
        <w:rPr>
          <w:rFonts w:hint="eastAsia"/>
        </w:rPr>
        <w:t xml:space="preserve">区别于调用闭源商用</w:t>
      </w:r>
      <w:r>
        <w:t xml:space="preserve"> API </w:t>
      </w:r>
      <w:r>
        <w:rPr>
          <w:rFonts w:hint="eastAsia"/>
        </w:rPr>
        <w:t xml:space="preserve">的同类产品，本平台核心</w:t>
      </w:r>
      <w:r>
        <w:t xml:space="preserve"> AI </w:t>
      </w:r>
      <w:r>
        <w:rPr>
          <w:rFonts w:hint="eastAsia"/>
        </w:rPr>
        <w:t xml:space="preserve">能力（文创方案生成</w:t>
      </w:r>
      <w:r>
        <w:t xml:space="preserve"> + </w:t>
      </w:r>
      <w:r>
        <w:rPr>
          <w:rFonts w:hint="eastAsia"/>
        </w:rPr>
        <w:t xml:space="preserve">文化讲解）由</w:t>
      </w:r>
      <w:r>
        <w:rPr>
          <w:rFonts w:hint="eastAsia"/>
          <w:b/>
          <w:bCs/>
        </w:rPr>
        <w:t xml:space="preserve">自主训练的微调模型</w:t>
      </w:r>
      <w:r>
        <w:rPr>
          <w:b/>
          <w:bCs/>
        </w:rPr>
        <w:t xml:space="preserve"> DreamCraft-1.5B </w:t>
      </w:r>
      <w:r>
        <w:rPr>
          <w:rFonts w:hint="eastAsia"/>
          <w:b/>
          <w:bCs/>
        </w:rPr>
        <w:t xml:space="preserve">系列</w:t>
      </w:r>
      <w:r>
        <w:rPr>
          <w:rFonts w:hint="eastAsia"/>
        </w:rPr>
        <w:t xml:space="preserve">驱动——从数据合成、LoRA</w:t>
      </w:r>
      <w:r>
        <w:t xml:space="preserve"> </w:t>
      </w:r>
      <w:r>
        <w:rPr>
          <w:rFonts w:hint="eastAsia"/>
        </w:rPr>
        <w:t xml:space="preserve">微调、量化部署到线上推理，全链路自主完成，不依赖外部</w:t>
      </w:r>
      <w:r>
        <w:t xml:space="preserve"> API </w:t>
      </w:r>
      <w:r>
        <w:rPr>
          <w:rFonts w:hint="eastAsia"/>
        </w:rPr>
        <w:t xml:space="preserve">也可完整运行。</w:t>
      </w:r>
    </w:p>
    <w:bookmarkEnd w:id="22"/>
    <w:bookmarkStart w:id="39" w:name="效果展示"/>
    <w:p>
      <w:pPr>
        <w:pStyle w:val="Heading2"/>
      </w:pPr>
      <w:r>
        <w:rPr>
          <w:rFonts w:hint="eastAsia"/>
        </w:rPr>
        <w:t xml:space="preserve">效果展示</w:t>
      </w:r>
    </w:p>
    <w:bookmarkStart w:id="26" w:name="作品画廊首页"/>
    <w:p>
      <w:pPr>
        <w:pStyle w:val="Heading3"/>
      </w:pPr>
      <w:r>
        <w:rPr>
          <w:rFonts w:hint="eastAsia"/>
        </w:rPr>
        <w:t xml:space="preserve">作品画廊（首页）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作品画廊" title="" id="24" name="Picture"/>
            <a:graphic>
              <a:graphicData uri="http://schemas.openxmlformats.org/drawingml/2006/picture">
                <pic:pic>
                  <pic:nvPicPr>
                    <pic:cNvPr descr="docs/screenshots/gallery-hom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作品画廊</w:t>
      </w:r>
    </w:p>
    <w:bookmarkEnd w:id="26"/>
    <w:bookmarkStart w:id="30" w:name="ai-文创工作台版式构图引擎"/>
    <w:p>
      <w:pPr>
        <w:pStyle w:val="Heading3"/>
      </w:pPr>
      <w:r>
        <w:t xml:space="preserve">AI </w:t>
      </w:r>
      <w:r>
        <w:rPr>
          <w:rFonts w:hint="eastAsia"/>
        </w:rPr>
        <w:t xml:space="preserve">文创工作台——版式构图引擎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文创工作台" title="" id="28" name="Picture"/>
            <a:graphic>
              <a:graphicData uri="http://schemas.openxmlformats.org/drawingml/2006/picture">
                <pic:pic>
                  <pic:nvPicPr>
                    <pic:cNvPr descr="docs/screenshots/craft-workbench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选中「明信片</w:t>
      </w:r>
      <w:r>
        <w:t xml:space="preserve"> + </w:t>
      </w:r>
      <w:r>
        <w:rPr>
          <w:rFonts w:hint="eastAsia"/>
        </w:rPr>
        <w:t xml:space="preserve">圆窗雅集」版式，Canvas</w:t>
      </w:r>
      <w:r>
        <w:t xml:space="preserve"> </w:t>
      </w:r>
      <w:r>
        <w:rPr>
          <w:rFonts w:hint="eastAsia"/>
        </w:rPr>
        <w:t xml:space="preserve">引擎自动完成国风版式合成。</w:t>
      </w:r>
    </w:p>
    <w:bookmarkEnd w:id="30"/>
    <w:bookmarkStart w:id="34" w:name="自研模型驱动ai-一键生成"/>
    <w:p>
      <w:pPr>
        <w:pStyle w:val="Heading3"/>
      </w:pPr>
      <w:r>
        <w:rPr>
          <w:rFonts w:hint="eastAsia"/>
        </w:rPr>
        <w:t xml:space="preserve">自研模型驱动「AI</w:t>
      </w:r>
      <w:r>
        <w:t xml:space="preserve"> </w:t>
      </w:r>
      <w:r>
        <w:rPr>
          <w:rFonts w:hint="eastAsia"/>
        </w:rPr>
        <w:t xml:space="preserve">一键生成」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自研模型徽标" title="" id="32" name="Picture"/>
            <a:graphic>
              <a:graphicData uri="http://schemas.openxmlformats.org/drawingml/2006/picture">
                <pic:pic>
                  <pic:nvPicPr>
                    <pic:cNvPr descr="docs/screenshots/self-trained-badg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输入一句话灵感，自研模型</w:t>
      </w:r>
      <w:r>
        <w:t xml:space="preserve"> DreamCraft-1.5B </w:t>
      </w:r>
      <w:r>
        <w:rPr>
          <w:rFonts w:hint="eastAsia"/>
        </w:rPr>
        <w:t xml:space="preserve">在</w:t>
      </w:r>
      <w:r>
        <w:t xml:space="preserve"> 1.4 </w:t>
      </w:r>
      <w:r>
        <w:rPr>
          <w:rFonts w:hint="eastAsia"/>
        </w:rPr>
        <w:t xml:space="preserve">秒内返回完整文创方案（标题/副标题/类型/风格/版式/配色/分镜），并标注模型来源。</w:t>
      </w:r>
    </w:p>
    <w:bookmarkEnd w:id="34"/>
    <w:bookmarkStart w:id="38" w:name="ai-图生图重绘分镜"/>
    <w:p>
      <w:pPr>
        <w:pStyle w:val="Heading3"/>
      </w:pPr>
      <w:r>
        <w:t xml:space="preserve">AI </w:t>
      </w:r>
      <w:r>
        <w:rPr>
          <w:rFonts w:hint="eastAsia"/>
        </w:rPr>
        <w:t xml:space="preserve">图生图重绘分镜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I 重绘效果" title="" id="36" name="Picture"/>
            <a:graphic>
              <a:graphicData uri="http://schemas.openxmlformats.org/drawingml/2006/picture">
                <pic:pic>
                  <pic:nvPicPr>
                    <pic:cNvPr descr="docs/screenshots/ai-repain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分镜槽位按选定风格（图示为「节庆红金」）由</w:t>
      </w:r>
      <w:r>
        <w:t xml:space="preserve"> qwen-image-3.0 </w:t>
      </w:r>
      <w:r>
        <w:rPr>
          <w:rFonts w:hint="eastAsia"/>
        </w:rPr>
        <w:t xml:space="preserve">重绘，保留构图、迁移画风。</w:t>
      </w:r>
    </w:p>
    <w:bookmarkEnd w:id="38"/>
    <w:bookmarkEnd w:id="39"/>
    <w:bookmarkStart w:id="40" w:name="核心功能"/>
    <w:p>
      <w:pPr>
        <w:pStyle w:val="Heading2"/>
      </w:pPr>
      <w:r>
        <w:rPr>
          <w:rFonts w:hint="eastAsia"/>
        </w:rPr>
        <w:t xml:space="preserve">核心功能</w:t>
      </w:r>
    </w:p>
    <w:p>
      <w:pPr>
        <w:pStyle w:val="FirstParagraph"/>
      </w:pPr>
      <w:r>
        <w:rPr>
          <w:rFonts w:hint="eastAsia"/>
          <w:b/>
          <w:bCs/>
        </w:rPr>
        <w:t xml:space="preserve">创作者侧</w:t>
      </w:r>
      <w:r>
        <w:rPr>
          <w:b/>
          <w:bCs/>
        </w:rPr>
        <w:t xml:space="preserve"> · AI </w:t>
      </w:r>
      <w:r>
        <w:rPr>
          <w:rFonts w:hint="eastAsia"/>
          <w:b/>
          <w:bCs/>
        </w:rPr>
        <w:t xml:space="preserve">工具链</w:t>
      </w:r>
      <w:r>
        <w:t xml:space="preserve"> </w:t>
      </w:r>
      <w:r>
        <w:t xml:space="preserve">- AI </w:t>
      </w:r>
      <w:r>
        <w:rPr>
          <w:rFonts w:hint="eastAsia"/>
        </w:rPr>
        <w:t xml:space="preserve">评分定级：作品美学质量评估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智能修图工作台：MediaPipe</w:t>
      </w:r>
      <w:r>
        <w:t xml:space="preserve"> </w:t>
      </w:r>
      <w:r>
        <w:rPr>
          <w:rFonts w:hint="eastAsia"/>
        </w:rPr>
        <w:t xml:space="preserve">手势/姿态交互式修图</w:t>
      </w:r>
      <w:r>
        <w:t xml:space="preserve"> </w:t>
      </w:r>
      <w:r>
        <w:t xml:space="preserve">- </w:t>
      </w:r>
      <w:r>
        <w:rPr>
          <w:rFonts w:hint="eastAsia"/>
        </w:rPr>
        <w:t xml:space="preserve">文创衍生品生成：4</w:t>
      </w:r>
      <w:r>
        <w:t xml:space="preserve"> </w:t>
      </w:r>
      <w:r>
        <w:rPr>
          <w:rFonts w:hint="eastAsia"/>
        </w:rPr>
        <w:t xml:space="preserve">种文创类型（壁纸/海报/明信片/藏品卡）×</w:t>
      </w:r>
      <w:r>
        <w:t xml:space="preserve"> 8 </w:t>
      </w:r>
      <w:r>
        <w:rPr>
          <w:rFonts w:hint="eastAsia"/>
        </w:rPr>
        <w:t xml:space="preserve">大国风风格</w:t>
      </w:r>
      <w:r>
        <w:t xml:space="preserve"> × 7 </w:t>
      </w:r>
      <w:r>
        <w:rPr>
          <w:rFonts w:hint="eastAsia"/>
        </w:rPr>
        <w:t xml:space="preserve">种版式构图</w:t>
      </w:r>
      <w:r>
        <w:t xml:space="preserve"> </w:t>
      </w:r>
      <w:r>
        <w:t xml:space="preserve">- AI </w:t>
      </w:r>
      <w:r>
        <w:rPr>
          <w:rFonts w:hint="eastAsia"/>
        </w:rPr>
        <w:t xml:space="preserve">一键生成方案：自研模型输出结构化</w:t>
      </w:r>
      <w:r>
        <w:t xml:space="preserve"> 8 </w:t>
      </w:r>
      <w:r>
        <w:rPr>
          <w:rFonts w:hint="eastAsia"/>
        </w:rPr>
        <w:t xml:space="preserve">字段文创方案</w:t>
      </w:r>
      <w:r>
        <w:t xml:space="preserve"> </w:t>
      </w:r>
      <w:r>
        <w:t xml:space="preserve">- AI </w:t>
      </w:r>
      <w:r>
        <w:rPr>
          <w:rFonts w:hint="eastAsia"/>
        </w:rPr>
        <w:t xml:space="preserve">重绘分镜：图生图按风格锁重绘分镜画面，失败自动回退原取景</w:t>
      </w:r>
    </w:p>
    <w:p>
      <w:pPr>
        <w:pStyle w:val="BodyText"/>
      </w:pPr>
      <w:r>
        <w:rPr>
          <w:rFonts w:hint="eastAsia"/>
          <w:b/>
          <w:bCs/>
        </w:rPr>
        <w:t xml:space="preserve">社区侧</w:t>
      </w:r>
      <w:r>
        <w:t xml:space="preserve"> </w:t>
      </w:r>
      <w:r>
        <w:t xml:space="preserve">- </w:t>
      </w:r>
      <w:r>
        <w:rPr>
          <w:rFonts w:hint="eastAsia"/>
        </w:rPr>
        <w:t xml:space="preserve">作品画廊（瀑布流</w:t>
      </w:r>
      <w:r>
        <w:t xml:space="preserve"> + </w:t>
      </w:r>
      <w:r>
        <w:rPr>
          <w:rFonts w:hint="eastAsia"/>
        </w:rPr>
        <w:t xml:space="preserve">粒子氛围背景</w:t>
      </w:r>
      <w:r>
        <w:t xml:space="preserve"> + </w:t>
      </w:r>
      <w:r>
        <w:rPr>
          <w:rFonts w:hint="eastAsia"/>
        </w:rPr>
        <w:t xml:space="preserve">主题切换）</w:t>
      </w:r>
      <w:r>
        <w:t xml:space="preserve"> </w:t>
      </w:r>
      <w:r>
        <w:t xml:space="preserve">- </w:t>
      </w:r>
      <w:r>
        <w:rPr>
          <w:rFonts w:hint="eastAsia"/>
        </w:rPr>
        <w:t xml:space="preserve">点赞</w:t>
      </w:r>
      <w:r>
        <w:t xml:space="preserve"> / </w:t>
      </w:r>
      <w:r>
        <w:rPr>
          <w:rFonts w:hint="eastAsia"/>
        </w:rPr>
        <w:t xml:space="preserve">收藏</w:t>
      </w:r>
      <w:r>
        <w:t xml:space="preserve"> / </w:t>
      </w:r>
      <w:r>
        <w:rPr>
          <w:rFonts w:hint="eastAsia"/>
        </w:rPr>
        <w:t xml:space="preserve">评论</w:t>
      </w:r>
      <w:r>
        <w:t xml:space="preserve"> / </w:t>
      </w:r>
      <w:r>
        <w:rPr>
          <w:rFonts w:hint="eastAsia"/>
        </w:rPr>
        <w:t xml:space="preserve">关注</w:t>
      </w:r>
      <w:r>
        <w:t xml:space="preserve"> / </w:t>
      </w:r>
      <w:r>
        <w:rPr>
          <w:rFonts w:hint="eastAsia"/>
        </w:rPr>
        <w:t xml:space="preserve">消息通知</w:t>
      </w:r>
      <w:r>
        <w:t xml:space="preserve"> </w:t>
      </w:r>
      <w:r>
        <w:t xml:space="preserve">- </w:t>
      </w:r>
      <w:r>
        <w:rPr>
          <w:rFonts w:hint="eastAsia"/>
        </w:rPr>
        <w:t xml:space="preserve">创作者个人主页、排行榜、搜索</w:t>
      </w:r>
      <w:r>
        <w:t xml:space="preserve"> </w:t>
      </w:r>
      <w:r>
        <w:t xml:space="preserve">- </w:t>
      </w:r>
      <w:r>
        <w:rPr>
          <w:rFonts w:hint="eastAsia"/>
        </w:rPr>
        <w:t xml:space="preserve">作品云同步、草稿箱、发布管理、管理员后台</w:t>
      </w:r>
    </w:p>
    <w:p>
      <w:pPr>
        <w:pStyle w:val="BodyText"/>
      </w:pPr>
      <w:r>
        <w:rPr>
          <w:rFonts w:hint="eastAsia"/>
          <w:b/>
          <w:bCs/>
        </w:rPr>
        <w:t xml:space="preserve">文化体验侧</w:t>
      </w:r>
      <w:r>
        <w:t xml:space="preserve"> </w:t>
      </w:r>
      <w:r>
        <w:t xml:space="preserve">- AI </w:t>
      </w:r>
      <w:r>
        <w:rPr>
          <w:rFonts w:hint="eastAsia"/>
        </w:rPr>
        <w:t xml:space="preserve">文化识图：上传照片识别文化主体，自动匹配知识库主题并生成讲解（含</w:t>
      </w:r>
      <w:r>
        <w:t xml:space="preserve"> TTS </w:t>
      </w:r>
      <w:r>
        <w:rPr>
          <w:rFonts w:hint="eastAsia"/>
        </w:rPr>
        <w:t xml:space="preserve">语音播报）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文化图鉴：12</w:t>
      </w:r>
      <w:r>
        <w:t xml:space="preserve"> </w:t>
      </w:r>
      <w:r>
        <w:rPr>
          <w:rFonts w:hint="eastAsia"/>
        </w:rPr>
        <w:t xml:space="preserve">个核心文化主题（人工校对事实卡防幻觉）+</w:t>
      </w:r>
      <w:r>
        <w:t xml:space="preserve"> 36 </w:t>
      </w:r>
      <w:r>
        <w:rPr>
          <w:rFonts w:hint="eastAsia"/>
        </w:rPr>
        <w:t xml:space="preserve">个扩展文化地标（AI</w:t>
      </w:r>
      <w:r>
        <w:t xml:space="preserve"> </w:t>
      </w:r>
      <w:r>
        <w:rPr>
          <w:rFonts w:hint="eastAsia"/>
        </w:rPr>
        <w:t xml:space="preserve">联网搜索生成，带标注与重试）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探索足迹：读图鉴/创作/识图点亮足迹徽章，48</w:t>
      </w:r>
      <w:r>
        <w:t xml:space="preserve"> </w:t>
      </w:r>
      <w:r>
        <w:rPr>
          <w:rFonts w:hint="eastAsia"/>
        </w:rPr>
        <w:t xml:space="preserve">主题进度地图（高德地图，无</w:t>
      </w:r>
      <w:r>
        <w:t xml:space="preserve"> key </w:t>
      </w:r>
      <w:r>
        <w:rPr>
          <w:rFonts w:hint="eastAsia"/>
        </w:rPr>
        <w:t xml:space="preserve">自动降级徽章墙）</w:t>
      </w:r>
      <w:r>
        <w:t xml:space="preserve"> </w:t>
      </w:r>
      <w:r>
        <w:t xml:space="preserve">- </w:t>
      </w:r>
      <w:r>
        <w:rPr>
          <w:rFonts w:hint="eastAsia"/>
        </w:rPr>
        <w:t xml:space="preserve">景区推荐：48</w:t>
      </w:r>
      <w:r>
        <w:t xml:space="preserve"> </w:t>
      </w:r>
      <w:r>
        <w:rPr>
          <w:rFonts w:hint="eastAsia"/>
        </w:rPr>
        <w:t xml:space="preserve">个景区宣传卡片流，AI</w:t>
      </w:r>
      <w:r>
        <w:t xml:space="preserve"> </w:t>
      </w:r>
      <w:r>
        <w:rPr>
          <w:rFonts w:hint="eastAsia"/>
        </w:rPr>
        <w:t xml:space="preserve">讲解</w:t>
      </w:r>
      <w:r>
        <w:t xml:space="preserve"> + TTS </w:t>
      </w:r>
      <w:r>
        <w:rPr>
          <w:rFonts w:hint="eastAsia"/>
        </w:rPr>
        <w:t xml:space="preserve">播报</w:t>
      </w:r>
      <w:r>
        <w:t xml:space="preserve"> + </w:t>
      </w:r>
      <w:r>
        <w:rPr>
          <w:rFonts w:hint="eastAsia"/>
        </w:rPr>
        <w:t xml:space="preserve">「用此主题创作文创」引流</w:t>
      </w:r>
      <w:r>
        <w:t xml:space="preserve"> </w:t>
      </w:r>
      <w:r>
        <w:t xml:space="preserve">- TTS </w:t>
      </w:r>
      <w:r>
        <w:rPr>
          <w:rFonts w:hint="eastAsia"/>
        </w:rPr>
        <w:t xml:space="preserve">语音讲解：DashScope</w:t>
      </w:r>
      <w:r>
        <w:t xml:space="preserve"> </w:t>
      </w:r>
      <w:r>
        <w:rPr>
          <w:rFonts w:hint="eastAsia"/>
        </w:rPr>
        <w:t xml:space="preserve">CosyVoice-v2，覆盖识图/图鉴详情/AI</w:t>
      </w:r>
      <w:r>
        <w:t xml:space="preserve"> </w:t>
      </w:r>
      <w:r>
        <w:rPr>
          <w:rFonts w:hint="eastAsia"/>
        </w:rPr>
        <w:t xml:space="preserve">陪练三处</w:t>
      </w:r>
    </w:p>
    <w:bookmarkEnd w:id="40"/>
    <w:bookmarkStart w:id="41" w:name="技术亮点自研模型全链路"/>
    <w:p>
      <w:pPr>
        <w:pStyle w:val="Heading2"/>
      </w:pPr>
      <w:r>
        <w:rPr>
          <w:rFonts w:hint="eastAsia"/>
        </w:rPr>
        <w:t xml:space="preserve">技术亮点：自研模型全链路</w:t>
      </w:r>
    </w:p>
    <w:p>
      <w:pPr>
        <w:pStyle w:val="FirstParagraph"/>
      </w:pPr>
      <w:r>
        <w:rPr>
          <w:rFonts w:hint="eastAsia"/>
        </w:rPr>
        <w:t xml:space="preserve">平台的核心</w:t>
      </w:r>
      <w:r>
        <w:t xml:space="preserve"> AI </w:t>
      </w:r>
      <w:r>
        <w:rPr>
          <w:rFonts w:hint="eastAsia"/>
        </w:rPr>
        <w:t xml:space="preserve">能力由自主训练的</w:t>
      </w:r>
      <w:r>
        <w:t xml:space="preserve"> </w:t>
      </w:r>
      <w:r>
        <w:rPr>
          <w:b/>
          <w:bCs/>
        </w:rPr>
        <w:t xml:space="preserve">DreamCraft-1.5B</w:t>
      </w:r>
      <w:r>
        <w:t xml:space="preserve"> </w:t>
      </w:r>
      <w:r>
        <w:rPr>
          <w:rFonts w:hint="eastAsia"/>
        </w:rPr>
        <w:t xml:space="preserve">系列驱动，完整工程链路如下：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1677 </w:t>
            </w:r>
            <w:r>
              <w:rPr>
                <w:rFonts w:hint="eastAsia"/>
              </w:rPr>
              <w:t xml:space="preserve">条多任务蒸馏语料（1370</w:t>
            </w:r>
            <w:r>
              <w:t xml:space="preserve"> </w:t>
            </w:r>
            <w:r>
              <w:rPr>
                <w:rFonts w:hint="eastAsia"/>
              </w:rPr>
              <w:t xml:space="preserve">条文创方案</w:t>
            </w:r>
            <w:r>
              <w:t xml:space="preserve"> + 307 </w:t>
            </w:r>
            <w:r>
              <w:rPr>
                <w:rFonts w:hint="eastAsia"/>
              </w:rPr>
              <w:t xml:space="preserve">条文化讲解，含泛称类表述增强，覆盖真实用户说法）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微调训练</w:t>
            </w:r>
          </w:p>
        </w:tc>
        <w:tc>
          <w:tcPr/>
          <w:p>
            <w:pPr>
              <w:pStyle w:val="Compact"/>
            </w:pPr>
            <w:r>
              <w:t xml:space="preserve">LLaMA-Factory LoRA </w:t>
            </w:r>
            <w:r>
              <w:rPr>
                <w:rFonts w:hint="eastAsia"/>
              </w:rPr>
              <w:t xml:space="preserve">SFT（Qwen2.5-1.5B-Instruct</w:t>
            </w:r>
            <w:r>
              <w:t xml:space="preserve"> </w:t>
            </w:r>
            <w:r>
              <w:rPr>
                <w:rFonts w:hint="eastAsia"/>
              </w:rPr>
              <w:t xml:space="preserve">基座，单卡</w:t>
            </w:r>
            <w:r>
              <w:t xml:space="preserve"> RTX </w:t>
            </w:r>
            <w:r>
              <w:rPr>
                <w:rFonts w:hint="eastAsia"/>
              </w:rPr>
              <w:t xml:space="preserve">3060）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格式转换</w:t>
            </w:r>
          </w:p>
        </w:tc>
        <w:tc>
          <w:tcPr/>
          <w:p>
            <w:pPr>
              <w:pStyle w:val="Compact"/>
            </w:pPr>
            <w:r>
              <w:t xml:space="preserve">llama.cpp </w:t>
            </w:r>
            <w:r>
              <w:rPr>
                <w:rFonts w:hint="eastAsia"/>
              </w:rPr>
              <w:t xml:space="preserve">转换</w:t>
            </w:r>
            <w:r>
              <w:t xml:space="preserve"> </w:t>
            </w:r>
            <w:r>
              <w:rPr>
                <w:rFonts w:hint="eastAsia"/>
              </w:rPr>
              <w:t xml:space="preserve">GGUF，F16</w:t>
            </w:r>
            <w:r>
              <w:t xml:space="preserve"> </w:t>
            </w:r>
            <w:r>
              <w:rPr>
                <w:rFonts w:hint="eastAsia"/>
              </w:rPr>
              <w:t xml:space="preserve">精度部署（实测</w:t>
            </w:r>
            <w:r>
              <w:t xml:space="preserve"> q8_0 </w:t>
            </w:r>
            <w:r>
              <w:rPr>
                <w:rFonts w:hint="eastAsia"/>
              </w:rPr>
              <w:t xml:space="preserve">量化损伤</w:t>
            </w:r>
            <w:r>
              <w:t xml:space="preserve"> schema </w:t>
            </w:r>
            <w:r>
              <w:rPr>
                <w:rFonts w:hint="eastAsia"/>
              </w:rPr>
              <w:t xml:space="preserve">合规率，弃用）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本地部署</w:t>
            </w:r>
          </w:p>
        </w:tc>
        <w:tc>
          <w:tcPr/>
          <w:p>
            <w:pPr>
              <w:pStyle w:val="Compact"/>
            </w:pPr>
            <w:r>
              <w:t xml:space="preserve">ollama </w:t>
            </w:r>
            <w:r>
              <w:rPr>
                <w:rFonts w:hint="eastAsia"/>
              </w:rPr>
              <w:t xml:space="preserve">服务化，F16</w:t>
            </w:r>
            <w:r>
              <w:t xml:space="preserve"> </w:t>
            </w:r>
            <w:r>
              <w:rPr>
                <w:rFonts w:hint="eastAsia"/>
              </w:rPr>
              <w:t xml:space="preserve">权重常驻显存，</w:t>
            </w:r>
            <w:r>
              <w:rPr>
                <w:rFonts w:hint="eastAsia"/>
                <w:b/>
                <w:bCs/>
              </w:rPr>
              <w:t xml:space="preserve">双模型架构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dreamcraft-1.5b</w:t>
            </w:r>
            <w:r>
              <w:rPr>
                <w:rFonts w:hint="eastAsia"/>
              </w:rPr>
              <w:t xml:space="preserve">（v3，文创方案）+</w:t>
            </w:r>
            <w:r>
              <w:t xml:space="preserve"> </w:t>
            </w:r>
            <w:r>
              <w:rPr>
                <w:rStyle w:val="VerbatimChar"/>
              </w:rPr>
              <w:t xml:space="preserve">dreamcraft-story-1.5b</w:t>
            </w:r>
            <w:r>
              <w:rPr>
                <w:rFonts w:hint="eastAsia"/>
              </w:rPr>
              <w:t xml:space="preserve">（v4，文化讲解）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文创方案：8</w:t>
            </w:r>
            <w:r>
              <w:t xml:space="preserve"> </w:t>
            </w:r>
            <w:r>
              <w:rPr>
                <w:rFonts w:hint="eastAsia"/>
              </w:rPr>
              <w:t xml:space="preserve">字段结构化</w:t>
            </w:r>
            <w:r>
              <w:t xml:space="preserve"> </w:t>
            </w:r>
            <w:r>
              <w:rPr>
                <w:rFonts w:hint="eastAsia"/>
              </w:rPr>
              <w:t xml:space="preserve">JSON，端到端</w:t>
            </w:r>
            <w:r>
              <w:t xml:space="preserve"> </w:t>
            </w:r>
            <w:r>
              <w:rPr>
                <w:rFonts w:hint="eastAsia"/>
              </w:rPr>
              <w:t xml:space="preserve">1.4s/条，验收</w:t>
            </w:r>
            <w:r>
              <w:t xml:space="preserve"> 100% </w:t>
            </w:r>
            <w:r>
              <w:rPr>
                <w:rFonts w:hint="eastAsia"/>
              </w:rPr>
              <w:t xml:space="preserve">合规；文化讲解：5</w:t>
            </w:r>
            <w:r>
              <w:t xml:space="preserve"> </w:t>
            </w:r>
            <w:r>
              <w:rPr>
                <w:rFonts w:hint="eastAsia"/>
              </w:rPr>
              <w:t xml:space="preserve">字段</w:t>
            </w:r>
            <w:r>
              <w:t xml:space="preserve"> </w:t>
            </w:r>
            <w:r>
              <w:rPr>
                <w:rFonts w:hint="eastAsia"/>
              </w:rPr>
              <w:t xml:space="preserve">JSON（名称/朝代/内涵/典故/创作建议），验收</w:t>
            </w:r>
            <w:r>
              <w:t xml:space="preserve"> </w:t>
            </w:r>
            <w:r>
              <w:rPr>
                <w:rFonts w:hint="eastAsia"/>
              </w:rPr>
              <w:t xml:space="preserve">90%，事实卡数字忠实转述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四级降级链：自研模型</w:t>
            </w:r>
            <w:r>
              <w:t xml:space="preserve"> → DashScope → DeepSeek → </w:t>
            </w:r>
            <w:r>
              <w:rPr>
                <w:rFonts w:hint="eastAsia"/>
              </w:rPr>
              <w:t xml:space="preserve">MiMo，单点故障不影响可用性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双模型架构说明</w:t>
      </w:r>
      <w:r>
        <w:rPr>
          <w:rFonts w:hint="eastAsia"/>
        </w:rPr>
        <w:t xml:space="preserve">：v4</w:t>
      </w:r>
      <w:r>
        <w:t xml:space="preserve"> </w:t>
      </w:r>
      <w:r>
        <w:rPr>
          <w:rFonts w:hint="eastAsia"/>
        </w:rPr>
        <w:t xml:space="preserve">多任务版（600</w:t>
      </w:r>
      <w:r>
        <w:t xml:space="preserve"> </w:t>
      </w:r>
      <w:r>
        <w:rPr>
          <w:rFonts w:hint="eastAsia"/>
        </w:rPr>
        <w:t xml:space="preserve">步，loss</w:t>
      </w:r>
      <w:r>
        <w:t xml:space="preserve"> </w:t>
      </w:r>
      <w:r>
        <w:rPr>
          <w:rFonts w:hint="eastAsia"/>
        </w:rPr>
        <w:t xml:space="preserve">0.378）单独承载文创任务时合规率降至</w:t>
      </w:r>
      <w:r>
        <w:t xml:space="preserve"> </w:t>
      </w:r>
      <w:r>
        <w:rPr>
          <w:rFonts w:hint="eastAsia"/>
        </w:rPr>
        <w:t xml:space="preserve">60~80%（307</w:t>
      </w:r>
      <w:r>
        <w:t xml:space="preserve"> </w:t>
      </w:r>
      <w:r>
        <w:rPr>
          <w:rFonts w:hint="eastAsia"/>
        </w:rPr>
        <w:t xml:space="preserve">条讲解语料引入任务干扰），因此采用</w:t>
      </w:r>
      <w:r>
        <w:rPr>
          <w:rFonts w:hint="eastAsia"/>
          <w:b/>
          <w:bCs/>
        </w:rPr>
        <w:t xml:space="preserve">任务路由式双模型部署</w:t>
      </w:r>
      <w:r>
        <w:rPr>
          <w:rFonts w:hint="eastAsia"/>
        </w:rPr>
        <w:t xml:space="preserve">——文创方案走</w:t>
      </w:r>
      <w:r>
        <w:t xml:space="preserve"> </w:t>
      </w:r>
      <w:r>
        <w:rPr>
          <w:rFonts w:hint="eastAsia"/>
        </w:rPr>
        <w:t xml:space="preserve">v3（100%）、文化讲解走</w:t>
      </w:r>
      <w:r>
        <w:t xml:space="preserve"> </w:t>
      </w:r>
      <w:r>
        <w:rPr>
          <w:rFonts w:hint="eastAsia"/>
        </w:rPr>
        <w:t xml:space="preserve">v4（90%），两项能力同时达最优。防测试泄漏：黄山/泰山/武当山/龙门石窟作为验收保留主题不入训练集，验证</w:t>
      </w:r>
      <w:r>
        <w:t xml:space="preserve"> OOD </w:t>
      </w:r>
      <w:r>
        <w:rPr>
          <w:rFonts w:hint="eastAsia"/>
        </w:rPr>
        <w:t xml:space="preserve">泛化能力。</w:t>
      </w:r>
    </w:p>
    <w:p>
      <w:pPr>
        <w:pStyle w:val="BodyText"/>
      </w:pPr>
      <w:r>
        <w:rPr>
          <w:rFonts w:hint="eastAsia"/>
          <w:b/>
          <w:bCs/>
        </w:rPr>
        <w:t xml:space="preserve">为什么微调而非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知识库</w:t>
      </w:r>
      <w:r>
        <w:rPr>
          <w:rFonts w:hint="eastAsia"/>
        </w:rPr>
        <w:t xml:space="preserve">：本场景输出</w:t>
      </w:r>
      <w:r>
        <w:t xml:space="preserve"> schema </w:t>
      </w:r>
      <w:r>
        <w:rPr>
          <w:rFonts w:hint="eastAsia"/>
        </w:rPr>
        <w:t xml:space="preserve">固定、领域收敛，LoRA</w:t>
      </w:r>
      <w:r>
        <w:t xml:space="preserve"> </w:t>
      </w:r>
      <w:r>
        <w:rPr>
          <w:rFonts w:hint="eastAsia"/>
        </w:rPr>
        <w:t xml:space="preserve">参数化内化比外挂检索更轻量（1.5B</w:t>
      </w:r>
      <w:r>
        <w:t xml:space="preserve"> </w:t>
      </w:r>
      <w:r>
        <w:rPr>
          <w:rFonts w:hint="eastAsia"/>
        </w:rPr>
        <w:t xml:space="preserve">模型单卡可跑）、更可控（8</w:t>
      </w:r>
      <w:r>
        <w:t xml:space="preserve"> </w:t>
      </w:r>
      <w:r>
        <w:rPr>
          <w:rFonts w:hint="eastAsia"/>
        </w:rPr>
        <w:t xml:space="preserve">字段</w:t>
      </w:r>
      <w:r>
        <w:t xml:space="preserve"> 100% </w:t>
      </w:r>
      <w:r>
        <w:rPr>
          <w:rFonts w:hint="eastAsia"/>
        </w:rPr>
        <w:t xml:space="preserve">合规）、推理更快，且摆脱检索延迟与向量库运维成本。</w:t>
      </w:r>
    </w:p>
    <w:bookmarkEnd w:id="41"/>
    <w:bookmarkStart w:id="42" w:name="技术栈"/>
    <w:p>
      <w:pPr>
        <w:pStyle w:val="Heading2"/>
      </w:pPr>
      <w:r>
        <w:rPr>
          <w:rFonts w:hint="eastAsia"/>
        </w:rPr>
        <w:t xml:space="preserve">技术栈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前端构建</w:t>
            </w:r>
          </w:p>
        </w:tc>
        <w:tc>
          <w:tcPr/>
          <w:p>
            <w:pPr>
              <w:pStyle w:val="Compact"/>
            </w:pPr>
            <w:r>
              <w:t xml:space="preserve">Vite </w:t>
            </w:r>
            <w:r>
              <w:rPr>
                <w:rFonts w:hint="eastAsia"/>
              </w:rPr>
              <w:t xml:space="preserve">5（ESM，原生</w:t>
            </w:r>
            <w:r>
              <w:t xml:space="preserve"> JS </w:t>
            </w:r>
            <w:r>
              <w:rPr>
                <w:rFonts w:hint="eastAsia"/>
              </w:rPr>
              <w:t xml:space="preserve">模块化，无重型框架）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/ </w:t>
            </w:r>
            <w:r>
              <w:rPr>
                <w:rFonts w:hint="eastAsia"/>
              </w:rPr>
              <w:t xml:space="preserve">动效</w:t>
            </w:r>
          </w:p>
        </w:tc>
        <w:tc>
          <w:tcPr/>
          <w:p>
            <w:pPr>
              <w:pStyle w:val="Compact"/>
            </w:pPr>
            <w:r>
              <w:t xml:space="preserve">Tailwind CSS 3.4、GSAP </w:t>
            </w:r>
            <w:r>
              <w:rPr>
                <w:rFonts w:hint="eastAsia"/>
              </w:rPr>
              <w:t xml:space="preserve">3、Three.js（粒子背景）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端上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MediaPipe Hands/Pose、TensorFlow.js 4.17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Netlify </w:t>
            </w:r>
            <w:r>
              <w:rPr>
                <w:rFonts w:hint="eastAsia"/>
              </w:rPr>
              <w:t xml:space="preserve">Functions（Node.js</w:t>
            </w:r>
            <w:r>
              <w:t xml:space="preserve"> ESM </w:t>
            </w:r>
            <w:r>
              <w:rPr>
                <w:rFonts w:hint="eastAsia"/>
              </w:rPr>
              <w:t xml:space="preserve">云函数）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  <w:r>
              <w:t xml:space="preserve"> / </w:t>
            </w: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Supabase（PostgreSQL</w:t>
            </w:r>
            <w:r>
              <w:t xml:space="preserve"> + Auth + Storage + </w:t>
            </w:r>
            <w:r>
              <w:rPr>
                <w:rFonts w:hint="eastAsia"/>
              </w:rPr>
              <w:t xml:space="preserve">RLS）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IndexedDB（自研</w:t>
            </w:r>
            <w:r>
              <w:t xml:space="preserve"> </w:t>
            </w:r>
            <w:r>
              <w:rPr>
                <w:rFonts w:hint="eastAsia"/>
              </w:rPr>
              <w:t xml:space="preserve">ORM，与云端双写同步）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DreamCraft-1.5B </w:t>
            </w:r>
            <w:r>
              <w:rPr>
                <w:rFonts w:hint="eastAsia"/>
              </w:rPr>
              <w:t xml:space="preserve">双模型（ollama）→</w:t>
            </w:r>
            <w:r>
              <w:t xml:space="preserve"> DashScope → DeepSeek → MiMo </w:t>
            </w:r>
            <w:r>
              <w:rPr>
                <w:rFonts w:hint="eastAsia"/>
              </w:rPr>
              <w:t xml:space="preserve">四级降级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图像生成</w:t>
            </w:r>
          </w:p>
        </w:tc>
        <w:tc>
          <w:tcPr/>
          <w:p>
            <w:pPr>
              <w:pStyle w:val="Compact"/>
            </w:pPr>
            <w:r>
              <w:t xml:space="preserve">DashScope qwen-image-3.0 </w:t>
            </w:r>
            <w:r>
              <w:rPr>
                <w:rFonts w:hint="eastAsia"/>
              </w:rPr>
              <w:t xml:space="preserve">图生图（提交/查询分离任务管线）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语音合成</w:t>
            </w:r>
          </w:p>
        </w:tc>
        <w:tc>
          <w:tcPr/>
          <w:p>
            <w:pPr>
              <w:pStyle w:val="Compact"/>
            </w:pPr>
            <w:r>
              <w:t xml:space="preserve">DashScope CosyVoice-v2 TTS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高德地图</w:t>
            </w:r>
            <w:r>
              <w:t xml:space="preserve"> JS </w:t>
            </w:r>
            <w:r>
              <w:rPr>
                <w:rFonts w:hint="eastAsia"/>
              </w:rPr>
              <w:t xml:space="preserve">API（足迹进度地图，无</w:t>
            </w:r>
            <w:r>
              <w:t xml:space="preserve"> key </w:t>
            </w:r>
            <w:r>
              <w:rPr>
                <w:rFonts w:hint="eastAsia"/>
              </w:rPr>
              <w:t xml:space="preserve">自动降级）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LLaMA-Factory（LoRA</w:t>
            </w:r>
            <w:r>
              <w:t xml:space="preserve"> </w:t>
            </w:r>
            <w:r>
              <w:rPr>
                <w:rFonts w:hint="eastAsia"/>
              </w:rPr>
              <w:t xml:space="preserve">SFT）、llama.cpp（GGUF）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质量保障</w:t>
            </w:r>
          </w:p>
        </w:tc>
        <w:tc>
          <w:tcPr/>
          <w:p>
            <w:pPr>
              <w:pStyle w:val="Compact"/>
            </w:pPr>
            <w:r>
              <w:t xml:space="preserve">Playwright </w:t>
            </w:r>
            <w:r>
              <w:rPr>
                <w:rFonts w:hint="eastAsia"/>
              </w:rPr>
              <w:t xml:space="preserve">E2E（147</w:t>
            </w:r>
            <w:r>
              <w:t xml:space="preserve"> </w:t>
            </w:r>
            <w:r>
              <w:rPr>
                <w:rFonts w:hint="eastAsia"/>
              </w:rPr>
              <w:t xml:space="preserve">用例</w:t>
            </w:r>
            <w:r>
              <w:t xml:space="preserve"> × </w:t>
            </w:r>
            <w:r>
              <w:rPr>
                <w:rFonts w:hint="eastAsia"/>
              </w:rPr>
              <w:t xml:space="preserve">Desktop/Tablet/Mobile）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Sentry（错误+会话回放）、web-vitals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Netlify（静态托管</w:t>
            </w:r>
            <w:r>
              <w:t xml:space="preserve"> + </w:t>
            </w:r>
            <w:r>
              <w:rPr>
                <w:rFonts w:hint="eastAsia"/>
              </w:rPr>
              <w:t xml:space="preserve">云函数</w:t>
            </w:r>
            <w:r>
              <w:t xml:space="preserve"> + SPA </w:t>
            </w:r>
            <w:r>
              <w:rPr>
                <w:rFonts w:hint="eastAsia"/>
              </w:rPr>
              <w:t xml:space="preserve">回退），PWA</w:t>
            </w:r>
            <w:r>
              <w:t xml:space="preserve"> </w:t>
            </w:r>
            <w:r>
              <w:rPr>
                <w:rFonts w:hint="eastAsia"/>
              </w:rPr>
              <w:t xml:space="preserve">离线能力</w:t>
            </w:r>
          </w:p>
        </w:tc>
      </w:tr>
    </w:tbl>
    <w:bookmarkEnd w:id="42"/>
    <w:bookmarkStart w:id="43" w:name="系统架构"/>
    <w:p>
      <w:pPr>
        <w:pStyle w:val="Heading2"/>
      </w:pPr>
      <w:r>
        <w:rPr>
          <w:rFonts w:hint="eastAsia"/>
        </w:rPr>
        <w:t xml:space="preserve">系统架构</w:t>
      </w:r>
    </w:p>
    <w:p>
      <w:pPr>
        <w:pStyle w:val="SourceCode"/>
      </w:pPr>
      <w:r>
        <w:rPr>
          <w:rStyle w:val="VerbatimChar"/>
          <w:rFonts w:hint="eastAsia"/>
        </w:rPr>
        <w:t xml:space="preserve">浏览器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js/main.js（入口编排）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基础设施：router.js（hash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路由）/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db.js（IndexedDB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ORM）/</w:t>
      </w:r>
      <w:r>
        <w:rPr>
          <w:rStyle w:val="VerbatimChar"/>
        </w:rPr>
        <w:t xml:space="preserve"> auth.js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社区模块：gallery</w:t>
      </w:r>
      <w:r>
        <w:rPr>
          <w:rStyle w:val="VerbatimChar"/>
        </w:rPr>
        <w:t xml:space="preserve"> / artist / profile / leaderboard / interactions ...</w:t>
      </w:r>
      <w:r>
        <w:br/>
      </w:r>
      <w:r>
        <w:rPr>
          <w:rStyle w:val="VerbatimChar"/>
        </w:rPr>
        <w:t xml:space="preserve">│   └── AI </w:t>
      </w:r>
      <w:r>
        <w:rPr>
          <w:rStyle w:val="VerbatimChar"/>
          <w:rFonts w:hint="eastAsia"/>
        </w:rPr>
        <w:t xml:space="preserve">模块群：ai-edit</w:t>
      </w:r>
      <w:r>
        <w:rPr>
          <w:rStyle w:val="VerbatimChar"/>
        </w:rPr>
        <w:t xml:space="preserve"> / ai-aesthetic / </w:t>
      </w:r>
      <w:r>
        <w:rPr>
          <w:rStyle w:val="VerbatimChar"/>
          <w:rFonts w:hint="eastAsia"/>
        </w:rPr>
        <w:t xml:space="preserve">ai-craft（68KB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核心）</w:t>
      </w:r>
      <w:r>
        <w:br/>
      </w:r>
      <w:r>
        <w:rPr>
          <w:rStyle w:val="VerbatimChar"/>
        </w:rPr>
        <w:t xml:space="preserve">│                 </w:t>
      </w:r>
      <w:r>
        <w:rPr>
          <w:rStyle w:val="VerbatimChar"/>
          <w:rFonts w:hint="eastAsia"/>
        </w:rPr>
        <w:t xml:space="preserve">craft-layout（版式引擎）/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ai-inference（推理调用层）</w:t>
      </w:r>
      <w:r>
        <w:br/>
      </w:r>
      <w:r>
        <w:rPr>
          <w:rStyle w:val="VerbatimChar"/>
        </w:rPr>
        <w:t xml:space="preserve">│       ↕ /api/ai/*、/api/auth/*、/api/sync/*</w:t>
      </w:r>
      <w:r>
        <w:br/>
      </w:r>
      <w:r>
        <w:rPr>
          <w:rStyle w:val="VerbatimChar"/>
        </w:rPr>
        <w:t xml:space="preserve">└── Netlify </w:t>
      </w:r>
      <w:r>
        <w:rPr>
          <w:rStyle w:val="VerbatimChar"/>
          <w:rFonts w:hint="eastAsia"/>
        </w:rPr>
        <w:t xml:space="preserve">Functions（密钥全部服务端注入，前端零密钥）</w:t>
      </w:r>
      <w:r>
        <w:br/>
      </w:r>
      <w:r>
        <w:rPr>
          <w:rStyle w:val="VerbatimChar"/>
        </w:rPr>
        <w:t xml:space="preserve">    ├── ai-proxy.mjs    </w:t>
      </w:r>
      <w:r>
        <w:rPr>
          <w:rStyle w:val="VerbatimChar"/>
          <w:rFonts w:hint="eastAsia"/>
        </w:rPr>
        <w:t xml:space="preserve">四级降级推理代理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图生图任务管线</w:t>
      </w:r>
      <w:r>
        <w:br/>
      </w:r>
      <w:r>
        <w:rPr>
          <w:rStyle w:val="VerbatimChar"/>
        </w:rPr>
        <w:t xml:space="preserve">    ├── auth-reset.mjs  </w:t>
      </w:r>
      <w:r>
        <w:rPr>
          <w:rStyle w:val="VerbatimChar"/>
          <w:rFonts w:hint="eastAsia"/>
        </w:rPr>
        <w:t xml:space="preserve">密保找回（双重校验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审计日志）</w:t>
      </w:r>
      <w:r>
        <w:br/>
      </w:r>
      <w:r>
        <w:rPr>
          <w:rStyle w:val="VerbatimChar"/>
        </w:rPr>
        <w:t xml:space="preserve">    └── sync-artwork.mjs </w:t>
      </w:r>
      <w:r>
        <w:rPr>
          <w:rStyle w:val="VerbatimChar"/>
          <w:rFonts w:hint="eastAsia"/>
        </w:rPr>
        <w:t xml:space="preserve">作品云端同步</w:t>
      </w:r>
      <w:r>
        <w:br/>
      </w:r>
      <w:r>
        <w:rPr>
          <w:rStyle w:val="VerbatimChar"/>
        </w:rPr>
        <w:t xml:space="preserve">        ↕</w:t>
      </w:r>
      <w:r>
        <w:br/>
      </w:r>
      <w:r>
        <w:rPr>
          <w:rStyle w:val="VerbatimChar"/>
          <w:rFonts w:hint="eastAsia"/>
        </w:rPr>
        <w:t xml:space="preserve">Supabase（PostgreSQL</w:t>
      </w:r>
      <w:r>
        <w:rPr>
          <w:rStyle w:val="VerbatimChar"/>
        </w:rPr>
        <w:t xml:space="preserve"> + Auth + </w:t>
      </w:r>
      <w:r>
        <w:rPr>
          <w:rStyle w:val="VerbatimChar"/>
          <w:rFonts w:hint="eastAsia"/>
        </w:rPr>
        <w:t xml:space="preserve">Storage，RLS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行级安全）</w:t>
      </w:r>
      <w:r>
        <w:br/>
      </w:r>
      <w:r>
        <w:rPr>
          <w:rStyle w:val="VerbatimChar"/>
        </w:rPr>
        <w:t xml:space="preserve">+ ollama </w:t>
      </w:r>
      <w:r>
        <w:rPr>
          <w:rStyle w:val="VerbatimChar"/>
          <w:rFonts w:hint="eastAsia"/>
        </w:rPr>
        <w:t xml:space="preserve">本地服务（自研双模型：DreamCraft-1.5B</w:t>
      </w:r>
      <w:r>
        <w:rPr>
          <w:rStyle w:val="VerbatimChar"/>
        </w:rPr>
        <w:t xml:space="preserve"> v3 </w:t>
      </w:r>
      <w:r>
        <w:rPr>
          <w:rStyle w:val="VerbatimChar"/>
          <w:rFonts w:hint="eastAsia"/>
        </w:rPr>
        <w:t xml:space="preserve">文创</w:t>
      </w:r>
      <w:r>
        <w:rPr>
          <w:rStyle w:val="VerbatimChar"/>
        </w:rPr>
        <w:t xml:space="preserve"> + v4 </w:t>
      </w:r>
      <w:r>
        <w:rPr>
          <w:rStyle w:val="VerbatimChar"/>
          <w:rFonts w:hint="eastAsia"/>
        </w:rPr>
        <w:t xml:space="preserve">讲解，F16）</w:t>
      </w:r>
    </w:p>
    <w:p>
      <w:pPr>
        <w:pStyle w:val="FirstParagraph"/>
      </w:pPr>
      <w:r>
        <w:rPr>
          <w:rFonts w:hint="eastAsia"/>
        </w:rPr>
        <w:t xml:space="preserve">开发环境由</w:t>
      </w:r>
      <w:r>
        <w:t xml:space="preserve"> Vite </w:t>
      </w:r>
      <w:r>
        <w:rPr>
          <w:rFonts w:hint="eastAsia"/>
        </w:rPr>
        <w:t xml:space="preserve">中间件复用同一云函数</w:t>
      </w:r>
      <w:r>
        <w:t xml:space="preserve"> </w:t>
      </w:r>
      <w:r>
        <w:rPr>
          <w:rFonts w:hint="eastAsia"/>
        </w:rPr>
        <w:t xml:space="preserve">handler，</w:t>
      </w:r>
      <w:r>
        <w:rPr>
          <w:rFonts w:hint="eastAsia"/>
          <w:b/>
          <w:bCs/>
        </w:rPr>
        <w:t xml:space="preserve">开发/生产同构</w:t>
      </w:r>
      <w:r>
        <w:rPr>
          <w:rFonts w:hint="eastAsia"/>
        </w:rPr>
        <w:t xml:space="preserve">，杜绝环境行为不一致。</w:t>
      </w:r>
    </w:p>
    <w:bookmarkEnd w:id="43"/>
    <w:bookmarkStart w:id="44" w:name="快速开始"/>
    <w:p>
      <w:pPr>
        <w:pStyle w:val="Heading2"/>
      </w:pPr>
      <w:r>
        <w:rPr>
          <w:rFonts w:hint="eastAsia"/>
        </w:rPr>
        <w:t xml:space="preserve">快速开始</w:t>
      </w:r>
    </w:p>
    <w:p>
      <w:pPr>
        <w:pStyle w:val="FirstParagraph"/>
      </w:pPr>
      <w:r>
        <w:rPr>
          <w:rFonts w:hint="eastAsia"/>
          <w:b/>
          <w:bCs/>
        </w:rPr>
        <w:t xml:space="preserve">环境要求</w:t>
      </w:r>
      <w:r>
        <w:rPr>
          <w:rFonts w:hint="eastAsia"/>
        </w:rPr>
        <w:t xml:space="preserve">：Node.js</w:t>
      </w:r>
      <w:r>
        <w:t xml:space="preserve"> 18+</w:t>
      </w:r>
    </w:p>
    <w:p>
      <w:pPr>
        <w:pStyle w:val="SourceCode"/>
      </w:pPr>
      <w:r>
        <w:rPr>
          <w:rStyle w:val="VerbatimChar"/>
        </w:rPr>
        <w:t xml:space="preserve"># 1. </w:t>
      </w:r>
      <w:r>
        <w:rPr>
          <w:rStyle w:val="VerbatimChar"/>
          <w:rFonts w:hint="eastAsia"/>
        </w:rPr>
        <w:t xml:space="preserve">安装依赖</w:t>
      </w:r>
      <w:r>
        <w:br/>
      </w:r>
      <w:r>
        <w:rPr>
          <w:rStyle w:val="VerbatimChar"/>
        </w:rPr>
        <w:t xml:space="preserve">npm install</w:t>
      </w:r>
      <w:r>
        <w:br/>
      </w:r>
      <w:r>
        <w:br/>
      </w:r>
      <w:r>
        <w:rPr>
          <w:rStyle w:val="VerbatimChar"/>
        </w:rPr>
        <w:t xml:space="preserve"># 2. </w:t>
      </w:r>
      <w:r>
        <w:rPr>
          <w:rStyle w:val="VerbatimChar"/>
          <w:rFonts w:hint="eastAsia"/>
        </w:rPr>
        <w:t xml:space="preserve">启动开发服务器</w:t>
      </w:r>
      <w:r>
        <w:br/>
      </w:r>
      <w:r>
        <w:rPr>
          <w:rStyle w:val="VerbatimChar"/>
        </w:rPr>
        <w:t xml:space="preserve">npm run dev -- --host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打开</w:t>
      </w:r>
      <w:r>
        <w:rPr>
          <w:rStyle w:val="VerbatimChar"/>
        </w:rPr>
        <w:t xml:space="preserve"> http://127.0.0.1:5173</w:t>
      </w:r>
    </w:p>
    <w:p>
      <w:pPr>
        <w:pStyle w:val="FirstParagraph"/>
      </w:pPr>
      <w:r>
        <w:rPr>
          <w:rFonts w:hint="eastAsia"/>
          <w:b/>
          <w:bCs/>
        </w:rPr>
        <w:t xml:space="preserve">生产构建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npm run build        # </w:t>
      </w:r>
      <w:r>
        <w:rPr>
          <w:rStyle w:val="VerbatimChar"/>
          <w:rFonts w:hint="eastAsia"/>
        </w:rPr>
        <w:t xml:space="preserve">产物输出至</w:t>
      </w:r>
      <w:r>
        <w:rPr>
          <w:rStyle w:val="VerbatimChar"/>
        </w:rPr>
        <w:t xml:space="preserve"> dist/</w:t>
      </w:r>
    </w:p>
    <w:p>
      <w:pPr>
        <w:pStyle w:val="FirstParagraph"/>
      </w:pPr>
      <w:r>
        <w:rPr>
          <w:rFonts w:hint="eastAsia"/>
          <w:b/>
          <w:bCs/>
        </w:rPr>
        <w:t xml:space="preserve">可选：启用自研模型服务</w:t>
      </w:r>
      <w:r>
        <w:rPr>
          <w:rFonts w:hint="eastAsia"/>
        </w:rPr>
        <w:t xml:space="preserve">（不启动时</w:t>
      </w:r>
      <w:r>
        <w:t xml:space="preserve"> AI </w:t>
      </w:r>
      <w:r>
        <w:rPr>
          <w:rFonts w:hint="eastAsia"/>
        </w:rPr>
        <w:t xml:space="preserve">生成自动降级云端）</w:t>
      </w:r>
    </w:p>
    <w:p>
      <w:pPr>
        <w:pStyle w:val="SourceCode"/>
      </w:pPr>
      <w:r>
        <w:rPr>
          <w:rStyle w:val="VerbatimChar"/>
        </w:rPr>
        <w:t xml:space="preserve"># ollama </w:t>
      </w:r>
      <w:r>
        <w:rPr>
          <w:rStyle w:val="VerbatimChar"/>
          <w:rFonts w:hint="eastAsia"/>
        </w:rPr>
        <w:t xml:space="preserve">服务（模型文件位于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training-env/models/）</w:t>
      </w:r>
      <w:r>
        <w:br/>
      </w:r>
      <w:r>
        <w:rPr>
          <w:rStyle w:val="VerbatimChar"/>
        </w:rPr>
        <w:t xml:space="preserve">$env:OLLAMA_MODELS = </w:t>
      </w:r>
      <w:r>
        <w:rPr>
          <w:rStyle w:val="VerbatimChar"/>
          <w:rFonts w:hint="eastAsia"/>
        </w:rPr>
        <w:t xml:space="preserve">"&lt;项目路径&gt;/training-env/ollama-models"</w:t>
      </w:r>
      <w:r>
        <w:br/>
      </w:r>
      <w:r>
        <w:rPr>
          <w:rStyle w:val="VerbatimChar"/>
        </w:rPr>
        <w:t xml:space="preserve">$env:OLLAMA_KEEP_ALIVE = "12h"</w:t>
      </w:r>
      <w:r>
        <w:br/>
      </w:r>
      <w:r>
        <w:rPr>
          <w:rStyle w:val="VerbatimChar"/>
        </w:rPr>
        <w:t xml:space="preserve">training-env/ollama/ollama.exe serve</w:t>
      </w:r>
    </w:p>
    <w:p>
      <w:pPr>
        <w:pStyle w:val="FirstParagraph"/>
      </w:pP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：在项目根目录创建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（参考</w:t>
      </w:r>
      <w:r>
        <w:t xml:space="preserve"> </w:t>
      </w:r>
      <w:r>
        <w:rPr>
          <w:rStyle w:val="VerbatimChar"/>
        </w:rPr>
        <w:t xml:space="preserve">.env.example</w:t>
      </w:r>
      <w:r>
        <w:rPr>
          <w:rFonts w:hint="eastAsia"/>
        </w:rPr>
        <w:t xml:space="preserve">），填入</w:t>
      </w:r>
      <w:r>
        <w:t xml:space="preserve"> Supabase </w:t>
      </w: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服务的密钥；密钥仅服务端（云函数）使用。</w:t>
      </w:r>
    </w:p>
    <w:bookmarkEnd w:id="44"/>
    <w:bookmarkStart w:id="45" w:name="项目结构"/>
    <w:p>
      <w:pPr>
        <w:pStyle w:val="Heading2"/>
      </w:pP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├── index.html            # SPA </w:t>
      </w:r>
      <w:r>
        <w:rPr>
          <w:rStyle w:val="VerbatimChar"/>
          <w:rFonts w:hint="eastAsia"/>
        </w:rPr>
        <w:t xml:space="preserve">入口</w:t>
      </w:r>
      <w:r>
        <w:br/>
      </w:r>
      <w:r>
        <w:rPr>
          <w:rStyle w:val="VerbatimChar"/>
        </w:rPr>
        <w:t xml:space="preserve">├── js/                   #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26 </w:t>
      </w:r>
      <w:r>
        <w:rPr>
          <w:rStyle w:val="VerbatimChar"/>
          <w:rFonts w:hint="eastAsia"/>
        </w:rPr>
        <w:t xml:space="preserve">个功能模块（ESM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分包）</w:t>
      </w:r>
      <w:r>
        <w:br/>
      </w:r>
      <w:r>
        <w:rPr>
          <w:rStyle w:val="VerbatimChar"/>
        </w:rPr>
        <w:t xml:space="preserve">├── css/                  # </w:t>
      </w:r>
      <w:r>
        <w:rPr>
          <w:rStyle w:val="VerbatimChar"/>
          <w:rFonts w:hint="eastAsia"/>
        </w:rPr>
        <w:t xml:space="preserve">样式</w:t>
      </w:r>
      <w:r>
        <w:br/>
      </w:r>
      <w:r>
        <w:rPr>
          <w:rStyle w:val="VerbatimChar"/>
        </w:rPr>
        <w:t xml:space="preserve">├── netlify/functions/    # </w:t>
      </w:r>
      <w:r>
        <w:rPr>
          <w:rStyle w:val="VerbatimChar"/>
          <w:rFonts w:hint="eastAsia"/>
        </w:rPr>
        <w:t xml:space="preserve">云函数（ai-proxy</w:t>
      </w:r>
      <w:r>
        <w:rPr>
          <w:rStyle w:val="VerbatimChar"/>
        </w:rPr>
        <w:t xml:space="preserve"> / auth-reset / </w:t>
      </w:r>
      <w:r>
        <w:rPr>
          <w:rStyle w:val="VerbatimChar"/>
          <w:rFonts w:hint="eastAsia"/>
        </w:rPr>
        <w:t xml:space="preserve">sync-artwork）</w:t>
      </w:r>
      <w:r>
        <w:br/>
      </w:r>
      <w:r>
        <w:rPr>
          <w:rStyle w:val="VerbatimChar"/>
        </w:rPr>
        <w:t xml:space="preserve">├── supabase/             # </w:t>
      </w:r>
      <w:r>
        <w:rPr>
          <w:rStyle w:val="VerbatimChar"/>
          <w:rFonts w:hint="eastAsia"/>
        </w:rPr>
        <w:t xml:space="preserve">数据库</w:t>
      </w:r>
      <w:r>
        <w:rPr>
          <w:rStyle w:val="VerbatimChar"/>
        </w:rPr>
        <w:t xml:space="preserve"> schema </w:t>
      </w:r>
      <w:r>
        <w:rPr>
          <w:rStyle w:val="VerbatimChar"/>
          <w:rFonts w:hint="eastAsia"/>
        </w:rPr>
        <w:t xml:space="preserve">与迁移</w:t>
      </w:r>
      <w:r>
        <w:br/>
      </w:r>
      <w:r>
        <w:rPr>
          <w:rStyle w:val="VerbatimChar"/>
        </w:rPr>
        <w:t xml:space="preserve">├── data/                 # </w:t>
      </w:r>
      <w:r>
        <w:rPr>
          <w:rStyle w:val="VerbatimChar"/>
          <w:rFonts w:hint="eastAsia"/>
        </w:rPr>
        <w:t xml:space="preserve">内置作品种子数据</w:t>
      </w:r>
      <w:r>
        <w:br/>
      </w:r>
      <w:r>
        <w:rPr>
          <w:rStyle w:val="VerbatimChar"/>
        </w:rPr>
        <w:t xml:space="preserve">├── public/images/        # </w:t>
      </w:r>
      <w:r>
        <w:rPr>
          <w:rStyle w:val="VerbatimChar"/>
          <w:rFonts w:hint="eastAsia"/>
        </w:rPr>
        <w:t xml:space="preserve">作品图片资源</w:t>
      </w:r>
      <w:r>
        <w:br/>
      </w:r>
      <w:r>
        <w:rPr>
          <w:rStyle w:val="VerbatimChar"/>
        </w:rPr>
        <w:t xml:space="preserve">├── tests/                # Playwright </w:t>
      </w:r>
      <w:r>
        <w:rPr>
          <w:rStyle w:val="VerbatimChar"/>
          <w:rFonts w:hint="eastAsia"/>
        </w:rPr>
        <w:t xml:space="preserve">E2E（8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spec，147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用例）</w:t>
      </w:r>
      <w:r>
        <w:br/>
      </w:r>
      <w:r>
        <w:rPr>
          <w:rStyle w:val="VerbatimChar"/>
        </w:rPr>
        <w:t xml:space="preserve">├── docs/                 # </w:t>
      </w:r>
      <w:r>
        <w:rPr>
          <w:rStyle w:val="VerbatimChar"/>
          <w:rFonts w:hint="eastAsia"/>
        </w:rPr>
        <w:t xml:space="preserve">文档与截图</w:t>
      </w:r>
      <w:r>
        <w:br/>
      </w:r>
      <w:r>
        <w:rPr>
          <w:rStyle w:val="VerbatimChar"/>
        </w:rPr>
        <w:t xml:space="preserve">│   └── screenshots/      # README </w:t>
      </w:r>
      <w:r>
        <w:rPr>
          <w:rStyle w:val="VerbatimChar"/>
          <w:rFonts w:hint="eastAsia"/>
        </w:rPr>
        <w:t xml:space="preserve">界面截图</w:t>
      </w:r>
      <w:r>
        <w:br/>
      </w:r>
      <w:r>
        <w:rPr>
          <w:rStyle w:val="VerbatimChar"/>
        </w:rPr>
        <w:t xml:space="preserve">├── training-env/         # </w:t>
      </w:r>
      <w:r>
        <w:rPr>
          <w:rStyle w:val="VerbatimChar"/>
          <w:rFonts w:hint="eastAsia"/>
        </w:rPr>
        <w:t xml:space="preserve">模型训练环境（LLaMA-Factory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模型权重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验收脚本）</w:t>
      </w:r>
      <w:r>
        <w:br/>
      </w:r>
      <w:r>
        <w:rPr>
          <w:rStyle w:val="VerbatimChar"/>
        </w:rPr>
        <w:t xml:space="preserve">│   └── models/           # </w:t>
      </w:r>
      <w:r>
        <w:rPr>
          <w:rStyle w:val="VerbatimChar"/>
          <w:rFonts w:hint="eastAsia"/>
        </w:rPr>
        <w:t xml:space="preserve">DreamCraft-1.5B：基座</w:t>
      </w:r>
      <w:r>
        <w:rPr>
          <w:rStyle w:val="VerbatimChar"/>
        </w:rPr>
        <w:t xml:space="preserve"> → LoRA adapter → merged → GGUF</w:t>
      </w:r>
      <w:r>
        <w:br/>
      </w:r>
      <w:r>
        <w:rPr>
          <w:rStyle w:val="VerbatimChar"/>
        </w:rPr>
        <w:t xml:space="preserve">└── .trae/documents/      # </w:t>
      </w:r>
      <w:r>
        <w:rPr>
          <w:rStyle w:val="VerbatimChar"/>
          <w:rFonts w:hint="eastAsia"/>
        </w:rPr>
        <w:t xml:space="preserve">技术报告等深度文档</w:t>
      </w:r>
    </w:p>
    <w:bookmarkEnd w:id="45"/>
    <w:bookmarkStart w:id="46" w:name="测试与质量保障"/>
    <w:p>
      <w:pPr>
        <w:pStyle w:val="Heading2"/>
      </w:pPr>
      <w:r>
        <w:rPr>
          <w:rFonts w:hint="eastAsia"/>
        </w:rPr>
        <w:t xml:space="preserve">测试与质量保障</w:t>
      </w:r>
    </w:p>
    <w:p>
      <w:pPr>
        <w:pStyle w:val="SourceCode"/>
      </w:pPr>
      <w:r>
        <w:rPr>
          <w:rStyle w:val="VerbatimChar"/>
        </w:rPr>
        <w:t xml:space="preserve">npx playwright test       # 147 </w:t>
      </w:r>
      <w:r>
        <w:rPr>
          <w:rStyle w:val="VerbatimChar"/>
          <w:rFonts w:hint="eastAsia"/>
        </w:rPr>
        <w:t xml:space="preserve">用例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三端（Desktop</w:t>
      </w:r>
      <w:r>
        <w:rPr>
          <w:rStyle w:val="VerbatimChar"/>
        </w:rPr>
        <w:t xml:space="preserve"> Chrome / Tablet / </w:t>
      </w:r>
      <w:r>
        <w:rPr>
          <w:rStyle w:val="VerbatimChar"/>
          <w:rFonts w:hint="eastAsia"/>
        </w:rPr>
        <w:t xml:space="preserve">Mobile）</w:t>
      </w:r>
    </w:p>
    <w:p>
      <w:pPr>
        <w:pStyle w:val="FirstParagraph"/>
      </w:pPr>
      <w:r>
        <w:rPr>
          <w:rFonts w:hint="eastAsia"/>
        </w:rPr>
        <w:t xml:space="preserve">覆盖：AI</w:t>
      </w:r>
      <w:r>
        <w:t xml:space="preserve"> </w:t>
      </w:r>
      <w:r>
        <w:rPr>
          <w:rFonts w:hint="eastAsia"/>
        </w:rPr>
        <w:t xml:space="preserve">文创全链路（自研模型主路径/降级/兜底）、AI</w:t>
      </w:r>
      <w:r>
        <w:t xml:space="preserve"> </w:t>
      </w:r>
      <w:r>
        <w:rPr>
          <w:rFonts w:hint="eastAsia"/>
        </w:rPr>
        <w:t xml:space="preserve">重绘分镜（成功/失败回退）、社区交互、登录鉴权、发布流程、文化功能（识图/图鉴/足迹/景区页）、移动端适配。生产环境接入</w:t>
      </w:r>
      <w:r>
        <w:t xml:space="preserve"> Sentry </w:t>
      </w:r>
      <w:r>
        <w:rPr>
          <w:rFonts w:hint="eastAsia"/>
        </w:rPr>
        <w:t xml:space="preserve">错误监控与会话回放、Core</w:t>
      </w:r>
      <w:r>
        <w:t xml:space="preserve"> Web Vitals </w:t>
      </w:r>
      <w:r>
        <w:rPr>
          <w:rFonts w:hint="eastAsia"/>
        </w:rPr>
        <w:t xml:space="preserve">上报。</w:t>
      </w:r>
    </w:p>
    <w:bookmarkEnd w:id="46"/>
    <w:bookmarkStart w:id="47" w:name="团队"/>
    <w:p>
      <w:pPr>
        <w:pStyle w:val="Heading2"/>
      </w:pPr>
      <w:r>
        <w:rPr>
          <w:rFonts w:hint="eastAsia"/>
        </w:rPr>
        <w:t xml:space="preserve">团队</w:t>
      </w:r>
    </w:p>
    <w:p>
      <w:pPr>
        <w:pStyle w:val="FirstParagraph"/>
      </w:pPr>
      <w:r>
        <w:rPr>
          <w:b/>
          <w:bCs/>
        </w:rPr>
        <w:t xml:space="preserve">Dreamcore </w:t>
      </w:r>
      <w:r>
        <w:rPr>
          <w:rFonts w:hint="eastAsia"/>
          <w:b/>
          <w:bCs/>
        </w:rPr>
        <w:t xml:space="preserve">项目组</w:t>
      </w:r>
      <w:r>
        <w:t xml:space="preserve"> </w:t>
      </w:r>
      <w:r>
        <w:t xml:space="preserve">· </w:t>
      </w:r>
      <w:r>
        <w:rPr>
          <w:rFonts w:hint="eastAsia"/>
        </w:rPr>
        <w:t xml:space="preserve">成员：何超臣，杨续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Dreamcore · AI+文旅文创艺术共创社区</dc:title>
  <dc:creator/>
  <cp:keywords/>
  <dcterms:created xsi:type="dcterms:W3CDTF">2026-09-26T07:38:31Z</dcterms:created>
  <dcterms:modified xsi:type="dcterms:W3CDTF">2026-09-26T07:38:31Z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