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E02C" w14:textId="77777777" w:rsidR="00464E1B" w:rsidRDefault="00464E1B" w:rsidP="00464E1B">
      <w:pPr>
        <w:rPr>
          <w:lang w:val="vi-VN"/>
        </w:rPr>
      </w:pPr>
      <w:r>
        <w:t>Phạm</w:t>
      </w:r>
      <w:r>
        <w:rPr>
          <w:lang w:val="vi-VN"/>
        </w:rPr>
        <w:t xml:space="preserve"> Hồng Cẩn -2280600287 </w:t>
      </w:r>
    </w:p>
    <w:p w14:paraId="3CD85F32" w14:textId="79C84BD3" w:rsidR="00464E1B" w:rsidRDefault="00464E1B">
      <w:pPr>
        <w:rPr>
          <w:lang w:val="vi-VN"/>
        </w:rPr>
      </w:pPr>
      <w:r>
        <w:rPr>
          <w:lang w:val="vi-VN"/>
        </w:rPr>
        <w:t xml:space="preserve">Khung sườn </w:t>
      </w:r>
    </w:p>
    <w:p w14:paraId="7B92BD7B" w14:textId="330AB541" w:rsidR="00464E1B" w:rsidRDefault="00464E1B">
      <w:pPr>
        <w:rPr>
          <w:lang w:val="vi-VN"/>
        </w:rPr>
      </w:pPr>
      <w:r w:rsidRPr="00464E1B">
        <w:rPr>
          <w:lang w:val="vi-VN"/>
        </w:rPr>
        <w:drawing>
          <wp:inline distT="0" distB="0" distL="0" distR="0" wp14:anchorId="54A60544" wp14:editId="0A217C82">
            <wp:extent cx="5943600" cy="3342005"/>
            <wp:effectExtent l="0" t="0" r="0" b="0"/>
            <wp:docPr id="195247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72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5E57" w14:textId="5605EB44" w:rsidR="00464E1B" w:rsidRDefault="00464E1B">
      <w:pPr>
        <w:rPr>
          <w:lang w:val="vi-VN"/>
        </w:rPr>
      </w:pPr>
      <w:r>
        <w:rPr>
          <w:lang w:val="vi-VN"/>
        </w:rPr>
        <w:t xml:space="preserve">Code chạy </w:t>
      </w:r>
    </w:p>
    <w:p w14:paraId="7C0AB9FF" w14:textId="0188E3AB" w:rsidR="00624584" w:rsidRDefault="00464E1B">
      <w:pPr>
        <w:rPr>
          <w:lang w:val="vi-VN"/>
        </w:rPr>
      </w:pPr>
      <w:r w:rsidRPr="00464E1B">
        <w:drawing>
          <wp:inline distT="0" distB="0" distL="0" distR="0" wp14:anchorId="40EF7FD5" wp14:editId="39C79052">
            <wp:extent cx="5943600" cy="3342005"/>
            <wp:effectExtent l="0" t="0" r="0" b="0"/>
            <wp:docPr id="1787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7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FEDB" w14:textId="7FD2DFB6" w:rsidR="00464E1B" w:rsidRDefault="00464E1B">
      <w:pPr>
        <w:rPr>
          <w:lang w:val="vi-VN"/>
        </w:rPr>
      </w:pPr>
      <w:r w:rsidRPr="00464E1B">
        <w:rPr>
          <w:lang w:val="vi-VN"/>
        </w:rPr>
        <w:lastRenderedPageBreak/>
        <w:drawing>
          <wp:inline distT="0" distB="0" distL="0" distR="0" wp14:anchorId="57DD3876" wp14:editId="4A2DEEB5">
            <wp:extent cx="5943600" cy="1833245"/>
            <wp:effectExtent l="0" t="0" r="0" b="0"/>
            <wp:docPr id="18856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21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8E04" w14:textId="77777777" w:rsidR="00464E1B" w:rsidRPr="00464E1B" w:rsidRDefault="00464E1B">
      <w:pPr>
        <w:rPr>
          <w:lang w:val="vi-VN"/>
        </w:rPr>
      </w:pPr>
    </w:p>
    <w:sectPr w:rsidR="00464E1B" w:rsidRPr="00464E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1B"/>
    <w:rsid w:val="002A2335"/>
    <w:rsid w:val="00464E1B"/>
    <w:rsid w:val="00624584"/>
    <w:rsid w:val="007A1500"/>
    <w:rsid w:val="00F5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EFFE55"/>
  <w15:chartTrackingRefBased/>
  <w15:docId w15:val="{D33F6CC6-988C-41C5-BDDC-989ABAED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Cẩn</dc:creator>
  <cp:keywords/>
  <dc:description/>
  <cp:lastModifiedBy>Phạm Hồng Cẩn</cp:lastModifiedBy>
  <cp:revision>1</cp:revision>
  <dcterms:created xsi:type="dcterms:W3CDTF">2026-02-03T12:53:00Z</dcterms:created>
  <dcterms:modified xsi:type="dcterms:W3CDTF">2026-02-03T12:57:00Z</dcterms:modified>
</cp:coreProperties>
</file>