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28EB02" w14:textId="21B8C300" w:rsidR="00651513" w:rsidRDefault="00492CDA" w:rsidP="00492CDA">
      <w:pPr>
        <w:ind w:firstLineChars="0" w:firstLine="0"/>
      </w:pPr>
      <w:r>
        <w:rPr>
          <w:rFonts w:hint="eastAsia"/>
        </w:rPr>
        <w:t>颜色空间</w:t>
      </w:r>
    </w:p>
    <w:p w14:paraId="481D8C46" w14:textId="79903BD1" w:rsidR="004D1D2B" w:rsidRDefault="00D2703F" w:rsidP="00113D8D">
      <w:pPr>
        <w:ind w:firstLineChars="0" w:firstLine="0"/>
      </w:pPr>
      <w:r>
        <w:rPr>
          <w:rFonts w:hint="eastAsia"/>
        </w:rPr>
        <w:t>利用</w:t>
      </w:r>
      <w:r>
        <w:rPr>
          <w:rFonts w:hint="eastAsia"/>
        </w:rPr>
        <w:t>R</w:t>
      </w:r>
      <w:r>
        <w:t>GB</w:t>
      </w:r>
      <w:r>
        <w:rPr>
          <w:rFonts w:hint="eastAsia"/>
        </w:rPr>
        <w:t>的线性组合是一种常用的灰度变换方法，</w:t>
      </w:r>
      <w:proofErr w:type="spellStart"/>
      <w:r w:rsidR="00F52435">
        <w:t>r</w:t>
      </w:r>
      <w:r w:rsidR="00262D46">
        <w:t>R+</w:t>
      </w:r>
      <w:r w:rsidR="0060156F">
        <w:t>gG+b</w:t>
      </w:r>
      <w:r w:rsidR="004D1D2B">
        <w:t>B</w:t>
      </w:r>
      <w:proofErr w:type="spellEnd"/>
      <w:r>
        <w:rPr>
          <w:rFonts w:hint="eastAsia"/>
        </w:rPr>
        <w:t>，</w:t>
      </w:r>
      <w:r w:rsidR="00522A32">
        <w:rPr>
          <w:rFonts w:hint="eastAsia"/>
        </w:rPr>
        <w:t>典型的有</w:t>
      </w:r>
      <w:r w:rsidR="004A2575">
        <w:rPr>
          <w:rFonts w:hint="eastAsia"/>
        </w:rPr>
        <w:t>E</w:t>
      </w:r>
      <w:r w:rsidR="004A2575">
        <w:t>XG=</w:t>
      </w:r>
      <w:r w:rsidR="00522A32">
        <w:t>2G-R-B,</w:t>
      </w:r>
      <w:r w:rsidR="004A2575">
        <w:t>I3=</w:t>
      </w:r>
      <w:r w:rsidR="00522A32" w:rsidRPr="00522A32">
        <w:rPr>
          <w:rFonts w:hint="eastAsia"/>
        </w:rPr>
        <w:t xml:space="preserve"> </w:t>
      </w:r>
      <w:r w:rsidR="00522A32">
        <w:rPr>
          <w:rFonts w:hint="eastAsia"/>
        </w:rPr>
        <w:t>(</w:t>
      </w:r>
      <w:r w:rsidR="00522A32">
        <w:t>2G-R-B)/4,</w:t>
      </w:r>
      <w:r w:rsidR="00844F6D">
        <w:t xml:space="preserve"> </w:t>
      </w:r>
      <w:r w:rsidR="00EA3818">
        <w:rPr>
          <w:rFonts w:hint="eastAsia"/>
        </w:rPr>
        <w:t>C</w:t>
      </w:r>
      <w:r w:rsidR="00EA3818">
        <w:t>IVE=0.441*R-0.811*G+O.385*B+18.78745</w:t>
      </w:r>
      <w:r w:rsidR="002504B6">
        <w:rPr>
          <w:rFonts w:hint="eastAsia"/>
        </w:rPr>
        <w:t>等</w:t>
      </w:r>
      <w:r w:rsidR="00FE2E81">
        <w:rPr>
          <w:rFonts w:hint="eastAsia"/>
        </w:rPr>
        <w:t>，</w:t>
      </w:r>
      <w:r w:rsidR="00AA729E">
        <w:rPr>
          <w:rFonts w:hint="eastAsia"/>
        </w:rPr>
        <w:t>主要用于绿色植物的提取，</w:t>
      </w:r>
      <w:r w:rsidR="00D53954">
        <w:rPr>
          <w:rFonts w:hint="eastAsia"/>
        </w:rPr>
        <w:t>等</w:t>
      </w:r>
      <w:r w:rsidR="00113D8D">
        <w:rPr>
          <w:rFonts w:hint="eastAsia"/>
        </w:rPr>
        <w:t>优点是</w:t>
      </w:r>
      <w:r w:rsidR="00F557F3">
        <w:rPr>
          <w:rFonts w:hint="eastAsia"/>
        </w:rPr>
        <w:t>对所有绿色植物都有效</w:t>
      </w:r>
      <w:r w:rsidR="00113D8D">
        <w:rPr>
          <w:rFonts w:hint="eastAsia"/>
        </w:rPr>
        <w:t>，</w:t>
      </w:r>
      <w:r w:rsidR="00B506F0">
        <w:rPr>
          <w:rFonts w:hint="eastAsia"/>
        </w:rPr>
        <w:t>如水稻秧苗、棉花、小麦、玉米等，</w:t>
      </w:r>
      <w:r w:rsidR="00113D8D">
        <w:rPr>
          <w:rFonts w:hint="eastAsia"/>
        </w:rPr>
        <w:t>计算速度较快，缺点是无法识别杂草</w:t>
      </w:r>
      <w:r w:rsidR="00B5055A">
        <w:rPr>
          <w:rFonts w:hint="eastAsia"/>
        </w:rPr>
        <w:t>，且对于不同作物，最佳提取因子可能有差异</w:t>
      </w:r>
      <w:r w:rsidR="003D3833">
        <w:rPr>
          <w:rFonts w:hint="eastAsia"/>
        </w:rPr>
        <w:t>，如</w:t>
      </w:r>
      <w:r w:rsidR="001413EA">
        <w:rPr>
          <w:rFonts w:hint="eastAsia"/>
        </w:rPr>
        <w:t>用</w:t>
      </w:r>
      <w:r w:rsidR="001413EA">
        <w:rPr>
          <w:rFonts w:hint="eastAsia"/>
        </w:rPr>
        <w:t>1.9</w:t>
      </w:r>
      <w:r w:rsidR="001413EA">
        <w:t>G-R-B</w:t>
      </w:r>
      <w:r w:rsidR="001413EA">
        <w:rPr>
          <w:rFonts w:hint="eastAsia"/>
        </w:rPr>
        <w:t>，因为若用</w:t>
      </w:r>
      <w:r w:rsidR="001413EA">
        <w:rPr>
          <w:rFonts w:hint="eastAsia"/>
        </w:rPr>
        <w:t>2</w:t>
      </w:r>
      <w:r w:rsidR="001413EA">
        <w:t>G-R-B</w:t>
      </w:r>
      <w:r w:rsidR="009A0903">
        <w:rPr>
          <w:rFonts w:hint="eastAsia"/>
        </w:rPr>
        <w:t>将会</w:t>
      </w:r>
      <w:r w:rsidR="001413EA">
        <w:rPr>
          <w:rFonts w:hint="eastAsia"/>
        </w:rPr>
        <w:t>过度提取，腐蚀玉米根茎</w:t>
      </w:r>
      <w:r w:rsidR="001413EA">
        <w:fldChar w:fldCharType="begin"/>
      </w:r>
      <w:r w:rsidR="007F3673">
        <w:instrText xml:space="preserve"> ADDIN NE.Ref.{DEC3D4B9-DC81-4149-81C3-CD30DB372488}</w:instrText>
      </w:r>
      <w:r w:rsidR="001413EA">
        <w:fldChar w:fldCharType="separate"/>
      </w:r>
      <w:r w:rsidR="000A5B6F">
        <w:rPr>
          <w:rFonts w:eastAsia="华文仿宋" w:cs="Times New Roman"/>
          <w:color w:val="080000"/>
          <w:kern w:val="0"/>
          <w:szCs w:val="21"/>
          <w:vertAlign w:val="superscript"/>
        </w:rPr>
        <w:t>[1]</w:t>
      </w:r>
      <w:r w:rsidR="001413EA">
        <w:fldChar w:fldCharType="end"/>
      </w:r>
      <w:r w:rsidR="000D3C38">
        <w:rPr>
          <w:rFonts w:hint="eastAsia"/>
        </w:rPr>
        <w:t>。</w:t>
      </w:r>
      <w:proofErr w:type="spellStart"/>
      <w:r w:rsidR="009B3BA9" w:rsidRPr="009B3BA9">
        <w:t>Guijarro</w:t>
      </w:r>
      <w:proofErr w:type="spellEnd"/>
      <w:r w:rsidR="009B3BA9" w:rsidRPr="009B3BA9">
        <w:t xml:space="preserve">, M. </w:t>
      </w:r>
      <w:proofErr w:type="spellStart"/>
      <w:r w:rsidR="009B3BA9" w:rsidRPr="009B3BA9">
        <w:t>Pajares</w:t>
      </w:r>
      <w:proofErr w:type="spellEnd"/>
      <w:r w:rsidR="009B3BA9" w:rsidRPr="009B3BA9">
        <w:t xml:space="preserve">, G.; </w:t>
      </w:r>
      <w:proofErr w:type="spellStart"/>
      <w:r w:rsidR="009B3BA9" w:rsidRPr="009B3BA9">
        <w:t>Riomoros</w:t>
      </w:r>
      <w:proofErr w:type="spellEnd"/>
      <w:r w:rsidR="009B3BA9" w:rsidRPr="009B3BA9">
        <w:t>, I.</w:t>
      </w:r>
      <w:r w:rsidR="009B3BA9">
        <w:rPr>
          <w:rFonts w:hint="eastAsia"/>
        </w:rPr>
        <w:t>等</w:t>
      </w:r>
      <w:r w:rsidR="00A05814">
        <w:fldChar w:fldCharType="begin"/>
      </w:r>
      <w:r w:rsidR="007F3673">
        <w:instrText xml:space="preserve"> ADDIN NE.Ref.{E67DD707-34EB-44D3-9B62-2FB320B76415}</w:instrText>
      </w:r>
      <w:r w:rsidR="00A05814">
        <w:fldChar w:fldCharType="separate"/>
      </w:r>
      <w:r w:rsidR="000A5B6F">
        <w:rPr>
          <w:rFonts w:eastAsia="华文仿宋" w:cs="Times New Roman"/>
          <w:color w:val="080000"/>
          <w:kern w:val="0"/>
          <w:szCs w:val="21"/>
          <w:vertAlign w:val="superscript"/>
        </w:rPr>
        <w:t>[2]</w:t>
      </w:r>
      <w:r w:rsidR="00A05814">
        <w:fldChar w:fldCharType="end"/>
      </w:r>
      <w:r w:rsidR="00CB3D5B">
        <w:rPr>
          <w:rFonts w:hint="eastAsia"/>
        </w:rPr>
        <w:t>研究了</w:t>
      </w:r>
      <w:proofErr w:type="gramStart"/>
      <w:r w:rsidR="00A05814">
        <w:rPr>
          <w:rFonts w:hint="eastAsia"/>
        </w:rPr>
        <w:t>E</w:t>
      </w:r>
      <w:r w:rsidR="00A05814">
        <w:t>XG,EXR</w:t>
      </w:r>
      <w:proofErr w:type="gramEnd"/>
      <w:r w:rsidR="00A05814">
        <w:t>,EXB,CIVE,VEG</w:t>
      </w:r>
      <w:r w:rsidR="00A05814">
        <w:rPr>
          <w:rFonts w:hint="eastAsia"/>
        </w:rPr>
        <w:t>组合使用的颜色空间，证明了比单独使用更加准确。</w:t>
      </w:r>
    </w:p>
    <w:p w14:paraId="1733ED09" w14:textId="48BFB401" w:rsidR="00226F55" w:rsidRDefault="00226F55" w:rsidP="00CF20B5">
      <w:pPr>
        <w:ind w:firstLineChars="0" w:firstLine="0"/>
      </w:pPr>
      <w:r>
        <w:rPr>
          <w:rFonts w:hint="eastAsia"/>
        </w:rPr>
        <w:t>H</w:t>
      </w:r>
      <w:r>
        <w:t>SV/</w:t>
      </w:r>
      <w:r w:rsidR="004C70E8">
        <w:t>HIS,</w:t>
      </w:r>
      <w:r w:rsidR="004C70E8">
        <w:rPr>
          <w:rFonts w:hint="eastAsia"/>
        </w:rPr>
        <w:t>可以用于非绿色植物的颜色特征提取</w:t>
      </w:r>
      <w:r w:rsidR="004B4B7A">
        <w:rPr>
          <w:rFonts w:hint="eastAsia"/>
        </w:rPr>
        <w:t>，如成熟水稻</w:t>
      </w:r>
      <w:r w:rsidR="00733B38">
        <w:rPr>
          <w:rFonts w:hint="eastAsia"/>
        </w:rPr>
        <w:t>，其优点为</w:t>
      </w:r>
      <w:r w:rsidR="00733B38">
        <w:rPr>
          <w:rFonts w:hint="eastAsia"/>
        </w:rPr>
        <w:t>H</w:t>
      </w:r>
      <w:r w:rsidR="00733B38">
        <w:rPr>
          <w:rFonts w:hint="eastAsia"/>
        </w:rPr>
        <w:t>和</w:t>
      </w:r>
      <w:r w:rsidR="00733B38">
        <w:rPr>
          <w:rFonts w:hint="eastAsia"/>
        </w:rPr>
        <w:t>S</w:t>
      </w:r>
      <w:r w:rsidR="00733B38">
        <w:rPr>
          <w:rFonts w:hint="eastAsia"/>
        </w:rPr>
        <w:t>分量不受光照强度影响，</w:t>
      </w:r>
      <w:r w:rsidR="002D7F14">
        <w:rPr>
          <w:rFonts w:hint="eastAsia"/>
        </w:rPr>
        <w:t>且可用于非绿色植物</w:t>
      </w:r>
      <w:r w:rsidR="00305269">
        <w:rPr>
          <w:rFonts w:hint="eastAsia"/>
        </w:rPr>
        <w:t>，缺点是计算量较大且</w:t>
      </w:r>
      <w:r w:rsidR="00305269">
        <w:rPr>
          <w:rFonts w:hint="eastAsia"/>
        </w:rPr>
        <w:t>H</w:t>
      </w:r>
      <w:r w:rsidR="00305269">
        <w:rPr>
          <w:rFonts w:hint="eastAsia"/>
        </w:rPr>
        <w:t>分量与</w:t>
      </w:r>
      <w:r w:rsidR="00305269">
        <w:rPr>
          <w:rFonts w:hint="eastAsia"/>
        </w:rPr>
        <w:t>R</w:t>
      </w:r>
      <w:r w:rsidR="00305269">
        <w:t>GB</w:t>
      </w:r>
      <w:r w:rsidR="00305269">
        <w:rPr>
          <w:rFonts w:hint="eastAsia"/>
        </w:rPr>
        <w:t>转换为非线性，易造成失真。</w:t>
      </w:r>
    </w:p>
    <w:p w14:paraId="37606CCF" w14:textId="07BC25EF" w:rsidR="00684444" w:rsidRDefault="00CF20B5" w:rsidP="00CF20B5">
      <w:pPr>
        <w:ind w:firstLineChars="0" w:firstLine="0"/>
      </w:pPr>
      <w:proofErr w:type="spellStart"/>
      <w:r>
        <w:rPr>
          <w:rFonts w:hint="eastAsia"/>
        </w:rPr>
        <w:t>Y</w:t>
      </w:r>
      <w:r>
        <w:t>C</w:t>
      </w:r>
      <w:r>
        <w:rPr>
          <w:rFonts w:hint="eastAsia"/>
        </w:rPr>
        <w:t>r</w:t>
      </w:r>
      <w:r>
        <w:t>Cb</w:t>
      </w:r>
      <w:proofErr w:type="spellEnd"/>
      <w:r>
        <w:t>\</w:t>
      </w:r>
      <w:proofErr w:type="spellStart"/>
      <w:r>
        <w:t>YCrCg</w:t>
      </w:r>
      <w:proofErr w:type="spellEnd"/>
      <w:r w:rsidR="00BC6898">
        <w:rPr>
          <w:rFonts w:hint="eastAsia"/>
        </w:rPr>
        <w:t>是一种</w:t>
      </w:r>
      <w:r>
        <w:rPr>
          <w:rFonts w:hint="eastAsia"/>
        </w:rPr>
        <w:t>色度和色相分离</w:t>
      </w:r>
      <w:r w:rsidR="009C0EFE">
        <w:rPr>
          <w:rFonts w:hint="eastAsia"/>
        </w:rPr>
        <w:t>的</w:t>
      </w:r>
      <w:r w:rsidR="0099191C">
        <w:rPr>
          <w:rFonts w:hint="eastAsia"/>
        </w:rPr>
        <w:t>方法，</w:t>
      </w:r>
      <w:r>
        <w:t>C</w:t>
      </w:r>
      <w:r>
        <w:rPr>
          <w:rFonts w:hint="eastAsia"/>
        </w:rPr>
        <w:t>g</w:t>
      </w:r>
      <w:r>
        <w:rPr>
          <w:rFonts w:hint="eastAsia"/>
        </w:rPr>
        <w:t>检测作物</w:t>
      </w:r>
      <w:r w:rsidR="00365A2A">
        <w:rPr>
          <w:rFonts w:hint="eastAsia"/>
        </w:rPr>
        <w:t>，</w:t>
      </w:r>
      <w:r>
        <w:rPr>
          <w:rFonts w:hint="eastAsia"/>
        </w:rPr>
        <w:t>C</w:t>
      </w:r>
      <w:r>
        <w:t>r</w:t>
      </w:r>
      <w:r>
        <w:rPr>
          <w:rFonts w:hint="eastAsia"/>
        </w:rPr>
        <w:t>检测新旧土</w:t>
      </w:r>
      <w:r w:rsidR="00627607">
        <w:rPr>
          <w:rFonts w:hint="eastAsia"/>
        </w:rPr>
        <w:t>，优点是适用于</w:t>
      </w:r>
      <w:r w:rsidR="00B4056F">
        <w:rPr>
          <w:rFonts w:hint="eastAsia"/>
        </w:rPr>
        <w:t>易受光照影响的图像</w:t>
      </w:r>
      <w:r w:rsidR="00A602A6">
        <w:rPr>
          <w:rFonts w:hint="eastAsia"/>
        </w:rPr>
        <w:t>，缺点是</w:t>
      </w:r>
    </w:p>
    <w:p w14:paraId="45CFB145" w14:textId="1C2CB57E" w:rsidR="00C05565" w:rsidRDefault="00C05565" w:rsidP="00A90D75">
      <w:pPr>
        <w:ind w:firstLineChars="0" w:firstLine="0"/>
      </w:pPr>
      <w:r>
        <w:rPr>
          <w:rFonts w:hint="eastAsia"/>
        </w:rPr>
        <w:t>暗原色法</w:t>
      </w:r>
      <w:r w:rsidR="008C6682">
        <w:rPr>
          <w:rFonts w:hint="eastAsia"/>
        </w:rPr>
        <w:t>的</w:t>
      </w:r>
      <w:r w:rsidR="00A90D75">
        <w:rPr>
          <w:rFonts w:hint="eastAsia"/>
        </w:rPr>
        <w:t>原理是对于</w:t>
      </w:r>
      <w:r w:rsidR="00225CF6">
        <w:rPr>
          <w:rFonts w:hint="eastAsia"/>
        </w:rPr>
        <w:t>存在色彩艳丽和</w:t>
      </w:r>
      <w:r w:rsidR="00A90D75">
        <w:rPr>
          <w:rFonts w:hint="eastAsia"/>
        </w:rPr>
        <w:t>颜色较暗的物体或者表面，则这些物体或表面的</w:t>
      </w:r>
      <w:r w:rsidR="00A90D75">
        <w:rPr>
          <w:rFonts w:hint="eastAsia"/>
        </w:rPr>
        <w:t xml:space="preserve"> RGB </w:t>
      </w:r>
      <w:r w:rsidR="00A90D75">
        <w:rPr>
          <w:rFonts w:hint="eastAsia"/>
        </w:rPr>
        <w:t>三个通道中任意一个通道的</w:t>
      </w:r>
      <w:proofErr w:type="gramStart"/>
      <w:r w:rsidR="00A90D75">
        <w:rPr>
          <w:rFonts w:hint="eastAsia"/>
        </w:rPr>
        <w:t>值必然</w:t>
      </w:r>
      <w:proofErr w:type="gramEnd"/>
      <w:r w:rsidR="00A90D75">
        <w:rPr>
          <w:rFonts w:hint="eastAsia"/>
        </w:rPr>
        <w:t>很小，其对应的暗原色图像也总是灰暗的</w:t>
      </w:r>
      <w:r w:rsidR="00267F54">
        <w:rPr>
          <w:rFonts w:hint="eastAsia"/>
        </w:rPr>
        <w:t>。</w:t>
      </w:r>
      <w:r w:rsidR="00A4687B">
        <w:rPr>
          <w:rFonts w:hint="eastAsia"/>
        </w:rPr>
        <w:t>其优点在于可以</w:t>
      </w:r>
      <w:proofErr w:type="gramStart"/>
      <w:r w:rsidR="00A4687B">
        <w:rPr>
          <w:rFonts w:hint="eastAsia"/>
        </w:rPr>
        <w:t>提取非</w:t>
      </w:r>
      <w:proofErr w:type="gramEnd"/>
      <w:r w:rsidR="00A4687B">
        <w:rPr>
          <w:rFonts w:hint="eastAsia"/>
        </w:rPr>
        <w:t>绿色植物，且</w:t>
      </w:r>
      <w:r w:rsidR="007531AC">
        <w:rPr>
          <w:rFonts w:hint="eastAsia"/>
        </w:rPr>
        <w:t>速度相对</w:t>
      </w:r>
      <w:r w:rsidR="007531AC">
        <w:rPr>
          <w:rFonts w:hint="eastAsia"/>
        </w:rPr>
        <w:t>R</w:t>
      </w:r>
      <w:r w:rsidR="007531AC">
        <w:t>GB</w:t>
      </w:r>
      <w:r w:rsidR="007531AC">
        <w:rPr>
          <w:rFonts w:hint="eastAsia"/>
        </w:rPr>
        <w:t>更快，缺点</w:t>
      </w:r>
      <w:r w:rsidR="00CE4F6B">
        <w:rPr>
          <w:rFonts w:hint="eastAsia"/>
        </w:rPr>
        <w:t>是物体颜色与大气光线相似时，暗通道无效；受阳光影响</w:t>
      </w:r>
      <w:r w:rsidR="00661F51">
        <w:rPr>
          <w:rFonts w:hint="eastAsia"/>
        </w:rPr>
        <w:t>较大</w:t>
      </w:r>
      <w:r w:rsidR="00CE4F6B">
        <w:fldChar w:fldCharType="begin"/>
      </w:r>
      <w:r w:rsidR="007F3673">
        <w:instrText xml:space="preserve"> ADDIN NE.Ref.{553D1A9C-E6AD-4EF0-ABB3-01612053EB36}</w:instrText>
      </w:r>
      <w:r w:rsidR="00CE4F6B">
        <w:fldChar w:fldCharType="separate"/>
      </w:r>
      <w:r w:rsidR="000A5B6F">
        <w:rPr>
          <w:rFonts w:eastAsia="华文仿宋" w:cs="Times New Roman"/>
          <w:color w:val="080000"/>
          <w:kern w:val="0"/>
          <w:szCs w:val="21"/>
          <w:vertAlign w:val="superscript"/>
        </w:rPr>
        <w:t>[3]</w:t>
      </w:r>
      <w:r w:rsidR="00CE4F6B">
        <w:fldChar w:fldCharType="end"/>
      </w:r>
      <w:r w:rsidR="00CE4F6B">
        <w:rPr>
          <w:rFonts w:hint="eastAsia"/>
        </w:rPr>
        <w:t>。</w:t>
      </w:r>
    </w:p>
    <w:p w14:paraId="464CD408" w14:textId="7795FCA7" w:rsidR="00DE1CB9" w:rsidRDefault="00DE1CB9" w:rsidP="00A90D75">
      <w:pPr>
        <w:ind w:firstLineChars="0" w:firstLine="0"/>
      </w:pPr>
      <w:r>
        <w:rPr>
          <w:rFonts w:hint="eastAsia"/>
        </w:rPr>
        <w:t>总结来说</w:t>
      </w:r>
      <w:r w:rsidR="00D61885">
        <w:t>RGB</w:t>
      </w:r>
      <w:r w:rsidR="00784879">
        <w:rPr>
          <w:rFonts w:hint="eastAsia"/>
        </w:rPr>
        <w:t>法</w:t>
      </w:r>
      <w:r w:rsidR="002E4DD1">
        <w:rPr>
          <w:rFonts w:hint="eastAsia"/>
        </w:rPr>
        <w:t>是最常用的方法</w:t>
      </w:r>
      <w:r w:rsidR="002524B9">
        <w:rPr>
          <w:rFonts w:hint="eastAsia"/>
        </w:rPr>
        <w:t>，</w:t>
      </w:r>
      <w:r w:rsidR="00BA3A38">
        <w:rPr>
          <w:rFonts w:hint="eastAsia"/>
        </w:rPr>
        <w:t>对于各种绿色植物都有较好的提取效果</w:t>
      </w:r>
      <w:r w:rsidR="003F52B9">
        <w:rPr>
          <w:rFonts w:hint="eastAsia"/>
        </w:rPr>
        <w:t>，</w:t>
      </w:r>
      <w:r w:rsidR="002F7E0D">
        <w:rPr>
          <w:rFonts w:hint="eastAsia"/>
        </w:rPr>
        <w:t>但存在</w:t>
      </w:r>
      <w:r w:rsidR="0063089B">
        <w:rPr>
          <w:rFonts w:hint="eastAsia"/>
        </w:rPr>
        <w:t>无法识别杂草和对不同作物需要微调系数的缺点，</w:t>
      </w:r>
      <w:r w:rsidR="006A2FC3">
        <w:rPr>
          <w:rFonts w:hint="eastAsia"/>
        </w:rPr>
        <w:t>在实际导航中应根据实际情况选取合适的颜色空间</w:t>
      </w:r>
      <w:r w:rsidR="00F4184D">
        <w:rPr>
          <w:rFonts w:hint="eastAsia"/>
        </w:rPr>
        <w:t>。</w:t>
      </w:r>
    </w:p>
    <w:p w14:paraId="020B3542" w14:textId="2F540469" w:rsidR="003F7769" w:rsidRDefault="000B253C" w:rsidP="00492CDA">
      <w:pPr>
        <w:ind w:firstLineChars="0" w:firstLine="0"/>
      </w:pPr>
      <w:r>
        <w:rPr>
          <w:rFonts w:hint="eastAsia"/>
        </w:rPr>
        <w:t>颜色空间</w:t>
      </w:r>
    </w:p>
    <w:tbl>
      <w:tblPr>
        <w:tblStyle w:val="a7"/>
        <w:tblW w:w="0" w:type="auto"/>
        <w:tblLook w:val="04A0" w:firstRow="1" w:lastRow="0" w:firstColumn="1" w:lastColumn="0" w:noHBand="0" w:noVBand="1"/>
      </w:tblPr>
      <w:tblGrid>
        <w:gridCol w:w="1659"/>
        <w:gridCol w:w="1659"/>
        <w:gridCol w:w="1659"/>
        <w:gridCol w:w="2389"/>
        <w:gridCol w:w="930"/>
      </w:tblGrid>
      <w:tr w:rsidR="00AA1650" w14:paraId="129A969D" w14:textId="77777777" w:rsidTr="0070245F">
        <w:tc>
          <w:tcPr>
            <w:tcW w:w="1659" w:type="dxa"/>
          </w:tcPr>
          <w:p w14:paraId="66DB5D3B" w14:textId="77777777" w:rsidR="00AA1650" w:rsidRDefault="00AA1650" w:rsidP="00492CDA">
            <w:pPr>
              <w:ind w:firstLineChars="0" w:firstLine="0"/>
            </w:pPr>
          </w:p>
        </w:tc>
        <w:tc>
          <w:tcPr>
            <w:tcW w:w="1659" w:type="dxa"/>
          </w:tcPr>
          <w:p w14:paraId="0894994C" w14:textId="222FB38E" w:rsidR="002307E0" w:rsidRDefault="008434E4" w:rsidP="00492CDA">
            <w:pPr>
              <w:ind w:firstLineChars="0" w:firstLine="0"/>
            </w:pPr>
            <w:r>
              <w:rPr>
                <w:rFonts w:hint="eastAsia"/>
              </w:rPr>
              <w:t>方法</w:t>
            </w:r>
          </w:p>
        </w:tc>
        <w:tc>
          <w:tcPr>
            <w:tcW w:w="1659" w:type="dxa"/>
          </w:tcPr>
          <w:p w14:paraId="47C9AB8F" w14:textId="47ABD1EE" w:rsidR="00AA1650" w:rsidRDefault="00BC23CB" w:rsidP="00492CDA">
            <w:pPr>
              <w:ind w:firstLineChars="0" w:firstLine="0"/>
            </w:pPr>
            <w:r>
              <w:rPr>
                <w:rFonts w:hint="eastAsia"/>
              </w:rPr>
              <w:t>对象</w:t>
            </w:r>
          </w:p>
        </w:tc>
        <w:tc>
          <w:tcPr>
            <w:tcW w:w="2389" w:type="dxa"/>
          </w:tcPr>
          <w:p w14:paraId="1EC77A92" w14:textId="77B2E58C" w:rsidR="00AA1650" w:rsidRDefault="00330D6B" w:rsidP="00492CDA">
            <w:pPr>
              <w:ind w:firstLineChars="0" w:firstLine="0"/>
            </w:pPr>
            <w:r>
              <w:rPr>
                <w:rFonts w:hint="eastAsia"/>
              </w:rPr>
              <w:t>优点</w:t>
            </w:r>
          </w:p>
        </w:tc>
        <w:tc>
          <w:tcPr>
            <w:tcW w:w="930" w:type="dxa"/>
          </w:tcPr>
          <w:p w14:paraId="65B602E9" w14:textId="2B659B1D" w:rsidR="00AA1650" w:rsidRDefault="007A30CE" w:rsidP="00492CDA">
            <w:pPr>
              <w:ind w:firstLineChars="0" w:firstLine="0"/>
            </w:pPr>
            <w:r>
              <w:rPr>
                <w:rFonts w:hint="eastAsia"/>
              </w:rPr>
              <w:t>文献</w:t>
            </w:r>
          </w:p>
        </w:tc>
      </w:tr>
      <w:tr w:rsidR="008434E4" w14:paraId="7683245D" w14:textId="77777777" w:rsidTr="0070245F">
        <w:tc>
          <w:tcPr>
            <w:tcW w:w="1659" w:type="dxa"/>
          </w:tcPr>
          <w:p w14:paraId="0E45B734" w14:textId="77777777" w:rsidR="008434E4" w:rsidRDefault="008434E4" w:rsidP="008434E4">
            <w:pPr>
              <w:ind w:firstLineChars="0" w:firstLine="0"/>
            </w:pPr>
          </w:p>
        </w:tc>
        <w:tc>
          <w:tcPr>
            <w:tcW w:w="1659" w:type="dxa"/>
          </w:tcPr>
          <w:p w14:paraId="470042BB" w14:textId="77777777" w:rsidR="008434E4" w:rsidRDefault="008434E4" w:rsidP="008434E4">
            <w:pPr>
              <w:ind w:firstLineChars="0" w:firstLine="0"/>
            </w:pPr>
            <w:r>
              <w:rPr>
                <w:rFonts w:hint="eastAsia"/>
              </w:rPr>
              <w:t>R</w:t>
            </w:r>
            <w:r>
              <w:t>GB</w:t>
            </w:r>
            <w:r>
              <w:rPr>
                <w:rFonts w:hint="eastAsia"/>
              </w:rPr>
              <w:t>线性组合：</w:t>
            </w:r>
          </w:p>
          <w:p w14:paraId="700CEAEE" w14:textId="77777777" w:rsidR="008434E4" w:rsidRDefault="008434E4" w:rsidP="008434E4">
            <w:pPr>
              <w:ind w:firstLineChars="0" w:firstLine="0"/>
            </w:pPr>
            <w:r>
              <w:rPr>
                <w:rFonts w:hint="eastAsia"/>
              </w:rPr>
              <w:t>E</w:t>
            </w:r>
            <w:r>
              <w:t>XG:2G-R-B;</w:t>
            </w:r>
          </w:p>
          <w:p w14:paraId="3A9D94FD" w14:textId="77777777" w:rsidR="008434E4" w:rsidRDefault="008434E4" w:rsidP="008434E4">
            <w:pPr>
              <w:ind w:firstLineChars="0" w:firstLine="0"/>
            </w:pPr>
            <w:r>
              <w:rPr>
                <w:rFonts w:hint="eastAsia"/>
              </w:rPr>
              <w:t>I</w:t>
            </w:r>
            <w:r>
              <w:t>3: (2G-R-B)/4;</w:t>
            </w:r>
          </w:p>
          <w:p w14:paraId="2391FD6A" w14:textId="500201B5" w:rsidR="008434E4" w:rsidRDefault="008434E4" w:rsidP="00684444">
            <w:pPr>
              <w:ind w:firstLineChars="0" w:firstLine="0"/>
            </w:pPr>
            <w:r>
              <w:rPr>
                <w:rFonts w:hint="eastAsia"/>
              </w:rPr>
              <w:t>C</w:t>
            </w:r>
            <w:r>
              <w:t>IVE: 0.441*R-0.811*G +O.385*B+ 18.78745</w:t>
            </w:r>
          </w:p>
        </w:tc>
        <w:tc>
          <w:tcPr>
            <w:tcW w:w="1659" w:type="dxa"/>
          </w:tcPr>
          <w:p w14:paraId="32B395D6" w14:textId="25F5315F" w:rsidR="008434E4" w:rsidRDefault="006E010E" w:rsidP="008434E4">
            <w:pPr>
              <w:ind w:firstLineChars="0" w:firstLine="0"/>
            </w:pPr>
            <w:r>
              <w:rPr>
                <w:rFonts w:hint="eastAsia"/>
              </w:rPr>
              <w:t>主要为</w:t>
            </w:r>
            <w:r w:rsidR="00BC23CB">
              <w:rPr>
                <w:rFonts w:hint="eastAsia"/>
              </w:rPr>
              <w:t>绿色植物</w:t>
            </w:r>
          </w:p>
        </w:tc>
        <w:tc>
          <w:tcPr>
            <w:tcW w:w="2389" w:type="dxa"/>
          </w:tcPr>
          <w:p w14:paraId="00241C29" w14:textId="40925742" w:rsidR="00AD2A6F" w:rsidRDefault="00253FEF" w:rsidP="008434E4">
            <w:pPr>
              <w:ind w:firstLineChars="0" w:firstLine="0"/>
            </w:pPr>
            <w:r>
              <w:rPr>
                <w:rFonts w:hint="eastAsia"/>
              </w:rPr>
              <w:t>优点是</w:t>
            </w:r>
            <w:r w:rsidR="00AD2A6F">
              <w:rPr>
                <w:rFonts w:hint="eastAsia"/>
              </w:rPr>
              <w:t>计算速度较快，</w:t>
            </w:r>
          </w:p>
          <w:p w14:paraId="78E3187E" w14:textId="77777777" w:rsidR="00AD2A6F" w:rsidRDefault="00AD2A6F" w:rsidP="008434E4">
            <w:pPr>
              <w:ind w:firstLineChars="0" w:firstLine="0"/>
            </w:pPr>
            <w:r>
              <w:rPr>
                <w:rFonts w:hint="eastAsia"/>
              </w:rPr>
              <w:t>缺点是无法识别杂草</w:t>
            </w:r>
            <w:r w:rsidR="00707D45">
              <w:rPr>
                <w:rFonts w:hint="eastAsia"/>
              </w:rPr>
              <w:t>，且不同作物的最佳提取因子有差异</w:t>
            </w:r>
            <w:r w:rsidR="0023139D">
              <w:rPr>
                <w:rFonts w:hint="eastAsia"/>
              </w:rPr>
              <w:t>。</w:t>
            </w:r>
          </w:p>
          <w:p w14:paraId="2E8813C7" w14:textId="36F35FA2" w:rsidR="00B069A8" w:rsidRDefault="00B069A8" w:rsidP="008434E4">
            <w:pPr>
              <w:ind w:firstLineChars="0" w:firstLine="0"/>
            </w:pPr>
            <w:r>
              <w:rPr>
                <w:rFonts w:hint="eastAsia"/>
              </w:rPr>
              <w:t>对光照敏感</w:t>
            </w:r>
            <w:r w:rsidR="00E75164">
              <w:rPr>
                <w:rFonts w:hint="eastAsia"/>
              </w:rPr>
              <w:t>？</w:t>
            </w:r>
          </w:p>
        </w:tc>
        <w:tc>
          <w:tcPr>
            <w:tcW w:w="930" w:type="dxa"/>
          </w:tcPr>
          <w:p w14:paraId="0353A6A9" w14:textId="77777777" w:rsidR="008434E4" w:rsidRDefault="00294F46" w:rsidP="008434E4">
            <w:pPr>
              <w:ind w:firstLineChars="0" w:firstLine="0"/>
            </w:pPr>
            <w:r>
              <w:rPr>
                <w:rFonts w:hint="eastAsia"/>
              </w:rPr>
              <w:t>……</w:t>
            </w:r>
          </w:p>
          <w:p w14:paraId="356B7563" w14:textId="088EABFA" w:rsidR="008818C3" w:rsidRDefault="0080155F" w:rsidP="008434E4">
            <w:pPr>
              <w:ind w:firstLineChars="0" w:firstLine="0"/>
            </w:pPr>
            <w:r>
              <w:fldChar w:fldCharType="begin"/>
            </w:r>
            <w:r w:rsidR="007F3673">
              <w:instrText xml:space="preserve"> ADDIN NE.Ref.{1FD5508D-45FB-4753-896B-886520F60896}</w:instrText>
            </w:r>
            <w:r>
              <w:fldChar w:fldCharType="separate"/>
            </w:r>
            <w:r w:rsidR="000A5B6F">
              <w:rPr>
                <w:rFonts w:eastAsia="华文仿宋" w:cs="Times New Roman"/>
                <w:color w:val="080000"/>
                <w:kern w:val="0"/>
                <w:szCs w:val="21"/>
                <w:vertAlign w:val="superscript"/>
              </w:rPr>
              <w:t>[4]</w:t>
            </w:r>
            <w:r>
              <w:fldChar w:fldCharType="end"/>
            </w:r>
          </w:p>
        </w:tc>
      </w:tr>
      <w:tr w:rsidR="008434E4" w14:paraId="36C0A806" w14:textId="77777777" w:rsidTr="0070245F">
        <w:tc>
          <w:tcPr>
            <w:tcW w:w="1659" w:type="dxa"/>
          </w:tcPr>
          <w:p w14:paraId="4F90C313" w14:textId="77777777" w:rsidR="008434E4" w:rsidRDefault="008434E4" w:rsidP="008434E4">
            <w:pPr>
              <w:ind w:firstLineChars="0" w:firstLine="0"/>
            </w:pPr>
          </w:p>
        </w:tc>
        <w:tc>
          <w:tcPr>
            <w:tcW w:w="1659" w:type="dxa"/>
          </w:tcPr>
          <w:p w14:paraId="452D8E13" w14:textId="4B2AF57A" w:rsidR="003073AD" w:rsidRDefault="00684444" w:rsidP="00684444">
            <w:pPr>
              <w:ind w:firstLineChars="0" w:firstLine="0"/>
            </w:pPr>
            <w:r>
              <w:rPr>
                <w:rFonts w:hint="eastAsia"/>
              </w:rPr>
              <w:t>H</w:t>
            </w:r>
            <w:r>
              <w:t>IS</w:t>
            </w:r>
            <w:r w:rsidR="00B10A81">
              <w:rPr>
                <w:rFonts w:hint="eastAsia"/>
              </w:rPr>
              <w:t>、</w:t>
            </w:r>
            <w:r w:rsidR="00A82EEC">
              <w:rPr>
                <w:rFonts w:hint="eastAsia"/>
              </w:rPr>
              <w:t>H</w:t>
            </w:r>
            <w:r w:rsidR="00A82EEC">
              <w:t>SV</w:t>
            </w:r>
            <w:r w:rsidR="00B10A81">
              <w:rPr>
                <w:rFonts w:hint="eastAsia"/>
              </w:rPr>
              <w:t>的</w:t>
            </w:r>
            <w:r w:rsidR="003073AD">
              <w:rPr>
                <w:rFonts w:hint="eastAsia"/>
              </w:rPr>
              <w:t>H</w:t>
            </w:r>
            <w:r w:rsidR="003073AD">
              <w:rPr>
                <w:rFonts w:hint="eastAsia"/>
              </w:rPr>
              <w:t>分量</w:t>
            </w:r>
            <w:r w:rsidR="00480CFF">
              <w:fldChar w:fldCharType="begin"/>
            </w:r>
            <w:r w:rsidR="007F3673">
              <w:instrText xml:space="preserve"> ADDIN NE.Ref.{521FFF80-2C96-49C1-AB02-D0501301D96E}</w:instrText>
            </w:r>
            <w:r w:rsidR="00480CFF">
              <w:fldChar w:fldCharType="separate"/>
            </w:r>
            <w:r w:rsidR="000A5B6F">
              <w:rPr>
                <w:rFonts w:eastAsia="华文仿宋" w:cs="Times New Roman"/>
                <w:color w:val="080000"/>
                <w:kern w:val="0"/>
                <w:szCs w:val="21"/>
                <w:vertAlign w:val="superscript"/>
              </w:rPr>
              <w:t>[5]</w:t>
            </w:r>
            <w:r w:rsidR="00480CFF">
              <w:fldChar w:fldCharType="end"/>
            </w:r>
          </w:p>
          <w:p w14:paraId="505E62D2" w14:textId="4B3D7FA3" w:rsidR="00684444" w:rsidRDefault="00BC7DB5" w:rsidP="00684444">
            <w:pPr>
              <w:ind w:firstLineChars="0" w:firstLine="0"/>
            </w:pPr>
            <w:r>
              <w:rPr>
                <w:rFonts w:hint="eastAsia"/>
              </w:rPr>
              <w:t>S</w:t>
            </w:r>
            <w:r>
              <w:rPr>
                <w:rFonts w:hint="eastAsia"/>
              </w:rPr>
              <w:t>分量</w:t>
            </w:r>
            <w:r w:rsidR="00A17B5C">
              <w:fldChar w:fldCharType="begin"/>
            </w:r>
            <w:r w:rsidR="007F3673">
              <w:instrText xml:space="preserve"> ADDIN NE.Ref.{FE16E735-A4EB-4915-8ED7-AEF4B76A1DC5}</w:instrText>
            </w:r>
            <w:r w:rsidR="00A17B5C">
              <w:fldChar w:fldCharType="separate"/>
            </w:r>
            <w:r w:rsidR="000A5B6F">
              <w:rPr>
                <w:rFonts w:eastAsia="华文仿宋" w:cs="Times New Roman"/>
                <w:color w:val="080000"/>
                <w:kern w:val="0"/>
                <w:szCs w:val="21"/>
                <w:vertAlign w:val="superscript"/>
              </w:rPr>
              <w:t>[6]</w:t>
            </w:r>
            <w:r w:rsidR="00A17B5C">
              <w:fldChar w:fldCharType="end"/>
            </w:r>
          </w:p>
          <w:p w14:paraId="00D207A3" w14:textId="77777777" w:rsidR="008434E4" w:rsidRDefault="00075236" w:rsidP="00075236">
            <w:pPr>
              <w:ind w:firstLineChars="0" w:firstLine="0"/>
            </w:pPr>
            <w:r>
              <w:rPr>
                <w:rFonts w:hint="eastAsia"/>
              </w:rPr>
              <w:t>其中，</w:t>
            </w:r>
            <w:r>
              <w:rPr>
                <w:rFonts w:hint="eastAsia"/>
              </w:rPr>
              <w:t xml:space="preserve">H </w:t>
            </w:r>
            <w:r>
              <w:rPr>
                <w:rFonts w:hint="eastAsia"/>
              </w:rPr>
              <w:t>表示不同颜色，</w:t>
            </w:r>
            <w:r>
              <w:rPr>
                <w:rFonts w:hint="eastAsia"/>
              </w:rPr>
              <w:t xml:space="preserve">S </w:t>
            </w:r>
            <w:r>
              <w:rPr>
                <w:rFonts w:hint="eastAsia"/>
              </w:rPr>
              <w:t>表示颜色的深浅，</w:t>
            </w:r>
            <w:r>
              <w:rPr>
                <w:rFonts w:hint="eastAsia"/>
              </w:rPr>
              <w:t xml:space="preserve">I </w:t>
            </w:r>
            <w:r>
              <w:rPr>
                <w:rFonts w:hint="eastAsia"/>
              </w:rPr>
              <w:t>表示颜色的明暗程度</w:t>
            </w:r>
          </w:p>
          <w:p w14:paraId="7F989906" w14:textId="66752AA5" w:rsidR="00D43FEB" w:rsidRPr="00D43FEB" w:rsidRDefault="00D43FEB" w:rsidP="00075236">
            <w:pPr>
              <w:ind w:firstLineChars="0" w:firstLine="0"/>
            </w:pPr>
            <w:r>
              <w:rPr>
                <w:rFonts w:hint="eastAsia"/>
              </w:rPr>
              <w:t>H</w:t>
            </w:r>
            <w:r>
              <w:rPr>
                <w:rFonts w:hint="eastAsia"/>
              </w:rPr>
              <w:t>和</w:t>
            </w:r>
            <w:r>
              <w:rPr>
                <w:rFonts w:hint="eastAsia"/>
              </w:rPr>
              <w:t>S</w:t>
            </w:r>
            <w:r>
              <w:rPr>
                <w:rFonts w:hint="eastAsia"/>
              </w:rPr>
              <w:t>分量不受光照强度影响，</w:t>
            </w:r>
          </w:p>
        </w:tc>
        <w:tc>
          <w:tcPr>
            <w:tcW w:w="1659" w:type="dxa"/>
          </w:tcPr>
          <w:p w14:paraId="1C337551" w14:textId="3E46CD6F" w:rsidR="00A0347D" w:rsidRDefault="00A0347D" w:rsidP="008434E4">
            <w:pPr>
              <w:ind w:firstLineChars="0" w:firstLine="0"/>
            </w:pPr>
            <w:r>
              <w:rPr>
                <w:rFonts w:hint="eastAsia"/>
              </w:rPr>
              <w:t>非须绿色植物</w:t>
            </w:r>
            <w:r w:rsidR="001002AD">
              <w:rPr>
                <w:rFonts w:hint="eastAsia"/>
              </w:rPr>
              <w:t>，</w:t>
            </w:r>
            <w:r w:rsidR="00466142">
              <w:rPr>
                <w:rFonts w:hint="eastAsia"/>
              </w:rPr>
              <w:t>如成熟水稻</w:t>
            </w:r>
            <w:r w:rsidR="00EA7890">
              <w:rPr>
                <w:rFonts w:hint="eastAsia"/>
              </w:rPr>
              <w:t>（黄色）</w:t>
            </w:r>
          </w:p>
        </w:tc>
        <w:tc>
          <w:tcPr>
            <w:tcW w:w="2389" w:type="dxa"/>
          </w:tcPr>
          <w:p w14:paraId="5455C112" w14:textId="20DC1E96" w:rsidR="008B0A5D" w:rsidRPr="00920D14" w:rsidRDefault="00BB42A2" w:rsidP="008B0A5D">
            <w:pPr>
              <w:ind w:firstLineChars="0" w:firstLine="0"/>
            </w:pPr>
            <w:r>
              <w:rPr>
                <w:rFonts w:hint="eastAsia"/>
              </w:rPr>
              <w:t>优点是不局限于绿色植物，</w:t>
            </w:r>
            <w:r w:rsidR="0014698F">
              <w:rPr>
                <w:rFonts w:hint="eastAsia"/>
              </w:rPr>
              <w:t>不受光照影响，</w:t>
            </w:r>
            <w:r w:rsidR="00E3747D">
              <w:rPr>
                <w:rFonts w:hint="eastAsia"/>
              </w:rPr>
              <w:t>缺点</w:t>
            </w:r>
            <w:r w:rsidR="00305269">
              <w:rPr>
                <w:rFonts w:hint="eastAsia"/>
              </w:rPr>
              <w:t>是</w:t>
            </w:r>
            <w:r w:rsidR="00E3747D">
              <w:rPr>
                <w:rFonts w:hint="eastAsia"/>
              </w:rPr>
              <w:t>计算量较大且</w:t>
            </w:r>
            <w:r w:rsidR="007C0CC6">
              <w:rPr>
                <w:rFonts w:hint="eastAsia"/>
              </w:rPr>
              <w:t>需要颜色差异较为明显</w:t>
            </w:r>
            <w:r w:rsidR="00575D0C">
              <w:rPr>
                <w:rFonts w:hint="eastAsia"/>
              </w:rPr>
              <w:t>，且</w:t>
            </w:r>
            <w:r w:rsidR="00575D0C">
              <w:rPr>
                <w:rFonts w:hint="eastAsia"/>
              </w:rPr>
              <w:t>H</w:t>
            </w:r>
            <w:r w:rsidR="00575D0C">
              <w:rPr>
                <w:rFonts w:hint="eastAsia"/>
              </w:rPr>
              <w:t>分量与</w:t>
            </w:r>
            <w:r w:rsidR="00575D0C">
              <w:rPr>
                <w:rFonts w:hint="eastAsia"/>
              </w:rPr>
              <w:t>R</w:t>
            </w:r>
            <w:r w:rsidR="00575D0C">
              <w:t>GB</w:t>
            </w:r>
            <w:r w:rsidR="00575D0C">
              <w:rPr>
                <w:rFonts w:hint="eastAsia"/>
              </w:rPr>
              <w:t>转换为非线性，易造成失真</w:t>
            </w:r>
            <w:r w:rsidR="00676219">
              <w:rPr>
                <w:rFonts w:hint="eastAsia"/>
              </w:rPr>
              <w:t>——</w:t>
            </w:r>
          </w:p>
          <w:p w14:paraId="5DFFA3C5" w14:textId="77777777" w:rsidR="006F4FC8" w:rsidRDefault="006F4FC8" w:rsidP="006F4FC8">
            <w:pPr>
              <w:ind w:firstLineChars="0" w:firstLine="0"/>
            </w:pPr>
            <w:r>
              <w:rPr>
                <w:rFonts w:hint="eastAsia"/>
              </w:rPr>
              <w:t>林伟明，胡云堂．基于</w:t>
            </w:r>
            <w:r>
              <w:rPr>
                <w:rFonts w:hint="eastAsia"/>
              </w:rPr>
              <w:t xml:space="preserve"> </w:t>
            </w:r>
            <w:r>
              <w:rPr>
                <w:rFonts w:hint="eastAsia"/>
              </w:rPr>
              <w:t>ＹＵＶ</w:t>
            </w:r>
            <w:r>
              <w:rPr>
                <w:rFonts w:hint="eastAsia"/>
              </w:rPr>
              <w:t xml:space="preserve"> </w:t>
            </w:r>
            <w:r>
              <w:rPr>
                <w:rFonts w:hint="eastAsia"/>
              </w:rPr>
              <w:t>颜色模型的番茄收获机器人图旬分</w:t>
            </w:r>
          </w:p>
          <w:p w14:paraId="7D285AE5" w14:textId="38BE620C" w:rsidR="00BB42A2" w:rsidRPr="00920D14" w:rsidRDefault="006F4FC8" w:rsidP="006F4FC8">
            <w:pPr>
              <w:ind w:firstLineChars="0" w:firstLine="0"/>
            </w:pPr>
            <w:proofErr w:type="gramStart"/>
            <w:r>
              <w:rPr>
                <w:rFonts w:hint="eastAsia"/>
              </w:rPr>
              <w:t>割方法</w:t>
            </w:r>
            <w:proofErr w:type="gramEnd"/>
            <w:r>
              <w:rPr>
                <w:rFonts w:hint="eastAsia"/>
              </w:rPr>
              <w:t>[</w:t>
            </w:r>
            <w:r>
              <w:t>J]</w:t>
            </w:r>
            <w:r w:rsidRPr="00920D14">
              <w:rPr>
                <w:rFonts w:hint="eastAsia"/>
              </w:rPr>
              <w:t xml:space="preserve"> </w:t>
            </w:r>
          </w:p>
        </w:tc>
        <w:tc>
          <w:tcPr>
            <w:tcW w:w="930" w:type="dxa"/>
          </w:tcPr>
          <w:p w14:paraId="1034056C" w14:textId="3C474975" w:rsidR="00B305D8" w:rsidRDefault="00B305D8" w:rsidP="00B305D8">
            <w:pPr>
              <w:ind w:firstLineChars="0" w:firstLine="0"/>
            </w:pPr>
            <w:r>
              <w:fldChar w:fldCharType="begin"/>
            </w:r>
            <w:r w:rsidR="007F3673">
              <w:instrText xml:space="preserve"> ADDIN NE.Ref.{7BEBC46D-6631-4269-B3CD-D921F3F7A1C2}</w:instrText>
            </w:r>
            <w:r>
              <w:fldChar w:fldCharType="separate"/>
            </w:r>
            <w:r w:rsidR="000A5B6F">
              <w:rPr>
                <w:rFonts w:eastAsia="华文仿宋" w:cs="Times New Roman"/>
                <w:color w:val="080000"/>
                <w:kern w:val="0"/>
                <w:szCs w:val="21"/>
                <w:vertAlign w:val="superscript"/>
              </w:rPr>
              <w:t>[5]</w:t>
            </w:r>
            <w:r>
              <w:fldChar w:fldCharType="end"/>
            </w:r>
            <w:r>
              <w:fldChar w:fldCharType="begin"/>
            </w:r>
            <w:r w:rsidR="007F3673">
              <w:instrText xml:space="preserve"> ADDIN NE.Ref.{3C0C6DA0-1D3E-47F9-9096-3D0917EA9C10}</w:instrText>
            </w:r>
            <w:r>
              <w:fldChar w:fldCharType="separate"/>
            </w:r>
            <w:r w:rsidR="000A5B6F">
              <w:rPr>
                <w:rFonts w:eastAsia="华文仿宋" w:cs="Times New Roman"/>
                <w:color w:val="080000"/>
                <w:kern w:val="0"/>
                <w:szCs w:val="21"/>
                <w:vertAlign w:val="superscript"/>
              </w:rPr>
              <w:t>[6]</w:t>
            </w:r>
            <w:r>
              <w:fldChar w:fldCharType="end"/>
            </w:r>
          </w:p>
        </w:tc>
      </w:tr>
      <w:tr w:rsidR="008434E4" w14:paraId="7B915CEC" w14:textId="77777777" w:rsidTr="0070245F">
        <w:tc>
          <w:tcPr>
            <w:tcW w:w="1659" w:type="dxa"/>
          </w:tcPr>
          <w:p w14:paraId="17FAB2F7" w14:textId="77777777" w:rsidR="008434E4" w:rsidRDefault="008434E4" w:rsidP="008434E4">
            <w:pPr>
              <w:ind w:firstLineChars="0" w:firstLine="0"/>
            </w:pPr>
          </w:p>
        </w:tc>
        <w:tc>
          <w:tcPr>
            <w:tcW w:w="1659" w:type="dxa"/>
          </w:tcPr>
          <w:p w14:paraId="5EC00635" w14:textId="77777777" w:rsidR="008434E4" w:rsidRDefault="00D66870" w:rsidP="008434E4">
            <w:pPr>
              <w:ind w:firstLineChars="0" w:firstLine="0"/>
            </w:pPr>
            <w:proofErr w:type="spellStart"/>
            <w:r>
              <w:rPr>
                <w:rFonts w:hint="eastAsia"/>
              </w:rPr>
              <w:t>Y</w:t>
            </w:r>
            <w:r>
              <w:t>C</w:t>
            </w:r>
            <w:r>
              <w:rPr>
                <w:rFonts w:hint="eastAsia"/>
              </w:rPr>
              <w:t>r</w:t>
            </w:r>
            <w:r>
              <w:t>Cb</w:t>
            </w:r>
            <w:proofErr w:type="spellEnd"/>
            <w:r>
              <w:t>\</w:t>
            </w:r>
            <w:proofErr w:type="spellStart"/>
            <w:r>
              <w:t>YCrCg</w:t>
            </w:r>
            <w:proofErr w:type="spellEnd"/>
          </w:p>
          <w:p w14:paraId="5C04394B" w14:textId="77777777" w:rsidR="0010358A" w:rsidRDefault="0010358A" w:rsidP="008434E4">
            <w:pPr>
              <w:ind w:firstLineChars="0" w:firstLine="0"/>
            </w:pPr>
            <w:r>
              <w:rPr>
                <w:rFonts w:hint="eastAsia"/>
              </w:rPr>
              <w:t>色度和色相分离，</w:t>
            </w:r>
          </w:p>
          <w:p w14:paraId="15419A22" w14:textId="5DA71522" w:rsidR="0010358A" w:rsidRDefault="0010358A" w:rsidP="008434E4">
            <w:pPr>
              <w:ind w:firstLineChars="0" w:firstLine="0"/>
            </w:pPr>
            <w:r>
              <w:t>C</w:t>
            </w:r>
            <w:r>
              <w:rPr>
                <w:rFonts w:hint="eastAsia"/>
              </w:rPr>
              <w:t>g</w:t>
            </w:r>
            <w:r w:rsidR="00FC52F0">
              <w:rPr>
                <w:rFonts w:hint="eastAsia"/>
              </w:rPr>
              <w:t>检测作物</w:t>
            </w:r>
          </w:p>
          <w:p w14:paraId="07B07DD5" w14:textId="3E1A4F1E" w:rsidR="0010358A" w:rsidRDefault="0010358A" w:rsidP="008434E4">
            <w:pPr>
              <w:ind w:firstLineChars="0" w:firstLine="0"/>
            </w:pPr>
            <w:r>
              <w:rPr>
                <w:rFonts w:hint="eastAsia"/>
              </w:rPr>
              <w:t>C</w:t>
            </w:r>
            <w:r>
              <w:t>r</w:t>
            </w:r>
            <w:r w:rsidR="00941009">
              <w:rPr>
                <w:rFonts w:hint="eastAsia"/>
              </w:rPr>
              <w:t>检测新旧土</w:t>
            </w:r>
          </w:p>
        </w:tc>
        <w:tc>
          <w:tcPr>
            <w:tcW w:w="1659" w:type="dxa"/>
          </w:tcPr>
          <w:p w14:paraId="18D80E87" w14:textId="77777777" w:rsidR="008434E4" w:rsidRDefault="008434E4" w:rsidP="008434E4">
            <w:pPr>
              <w:ind w:firstLineChars="0" w:firstLine="0"/>
            </w:pPr>
          </w:p>
        </w:tc>
        <w:tc>
          <w:tcPr>
            <w:tcW w:w="2389" w:type="dxa"/>
          </w:tcPr>
          <w:p w14:paraId="04C25ECA" w14:textId="321D8AC5" w:rsidR="00C73E77" w:rsidRDefault="00B069A8" w:rsidP="008434E4">
            <w:pPr>
              <w:ind w:firstLineChars="0" w:firstLine="0"/>
            </w:pPr>
            <w:r>
              <w:rPr>
                <w:rFonts w:hint="eastAsia"/>
              </w:rPr>
              <w:t>适用于易受光照变化影响的图像，</w:t>
            </w:r>
          </w:p>
          <w:p w14:paraId="33B202B9" w14:textId="2DBF7F75" w:rsidR="00CA4AAF" w:rsidRDefault="00AD1855" w:rsidP="00FC52F0">
            <w:pPr>
              <w:ind w:firstLineChars="0" w:firstLine="0"/>
            </w:pPr>
            <w:r>
              <w:rPr>
                <w:rFonts w:hint="eastAsia"/>
              </w:rPr>
              <w:t>缺点是</w:t>
            </w:r>
          </w:p>
        </w:tc>
        <w:tc>
          <w:tcPr>
            <w:tcW w:w="930" w:type="dxa"/>
          </w:tcPr>
          <w:p w14:paraId="4F1F3717" w14:textId="77777777" w:rsidR="008434E4" w:rsidRDefault="008434E4" w:rsidP="008434E4">
            <w:pPr>
              <w:ind w:firstLineChars="0" w:firstLine="0"/>
            </w:pPr>
          </w:p>
        </w:tc>
      </w:tr>
      <w:tr w:rsidR="008434E4" w14:paraId="09575FED" w14:textId="77777777" w:rsidTr="0070245F">
        <w:tc>
          <w:tcPr>
            <w:tcW w:w="1659" w:type="dxa"/>
          </w:tcPr>
          <w:p w14:paraId="12A6B556" w14:textId="77777777" w:rsidR="008434E4" w:rsidRDefault="008434E4" w:rsidP="008434E4">
            <w:pPr>
              <w:ind w:firstLineChars="0" w:firstLine="0"/>
            </w:pPr>
          </w:p>
        </w:tc>
        <w:tc>
          <w:tcPr>
            <w:tcW w:w="1659" w:type="dxa"/>
          </w:tcPr>
          <w:p w14:paraId="4A552682" w14:textId="66277CD4" w:rsidR="008434E4" w:rsidRDefault="00E06776" w:rsidP="008434E4">
            <w:pPr>
              <w:ind w:firstLineChars="0" w:firstLine="0"/>
            </w:pPr>
            <w:r>
              <w:rPr>
                <w:rFonts w:hint="eastAsia"/>
              </w:rPr>
              <w:t>暗原色</w:t>
            </w:r>
            <w:r w:rsidR="008B4559">
              <w:fldChar w:fldCharType="begin"/>
            </w:r>
            <w:r w:rsidR="007F3673">
              <w:instrText xml:space="preserve"> ADDIN NE.Ref.{2D6A7153-BBD8-414C-BC33-3E42C7B22D7D}</w:instrText>
            </w:r>
            <w:r w:rsidR="008B4559">
              <w:fldChar w:fldCharType="separate"/>
            </w:r>
            <w:r w:rsidR="000A5B6F">
              <w:rPr>
                <w:rFonts w:eastAsia="华文仿宋" w:cs="Times New Roman"/>
                <w:color w:val="080000"/>
                <w:kern w:val="0"/>
                <w:szCs w:val="21"/>
                <w:vertAlign w:val="superscript"/>
              </w:rPr>
              <w:t>[3, 7]</w:t>
            </w:r>
            <w:r w:rsidR="008B4559">
              <w:fldChar w:fldCharType="end"/>
            </w:r>
          </w:p>
          <w:p w14:paraId="611746D0" w14:textId="77777777" w:rsidR="00AF40EB" w:rsidRDefault="00AF40EB" w:rsidP="00AF40EB">
            <w:pPr>
              <w:ind w:firstLineChars="0" w:firstLine="0"/>
            </w:pPr>
            <w:r>
              <w:rPr>
                <w:rFonts w:hint="eastAsia"/>
              </w:rPr>
              <w:lastRenderedPageBreak/>
              <w:t>如果图像中包含：</w:t>
            </w:r>
            <w:r>
              <w:rPr>
                <w:rFonts w:hint="eastAsia"/>
              </w:rPr>
              <w:t>1</w:t>
            </w:r>
            <w:r>
              <w:rPr>
                <w:rFonts w:hint="eastAsia"/>
              </w:rPr>
              <w:t>）色彩鲜艳的物体或表面；</w:t>
            </w:r>
            <w:r>
              <w:rPr>
                <w:rFonts w:hint="eastAsia"/>
              </w:rPr>
              <w:t>2</w:t>
            </w:r>
            <w:r>
              <w:rPr>
                <w:rFonts w:hint="eastAsia"/>
              </w:rPr>
              <w:t>）颜色较暗的物体或者表面，则这些物体或</w:t>
            </w:r>
          </w:p>
          <w:p w14:paraId="2087516D" w14:textId="5504743A" w:rsidR="00AF40EB" w:rsidRDefault="00AF40EB" w:rsidP="00AF40EB">
            <w:pPr>
              <w:ind w:firstLineChars="0" w:firstLine="0"/>
            </w:pPr>
            <w:r>
              <w:rPr>
                <w:rFonts w:hint="eastAsia"/>
              </w:rPr>
              <w:t>表面的</w:t>
            </w:r>
            <w:r>
              <w:rPr>
                <w:rFonts w:hint="eastAsia"/>
              </w:rPr>
              <w:t xml:space="preserve"> RGB </w:t>
            </w:r>
            <w:r>
              <w:rPr>
                <w:rFonts w:hint="eastAsia"/>
              </w:rPr>
              <w:t>三个通道中任意一个通道的</w:t>
            </w:r>
            <w:proofErr w:type="gramStart"/>
            <w:r>
              <w:rPr>
                <w:rFonts w:hint="eastAsia"/>
              </w:rPr>
              <w:t>值必然</w:t>
            </w:r>
            <w:proofErr w:type="gramEnd"/>
            <w:r>
              <w:rPr>
                <w:rFonts w:hint="eastAsia"/>
              </w:rPr>
              <w:t>很小，其对应的暗原色图像也总是灰暗的</w:t>
            </w:r>
          </w:p>
        </w:tc>
        <w:tc>
          <w:tcPr>
            <w:tcW w:w="1659" w:type="dxa"/>
          </w:tcPr>
          <w:p w14:paraId="024B8A62" w14:textId="536EDF33" w:rsidR="008434E4" w:rsidRDefault="008434E4" w:rsidP="00AF40EB">
            <w:pPr>
              <w:ind w:firstLineChars="0" w:firstLine="0"/>
            </w:pPr>
          </w:p>
        </w:tc>
        <w:tc>
          <w:tcPr>
            <w:tcW w:w="2389" w:type="dxa"/>
          </w:tcPr>
          <w:p w14:paraId="0C1D6581" w14:textId="77777777" w:rsidR="008434E4" w:rsidRDefault="000C7163" w:rsidP="008434E4">
            <w:pPr>
              <w:ind w:firstLineChars="0" w:firstLine="0"/>
            </w:pPr>
            <w:r>
              <w:rPr>
                <w:rFonts w:hint="eastAsia"/>
              </w:rPr>
              <w:t>优点是速度快，</w:t>
            </w:r>
            <w:r w:rsidR="00093727">
              <w:rPr>
                <w:rFonts w:hint="eastAsia"/>
              </w:rPr>
              <w:t>且对象</w:t>
            </w:r>
            <w:r w:rsidR="00093727">
              <w:rPr>
                <w:rFonts w:hint="eastAsia"/>
              </w:rPr>
              <w:lastRenderedPageBreak/>
              <w:t>可以是非绿色植物</w:t>
            </w:r>
          </w:p>
          <w:p w14:paraId="27088587" w14:textId="70C60828" w:rsidR="001D1F0B" w:rsidRDefault="001D1F0B" w:rsidP="00F016E8">
            <w:pPr>
              <w:ind w:firstLineChars="0" w:firstLine="0"/>
            </w:pPr>
            <w:r>
              <w:rPr>
                <w:rFonts w:hint="eastAsia"/>
              </w:rPr>
              <w:t>缺点是</w:t>
            </w:r>
            <w:r w:rsidR="00C36DF9">
              <w:rPr>
                <w:rFonts w:hint="eastAsia"/>
              </w:rPr>
              <w:t>物体颜色与大气光线相似时，暗通道无效</w:t>
            </w:r>
            <w:r w:rsidR="009C0D72">
              <w:rPr>
                <w:rFonts w:hint="eastAsia"/>
              </w:rPr>
              <w:t>；</w:t>
            </w:r>
            <w:r w:rsidR="000B2962">
              <w:rPr>
                <w:rFonts w:hint="eastAsia"/>
              </w:rPr>
              <w:t>受阳光影响</w:t>
            </w:r>
            <w:r w:rsidR="00197FF4">
              <w:fldChar w:fldCharType="begin"/>
            </w:r>
            <w:r w:rsidR="007F3673">
              <w:instrText xml:space="preserve"> ADDIN NE.Ref.{B3714D5F-00C1-4A63-B87F-02CEE46F071C}</w:instrText>
            </w:r>
            <w:r w:rsidR="00197FF4">
              <w:fldChar w:fldCharType="separate"/>
            </w:r>
            <w:r w:rsidR="000A5B6F">
              <w:rPr>
                <w:rFonts w:eastAsia="华文仿宋" w:cs="Times New Roman"/>
                <w:color w:val="080000"/>
                <w:kern w:val="0"/>
                <w:szCs w:val="21"/>
                <w:vertAlign w:val="superscript"/>
              </w:rPr>
              <w:t>[3]</w:t>
            </w:r>
            <w:r w:rsidR="00197FF4">
              <w:fldChar w:fldCharType="end"/>
            </w:r>
            <w:r w:rsidR="000B2962">
              <w:rPr>
                <w:rFonts w:hint="eastAsia"/>
              </w:rPr>
              <w:t>。</w:t>
            </w:r>
          </w:p>
        </w:tc>
        <w:tc>
          <w:tcPr>
            <w:tcW w:w="930" w:type="dxa"/>
          </w:tcPr>
          <w:p w14:paraId="0CF7612B" w14:textId="7C964D70" w:rsidR="008434E4" w:rsidRDefault="008434E4" w:rsidP="008B4559">
            <w:pPr>
              <w:ind w:firstLineChars="0" w:firstLine="0"/>
            </w:pPr>
          </w:p>
        </w:tc>
      </w:tr>
    </w:tbl>
    <w:p w14:paraId="3219EAFD" w14:textId="2F6738CD" w:rsidR="00BB7887" w:rsidRDefault="00BB7887" w:rsidP="00492CDA">
      <w:pPr>
        <w:ind w:firstLineChars="0" w:firstLine="0"/>
      </w:pPr>
    </w:p>
    <w:p w14:paraId="1FF3F9E4" w14:textId="766E2701" w:rsidR="004F2D42" w:rsidRDefault="004F2D42" w:rsidP="00492CDA">
      <w:pPr>
        <w:ind w:firstLineChars="0" w:firstLine="0"/>
      </w:pPr>
    </w:p>
    <w:p w14:paraId="617C97E1" w14:textId="77777777" w:rsidR="00A1478E" w:rsidRDefault="00A1478E" w:rsidP="001B0ACF">
      <w:pPr>
        <w:autoSpaceDE w:val="0"/>
        <w:autoSpaceDN w:val="0"/>
        <w:adjustRightInd w:val="0"/>
        <w:ind w:firstLineChars="0" w:firstLine="0"/>
        <w:jc w:val="left"/>
      </w:pPr>
    </w:p>
    <w:p w14:paraId="38DF0472" w14:textId="77777777" w:rsidR="00725B47" w:rsidRDefault="00725B47" w:rsidP="001B0ACF">
      <w:pPr>
        <w:autoSpaceDE w:val="0"/>
        <w:autoSpaceDN w:val="0"/>
        <w:adjustRightInd w:val="0"/>
        <w:ind w:firstLineChars="0" w:firstLine="0"/>
        <w:jc w:val="left"/>
      </w:pPr>
    </w:p>
    <w:p w14:paraId="1514CD9A" w14:textId="0C10AD2F" w:rsidR="00A1478E" w:rsidRDefault="00954826" w:rsidP="001B0ACF">
      <w:pPr>
        <w:autoSpaceDE w:val="0"/>
        <w:autoSpaceDN w:val="0"/>
        <w:adjustRightInd w:val="0"/>
        <w:ind w:firstLineChars="0" w:firstLine="0"/>
        <w:jc w:val="left"/>
      </w:pPr>
      <w:r>
        <w:rPr>
          <w:rFonts w:hint="eastAsia"/>
        </w:rPr>
        <w:t>分割</w:t>
      </w:r>
    </w:p>
    <w:p w14:paraId="76D089C3" w14:textId="6F83DC12" w:rsidR="00497A1D" w:rsidRDefault="001D5643" w:rsidP="001B0ACF">
      <w:pPr>
        <w:autoSpaceDE w:val="0"/>
        <w:autoSpaceDN w:val="0"/>
        <w:adjustRightInd w:val="0"/>
        <w:ind w:firstLineChars="0" w:firstLine="0"/>
        <w:jc w:val="left"/>
      </w:pPr>
      <w:r>
        <w:rPr>
          <w:rFonts w:hint="eastAsia"/>
        </w:rPr>
        <w:t>阈值法：</w:t>
      </w:r>
      <w:r w:rsidR="00AB47BA">
        <w:rPr>
          <w:rFonts w:hint="eastAsia"/>
        </w:rPr>
        <w:t>灰度平均值</w:t>
      </w:r>
    </w:p>
    <w:p w14:paraId="309E8591" w14:textId="62C9A1F3" w:rsidR="00AA4F5D" w:rsidRPr="00A13B79" w:rsidRDefault="0050610F" w:rsidP="001B0ACF">
      <w:pPr>
        <w:autoSpaceDE w:val="0"/>
        <w:autoSpaceDN w:val="0"/>
        <w:adjustRightInd w:val="0"/>
        <w:ind w:firstLineChars="0" w:firstLine="0"/>
        <w:jc w:val="left"/>
      </w:pPr>
      <m:oMathPara>
        <m:oMath>
          <m:r>
            <m:rPr>
              <m:sty m:val="p"/>
            </m:rPr>
            <w:rPr>
              <w:rFonts w:ascii="Cambria Math" w:hAnsi="Cambria Math"/>
            </w:rPr>
            <m:t>m=</m:t>
          </m:r>
          <m:nary>
            <m:naryPr>
              <m:chr m:val="∑"/>
              <m:limLoc m:val="undOvr"/>
              <m:ctrlPr>
                <w:rPr>
                  <w:rFonts w:ascii="Cambria Math" w:hAnsi="Cambria Math"/>
                </w:rPr>
              </m:ctrlPr>
            </m:naryPr>
            <m:sub>
              <m:r>
                <w:rPr>
                  <w:rFonts w:ascii="Cambria Math" w:hAnsi="Cambria Math"/>
                </w:rPr>
                <m:t>i=0</m:t>
              </m:r>
            </m:sub>
            <m:sup>
              <m:r>
                <w:rPr>
                  <w:rFonts w:ascii="Cambria Math" w:hAnsi="Cambria Math"/>
                </w:rPr>
                <m:t>L-1</m:t>
              </m:r>
            </m:sup>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p(</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e>
          </m:nary>
        </m:oMath>
      </m:oMathPara>
    </w:p>
    <w:p w14:paraId="6C56D8F1" w14:textId="55311A2A" w:rsidR="00A13B79" w:rsidRDefault="00A13B79" w:rsidP="001B0ACF">
      <w:pPr>
        <w:autoSpaceDE w:val="0"/>
        <w:autoSpaceDN w:val="0"/>
        <w:adjustRightInd w:val="0"/>
        <w:ind w:firstLineChars="0" w:firstLine="0"/>
        <w:jc w:val="left"/>
      </w:pPr>
      <w:r>
        <w:rPr>
          <w:rFonts w:hint="eastAsia"/>
        </w:rPr>
        <w:t>其中</w:t>
      </w:r>
      <w:r>
        <w:rPr>
          <w:rFonts w:hint="eastAsia"/>
        </w:rPr>
        <w:t>0</w:t>
      </w:r>
      <w:r>
        <w:rPr>
          <w:rFonts w:hint="eastAsia"/>
        </w:rPr>
        <w:t>，</w:t>
      </w:r>
      <w:r>
        <w:rPr>
          <w:rFonts w:hint="eastAsia"/>
        </w:rPr>
        <w:t>1</w:t>
      </w:r>
      <w:r>
        <w:rPr>
          <w:rFonts w:hint="eastAsia"/>
        </w:rPr>
        <w:t>……，</w:t>
      </w:r>
      <w:r>
        <w:rPr>
          <w:rFonts w:hint="eastAsia"/>
        </w:rPr>
        <w:t>i-1</w:t>
      </w:r>
      <w:r w:rsidR="00B8541A">
        <w:rPr>
          <w:rFonts w:hint="eastAsia"/>
        </w:rPr>
        <w:t>是灰度等级，</w:t>
      </w:r>
      <m:oMath>
        <m:sSub>
          <m:sSubPr>
            <m:ctrlPr>
              <w:rPr>
                <w:rFonts w:ascii="Cambria Math" w:hAnsi="Cambria Math"/>
                <w:i/>
              </w:rPr>
            </m:ctrlPr>
          </m:sSubPr>
          <m:e>
            <m:r>
              <w:rPr>
                <w:rFonts w:ascii="Cambria Math" w:hAnsi="Cambria Math"/>
              </w:rPr>
              <m:t>z</m:t>
            </m:r>
          </m:e>
          <m:sub>
            <m:r>
              <w:rPr>
                <w:rFonts w:ascii="Cambria Math" w:hAnsi="Cambria Math"/>
              </w:rPr>
              <m:t>i</m:t>
            </m:r>
          </m:sub>
        </m:sSub>
      </m:oMath>
      <w:r w:rsidR="00B8541A">
        <w:rPr>
          <w:rFonts w:hint="eastAsia"/>
        </w:rPr>
        <w:t>为第</w:t>
      </w:r>
      <w:proofErr w:type="spellStart"/>
      <w:r w:rsidR="00B8541A">
        <w:rPr>
          <w:rFonts w:hint="eastAsia"/>
        </w:rPr>
        <w:t>i</w:t>
      </w:r>
      <w:proofErr w:type="spellEnd"/>
      <w:proofErr w:type="gramStart"/>
      <w:r w:rsidR="00B8541A">
        <w:rPr>
          <w:rFonts w:hint="eastAsia"/>
        </w:rPr>
        <w:t>个</w:t>
      </w:r>
      <w:proofErr w:type="gramEnd"/>
      <w:r w:rsidR="00B8541A">
        <w:rPr>
          <w:rFonts w:hint="eastAsia"/>
        </w:rPr>
        <w:t>灰度等级的灰度值，</w:t>
      </w:r>
      <m:oMath>
        <m:r>
          <w:rPr>
            <w:rFonts w:ascii="Cambria Math" w:hAnsi="Cambria Math"/>
          </w:rPr>
          <m:t>p(</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oMath>
      <w:r w:rsidR="00B8541A">
        <w:rPr>
          <w:rFonts w:hint="eastAsia"/>
        </w:rPr>
        <w:t>为此灰度值的</w:t>
      </w:r>
      <w:r w:rsidR="00E971FE">
        <w:rPr>
          <w:rFonts w:hint="eastAsia"/>
        </w:rPr>
        <w:t>数量</w:t>
      </w:r>
      <w:r w:rsidR="00B8541A">
        <w:rPr>
          <w:rFonts w:hint="eastAsia"/>
        </w:rPr>
        <w:t>统计值</w:t>
      </w:r>
      <w:r w:rsidR="00D876CF">
        <w:rPr>
          <w:rFonts w:hint="eastAsia"/>
        </w:rPr>
        <w:t>。</w:t>
      </w:r>
      <w:r w:rsidR="00E14C60">
        <w:rPr>
          <w:rFonts w:hint="eastAsia"/>
        </w:rPr>
        <w:t>根据</w:t>
      </w:r>
      <w:r w:rsidR="00A7230A">
        <w:rPr>
          <w:rFonts w:hint="eastAsia"/>
        </w:rPr>
        <w:t>灰度平均值可以将灰度图划分成二值图。</w:t>
      </w:r>
    </w:p>
    <w:p w14:paraId="57C59F43" w14:textId="45963095" w:rsidR="00A7230A" w:rsidRPr="00DF0192" w:rsidRDefault="0044484B" w:rsidP="001B0ACF">
      <w:pPr>
        <w:autoSpaceDE w:val="0"/>
        <w:autoSpaceDN w:val="0"/>
        <w:adjustRightInd w:val="0"/>
        <w:ind w:firstLineChars="0" w:firstLine="0"/>
        <w:jc w:val="left"/>
      </w:pPr>
      <m:oMathPara>
        <m:oMath>
          <m:sSub>
            <m:sSubPr>
              <m:ctrlPr>
                <w:rPr>
                  <w:rFonts w:ascii="Cambria Math" w:hAnsi="Cambria Math"/>
                  <w:i/>
                </w:rPr>
              </m:ctrlPr>
            </m:sSubPr>
            <m:e>
              <m:r>
                <w:rPr>
                  <w:rFonts w:ascii="Cambria Math" w:hAnsi="Cambria Math"/>
                </w:rPr>
                <m:t>I</m:t>
              </m:r>
            </m:e>
            <m:sub>
              <m:d>
                <m:dPr>
                  <m:ctrlPr>
                    <w:rPr>
                      <w:rFonts w:ascii="Cambria Math" w:hAnsi="Cambria Math"/>
                      <w:i/>
                    </w:rPr>
                  </m:ctrlPr>
                </m:dPr>
                <m:e>
                  <m:r>
                    <w:rPr>
                      <w:rFonts w:ascii="Cambria Math" w:hAnsi="Cambria Math"/>
                    </w:rPr>
                    <m:t>x,y</m:t>
                  </m:r>
                </m:e>
              </m:d>
            </m:sub>
          </m:sSub>
          <m:r>
            <m:rPr>
              <m:sty m:val="p"/>
            </m:rPr>
            <w:rPr>
              <w:rFonts w:ascii="Cambria Math" w:hAnsi="Cambria Math"/>
            </w:rPr>
            <m:t>=</m:t>
          </m:r>
          <m:r>
            <m:rPr>
              <m:sty m:val="p"/>
            </m:rPr>
            <w:rPr>
              <w:rFonts w:ascii="Cambria Math" w:hAnsi="Cambria Math" w:hint="eastAsia"/>
            </w:rPr>
            <m:t>{</m:t>
          </m:r>
          <m:m>
            <m:mPr>
              <m:mcs>
                <m:mc>
                  <m:mcPr>
                    <m:count m:val="1"/>
                    <m:mcJc m:val="center"/>
                  </m:mcPr>
                </m:mc>
              </m:mcs>
              <m:ctrlPr>
                <w:rPr>
                  <w:rFonts w:ascii="Cambria Math" w:hAnsi="Cambria Math"/>
                </w:rPr>
              </m:ctrlPr>
            </m:mPr>
            <m:mr>
              <m:e>
                <m:r>
                  <w:rPr>
                    <w:rFonts w:ascii="Cambria Math" w:hAnsi="Cambria Math" w:hint="eastAsia"/>
                  </w:rPr>
                  <m:t>1</m:t>
                </m:r>
                <m:r>
                  <w:rPr>
                    <w:rFonts w:ascii="Cambria Math" w:hAnsi="Cambria Math"/>
                  </w:rPr>
                  <m:t xml:space="preserve">;   </m:t>
                </m:r>
                <m:sSub>
                  <m:sSubPr>
                    <m:ctrlPr>
                      <w:rPr>
                        <w:rFonts w:ascii="Cambria Math" w:hAnsi="Cambria Math"/>
                        <w:i/>
                      </w:rPr>
                    </m:ctrlPr>
                  </m:sSubPr>
                  <m:e>
                    <m:r>
                      <w:rPr>
                        <w:rFonts w:ascii="Cambria Math" w:hAnsi="Cambria Math"/>
                      </w:rPr>
                      <m:t>I</m:t>
                    </m:r>
                  </m:e>
                  <m:sub>
                    <m:d>
                      <m:dPr>
                        <m:ctrlPr>
                          <w:rPr>
                            <w:rFonts w:ascii="Cambria Math" w:hAnsi="Cambria Math"/>
                            <w:i/>
                          </w:rPr>
                        </m:ctrlPr>
                      </m:dPr>
                      <m:e>
                        <m:r>
                          <w:rPr>
                            <w:rFonts w:ascii="Cambria Math" w:hAnsi="Cambria Math"/>
                          </w:rPr>
                          <m:t>x,y</m:t>
                        </m:r>
                      </m:e>
                    </m:d>
                  </m:sub>
                </m:sSub>
                <m:r>
                  <w:rPr>
                    <w:rFonts w:ascii="Cambria Math" w:hAnsi="Cambria Math"/>
                  </w:rPr>
                  <m:t>≥m;</m:t>
                </m:r>
              </m:e>
            </m:mr>
            <m:mr>
              <m:e>
                <m:r>
                  <w:rPr>
                    <w:rFonts w:ascii="Cambria Math" w:hAnsi="Cambria Math" w:hint="eastAsia"/>
                  </w:rPr>
                  <m:t>0</m:t>
                </m:r>
                <m:r>
                  <w:rPr>
                    <w:rFonts w:ascii="Cambria Math" w:hAnsi="Cambria Math"/>
                  </w:rPr>
                  <m:t xml:space="preserve">;   </m:t>
                </m:r>
                <m:sSub>
                  <m:sSubPr>
                    <m:ctrlPr>
                      <w:rPr>
                        <w:rFonts w:ascii="Cambria Math" w:hAnsi="Cambria Math"/>
                        <w:i/>
                      </w:rPr>
                    </m:ctrlPr>
                  </m:sSubPr>
                  <m:e>
                    <m:r>
                      <w:rPr>
                        <w:rFonts w:ascii="Cambria Math" w:hAnsi="Cambria Math"/>
                      </w:rPr>
                      <m:t>I</m:t>
                    </m:r>
                  </m:e>
                  <m:sub>
                    <m:d>
                      <m:dPr>
                        <m:ctrlPr>
                          <w:rPr>
                            <w:rFonts w:ascii="Cambria Math" w:hAnsi="Cambria Math"/>
                            <w:i/>
                          </w:rPr>
                        </m:ctrlPr>
                      </m:dPr>
                      <m:e>
                        <m:r>
                          <w:rPr>
                            <w:rFonts w:ascii="Cambria Math" w:hAnsi="Cambria Math"/>
                          </w:rPr>
                          <m:t>x,y</m:t>
                        </m:r>
                      </m:e>
                    </m:d>
                  </m:sub>
                </m:sSub>
                <m:r>
                  <w:rPr>
                    <w:rFonts w:ascii="Cambria Math" w:hAnsi="Cambria Math"/>
                  </w:rPr>
                  <m:t xml:space="preserve">&lt;m. </m:t>
                </m:r>
              </m:e>
            </m:mr>
          </m:m>
        </m:oMath>
      </m:oMathPara>
    </w:p>
    <w:p w14:paraId="3D5003A6" w14:textId="4268C8CF" w:rsidR="008C4CAE" w:rsidRDefault="00956BE7" w:rsidP="001B0ACF">
      <w:pPr>
        <w:autoSpaceDE w:val="0"/>
        <w:autoSpaceDN w:val="0"/>
        <w:adjustRightInd w:val="0"/>
        <w:ind w:firstLineChars="0" w:firstLine="0"/>
        <w:jc w:val="left"/>
      </w:pPr>
      <w:r>
        <w:fldChar w:fldCharType="begin"/>
      </w:r>
      <w:r w:rsidR="007F3673">
        <w:instrText xml:space="preserve"> ADDIN NE.Ref.{DDE1A9B6-E35F-42B1-BF66-EA3F8B6B979A}</w:instrText>
      </w:r>
      <w:r>
        <w:fldChar w:fldCharType="separate"/>
      </w:r>
      <w:r w:rsidR="000A5B6F">
        <w:rPr>
          <w:rFonts w:eastAsia="华文仿宋" w:cs="Times New Roman"/>
          <w:color w:val="080000"/>
          <w:kern w:val="0"/>
          <w:szCs w:val="21"/>
          <w:vertAlign w:val="superscript"/>
        </w:rPr>
        <w:t>[8, 9]</w:t>
      </w:r>
      <w:r>
        <w:fldChar w:fldCharType="end"/>
      </w:r>
      <w:r w:rsidR="008C4CAE">
        <w:t>X</w:t>
      </w:r>
      <w:r w:rsidR="008C4CAE">
        <w:rPr>
          <w:rFonts w:hint="eastAsia"/>
        </w:rPr>
        <w:t>x</w:t>
      </w:r>
      <w:r w:rsidR="008C4CAE">
        <w:rPr>
          <w:rFonts w:hint="eastAsia"/>
        </w:rPr>
        <w:t>用平均灰度值对</w:t>
      </w:r>
      <w:r w:rsidR="008C4CAE">
        <w:rPr>
          <w:rFonts w:hint="eastAsia"/>
        </w:rPr>
        <w:t>xx</w:t>
      </w:r>
      <w:r w:rsidR="008C4CAE">
        <w:rPr>
          <w:rFonts w:hint="eastAsia"/>
        </w:rPr>
        <w:t>进行分割</w:t>
      </w:r>
      <w:r w:rsidR="002F6ABD">
        <w:rPr>
          <w:rFonts w:hint="eastAsia"/>
        </w:rPr>
        <w:t>，</w:t>
      </w:r>
    </w:p>
    <w:p w14:paraId="2DD2932E" w14:textId="692B4DAE" w:rsidR="00DF0192" w:rsidRDefault="00244958" w:rsidP="001B0ACF">
      <w:pPr>
        <w:autoSpaceDE w:val="0"/>
        <w:autoSpaceDN w:val="0"/>
        <w:adjustRightInd w:val="0"/>
        <w:ind w:firstLineChars="0" w:firstLine="0"/>
        <w:jc w:val="left"/>
      </w:pPr>
      <w:r>
        <w:rPr>
          <w:rFonts w:hint="eastAsia"/>
        </w:rPr>
        <w:t>平均灰度值的优点在于速度较快</w:t>
      </w:r>
      <w:r w:rsidR="00DB7034">
        <w:rPr>
          <w:rFonts w:hint="eastAsia"/>
        </w:rPr>
        <w:t>，</w:t>
      </w:r>
      <w:r w:rsidR="002719E9">
        <w:rPr>
          <w:rFonts w:hint="eastAsia"/>
        </w:rPr>
        <w:t>缺点在于稳健性不够</w:t>
      </w:r>
      <w:r w:rsidR="00D40169">
        <w:rPr>
          <w:rFonts w:hint="eastAsia"/>
        </w:rPr>
        <w:t>。</w:t>
      </w:r>
    </w:p>
    <w:p w14:paraId="17916D01" w14:textId="65B2213E" w:rsidR="005510D7" w:rsidRDefault="002E29FA" w:rsidP="001B0ACF">
      <w:pPr>
        <w:autoSpaceDE w:val="0"/>
        <w:autoSpaceDN w:val="0"/>
        <w:adjustRightInd w:val="0"/>
        <w:ind w:firstLineChars="0" w:firstLine="0"/>
        <w:jc w:val="left"/>
      </w:pPr>
      <w:r>
        <w:rPr>
          <w:rFonts w:hint="eastAsia"/>
        </w:rPr>
        <w:t>聚类法</w:t>
      </w:r>
    </w:p>
    <w:p w14:paraId="7DB23EBB" w14:textId="5A7E7218" w:rsidR="00607341" w:rsidRDefault="00607341" w:rsidP="001B0ACF">
      <w:pPr>
        <w:autoSpaceDE w:val="0"/>
        <w:autoSpaceDN w:val="0"/>
        <w:adjustRightInd w:val="0"/>
        <w:ind w:firstLineChars="0" w:firstLine="0"/>
        <w:jc w:val="left"/>
      </w:pPr>
      <w:r>
        <w:rPr>
          <w:rFonts w:hint="eastAsia"/>
        </w:rPr>
        <w:t>设聚类类别为</w:t>
      </w:r>
      <w:r>
        <w:rPr>
          <w:rFonts w:hint="eastAsia"/>
        </w:rPr>
        <w:t>C</w:t>
      </w:r>
      <w:r>
        <w:t>,X={}</w:t>
      </w:r>
      <w:r w:rsidR="00A46D86">
        <w:rPr>
          <w:rFonts w:hint="eastAsia"/>
        </w:rPr>
        <w:t>……</w:t>
      </w:r>
      <w:r w:rsidR="00043CD1">
        <w:rPr>
          <w:rFonts w:hint="eastAsia"/>
        </w:rPr>
        <w:t>。</w:t>
      </w:r>
    </w:p>
    <w:p w14:paraId="4386DA26" w14:textId="461CE015" w:rsidR="00A15673" w:rsidRDefault="008E732A" w:rsidP="001B0ACF">
      <w:pPr>
        <w:autoSpaceDE w:val="0"/>
        <w:autoSpaceDN w:val="0"/>
        <w:adjustRightInd w:val="0"/>
        <w:ind w:firstLineChars="0" w:firstLine="0"/>
        <w:jc w:val="left"/>
      </w:pPr>
      <w:r>
        <w:rPr>
          <w:rFonts w:hint="eastAsia"/>
        </w:rPr>
        <w:t>模糊</w:t>
      </w:r>
      <w:r>
        <w:rPr>
          <w:rFonts w:hint="eastAsia"/>
        </w:rPr>
        <w:t>C</w:t>
      </w:r>
      <w:r>
        <w:rPr>
          <w:rFonts w:hint="eastAsia"/>
        </w:rPr>
        <w:t>聚类方法</w:t>
      </w:r>
      <w:r w:rsidR="009500BE">
        <w:rPr>
          <w:rFonts w:hint="eastAsia"/>
        </w:rPr>
        <w:t>根据图像像素与聚类中心的加权相似度，通过迭代使目标函数最小获取最佳聚类。</w:t>
      </w:r>
      <w:r w:rsidR="00AA6017">
        <w:rPr>
          <w:rFonts w:hint="eastAsia"/>
        </w:rPr>
        <w:t>考虑到传统模糊</w:t>
      </w:r>
      <w:r w:rsidR="00AA6017">
        <w:rPr>
          <w:rFonts w:hint="eastAsia"/>
        </w:rPr>
        <w:t>C</w:t>
      </w:r>
      <w:r w:rsidR="00AA6017">
        <w:rPr>
          <w:rFonts w:hint="eastAsia"/>
        </w:rPr>
        <w:t>聚类方法只考虑像素灰度信息，对含有噪声的图像分割效果不佳，</w:t>
      </w:r>
      <w:r w:rsidR="00CF3404">
        <w:rPr>
          <w:rFonts w:hint="eastAsia"/>
        </w:rPr>
        <w:t>孟庆宽等</w:t>
      </w:r>
      <w:r w:rsidR="006C3B61">
        <w:rPr>
          <w:rFonts w:hint="eastAsia"/>
        </w:rPr>
        <w:t>用了基于二维直方图的模糊</w:t>
      </w:r>
      <w:r w:rsidR="006C3B61">
        <w:rPr>
          <w:rFonts w:hint="eastAsia"/>
        </w:rPr>
        <w:t>C</w:t>
      </w:r>
      <w:r w:rsidR="006C3B61">
        <w:rPr>
          <w:rFonts w:hint="eastAsia"/>
        </w:rPr>
        <w:t>聚类方法</w:t>
      </w:r>
      <w:r w:rsidR="00A82648">
        <w:rPr>
          <w:rFonts w:hint="eastAsia"/>
        </w:rPr>
        <w:t>。</w:t>
      </w:r>
    </w:p>
    <w:p w14:paraId="45A8D8E0" w14:textId="63982E57" w:rsidR="0020095D" w:rsidRDefault="007F2C1A" w:rsidP="001B0ACF">
      <w:pPr>
        <w:autoSpaceDE w:val="0"/>
        <w:autoSpaceDN w:val="0"/>
        <w:adjustRightInd w:val="0"/>
        <w:ind w:firstLineChars="0" w:firstLine="0"/>
        <w:jc w:val="left"/>
      </w:pPr>
      <w:r>
        <w:rPr>
          <w:rFonts w:hint="eastAsia"/>
        </w:rPr>
        <w:t>K</w:t>
      </w:r>
      <w:r>
        <w:t>-means</w:t>
      </w:r>
      <w:r>
        <w:rPr>
          <w:rFonts w:hint="eastAsia"/>
        </w:rPr>
        <w:t>分割</w:t>
      </w:r>
    </w:p>
    <w:p w14:paraId="6036B5EA" w14:textId="679FDA8A" w:rsidR="007324E7" w:rsidRDefault="007324E7" w:rsidP="001B0ACF">
      <w:pPr>
        <w:autoSpaceDE w:val="0"/>
        <w:autoSpaceDN w:val="0"/>
        <w:adjustRightInd w:val="0"/>
        <w:ind w:firstLineChars="0" w:firstLine="0"/>
        <w:jc w:val="left"/>
      </w:pPr>
      <w:r>
        <w:rPr>
          <w:rFonts w:hint="eastAsia"/>
        </w:rPr>
        <w:t>根据所有样品</w:t>
      </w:r>
      <w:proofErr w:type="gramStart"/>
      <w:r>
        <w:rPr>
          <w:rFonts w:hint="eastAsia"/>
        </w:rPr>
        <w:t>类到类中心</w:t>
      </w:r>
      <w:proofErr w:type="gramEnd"/>
      <w:r>
        <w:rPr>
          <w:rFonts w:hint="eastAsia"/>
        </w:rPr>
        <w:t>的距离平方和最小原则，实现具有相似性的</w:t>
      </w:r>
      <w:r w:rsidR="007657F5">
        <w:rPr>
          <w:rFonts w:hint="eastAsia"/>
        </w:rPr>
        <w:t>特征归属到同一类，农田环境中，将农作物归为同一类</w:t>
      </w:r>
      <w:r w:rsidR="002235E4">
        <w:rPr>
          <w:rFonts w:hint="eastAsia"/>
        </w:rPr>
        <w:t>：</w:t>
      </w:r>
    </w:p>
    <w:p w14:paraId="7A8FC702" w14:textId="487E264C" w:rsidR="002235E4" w:rsidRDefault="002235E4" w:rsidP="001B0ACF">
      <w:pPr>
        <w:autoSpaceDE w:val="0"/>
        <w:autoSpaceDN w:val="0"/>
        <w:adjustRightInd w:val="0"/>
        <w:ind w:firstLineChars="0" w:firstLine="0"/>
        <w:jc w:val="left"/>
      </w:pPr>
      <w:r>
        <w:rPr>
          <w:rFonts w:hint="eastAsia"/>
        </w:rPr>
        <w:t>（</w:t>
      </w:r>
      <w:r>
        <w:rPr>
          <w:rFonts w:hint="eastAsia"/>
        </w:rPr>
        <w:t>1</w:t>
      </w:r>
      <w:r>
        <w:rPr>
          <w:rFonts w:hint="eastAsia"/>
        </w:rPr>
        <w:t>）初始化类中心值。利用等距离法确定各个类的初始中心值。</w:t>
      </w:r>
    </w:p>
    <w:p w14:paraId="2A9000BC" w14:textId="10AB71CC" w:rsidR="002235E4" w:rsidRDefault="002235E4" w:rsidP="001B0ACF">
      <w:pPr>
        <w:autoSpaceDE w:val="0"/>
        <w:autoSpaceDN w:val="0"/>
        <w:adjustRightInd w:val="0"/>
        <w:ind w:firstLineChars="0" w:firstLine="0"/>
        <w:jc w:val="left"/>
      </w:pPr>
      <w:r>
        <w:rPr>
          <w:rFonts w:hint="eastAsia"/>
        </w:rPr>
        <w:t>（</w:t>
      </w:r>
      <w:r>
        <w:rPr>
          <w:rFonts w:hint="eastAsia"/>
        </w:rPr>
        <w:t>2</w:t>
      </w:r>
      <w:r>
        <w:rPr>
          <w:rFonts w:hint="eastAsia"/>
        </w:rPr>
        <w:t>）基于特征空间的欧式距离将各个像素</w:t>
      </w:r>
      <w:proofErr w:type="gramStart"/>
      <w:r>
        <w:rPr>
          <w:rFonts w:hint="eastAsia"/>
        </w:rPr>
        <w:t>点分配</w:t>
      </w:r>
      <w:proofErr w:type="gramEnd"/>
      <w:r>
        <w:rPr>
          <w:rFonts w:hint="eastAsia"/>
        </w:rPr>
        <w:t>到最近的类中。</w:t>
      </w:r>
    </w:p>
    <w:p w14:paraId="1C3962B2" w14:textId="25BE9639" w:rsidR="002235E4" w:rsidRDefault="002235E4" w:rsidP="001B0ACF">
      <w:pPr>
        <w:autoSpaceDE w:val="0"/>
        <w:autoSpaceDN w:val="0"/>
        <w:adjustRightInd w:val="0"/>
        <w:ind w:firstLineChars="0" w:firstLine="0"/>
        <w:jc w:val="left"/>
      </w:pPr>
      <w:r>
        <w:rPr>
          <w:rFonts w:hint="eastAsia"/>
        </w:rPr>
        <w:t>（</w:t>
      </w:r>
      <w:r>
        <w:rPr>
          <w:rFonts w:hint="eastAsia"/>
        </w:rPr>
        <w:t>3</w:t>
      </w:r>
      <w:r>
        <w:rPr>
          <w:rFonts w:hint="eastAsia"/>
        </w:rPr>
        <w:t>）根据各个类中的像素平均值计算类更新后的中心值</w:t>
      </w:r>
    </w:p>
    <w:p w14:paraId="1B95CE3E" w14:textId="63F51F37" w:rsidR="002235E4" w:rsidRDefault="002235E4" w:rsidP="001B0ACF">
      <w:pPr>
        <w:autoSpaceDE w:val="0"/>
        <w:autoSpaceDN w:val="0"/>
        <w:adjustRightInd w:val="0"/>
        <w:ind w:firstLineChars="0" w:firstLine="0"/>
        <w:jc w:val="left"/>
      </w:pPr>
      <w:r>
        <w:rPr>
          <w:rFonts w:hint="eastAsia"/>
        </w:rPr>
        <w:t>（</w:t>
      </w:r>
      <w:r>
        <w:rPr>
          <w:rFonts w:hint="eastAsia"/>
        </w:rPr>
        <w:t>4</w:t>
      </w:r>
      <w:r>
        <w:rPr>
          <w:rFonts w:hint="eastAsia"/>
        </w:rPr>
        <w:t>）重复步骤（</w:t>
      </w:r>
      <w:r>
        <w:rPr>
          <w:rFonts w:hint="eastAsia"/>
        </w:rPr>
        <w:t>2</w:t>
      </w:r>
      <w:r>
        <w:rPr>
          <w:rFonts w:hint="eastAsia"/>
        </w:rPr>
        <w:t>）（</w:t>
      </w:r>
      <w:r>
        <w:rPr>
          <w:rFonts w:hint="eastAsia"/>
        </w:rPr>
        <w:t>3</w:t>
      </w:r>
      <w:r>
        <w:rPr>
          <w:rFonts w:hint="eastAsia"/>
        </w:rPr>
        <w:t>）</w:t>
      </w:r>
      <w:proofErr w:type="gramStart"/>
      <w:r>
        <w:rPr>
          <w:rFonts w:hint="eastAsia"/>
        </w:rPr>
        <w:t>计算类间的</w:t>
      </w:r>
      <w:proofErr w:type="gramEnd"/>
      <w:r>
        <w:rPr>
          <w:rFonts w:hint="eastAsia"/>
        </w:rPr>
        <w:t>距离</w:t>
      </w:r>
      <w:r>
        <w:rPr>
          <w:rFonts w:hint="eastAsia"/>
        </w:rPr>
        <w:t>M</w:t>
      </w:r>
      <w:r>
        <w:rPr>
          <w:rFonts w:hint="eastAsia"/>
        </w:rPr>
        <w:t>，直到</w:t>
      </w:r>
      <w:r w:rsidR="001A1E0C">
        <w:rPr>
          <w:rFonts w:hint="eastAsia"/>
        </w:rPr>
        <w:t>M</w:t>
      </w:r>
      <w:r w:rsidR="001A1E0C">
        <w:rPr>
          <w:rFonts w:hint="eastAsia"/>
        </w:rPr>
        <w:t>满足设定阈值。分割阈值由最后中心确定。</w:t>
      </w:r>
    </w:p>
    <w:p w14:paraId="4DBB7A97" w14:textId="4B897CE7" w:rsidR="009376B6" w:rsidRDefault="009376B6" w:rsidP="001B0ACF">
      <w:pPr>
        <w:autoSpaceDE w:val="0"/>
        <w:autoSpaceDN w:val="0"/>
        <w:adjustRightInd w:val="0"/>
        <w:ind w:firstLineChars="0" w:firstLine="0"/>
        <w:jc w:val="left"/>
      </w:pPr>
      <w:r>
        <w:rPr>
          <w:rFonts w:hint="eastAsia"/>
        </w:rPr>
        <w:t>该方法的优点在于</w:t>
      </w:r>
    </w:p>
    <w:p w14:paraId="74897884" w14:textId="5A73637C" w:rsidR="009376B6" w:rsidRDefault="009376B6" w:rsidP="001B0ACF">
      <w:pPr>
        <w:autoSpaceDE w:val="0"/>
        <w:autoSpaceDN w:val="0"/>
        <w:adjustRightInd w:val="0"/>
        <w:ind w:firstLineChars="0" w:firstLine="0"/>
        <w:jc w:val="left"/>
      </w:pPr>
      <w:r>
        <w:rPr>
          <w:rFonts w:hint="eastAsia"/>
        </w:rPr>
        <w:t>缺点在于</w:t>
      </w:r>
    </w:p>
    <w:p w14:paraId="5742349B" w14:textId="77777777" w:rsidR="000B5253" w:rsidRDefault="000B5253" w:rsidP="000B5253">
      <w:pPr>
        <w:autoSpaceDE w:val="0"/>
        <w:autoSpaceDN w:val="0"/>
        <w:adjustRightInd w:val="0"/>
        <w:ind w:firstLineChars="0" w:firstLine="0"/>
        <w:jc w:val="left"/>
      </w:pPr>
      <w:proofErr w:type="gramStart"/>
      <w:r>
        <w:rPr>
          <w:rFonts w:hint="eastAsia"/>
        </w:rPr>
        <w:t>最大类间方差</w:t>
      </w:r>
      <w:proofErr w:type="gramEnd"/>
      <w:r>
        <w:rPr>
          <w:rFonts w:hint="eastAsia"/>
        </w:rPr>
        <w:t>法</w:t>
      </w:r>
    </w:p>
    <w:p w14:paraId="32FE0263" w14:textId="5B1621F3" w:rsidR="009D6164" w:rsidRDefault="006A6F90" w:rsidP="006A6F90">
      <w:pPr>
        <w:autoSpaceDE w:val="0"/>
        <w:autoSpaceDN w:val="0"/>
        <w:adjustRightInd w:val="0"/>
        <w:ind w:firstLineChars="0" w:firstLine="0"/>
        <w:jc w:val="left"/>
      </w:pPr>
      <w:r>
        <w:rPr>
          <w:rFonts w:hint="eastAsia"/>
        </w:rPr>
        <w:lastRenderedPageBreak/>
        <w:t xml:space="preserve">OTSU </w:t>
      </w:r>
      <w:r>
        <w:rPr>
          <w:rFonts w:hint="eastAsia"/>
        </w:rPr>
        <w:t>法是基于分割出的目标与背景之间的方差最大的思想来确定阈值。</w:t>
      </w:r>
      <w:r>
        <w:rPr>
          <w:rFonts w:hint="eastAsia"/>
        </w:rPr>
        <w:t xml:space="preserve"> </w:t>
      </w:r>
      <w:r>
        <w:rPr>
          <w:rFonts w:hint="eastAsia"/>
        </w:rPr>
        <w:t>设图像的灰度范围为</w:t>
      </w:r>
      <w:r>
        <w:rPr>
          <w:rFonts w:hint="eastAsia"/>
        </w:rPr>
        <w:t>{0,1,</w:t>
      </w:r>
      <w:r>
        <w:rPr>
          <w:rFonts w:hint="eastAsia"/>
        </w:rPr>
        <w:t>…</w:t>
      </w:r>
      <w:r>
        <w:rPr>
          <w:rFonts w:hint="eastAsia"/>
        </w:rPr>
        <w:t>,m-1}</w:t>
      </w:r>
      <w:r>
        <w:rPr>
          <w:rFonts w:hint="eastAsia"/>
        </w:rPr>
        <w:t>，在图像中灰度值为</w:t>
      </w:r>
      <w:r>
        <w:rPr>
          <w:rFonts w:hint="eastAsia"/>
        </w:rPr>
        <w:t xml:space="preserve"> </w:t>
      </w:r>
      <w:proofErr w:type="spellStart"/>
      <w:r>
        <w:rPr>
          <w:rFonts w:hint="eastAsia"/>
        </w:rPr>
        <w:t>i</w:t>
      </w:r>
      <w:proofErr w:type="spellEnd"/>
      <w:r>
        <w:rPr>
          <w:rFonts w:hint="eastAsia"/>
        </w:rPr>
        <w:t xml:space="preserve"> </w:t>
      </w:r>
      <w:r>
        <w:rPr>
          <w:rFonts w:hint="eastAsia"/>
        </w:rPr>
        <w:t>的概率为</w:t>
      </w:r>
      <w:r>
        <w:rPr>
          <w:rFonts w:hint="eastAsia"/>
        </w:rPr>
        <w:t>Pi</w:t>
      </w:r>
      <w:r>
        <w:rPr>
          <w:rFonts w:hint="eastAsia"/>
        </w:rPr>
        <w:t>，阈值</w:t>
      </w:r>
      <w:r>
        <w:rPr>
          <w:rFonts w:hint="eastAsia"/>
        </w:rPr>
        <w:t xml:space="preserve"> T </w:t>
      </w:r>
      <w:r>
        <w:rPr>
          <w:rFonts w:hint="eastAsia"/>
        </w:rPr>
        <w:t>将图像分割为目标类</w:t>
      </w:r>
      <w:r>
        <w:rPr>
          <w:rFonts w:hint="eastAsia"/>
        </w:rPr>
        <w:t>A0={0,1,</w:t>
      </w:r>
      <w:r>
        <w:rPr>
          <w:rFonts w:hint="eastAsia"/>
        </w:rPr>
        <w:t>…</w:t>
      </w:r>
      <w:r>
        <w:rPr>
          <w:rFonts w:hint="eastAsia"/>
        </w:rPr>
        <w:t>,T}</w:t>
      </w:r>
      <w:r>
        <w:rPr>
          <w:rFonts w:hint="eastAsia"/>
        </w:rPr>
        <w:t>，背景类</w:t>
      </w:r>
      <w:r>
        <w:rPr>
          <w:rFonts w:hint="eastAsia"/>
        </w:rPr>
        <w:t xml:space="preserve"> A1={T+1,T+2,</w:t>
      </w:r>
      <w:r>
        <w:rPr>
          <w:rFonts w:hint="eastAsia"/>
        </w:rPr>
        <w:t>…</w:t>
      </w:r>
      <w:r>
        <w:rPr>
          <w:rFonts w:hint="eastAsia"/>
        </w:rPr>
        <w:t>,m-1}</w:t>
      </w:r>
      <w:r>
        <w:rPr>
          <w:rFonts w:hint="eastAsia"/>
        </w:rPr>
        <w:t>，各</w:t>
      </w:r>
      <w:proofErr w:type="gramStart"/>
      <w:r>
        <w:rPr>
          <w:rFonts w:hint="eastAsia"/>
        </w:rPr>
        <w:t>类发生</w:t>
      </w:r>
      <w:proofErr w:type="gramEnd"/>
      <w:r>
        <w:rPr>
          <w:rFonts w:hint="eastAsia"/>
        </w:rPr>
        <w:t>的概率为</w:t>
      </w:r>
      <w:r>
        <w:rPr>
          <w:rFonts w:hint="eastAsia"/>
        </w:rPr>
        <w:t xml:space="preserve"> </w:t>
      </w:r>
      <w:r>
        <w:rPr>
          <w:rFonts w:hint="eastAsia"/>
        </w:rPr>
        <w:t>ω</w:t>
      </w:r>
      <w:r>
        <w:rPr>
          <w:rFonts w:hint="eastAsia"/>
        </w:rPr>
        <w:t>0</w:t>
      </w:r>
      <w:r>
        <w:rPr>
          <w:rFonts w:hint="eastAsia"/>
        </w:rPr>
        <w:t>、ω</w:t>
      </w:r>
      <w:r>
        <w:rPr>
          <w:rFonts w:hint="eastAsia"/>
        </w:rPr>
        <w:t xml:space="preserve">1 </w:t>
      </w:r>
      <w:r>
        <w:rPr>
          <w:rFonts w:hint="eastAsia"/>
        </w:rPr>
        <w:t>及平均灰度值</w:t>
      </w:r>
      <w:r>
        <w:rPr>
          <w:rFonts w:hint="eastAsia"/>
        </w:rPr>
        <w:t xml:space="preserve"> </w:t>
      </w:r>
      <w:r>
        <w:rPr>
          <w:rFonts w:hint="eastAsia"/>
        </w:rPr>
        <w:t>μ</w:t>
      </w:r>
      <w:r>
        <w:rPr>
          <w:rFonts w:hint="eastAsia"/>
        </w:rPr>
        <w:t>0</w:t>
      </w:r>
      <w:r>
        <w:rPr>
          <w:rFonts w:hint="eastAsia"/>
        </w:rPr>
        <w:t>、μ</w:t>
      </w:r>
      <w:r>
        <w:rPr>
          <w:rFonts w:hint="eastAsia"/>
        </w:rPr>
        <w:t>1,</w:t>
      </w:r>
      <w:r>
        <w:rPr>
          <w:rFonts w:hint="eastAsia"/>
        </w:rPr>
        <w:t>由此可得：</w:t>
      </w:r>
    </w:p>
    <w:p w14:paraId="7B21545F" w14:textId="15065192" w:rsidR="00641A92" w:rsidRPr="006B042D" w:rsidRDefault="0044484B" w:rsidP="006A6F90">
      <w:pPr>
        <w:autoSpaceDE w:val="0"/>
        <w:autoSpaceDN w:val="0"/>
        <w:adjustRightInd w:val="0"/>
        <w:ind w:firstLineChars="0" w:firstLine="0"/>
        <w:jc w:val="left"/>
      </w:pPr>
      <m:oMathPara>
        <m:oMath>
          <m:sSub>
            <m:sSubPr>
              <m:ctrlPr>
                <w:rPr>
                  <w:rFonts w:ascii="Cambria Math" w:hAnsi="Cambria Math"/>
                </w:rPr>
              </m:ctrlPr>
            </m:sSubPr>
            <m:e>
              <m:r>
                <m:rPr>
                  <m:sty m:val="p"/>
                </m:rPr>
                <w:rPr>
                  <w:rFonts w:ascii="Cambria Math" w:hAnsi="Cambria Math"/>
                </w:rPr>
                <m:t>ω</m:t>
              </m:r>
            </m:e>
            <m:sub>
              <m:r>
                <w:rPr>
                  <w:rFonts w:ascii="Cambria Math" w:hAnsi="Cambria Math" w:hint="eastAsia"/>
                </w:rPr>
                <m:t>0</m:t>
              </m:r>
            </m:sub>
          </m:sSub>
          <m:r>
            <w:rPr>
              <w:rFonts w:ascii="Cambria Math" w:hAnsi="Cambria Math" w:hint="eastAsia"/>
            </w:rPr>
            <m:t>=</m:t>
          </m:r>
          <m:nary>
            <m:naryPr>
              <m:chr m:val="∑"/>
              <m:limLoc m:val="undOvr"/>
              <m:ctrlPr>
                <w:rPr>
                  <w:rFonts w:ascii="Cambria Math" w:hAnsi="Cambria Math"/>
                  <w:i/>
                </w:rPr>
              </m:ctrlPr>
            </m:naryPr>
            <m:sub>
              <m:r>
                <w:rPr>
                  <w:rFonts w:ascii="Cambria Math" w:hAnsi="Cambria Math" w:hint="eastAsia"/>
                </w:rPr>
                <m:t>i</m:t>
              </m:r>
              <m:r>
                <w:rPr>
                  <w:rFonts w:ascii="Cambria Math" w:hAnsi="Cambria Math"/>
                </w:rPr>
                <m:t>-0</m:t>
              </m:r>
            </m:sub>
            <m:sup>
              <m:r>
                <w:rPr>
                  <w:rFonts w:ascii="Cambria Math" w:hAnsi="Cambria Math"/>
                </w:rPr>
                <m:t>r</m:t>
              </m:r>
            </m:sup>
            <m:e>
              <m:sSub>
                <m:sSubPr>
                  <m:ctrlPr>
                    <w:rPr>
                      <w:rFonts w:ascii="Cambria Math" w:hAnsi="Cambria Math"/>
                      <w:i/>
                    </w:rPr>
                  </m:ctrlPr>
                </m:sSubPr>
                <m:e>
                  <m:r>
                    <w:rPr>
                      <w:rFonts w:ascii="Cambria Math" w:hAnsi="Cambria Math"/>
                    </w:rPr>
                    <m:t>P</m:t>
                  </m:r>
                </m:e>
                <m:sub>
                  <m:r>
                    <w:rPr>
                      <w:rFonts w:ascii="Cambria Math" w:hAnsi="Cambria Math"/>
                    </w:rPr>
                    <m:t>i</m:t>
                  </m:r>
                </m:sub>
              </m:sSub>
            </m:e>
          </m:nary>
        </m:oMath>
      </m:oMathPara>
    </w:p>
    <w:p w14:paraId="4200A432" w14:textId="4FF35DB6" w:rsidR="00315910" w:rsidRPr="00987BAC" w:rsidRDefault="0044484B" w:rsidP="00315910">
      <w:pPr>
        <w:autoSpaceDE w:val="0"/>
        <w:autoSpaceDN w:val="0"/>
        <w:adjustRightInd w:val="0"/>
        <w:ind w:firstLineChars="0" w:firstLine="0"/>
        <w:jc w:val="left"/>
      </w:pPr>
      <m:oMathPara>
        <m:oMath>
          <m:sSub>
            <m:sSubPr>
              <m:ctrlPr>
                <w:rPr>
                  <w:rFonts w:ascii="Cambria Math" w:hAnsi="Cambria Math"/>
                </w:rPr>
              </m:ctrlPr>
            </m:sSubPr>
            <m:e>
              <m:r>
                <m:rPr>
                  <m:sty m:val="p"/>
                </m:rPr>
                <w:rPr>
                  <w:rFonts w:ascii="Cambria Math" w:hAnsi="Cambria Math"/>
                </w:rPr>
                <m:t>ω</m:t>
              </m:r>
            </m:e>
            <m:sub>
              <m:r>
                <w:rPr>
                  <w:rFonts w:ascii="Cambria Math" w:hAnsi="Cambria Math"/>
                </w:rPr>
                <m:t>1</m:t>
              </m:r>
            </m:sub>
          </m:sSub>
          <m:r>
            <w:rPr>
              <w:rFonts w:ascii="Cambria Math" w:hAnsi="Cambria Math" w:hint="eastAsia"/>
            </w:rPr>
            <m:t>=</m:t>
          </m:r>
          <m:nary>
            <m:naryPr>
              <m:chr m:val="∑"/>
              <m:limLoc m:val="undOvr"/>
              <m:ctrlPr>
                <w:rPr>
                  <w:rFonts w:ascii="Cambria Math" w:hAnsi="Cambria Math"/>
                  <w:i/>
                </w:rPr>
              </m:ctrlPr>
            </m:naryPr>
            <m:sub>
              <m:r>
                <w:rPr>
                  <w:rFonts w:ascii="Cambria Math" w:hAnsi="Cambria Math" w:hint="eastAsia"/>
                </w:rPr>
                <m:t>i</m:t>
              </m:r>
              <m:r>
                <w:rPr>
                  <w:rFonts w:ascii="Cambria Math" w:hAnsi="Cambria Math"/>
                </w:rPr>
                <m:t>-T+1</m:t>
              </m:r>
            </m:sub>
            <m:sup>
              <m:r>
                <w:rPr>
                  <w:rFonts w:ascii="Cambria Math" w:hAnsi="Cambria Math"/>
                </w:rPr>
                <m:t>m-1</m:t>
              </m:r>
            </m:sup>
            <m:e>
              <m:sSub>
                <m:sSubPr>
                  <m:ctrlPr>
                    <w:rPr>
                      <w:rFonts w:ascii="Cambria Math" w:hAnsi="Cambria Math"/>
                      <w:i/>
                    </w:rPr>
                  </m:ctrlPr>
                </m:sSubPr>
                <m:e>
                  <m:r>
                    <w:rPr>
                      <w:rFonts w:ascii="Cambria Math" w:hAnsi="Cambria Math"/>
                    </w:rPr>
                    <m:t>P</m:t>
                  </m:r>
                </m:e>
                <m:sub>
                  <m:r>
                    <w:rPr>
                      <w:rFonts w:ascii="Cambria Math" w:hAnsi="Cambria Math"/>
                    </w:rPr>
                    <m:t>i</m:t>
                  </m:r>
                </m:sub>
              </m:sSub>
            </m:e>
          </m:nary>
        </m:oMath>
      </m:oMathPara>
    </w:p>
    <w:p w14:paraId="42A00ABA" w14:textId="4B0DB300" w:rsidR="00987BAC" w:rsidRPr="006B042D" w:rsidRDefault="0044484B" w:rsidP="00987BAC">
      <w:pPr>
        <w:autoSpaceDE w:val="0"/>
        <w:autoSpaceDN w:val="0"/>
        <w:adjustRightInd w:val="0"/>
        <w:ind w:firstLineChars="0" w:firstLine="0"/>
        <w:jc w:val="left"/>
      </w:pPr>
      <m:oMathPara>
        <m:oMath>
          <m:sSub>
            <m:sSubPr>
              <m:ctrlPr>
                <w:rPr>
                  <w:rFonts w:ascii="Cambria Math" w:hAnsi="Cambria Math"/>
                </w:rPr>
              </m:ctrlPr>
            </m:sSubPr>
            <m:e>
              <m:r>
                <m:rPr>
                  <m:sty m:val="p"/>
                </m:rPr>
                <w:rPr>
                  <w:rFonts w:ascii="Cambria Math" w:hAnsi="Cambria Math"/>
                </w:rPr>
                <m:t>μ</m:t>
              </m:r>
            </m:e>
            <m:sub>
              <m:r>
                <w:rPr>
                  <w:rFonts w:ascii="Cambria Math" w:hAnsi="Cambria Math" w:hint="eastAsia"/>
                </w:rPr>
                <m:t>0</m:t>
              </m:r>
            </m:sub>
          </m:sSub>
          <m:r>
            <w:rPr>
              <w:rFonts w:ascii="Cambria Math" w:hAnsi="Cambria Math" w:hint="eastAsia"/>
            </w:rPr>
            <m:t>=</m:t>
          </m:r>
          <m:nary>
            <m:naryPr>
              <m:chr m:val="∑"/>
              <m:limLoc m:val="undOvr"/>
              <m:ctrlPr>
                <w:rPr>
                  <w:rFonts w:ascii="Cambria Math" w:hAnsi="Cambria Math"/>
                  <w:i/>
                </w:rPr>
              </m:ctrlPr>
            </m:naryPr>
            <m:sub>
              <m:r>
                <w:rPr>
                  <w:rFonts w:ascii="Cambria Math" w:hAnsi="Cambria Math" w:hint="eastAsia"/>
                </w:rPr>
                <m:t>i</m:t>
              </m:r>
              <m:r>
                <w:rPr>
                  <w:rFonts w:ascii="Cambria Math" w:hAnsi="Cambria Math"/>
                </w:rPr>
                <m:t>=0</m:t>
              </m:r>
            </m:sub>
            <m:sup>
              <m:r>
                <w:rPr>
                  <w:rFonts w:ascii="Cambria Math" w:hAnsi="Cambria Math"/>
                </w:rPr>
                <m:t>T</m:t>
              </m:r>
            </m:sup>
            <m:e>
              <m:f>
                <m:fPr>
                  <m:ctrlPr>
                    <w:rPr>
                      <w:rFonts w:ascii="Cambria Math" w:hAnsi="Cambria Math"/>
                      <w:i/>
                    </w:rPr>
                  </m:ctrlPr>
                </m:fPr>
                <m:num>
                  <m:sSub>
                    <m:sSubPr>
                      <m:ctrlPr>
                        <w:rPr>
                          <w:rFonts w:ascii="Cambria Math" w:hAnsi="Cambria Math"/>
                          <w:i/>
                        </w:rPr>
                      </m:ctrlPr>
                    </m:sSubPr>
                    <m:e>
                      <m:r>
                        <w:rPr>
                          <w:rFonts w:ascii="Cambria Math" w:hAnsi="Cambria Math"/>
                        </w:rPr>
                        <m:t>iP</m:t>
                      </m:r>
                    </m:e>
                    <m:sub>
                      <m:r>
                        <w:rPr>
                          <w:rFonts w:ascii="Cambria Math" w:hAnsi="Cambria Math"/>
                        </w:rPr>
                        <m:t>i</m:t>
                      </m:r>
                    </m:sub>
                  </m:sSub>
                </m:num>
                <m:den>
                  <m:sSub>
                    <m:sSubPr>
                      <m:ctrlPr>
                        <w:rPr>
                          <w:rFonts w:ascii="Cambria Math" w:hAnsi="Cambria Math"/>
                        </w:rPr>
                      </m:ctrlPr>
                    </m:sSubPr>
                    <m:e>
                      <m:r>
                        <m:rPr>
                          <m:sty m:val="p"/>
                        </m:rPr>
                        <w:rPr>
                          <w:rFonts w:ascii="Cambria Math" w:hAnsi="Cambria Math"/>
                        </w:rPr>
                        <m:t>ω</m:t>
                      </m:r>
                    </m:e>
                    <m:sub>
                      <m:r>
                        <w:rPr>
                          <w:rFonts w:ascii="Cambria Math" w:hAnsi="Cambria Math" w:hint="eastAsia"/>
                        </w:rPr>
                        <m:t>0</m:t>
                      </m:r>
                    </m:sub>
                  </m:sSub>
                </m:den>
              </m:f>
            </m:e>
          </m:nary>
        </m:oMath>
      </m:oMathPara>
    </w:p>
    <w:p w14:paraId="25EAADAF" w14:textId="4575AB50" w:rsidR="00AC710B" w:rsidRPr="006B042D" w:rsidRDefault="0044484B" w:rsidP="00AC710B">
      <w:pPr>
        <w:autoSpaceDE w:val="0"/>
        <w:autoSpaceDN w:val="0"/>
        <w:adjustRightInd w:val="0"/>
        <w:ind w:firstLineChars="0" w:firstLine="0"/>
        <w:jc w:val="left"/>
      </w:pPr>
      <m:oMathPara>
        <m:oMath>
          <m:sSub>
            <m:sSubPr>
              <m:ctrlPr>
                <w:rPr>
                  <w:rFonts w:ascii="Cambria Math" w:hAnsi="Cambria Math"/>
                </w:rPr>
              </m:ctrlPr>
            </m:sSubPr>
            <m:e>
              <m:r>
                <m:rPr>
                  <m:sty m:val="p"/>
                </m:rPr>
                <w:rPr>
                  <w:rFonts w:ascii="Cambria Math" w:hAnsi="Cambria Math"/>
                </w:rPr>
                <m:t>μ</m:t>
              </m:r>
            </m:e>
            <m:sub>
              <m:r>
                <w:rPr>
                  <w:rFonts w:ascii="Cambria Math" w:hAnsi="Cambria Math"/>
                </w:rPr>
                <m:t>1</m:t>
              </m:r>
            </m:sub>
          </m:sSub>
          <m:r>
            <w:rPr>
              <w:rFonts w:ascii="Cambria Math" w:hAnsi="Cambria Math" w:hint="eastAsia"/>
            </w:rPr>
            <m:t>=</m:t>
          </m:r>
          <m:nary>
            <m:naryPr>
              <m:chr m:val="∑"/>
              <m:limLoc m:val="undOvr"/>
              <m:ctrlPr>
                <w:rPr>
                  <w:rFonts w:ascii="Cambria Math" w:hAnsi="Cambria Math"/>
                  <w:i/>
                </w:rPr>
              </m:ctrlPr>
            </m:naryPr>
            <m:sub>
              <m:r>
                <w:rPr>
                  <w:rFonts w:ascii="Cambria Math" w:hAnsi="Cambria Math" w:hint="eastAsia"/>
                </w:rPr>
                <m:t>i</m:t>
              </m:r>
              <m:r>
                <w:rPr>
                  <w:rFonts w:ascii="Cambria Math" w:hAnsi="Cambria Math"/>
                </w:rPr>
                <m:t>-T+!</m:t>
              </m:r>
            </m:sub>
            <m:sup>
              <m:r>
                <w:rPr>
                  <w:rFonts w:ascii="Cambria Math" w:hAnsi="Cambria Math"/>
                </w:rPr>
                <m:t>m-1</m:t>
              </m:r>
            </m:sup>
            <m:e>
              <m:f>
                <m:fPr>
                  <m:ctrlPr>
                    <w:rPr>
                      <w:rFonts w:ascii="Cambria Math" w:hAnsi="Cambria Math"/>
                      <w:i/>
                    </w:rPr>
                  </m:ctrlPr>
                </m:fPr>
                <m:num>
                  <m:sSub>
                    <m:sSubPr>
                      <m:ctrlPr>
                        <w:rPr>
                          <w:rFonts w:ascii="Cambria Math" w:hAnsi="Cambria Math"/>
                          <w:i/>
                        </w:rPr>
                      </m:ctrlPr>
                    </m:sSubPr>
                    <m:e>
                      <m:r>
                        <w:rPr>
                          <w:rFonts w:ascii="Cambria Math" w:hAnsi="Cambria Math"/>
                        </w:rPr>
                        <m:t>iP</m:t>
                      </m:r>
                    </m:e>
                    <m:sub>
                      <m:r>
                        <w:rPr>
                          <w:rFonts w:ascii="Cambria Math" w:hAnsi="Cambria Math"/>
                        </w:rPr>
                        <m:t>i</m:t>
                      </m:r>
                    </m:sub>
                  </m:sSub>
                </m:num>
                <m:den>
                  <m:sSub>
                    <m:sSubPr>
                      <m:ctrlPr>
                        <w:rPr>
                          <w:rFonts w:ascii="Cambria Math" w:hAnsi="Cambria Math"/>
                        </w:rPr>
                      </m:ctrlPr>
                    </m:sSubPr>
                    <m:e>
                      <m:r>
                        <m:rPr>
                          <m:sty m:val="p"/>
                        </m:rPr>
                        <w:rPr>
                          <w:rFonts w:ascii="Cambria Math" w:hAnsi="Cambria Math"/>
                        </w:rPr>
                        <m:t>ω</m:t>
                      </m:r>
                    </m:e>
                    <m:sub>
                      <m:r>
                        <w:rPr>
                          <w:rFonts w:ascii="Cambria Math" w:hAnsi="Cambria Math" w:hint="eastAsia"/>
                        </w:rPr>
                        <m:t>0</m:t>
                      </m:r>
                    </m:sub>
                  </m:sSub>
                </m:den>
              </m:f>
            </m:e>
          </m:nary>
        </m:oMath>
      </m:oMathPara>
    </w:p>
    <w:p w14:paraId="0EB56F58" w14:textId="3EB3EDFC" w:rsidR="00262EC2" w:rsidRDefault="00FE317F" w:rsidP="006A6F90">
      <w:pPr>
        <w:autoSpaceDE w:val="0"/>
        <w:autoSpaceDN w:val="0"/>
        <w:adjustRightInd w:val="0"/>
        <w:ind w:firstLineChars="0" w:firstLine="0"/>
        <w:jc w:val="left"/>
      </w:pPr>
      <w:r w:rsidRPr="00FE317F">
        <w:rPr>
          <w:rFonts w:hint="eastAsia"/>
        </w:rPr>
        <w:t>从灰度最小值到最大值遍历</w:t>
      </w:r>
      <w:r w:rsidRPr="00FE317F">
        <w:rPr>
          <w:rFonts w:hint="eastAsia"/>
        </w:rPr>
        <w:t xml:space="preserve"> T</w:t>
      </w:r>
      <w:r w:rsidRPr="00FE317F">
        <w:rPr>
          <w:rFonts w:hint="eastAsia"/>
        </w:rPr>
        <w:t>，当阈值</w:t>
      </w:r>
      <w:r w:rsidRPr="00FE317F">
        <w:rPr>
          <w:rFonts w:hint="eastAsia"/>
        </w:rPr>
        <w:t xml:space="preserve"> T </w:t>
      </w:r>
      <w:proofErr w:type="gramStart"/>
      <w:r w:rsidRPr="00FE317F">
        <w:rPr>
          <w:rFonts w:hint="eastAsia"/>
        </w:rPr>
        <w:t>使类间方差</w:t>
      </w:r>
      <w:proofErr w:type="gramEnd"/>
      <w:r w:rsidRPr="00FE317F">
        <w:rPr>
          <w:rFonts w:hint="eastAsia"/>
        </w:rPr>
        <w:t>最大时，该</w:t>
      </w:r>
      <w:r w:rsidRPr="00FE317F">
        <w:rPr>
          <w:rFonts w:hint="eastAsia"/>
        </w:rPr>
        <w:t xml:space="preserve"> T </w:t>
      </w:r>
      <w:r w:rsidRPr="00FE317F">
        <w:rPr>
          <w:rFonts w:hint="eastAsia"/>
        </w:rPr>
        <w:t>值为最佳</w:t>
      </w:r>
      <w:proofErr w:type="gramStart"/>
      <w:r w:rsidRPr="00FE317F">
        <w:rPr>
          <w:rFonts w:hint="eastAsia"/>
        </w:rPr>
        <w:t>分隔值</w:t>
      </w:r>
      <w:proofErr w:type="gramEnd"/>
      <w:r w:rsidR="009E0461">
        <w:t>.</w:t>
      </w:r>
    </w:p>
    <w:p w14:paraId="6F640BA6" w14:textId="06F20BA5" w:rsidR="00712DA0" w:rsidRDefault="00712DA0" w:rsidP="006A6F90">
      <w:pPr>
        <w:autoSpaceDE w:val="0"/>
        <w:autoSpaceDN w:val="0"/>
        <w:adjustRightInd w:val="0"/>
        <w:ind w:firstLineChars="0" w:firstLine="0"/>
        <w:jc w:val="left"/>
      </w:pPr>
      <w:r>
        <w:t>Xx</w:t>
      </w:r>
      <w:r>
        <w:rPr>
          <w:rFonts w:hint="eastAsia"/>
        </w:rPr>
        <w:t>等人用这种方法对图像进行分割，</w:t>
      </w:r>
      <w:r w:rsidR="004255CB">
        <w:rPr>
          <w:rFonts w:hint="eastAsia"/>
        </w:rPr>
        <w:t>结果显示</w:t>
      </w:r>
      <w:r w:rsidR="0005008C">
        <w:rPr>
          <w:rFonts w:hint="eastAsia"/>
        </w:rPr>
        <w:t>，</w:t>
      </w:r>
    </w:p>
    <w:p w14:paraId="600D0EBE" w14:textId="76274842" w:rsidR="0005008C" w:rsidRDefault="00D4253F" w:rsidP="006A6F90">
      <w:pPr>
        <w:autoSpaceDE w:val="0"/>
        <w:autoSpaceDN w:val="0"/>
        <w:adjustRightInd w:val="0"/>
        <w:ind w:firstLineChars="0" w:firstLine="0"/>
        <w:jc w:val="left"/>
      </w:pPr>
      <w:r>
        <w:rPr>
          <w:rFonts w:hint="eastAsia"/>
        </w:rPr>
        <w:t>该方法对于直方图上具有明显波峰波谷的图像表现出很好的分割效果，但相反，对于物体与背景不存在明显灰度差异或者各物体灰度范围具有较大重叠的图像分割效果不佳。</w:t>
      </w:r>
    </w:p>
    <w:p w14:paraId="5C0C0F1A" w14:textId="77777777" w:rsidR="005966C9" w:rsidRPr="00D4253F" w:rsidRDefault="005966C9" w:rsidP="006A6F90">
      <w:pPr>
        <w:autoSpaceDE w:val="0"/>
        <w:autoSpaceDN w:val="0"/>
        <w:adjustRightInd w:val="0"/>
        <w:ind w:firstLineChars="0" w:firstLine="0"/>
        <w:jc w:val="left"/>
      </w:pPr>
    </w:p>
    <w:p w14:paraId="348BEF24" w14:textId="7229031E" w:rsidR="00387148" w:rsidRDefault="00387148" w:rsidP="001B0ACF">
      <w:pPr>
        <w:autoSpaceDE w:val="0"/>
        <w:autoSpaceDN w:val="0"/>
        <w:adjustRightInd w:val="0"/>
        <w:ind w:firstLineChars="0" w:firstLine="0"/>
        <w:jc w:val="left"/>
      </w:pPr>
      <w:r>
        <w:rPr>
          <w:rFonts w:hint="eastAsia"/>
        </w:rPr>
        <w:t>迭代法</w:t>
      </w:r>
    </w:p>
    <w:p w14:paraId="2A6994FA" w14:textId="53A6EEF2" w:rsidR="009A3744" w:rsidRDefault="00C47A13" w:rsidP="001B0ACF">
      <w:pPr>
        <w:autoSpaceDE w:val="0"/>
        <w:autoSpaceDN w:val="0"/>
        <w:adjustRightInd w:val="0"/>
        <w:ind w:firstLineChars="0" w:firstLine="0"/>
        <w:jc w:val="left"/>
      </w:pPr>
      <w:r>
        <w:rPr>
          <w:rFonts w:hint="eastAsia"/>
        </w:rPr>
        <w:t>(</w:t>
      </w:r>
      <w:r>
        <w:t>1)</w:t>
      </w:r>
      <w:r w:rsidR="004F727A">
        <w:rPr>
          <w:rFonts w:hint="eastAsia"/>
        </w:rPr>
        <w:t>初始化图像的四个角为背景</w:t>
      </w:r>
    </w:p>
    <w:p w14:paraId="290BEA31" w14:textId="0DD13742" w:rsidR="00021958" w:rsidRDefault="00C47A13" w:rsidP="001B0ACF">
      <w:pPr>
        <w:autoSpaceDE w:val="0"/>
        <w:autoSpaceDN w:val="0"/>
        <w:adjustRightInd w:val="0"/>
        <w:ind w:firstLineChars="0" w:firstLine="0"/>
        <w:jc w:val="left"/>
      </w:pPr>
      <w:r>
        <w:rPr>
          <w:rFonts w:hint="eastAsia"/>
        </w:rPr>
        <w:t>(</w:t>
      </w:r>
      <w:r>
        <w:t>2)</w:t>
      </w:r>
      <w:r w:rsidR="00021958">
        <w:rPr>
          <w:rFonts w:hint="eastAsia"/>
        </w:rPr>
        <w:t>生成</w:t>
      </w:r>
      <w:r w:rsidR="00883B43">
        <w:rPr>
          <w:rFonts w:hint="eastAsia"/>
        </w:rPr>
        <w:t>背景判定</w:t>
      </w:r>
      <w:r w:rsidR="00021958">
        <w:rPr>
          <w:rFonts w:hint="eastAsia"/>
        </w:rPr>
        <w:t>函数</w:t>
      </w:r>
    </w:p>
    <w:p w14:paraId="3C39525A" w14:textId="544AA761" w:rsidR="008C65E6" w:rsidRDefault="00C47A13" w:rsidP="001B0ACF">
      <w:pPr>
        <w:autoSpaceDE w:val="0"/>
        <w:autoSpaceDN w:val="0"/>
        <w:adjustRightInd w:val="0"/>
        <w:ind w:firstLineChars="0" w:firstLine="0"/>
        <w:jc w:val="left"/>
      </w:pPr>
      <w:r>
        <w:t>(</w:t>
      </w:r>
      <w:r w:rsidR="00AA2A86">
        <w:t>3</w:t>
      </w:r>
      <w:r>
        <w:t>)</w:t>
      </w:r>
      <w:r w:rsidR="008C65E6">
        <w:rPr>
          <w:rFonts w:hint="eastAsia"/>
        </w:rPr>
        <w:t>根据</w:t>
      </w:r>
      <w:r w:rsidR="001E2A36">
        <w:rPr>
          <w:rFonts w:hint="eastAsia"/>
        </w:rPr>
        <w:t>(</w:t>
      </w:r>
      <w:r w:rsidR="001E2A36">
        <w:t>2)</w:t>
      </w:r>
      <w:r w:rsidR="001E2A36">
        <w:rPr>
          <w:rFonts w:hint="eastAsia"/>
        </w:rPr>
        <w:t>中</w:t>
      </w:r>
      <w:r w:rsidR="008C65E6">
        <w:rPr>
          <w:rFonts w:hint="eastAsia"/>
        </w:rPr>
        <w:t>函数判定背景和</w:t>
      </w:r>
      <w:r w:rsidR="00781B42">
        <w:rPr>
          <w:rFonts w:hint="eastAsia"/>
        </w:rPr>
        <w:t>目标</w:t>
      </w:r>
    </w:p>
    <w:p w14:paraId="0B4A3A21" w14:textId="70B49EEF" w:rsidR="00872E54" w:rsidRDefault="003D7975" w:rsidP="001B0ACF">
      <w:pPr>
        <w:autoSpaceDE w:val="0"/>
        <w:autoSpaceDN w:val="0"/>
        <w:adjustRightInd w:val="0"/>
        <w:ind w:firstLineChars="0" w:firstLine="0"/>
        <w:jc w:val="left"/>
      </w:pPr>
      <w:r>
        <w:t>(4)</w:t>
      </w:r>
      <w:r>
        <w:rPr>
          <w:rFonts w:hint="eastAsia"/>
        </w:rPr>
        <w:t>重复</w:t>
      </w:r>
      <w:r>
        <w:rPr>
          <w:rFonts w:hint="eastAsia"/>
        </w:rPr>
        <w:t>(</w:t>
      </w:r>
      <w:r>
        <w:t>2)(3)</w:t>
      </w:r>
      <w:r w:rsidR="00FE1231">
        <w:rPr>
          <w:rFonts w:hint="eastAsia"/>
        </w:rPr>
        <w:t>直到</w:t>
      </w:r>
      <w:r w:rsidR="006249D5">
        <w:rPr>
          <w:rFonts w:hint="eastAsia"/>
        </w:rPr>
        <w:t>限定值。</w:t>
      </w:r>
    </w:p>
    <w:p w14:paraId="5C422A10" w14:textId="775FF2AB" w:rsidR="002E5A32" w:rsidRDefault="002E5A32" w:rsidP="001B0ACF">
      <w:pPr>
        <w:autoSpaceDE w:val="0"/>
        <w:autoSpaceDN w:val="0"/>
        <w:adjustRightInd w:val="0"/>
        <w:ind w:firstLineChars="0" w:firstLine="0"/>
        <w:jc w:val="left"/>
      </w:pPr>
    </w:p>
    <w:p w14:paraId="36ED81B5" w14:textId="59926780" w:rsidR="0001272F" w:rsidRDefault="0001272F" w:rsidP="001B0ACF">
      <w:pPr>
        <w:autoSpaceDE w:val="0"/>
        <w:autoSpaceDN w:val="0"/>
        <w:adjustRightInd w:val="0"/>
        <w:ind w:firstLineChars="0" w:firstLine="0"/>
        <w:jc w:val="left"/>
      </w:pPr>
      <w:r>
        <w:rPr>
          <w:rFonts w:hint="eastAsia"/>
        </w:rPr>
        <w:t>缺点在于初始背景选取对结果的影响。</w:t>
      </w:r>
    </w:p>
    <w:p w14:paraId="541B1D07" w14:textId="15560D53" w:rsidR="002E5A32" w:rsidRDefault="008E272C" w:rsidP="001B0ACF">
      <w:pPr>
        <w:autoSpaceDE w:val="0"/>
        <w:autoSpaceDN w:val="0"/>
        <w:adjustRightInd w:val="0"/>
        <w:ind w:firstLineChars="0" w:firstLine="0"/>
        <w:jc w:val="left"/>
      </w:pPr>
      <w:r>
        <w:rPr>
          <w:rFonts w:hint="eastAsia"/>
        </w:rPr>
        <w:t>小结</w:t>
      </w:r>
    </w:p>
    <w:p w14:paraId="2149EDCA" w14:textId="7D129BC0" w:rsidR="008646FA" w:rsidRDefault="00446065" w:rsidP="001B0ACF">
      <w:pPr>
        <w:autoSpaceDE w:val="0"/>
        <w:autoSpaceDN w:val="0"/>
        <w:adjustRightInd w:val="0"/>
        <w:ind w:firstLineChars="0" w:firstLine="0"/>
        <w:jc w:val="left"/>
      </w:pPr>
      <w:r>
        <w:rPr>
          <w:rFonts w:hint="eastAsia"/>
        </w:rPr>
        <w:t>总结来说</w:t>
      </w:r>
      <w:r w:rsidR="008632DA">
        <w:rPr>
          <w:rFonts w:hint="eastAsia"/>
        </w:rPr>
        <w:t>灰度阈值法优点在于处理速度较快，对于背景与农作物差异较为明显的图像</w:t>
      </w:r>
      <w:r w:rsidR="008346BC">
        <w:rPr>
          <w:rFonts w:hint="eastAsia"/>
        </w:rPr>
        <w:t>分割效果较好</w:t>
      </w:r>
      <w:r w:rsidR="000F3BB6">
        <w:rPr>
          <w:rFonts w:hint="eastAsia"/>
        </w:rPr>
        <w:t>，</w:t>
      </w:r>
    </w:p>
    <w:p w14:paraId="58F7069F" w14:textId="2E0B63E9" w:rsidR="00EC23A4" w:rsidRDefault="00BB5AEE" w:rsidP="001B0ACF">
      <w:pPr>
        <w:autoSpaceDE w:val="0"/>
        <w:autoSpaceDN w:val="0"/>
        <w:adjustRightInd w:val="0"/>
        <w:ind w:firstLineChars="0" w:firstLine="0"/>
        <w:jc w:val="left"/>
      </w:pPr>
      <w:r>
        <w:rPr>
          <w:rFonts w:hint="eastAsia"/>
        </w:rPr>
        <w:t>分割</w:t>
      </w:r>
    </w:p>
    <w:tbl>
      <w:tblPr>
        <w:tblStyle w:val="a7"/>
        <w:tblW w:w="0" w:type="auto"/>
        <w:tblLook w:val="04A0" w:firstRow="1" w:lastRow="0" w:firstColumn="1" w:lastColumn="0" w:noHBand="0" w:noVBand="1"/>
      </w:tblPr>
      <w:tblGrid>
        <w:gridCol w:w="1382"/>
        <w:gridCol w:w="1382"/>
        <w:gridCol w:w="1383"/>
        <w:gridCol w:w="1383"/>
        <w:gridCol w:w="1383"/>
        <w:gridCol w:w="1383"/>
      </w:tblGrid>
      <w:tr w:rsidR="00BE5890" w14:paraId="5C072AB0" w14:textId="77777777" w:rsidTr="0060196C">
        <w:tc>
          <w:tcPr>
            <w:tcW w:w="1382" w:type="dxa"/>
          </w:tcPr>
          <w:p w14:paraId="0C414321" w14:textId="77777777" w:rsidR="00BE5890" w:rsidRDefault="00BE5890" w:rsidP="0060196C">
            <w:pPr>
              <w:ind w:firstLineChars="0" w:firstLine="0"/>
            </w:pPr>
          </w:p>
        </w:tc>
        <w:tc>
          <w:tcPr>
            <w:tcW w:w="1382" w:type="dxa"/>
          </w:tcPr>
          <w:p w14:paraId="3EB8EE3A" w14:textId="77777777" w:rsidR="00BE5890" w:rsidRDefault="00BE5890" w:rsidP="0060196C">
            <w:pPr>
              <w:ind w:firstLineChars="0" w:firstLine="0"/>
            </w:pPr>
            <w:r>
              <w:rPr>
                <w:rFonts w:hint="eastAsia"/>
              </w:rPr>
              <w:t>文献</w:t>
            </w:r>
          </w:p>
        </w:tc>
        <w:tc>
          <w:tcPr>
            <w:tcW w:w="1383" w:type="dxa"/>
          </w:tcPr>
          <w:p w14:paraId="57980B79" w14:textId="77777777" w:rsidR="00BE5890" w:rsidRDefault="00BE5890" w:rsidP="0060196C">
            <w:pPr>
              <w:ind w:firstLineChars="0" w:firstLine="0"/>
            </w:pPr>
            <w:r>
              <w:rPr>
                <w:rFonts w:hint="eastAsia"/>
              </w:rPr>
              <w:t>方法</w:t>
            </w:r>
          </w:p>
        </w:tc>
        <w:tc>
          <w:tcPr>
            <w:tcW w:w="1383" w:type="dxa"/>
          </w:tcPr>
          <w:p w14:paraId="7EFD0A14" w14:textId="77777777" w:rsidR="00BE5890" w:rsidRDefault="00BE5890" w:rsidP="0060196C">
            <w:pPr>
              <w:ind w:firstLineChars="0" w:firstLine="0"/>
            </w:pPr>
            <w:r>
              <w:rPr>
                <w:rFonts w:hint="eastAsia"/>
              </w:rPr>
              <w:t>对象</w:t>
            </w:r>
          </w:p>
        </w:tc>
        <w:tc>
          <w:tcPr>
            <w:tcW w:w="1383" w:type="dxa"/>
          </w:tcPr>
          <w:p w14:paraId="4C789B66" w14:textId="77777777" w:rsidR="00BE5890" w:rsidRDefault="00BE5890" w:rsidP="0060196C">
            <w:pPr>
              <w:ind w:firstLineChars="0" w:firstLine="0"/>
            </w:pPr>
            <w:r>
              <w:rPr>
                <w:rFonts w:hint="eastAsia"/>
              </w:rPr>
              <w:t>优点</w:t>
            </w:r>
          </w:p>
        </w:tc>
        <w:tc>
          <w:tcPr>
            <w:tcW w:w="1383" w:type="dxa"/>
          </w:tcPr>
          <w:p w14:paraId="49EE74E4" w14:textId="77777777" w:rsidR="00BE5890" w:rsidRDefault="00BE5890" w:rsidP="0060196C">
            <w:pPr>
              <w:ind w:firstLineChars="0" w:firstLine="0"/>
            </w:pPr>
            <w:r>
              <w:rPr>
                <w:rFonts w:hint="eastAsia"/>
              </w:rPr>
              <w:t>缺点</w:t>
            </w:r>
          </w:p>
        </w:tc>
      </w:tr>
      <w:tr w:rsidR="00BE5890" w14:paraId="3F3A855B" w14:textId="77777777" w:rsidTr="0060196C">
        <w:tc>
          <w:tcPr>
            <w:tcW w:w="1382" w:type="dxa"/>
          </w:tcPr>
          <w:p w14:paraId="19FD964E" w14:textId="77777777" w:rsidR="00BE5890" w:rsidRDefault="00BE5890" w:rsidP="0060196C">
            <w:pPr>
              <w:ind w:firstLineChars="0" w:firstLine="0"/>
            </w:pPr>
          </w:p>
        </w:tc>
        <w:tc>
          <w:tcPr>
            <w:tcW w:w="1382" w:type="dxa"/>
          </w:tcPr>
          <w:p w14:paraId="307BE52F" w14:textId="00EEDA9D" w:rsidR="00BE5890" w:rsidRDefault="00EE7653" w:rsidP="0060196C">
            <w:pPr>
              <w:ind w:firstLineChars="0" w:firstLine="0"/>
            </w:pPr>
            <w:r>
              <w:fldChar w:fldCharType="begin"/>
            </w:r>
            <w:r>
              <w:instrText xml:space="preserve"> ADDIN NE.Ref.{91174198-4358-4164-9523-2571794F9CC8}</w:instrText>
            </w:r>
            <w:r>
              <w:fldChar w:fldCharType="separate"/>
            </w:r>
            <w:r>
              <w:rPr>
                <w:rFonts w:eastAsia="华文仿宋" w:cs="Times New Roman"/>
                <w:color w:val="080000"/>
                <w:kern w:val="0"/>
                <w:szCs w:val="21"/>
                <w:vertAlign w:val="superscript"/>
              </w:rPr>
              <w:t>[2]</w:t>
            </w:r>
            <w:r>
              <w:fldChar w:fldCharType="end"/>
            </w:r>
            <w:r w:rsidR="00367A21">
              <w:fldChar w:fldCharType="begin"/>
            </w:r>
            <w:r w:rsidR="00367A21">
              <w:instrText xml:space="preserve"> ADDIN NE.Ref.{B883848F-3835-4157-BA8B-8B90229A3062}</w:instrText>
            </w:r>
            <w:r w:rsidR="00367A21">
              <w:fldChar w:fldCharType="separate"/>
            </w:r>
            <w:r w:rsidR="00367A21">
              <w:rPr>
                <w:rFonts w:eastAsia="华文仿宋" w:cs="Times New Roman"/>
                <w:color w:val="080000"/>
                <w:kern w:val="0"/>
                <w:szCs w:val="21"/>
                <w:vertAlign w:val="superscript"/>
              </w:rPr>
              <w:t>[8, 9]</w:t>
            </w:r>
            <w:r w:rsidR="00367A21">
              <w:fldChar w:fldCharType="end"/>
            </w:r>
            <w:r>
              <w:t xml:space="preserve"> </w:t>
            </w:r>
            <w:r>
              <w:fldChar w:fldCharType="begin"/>
            </w:r>
            <w:r>
              <w:instrText xml:space="preserve"> ADDIN NE.Ref.{226AF0DF-C7ED-4073-BBCD-662F3D12073F}</w:instrText>
            </w:r>
            <w:r>
              <w:fldChar w:fldCharType="separate"/>
            </w:r>
            <w:r>
              <w:rPr>
                <w:rFonts w:eastAsia="华文仿宋" w:cs="Times New Roman"/>
                <w:color w:val="080000"/>
                <w:kern w:val="0"/>
                <w:szCs w:val="21"/>
                <w:vertAlign w:val="superscript"/>
              </w:rPr>
              <w:t>[18]</w:t>
            </w:r>
            <w:r>
              <w:fldChar w:fldCharType="end"/>
            </w:r>
          </w:p>
        </w:tc>
        <w:tc>
          <w:tcPr>
            <w:tcW w:w="1383" w:type="dxa"/>
          </w:tcPr>
          <w:p w14:paraId="35ED46ED" w14:textId="6A4EF17A" w:rsidR="00BE5890" w:rsidRDefault="00BE5890" w:rsidP="0060196C">
            <w:pPr>
              <w:ind w:firstLineChars="0" w:firstLine="0"/>
            </w:pPr>
            <w:r>
              <w:rPr>
                <w:rFonts w:hint="eastAsia"/>
              </w:rPr>
              <w:t>灰度阈值法</w:t>
            </w:r>
          </w:p>
          <w:p w14:paraId="7192D020" w14:textId="10BC2666" w:rsidR="009D70DC" w:rsidRDefault="009D70DC" w:rsidP="0060196C">
            <w:pPr>
              <w:ind w:firstLineChars="0" w:firstLine="0"/>
            </w:pPr>
            <w:r>
              <w:rPr>
                <w:rFonts w:hint="eastAsia"/>
              </w:rPr>
              <w:t>经验法</w:t>
            </w:r>
            <w:r w:rsidR="00427388">
              <w:rPr>
                <w:rFonts w:hint="eastAsia"/>
              </w:rPr>
              <w:t>、</w:t>
            </w:r>
            <w:r w:rsidR="00427388">
              <w:rPr>
                <w:rFonts w:hint="eastAsia"/>
              </w:rPr>
              <w:t>R</w:t>
            </w:r>
            <w:r w:rsidR="00427388">
              <w:t>GB</w:t>
            </w:r>
          </w:p>
          <w:p w14:paraId="030397C3" w14:textId="21725F60" w:rsidR="00895744" w:rsidRDefault="00895744" w:rsidP="0060196C">
            <w:pPr>
              <w:ind w:firstLineChars="0" w:firstLine="0"/>
            </w:pPr>
            <w:r>
              <w:rPr>
                <w:rFonts w:hint="eastAsia"/>
              </w:rPr>
              <w:t>平均值</w:t>
            </w:r>
          </w:p>
          <w:p w14:paraId="1C14146B" w14:textId="124F3025" w:rsidR="00276E13" w:rsidRDefault="00276E13" w:rsidP="00686BA8">
            <w:pPr>
              <w:ind w:firstLineChars="0" w:firstLine="0"/>
            </w:pPr>
          </w:p>
        </w:tc>
        <w:tc>
          <w:tcPr>
            <w:tcW w:w="1383" w:type="dxa"/>
          </w:tcPr>
          <w:p w14:paraId="6773E56F" w14:textId="77777777" w:rsidR="00BE5890" w:rsidRDefault="005A44C5" w:rsidP="0060196C">
            <w:pPr>
              <w:ind w:firstLineChars="0" w:firstLine="0"/>
            </w:pPr>
            <w:r>
              <w:rPr>
                <w:rFonts w:hint="eastAsia"/>
              </w:rPr>
              <w:t>待提取对象和背景</w:t>
            </w:r>
            <w:r w:rsidR="006E3301">
              <w:rPr>
                <w:rFonts w:hint="eastAsia"/>
              </w:rPr>
              <w:t>灰度差异较大</w:t>
            </w:r>
          </w:p>
          <w:p w14:paraId="49600644" w14:textId="6435C2BE" w:rsidR="00367A21" w:rsidRPr="00367A21" w:rsidRDefault="00367A21" w:rsidP="0060196C">
            <w:pPr>
              <w:ind w:firstLineChars="0" w:firstLine="0"/>
              <w:rPr>
                <w:rFonts w:hint="eastAsia"/>
              </w:rPr>
            </w:pPr>
            <w:r>
              <w:rPr>
                <w:rFonts w:hint="eastAsia"/>
              </w:rPr>
              <w:t>油菜地边界</w:t>
            </w:r>
          </w:p>
        </w:tc>
        <w:tc>
          <w:tcPr>
            <w:tcW w:w="1383" w:type="dxa"/>
          </w:tcPr>
          <w:p w14:paraId="03DD3DCB" w14:textId="026068E1" w:rsidR="00A8194E" w:rsidRDefault="00BA289A" w:rsidP="0060196C">
            <w:pPr>
              <w:ind w:firstLineChars="0" w:firstLine="0"/>
              <w:rPr>
                <w:rFonts w:hint="eastAsia"/>
              </w:rPr>
            </w:pPr>
            <w:r>
              <w:rPr>
                <w:rFonts w:hint="eastAsia"/>
              </w:rPr>
              <w:t>平均值法</w:t>
            </w:r>
            <w:r w:rsidR="00416D3B">
              <w:rPr>
                <w:rFonts w:hint="eastAsia"/>
              </w:rPr>
              <w:t>优点</w:t>
            </w:r>
            <w:r w:rsidR="002903BA">
              <w:rPr>
                <w:rFonts w:hint="eastAsia"/>
              </w:rPr>
              <w:t>在于算法简单，处理速度快</w:t>
            </w:r>
          </w:p>
        </w:tc>
        <w:tc>
          <w:tcPr>
            <w:tcW w:w="1383" w:type="dxa"/>
          </w:tcPr>
          <w:p w14:paraId="5998351D" w14:textId="2C70ECED" w:rsidR="00BE5890" w:rsidRDefault="00B24D31" w:rsidP="0060196C">
            <w:pPr>
              <w:ind w:firstLineChars="0" w:firstLine="0"/>
            </w:pPr>
            <w:r>
              <w:rPr>
                <w:rFonts w:hint="eastAsia"/>
              </w:rPr>
              <w:t>平均值法稳健性不够</w:t>
            </w:r>
            <w:r w:rsidR="00557336">
              <w:rPr>
                <w:rFonts w:hint="eastAsia"/>
              </w:rPr>
              <w:t>。</w:t>
            </w:r>
          </w:p>
        </w:tc>
      </w:tr>
      <w:tr w:rsidR="00B4346F" w14:paraId="204A1475" w14:textId="77777777" w:rsidTr="0060196C">
        <w:tc>
          <w:tcPr>
            <w:tcW w:w="1382" w:type="dxa"/>
          </w:tcPr>
          <w:p w14:paraId="6CE496D5" w14:textId="77777777" w:rsidR="00B4346F" w:rsidRDefault="00B4346F" w:rsidP="00B4346F">
            <w:pPr>
              <w:ind w:firstLineChars="0" w:firstLine="0"/>
            </w:pPr>
          </w:p>
        </w:tc>
        <w:tc>
          <w:tcPr>
            <w:tcW w:w="1382" w:type="dxa"/>
          </w:tcPr>
          <w:p w14:paraId="755DF878" w14:textId="77777777" w:rsidR="00B4346F" w:rsidRDefault="00B4346F" w:rsidP="00B4346F">
            <w:pPr>
              <w:ind w:firstLineChars="0" w:firstLine="0"/>
            </w:pPr>
            <w:proofErr w:type="spellStart"/>
            <w:r>
              <w:rPr>
                <w:rFonts w:hint="eastAsia"/>
              </w:rPr>
              <w:t>Ostu</w:t>
            </w:r>
            <w:proofErr w:type="spellEnd"/>
            <w:r>
              <w:t xml:space="preserve"> </w:t>
            </w:r>
            <w:r w:rsidRPr="001C143F">
              <w:t>Discriminant and least squares threshold selection</w:t>
            </w:r>
          </w:p>
          <w:p w14:paraId="187B61DE" w14:textId="31120A22" w:rsidR="00B4346F" w:rsidRDefault="00B4346F" w:rsidP="00B4346F">
            <w:pPr>
              <w:ind w:firstLineChars="0" w:firstLine="0"/>
            </w:pPr>
            <w:r>
              <w:fldChar w:fldCharType="begin"/>
            </w:r>
            <w:r>
              <w:instrText xml:space="preserve"> ADDIN NE.Ref.{6C852D0E-4CD9-4B18-B243-4E7F7131A787}</w:instrText>
            </w:r>
            <w:r>
              <w:fldChar w:fldCharType="separate"/>
            </w:r>
            <w:r>
              <w:rPr>
                <w:rFonts w:eastAsia="华文仿宋" w:cs="Times New Roman"/>
                <w:color w:val="080000"/>
                <w:kern w:val="0"/>
                <w:szCs w:val="21"/>
                <w:vertAlign w:val="superscript"/>
              </w:rPr>
              <w:t>[12]</w:t>
            </w:r>
            <w:r>
              <w:fldChar w:fldCharType="end"/>
            </w:r>
            <w:r>
              <w:fldChar w:fldCharType="begin"/>
            </w:r>
            <w:r>
              <w:instrText xml:space="preserve"> ADDIN NE.Ref.{5837632B-30ED-4D68-B9F2-BEC2AC0F9A7A}</w:instrText>
            </w:r>
            <w:r>
              <w:fldChar w:fldCharType="separate"/>
            </w:r>
            <w:r>
              <w:rPr>
                <w:rFonts w:eastAsia="华文仿宋" w:cs="Times New Roman"/>
                <w:color w:val="080000"/>
                <w:kern w:val="0"/>
                <w:szCs w:val="21"/>
                <w:vertAlign w:val="superscript"/>
              </w:rPr>
              <w:t>[13]</w:t>
            </w:r>
            <w:r>
              <w:fldChar w:fldCharType="end"/>
            </w:r>
            <w:r>
              <w:fldChar w:fldCharType="begin"/>
            </w:r>
            <w:r>
              <w:instrText xml:space="preserve"> ADDIN NE.Ref.{E2C128E1-86AA-4A58-95E8-88C117E812C9}</w:instrText>
            </w:r>
            <w:r>
              <w:fldChar w:fldCharType="separate"/>
            </w:r>
            <w:r>
              <w:rPr>
                <w:rFonts w:eastAsia="华文仿宋" w:cs="Times New Roman"/>
                <w:color w:val="080000"/>
                <w:kern w:val="0"/>
                <w:szCs w:val="21"/>
                <w:vertAlign w:val="superscript"/>
              </w:rPr>
              <w:t>[14]</w:t>
            </w:r>
            <w:r>
              <w:fldChar w:fldCharType="end"/>
            </w:r>
            <w:r>
              <w:fldChar w:fldCharType="begin"/>
            </w:r>
            <w:r>
              <w:instrText xml:space="preserve"> ADDIN NE.Ref.{95577F17-8F84-4B88-A709-47AF33CE8266}</w:instrText>
            </w:r>
            <w:r>
              <w:fldChar w:fldCharType="separate"/>
            </w:r>
            <w:r>
              <w:rPr>
                <w:rFonts w:eastAsia="华文仿宋" w:cs="Times New Roman"/>
                <w:color w:val="080000"/>
                <w:kern w:val="0"/>
                <w:szCs w:val="21"/>
                <w:vertAlign w:val="superscript"/>
              </w:rPr>
              <w:t>[6, 15-</w:t>
            </w:r>
            <w:r>
              <w:rPr>
                <w:rFonts w:eastAsia="华文仿宋" w:cs="Times New Roman"/>
                <w:color w:val="080000"/>
                <w:kern w:val="0"/>
                <w:szCs w:val="21"/>
                <w:vertAlign w:val="superscript"/>
              </w:rPr>
              <w:lastRenderedPageBreak/>
              <w:t>17]</w:t>
            </w:r>
            <w:r>
              <w:fldChar w:fldCharType="end"/>
            </w:r>
          </w:p>
        </w:tc>
        <w:tc>
          <w:tcPr>
            <w:tcW w:w="1383" w:type="dxa"/>
          </w:tcPr>
          <w:p w14:paraId="5066381F" w14:textId="1C1B7B9E" w:rsidR="00B4346F" w:rsidRDefault="00B4346F" w:rsidP="00B4346F">
            <w:pPr>
              <w:ind w:firstLineChars="0" w:firstLine="0"/>
              <w:rPr>
                <w:rFonts w:hint="eastAsia"/>
              </w:rPr>
            </w:pPr>
            <w:proofErr w:type="gramStart"/>
            <w:r>
              <w:rPr>
                <w:rFonts w:hint="eastAsia"/>
              </w:rPr>
              <w:lastRenderedPageBreak/>
              <w:t>最大类间方差</w:t>
            </w:r>
            <w:proofErr w:type="gramEnd"/>
          </w:p>
        </w:tc>
        <w:tc>
          <w:tcPr>
            <w:tcW w:w="1383" w:type="dxa"/>
          </w:tcPr>
          <w:p w14:paraId="656217E4" w14:textId="77777777" w:rsidR="00B4346F" w:rsidRDefault="00B4346F" w:rsidP="00B4346F">
            <w:pPr>
              <w:ind w:firstLineChars="0" w:firstLine="0"/>
            </w:pPr>
            <w:r>
              <w:rPr>
                <w:rFonts w:hint="eastAsia"/>
              </w:rPr>
              <w:t>水稻、玉米、</w:t>
            </w:r>
          </w:p>
          <w:p w14:paraId="7C83D91F" w14:textId="7F3B6835" w:rsidR="00B4346F" w:rsidRDefault="00B4346F" w:rsidP="00B4346F">
            <w:pPr>
              <w:ind w:firstLineChars="0" w:firstLine="0"/>
              <w:rPr>
                <w:rFonts w:hint="eastAsia"/>
              </w:rPr>
            </w:pPr>
            <w:r>
              <w:rPr>
                <w:rFonts w:hint="eastAsia"/>
              </w:rPr>
              <w:t>含杂草农作物</w:t>
            </w:r>
          </w:p>
        </w:tc>
        <w:tc>
          <w:tcPr>
            <w:tcW w:w="1383" w:type="dxa"/>
          </w:tcPr>
          <w:p w14:paraId="692D6EA0" w14:textId="2519A60D" w:rsidR="00B4346F" w:rsidRDefault="00B4346F" w:rsidP="00B4346F">
            <w:pPr>
              <w:ind w:firstLineChars="0" w:firstLine="0"/>
              <w:rPr>
                <w:rFonts w:hint="eastAsia"/>
              </w:rPr>
            </w:pPr>
            <w:r w:rsidRPr="0087797F">
              <w:rPr>
                <w:rFonts w:hint="eastAsia"/>
              </w:rPr>
              <w:t>对于直方图上具有明显波峰波谷的图像表现出很好的分割效果</w:t>
            </w:r>
          </w:p>
        </w:tc>
        <w:tc>
          <w:tcPr>
            <w:tcW w:w="1383" w:type="dxa"/>
          </w:tcPr>
          <w:p w14:paraId="640410AB" w14:textId="77777777" w:rsidR="00B4346F" w:rsidRDefault="00B4346F" w:rsidP="00B4346F">
            <w:pPr>
              <w:ind w:firstLineChars="0" w:firstLine="0"/>
            </w:pPr>
            <w:r>
              <w:rPr>
                <w:rFonts w:hint="eastAsia"/>
              </w:rPr>
              <w:t>比平均值大，可能产生前分割</w:t>
            </w:r>
          </w:p>
          <w:p w14:paraId="0EF9CD6A" w14:textId="0B00690F" w:rsidR="00B4346F" w:rsidRDefault="00B4346F" w:rsidP="00B4346F">
            <w:pPr>
              <w:ind w:firstLineChars="0" w:firstLine="0"/>
              <w:rPr>
                <w:rFonts w:hint="eastAsia"/>
              </w:rPr>
            </w:pPr>
            <w:r w:rsidRPr="00854D51">
              <w:rPr>
                <w:rFonts w:hint="eastAsia"/>
              </w:rPr>
              <w:t>对于物体与背景不存在明显灰度差异或者各物</w:t>
            </w:r>
            <w:r w:rsidRPr="00854D51">
              <w:rPr>
                <w:rFonts w:hint="eastAsia"/>
              </w:rPr>
              <w:lastRenderedPageBreak/>
              <w:t>体灰度范围具有较大重叠的图像分割效果不佳</w:t>
            </w:r>
          </w:p>
        </w:tc>
      </w:tr>
      <w:tr w:rsidR="00B4346F" w14:paraId="3E692E55" w14:textId="77777777" w:rsidTr="0060196C">
        <w:tc>
          <w:tcPr>
            <w:tcW w:w="1382" w:type="dxa"/>
          </w:tcPr>
          <w:p w14:paraId="779E79B7" w14:textId="77777777" w:rsidR="00B4346F" w:rsidRDefault="00B4346F" w:rsidP="00B4346F">
            <w:pPr>
              <w:ind w:firstLineChars="0" w:firstLine="0"/>
            </w:pPr>
          </w:p>
        </w:tc>
        <w:tc>
          <w:tcPr>
            <w:tcW w:w="1382" w:type="dxa"/>
          </w:tcPr>
          <w:p w14:paraId="15B05AA4" w14:textId="2807BE21" w:rsidR="00B4346F" w:rsidRDefault="00B4346F" w:rsidP="00B4346F">
            <w:pPr>
              <w:ind w:firstLineChars="0" w:firstLine="0"/>
            </w:pPr>
            <w:r>
              <w:fldChar w:fldCharType="begin"/>
            </w:r>
            <w:r>
              <w:instrText xml:space="preserve"> ADDIN NE.Ref.{F2ABEFD8-2445-4F92-BB77-A85F2BB0D1C5}</w:instrText>
            </w:r>
            <w:r>
              <w:fldChar w:fldCharType="separate"/>
            </w:r>
            <w:r>
              <w:rPr>
                <w:rFonts w:eastAsia="华文仿宋" w:cs="Times New Roman"/>
                <w:color w:val="080000"/>
                <w:kern w:val="0"/>
                <w:szCs w:val="21"/>
                <w:vertAlign w:val="superscript"/>
              </w:rPr>
              <w:t>[11]</w:t>
            </w:r>
            <w:r>
              <w:fldChar w:fldCharType="end"/>
            </w:r>
          </w:p>
        </w:tc>
        <w:tc>
          <w:tcPr>
            <w:tcW w:w="1383" w:type="dxa"/>
          </w:tcPr>
          <w:p w14:paraId="2992147B" w14:textId="29BE8656" w:rsidR="00B4346F" w:rsidRDefault="00B4346F" w:rsidP="00B4346F">
            <w:pPr>
              <w:ind w:firstLineChars="0" w:firstLine="0"/>
            </w:pPr>
            <w:r>
              <w:rPr>
                <w:rFonts w:hint="eastAsia"/>
              </w:rPr>
              <w:t>迭代法</w:t>
            </w:r>
          </w:p>
        </w:tc>
        <w:tc>
          <w:tcPr>
            <w:tcW w:w="1383" w:type="dxa"/>
          </w:tcPr>
          <w:p w14:paraId="6428706C" w14:textId="65414906" w:rsidR="00B4346F" w:rsidRDefault="00B4346F" w:rsidP="00B4346F">
            <w:pPr>
              <w:ind w:firstLineChars="0" w:firstLine="0"/>
            </w:pPr>
            <w:r>
              <w:rPr>
                <w:rFonts w:hint="eastAsia"/>
              </w:rPr>
              <w:t>待提取物体尽量在中间</w:t>
            </w:r>
          </w:p>
        </w:tc>
        <w:tc>
          <w:tcPr>
            <w:tcW w:w="1383" w:type="dxa"/>
          </w:tcPr>
          <w:p w14:paraId="7E6DD2D8" w14:textId="7E145BB7" w:rsidR="00B4346F" w:rsidRDefault="00B4346F" w:rsidP="00B4346F">
            <w:pPr>
              <w:ind w:firstLineChars="0" w:firstLine="0"/>
            </w:pPr>
            <w:r>
              <w:rPr>
                <w:rFonts w:hint="eastAsia"/>
              </w:rPr>
              <w:t>准确</w:t>
            </w:r>
          </w:p>
        </w:tc>
        <w:tc>
          <w:tcPr>
            <w:tcW w:w="1383" w:type="dxa"/>
          </w:tcPr>
          <w:p w14:paraId="563EB316" w14:textId="09178276" w:rsidR="00B4346F" w:rsidRDefault="00B4346F" w:rsidP="00B4346F">
            <w:pPr>
              <w:ind w:firstLineChars="0" w:firstLine="0"/>
            </w:pPr>
          </w:p>
        </w:tc>
      </w:tr>
      <w:tr w:rsidR="00B4346F" w14:paraId="10EB7D36" w14:textId="77777777" w:rsidTr="0060196C">
        <w:tc>
          <w:tcPr>
            <w:tcW w:w="1382" w:type="dxa"/>
          </w:tcPr>
          <w:p w14:paraId="78DCB0B8" w14:textId="77777777" w:rsidR="00B4346F" w:rsidRDefault="00B4346F" w:rsidP="00B4346F">
            <w:pPr>
              <w:ind w:firstLineChars="0" w:firstLine="0"/>
            </w:pPr>
          </w:p>
        </w:tc>
        <w:tc>
          <w:tcPr>
            <w:tcW w:w="1382" w:type="dxa"/>
          </w:tcPr>
          <w:p w14:paraId="428D38A8" w14:textId="77777777" w:rsidR="00B4346F" w:rsidRDefault="00B4346F" w:rsidP="00B4346F">
            <w:pPr>
              <w:ind w:firstLineChars="0" w:firstLine="0"/>
            </w:pPr>
            <w:r>
              <w:fldChar w:fldCharType="begin"/>
            </w:r>
            <w:r>
              <w:instrText xml:space="preserve"> ADDIN NE.Ref.{B1F278C1-91F1-47C2-AF3E-DBD72B0C4E84}</w:instrText>
            </w:r>
            <w:r>
              <w:fldChar w:fldCharType="separate"/>
            </w:r>
            <w:r>
              <w:rPr>
                <w:rFonts w:eastAsia="华文仿宋" w:cs="Times New Roman"/>
                <w:color w:val="080000"/>
                <w:kern w:val="0"/>
                <w:szCs w:val="21"/>
                <w:vertAlign w:val="superscript"/>
              </w:rPr>
              <w:t>[19]</w:t>
            </w:r>
            <w:r>
              <w:fldChar w:fldCharType="end"/>
            </w:r>
          </w:p>
          <w:p w14:paraId="45747A5B" w14:textId="3EC36949" w:rsidR="00B4346F" w:rsidRDefault="00B4346F" w:rsidP="00B4346F">
            <w:pPr>
              <w:ind w:firstLineChars="0" w:firstLine="0"/>
            </w:pPr>
            <w:r>
              <w:fldChar w:fldCharType="begin"/>
            </w:r>
            <w:r>
              <w:instrText xml:space="preserve"> ADDIN NE.Ref.{EFAB03CA-D4E1-4AB0-B291-F8915D634F59}</w:instrText>
            </w:r>
            <w:r>
              <w:fldChar w:fldCharType="separate"/>
            </w:r>
            <w:r>
              <w:rPr>
                <w:rFonts w:eastAsia="华文仿宋" w:cs="Times New Roman"/>
                <w:color w:val="080000"/>
                <w:kern w:val="0"/>
                <w:szCs w:val="21"/>
                <w:vertAlign w:val="superscript"/>
              </w:rPr>
              <w:t>[20]</w:t>
            </w:r>
            <w:r>
              <w:fldChar w:fldCharType="end"/>
            </w:r>
          </w:p>
        </w:tc>
        <w:tc>
          <w:tcPr>
            <w:tcW w:w="1383" w:type="dxa"/>
          </w:tcPr>
          <w:p w14:paraId="1A844A37" w14:textId="77777777" w:rsidR="00B4346F" w:rsidRDefault="00B4346F" w:rsidP="00B4346F">
            <w:pPr>
              <w:ind w:firstLineChars="0" w:firstLine="0"/>
            </w:pPr>
            <w:r>
              <w:rPr>
                <w:rFonts w:hint="eastAsia"/>
              </w:rPr>
              <w:t>聚类法</w:t>
            </w:r>
          </w:p>
          <w:p w14:paraId="3A03E57D" w14:textId="77777777" w:rsidR="00B4346F" w:rsidRDefault="00B4346F" w:rsidP="00B4346F">
            <w:pPr>
              <w:ind w:firstLineChars="0" w:firstLine="0"/>
            </w:pPr>
            <w:r>
              <w:rPr>
                <w:rFonts w:hint="eastAsia"/>
              </w:rPr>
              <w:t>K</w:t>
            </w:r>
            <w:r>
              <w:t>-means</w:t>
            </w:r>
          </w:p>
          <w:p w14:paraId="2086C41C" w14:textId="6081E66A" w:rsidR="00B4346F" w:rsidRDefault="00B4346F" w:rsidP="00B4346F">
            <w:pPr>
              <w:ind w:firstLineChars="0" w:firstLine="0"/>
            </w:pPr>
            <w:r>
              <w:rPr>
                <w:rFonts w:hint="eastAsia"/>
              </w:rPr>
              <w:t>C</w:t>
            </w:r>
            <w:r>
              <w:t>-</w:t>
            </w:r>
            <w:r>
              <w:rPr>
                <w:rFonts w:hint="eastAsia"/>
              </w:rPr>
              <w:t>means</w:t>
            </w:r>
          </w:p>
        </w:tc>
        <w:tc>
          <w:tcPr>
            <w:tcW w:w="1383" w:type="dxa"/>
          </w:tcPr>
          <w:p w14:paraId="5C1BD17E" w14:textId="77777777" w:rsidR="00B4346F" w:rsidRDefault="00B4346F" w:rsidP="00B4346F">
            <w:pPr>
              <w:ind w:firstLineChars="0" w:firstLine="0"/>
            </w:pPr>
            <w:r>
              <w:rPr>
                <w:rFonts w:hint="eastAsia"/>
              </w:rPr>
              <w:t>可以含有两种以上待分割对象</w:t>
            </w:r>
          </w:p>
          <w:p w14:paraId="3240AB03" w14:textId="77777777" w:rsidR="00B4346F" w:rsidRDefault="00B4346F" w:rsidP="00B4346F">
            <w:pPr>
              <w:ind w:firstLineChars="0" w:firstLine="0"/>
            </w:pPr>
            <w:r>
              <w:rPr>
                <w:rFonts w:hint="eastAsia"/>
              </w:rPr>
              <w:t>绿色玉米植物</w:t>
            </w:r>
          </w:p>
          <w:p w14:paraId="6D1E31D9" w14:textId="75ED5C91" w:rsidR="00B4346F" w:rsidRDefault="00B4346F" w:rsidP="00B4346F">
            <w:pPr>
              <w:ind w:firstLineChars="0" w:firstLine="0"/>
              <w:rPr>
                <w:rFonts w:hint="eastAsia"/>
              </w:rPr>
            </w:pPr>
            <w:r>
              <w:rPr>
                <w:rFonts w:hint="eastAsia"/>
              </w:rPr>
              <w:t>小麦和玉米</w:t>
            </w:r>
          </w:p>
        </w:tc>
        <w:tc>
          <w:tcPr>
            <w:tcW w:w="1383" w:type="dxa"/>
          </w:tcPr>
          <w:p w14:paraId="3A6B3D34" w14:textId="4EDC52E9" w:rsidR="00B4346F" w:rsidRDefault="00B4346F" w:rsidP="00B4346F">
            <w:pPr>
              <w:ind w:firstLineChars="0" w:firstLine="0"/>
            </w:pPr>
            <w:r>
              <w:rPr>
                <w:rFonts w:hint="eastAsia"/>
              </w:rPr>
              <w:t>对象种类</w:t>
            </w:r>
          </w:p>
        </w:tc>
        <w:tc>
          <w:tcPr>
            <w:tcW w:w="1383" w:type="dxa"/>
          </w:tcPr>
          <w:p w14:paraId="3F17D8F8" w14:textId="062AF252" w:rsidR="00B4346F" w:rsidRDefault="00B4346F" w:rsidP="00B4346F">
            <w:pPr>
              <w:ind w:firstLineChars="0" w:firstLine="0"/>
            </w:pPr>
            <w:r>
              <w:rPr>
                <w:rFonts w:hint="eastAsia"/>
              </w:rPr>
              <w:t>算法复杂</w:t>
            </w:r>
          </w:p>
        </w:tc>
      </w:tr>
      <w:tr w:rsidR="00B4346F" w14:paraId="72B25EF3" w14:textId="77777777" w:rsidTr="002F7E0D">
        <w:tc>
          <w:tcPr>
            <w:tcW w:w="1382" w:type="dxa"/>
          </w:tcPr>
          <w:p w14:paraId="2851786F" w14:textId="77777777" w:rsidR="00B4346F" w:rsidRDefault="00B4346F" w:rsidP="00B4346F">
            <w:pPr>
              <w:ind w:firstLineChars="0" w:firstLine="0"/>
            </w:pPr>
          </w:p>
        </w:tc>
        <w:tc>
          <w:tcPr>
            <w:tcW w:w="1382" w:type="dxa"/>
          </w:tcPr>
          <w:p w14:paraId="5885F0DF" w14:textId="3B332EDA" w:rsidR="00B4346F" w:rsidRDefault="00B4346F" w:rsidP="00B4346F">
            <w:pPr>
              <w:ind w:firstLineChars="0" w:firstLine="0"/>
            </w:pPr>
            <w:r>
              <w:fldChar w:fldCharType="begin"/>
            </w:r>
            <w:r>
              <w:instrText xml:space="preserve"> ADDIN NE.Ref.{ADE0DB96-1BD0-4FDC-8231-C5907F48994A}</w:instrText>
            </w:r>
            <w:r>
              <w:fldChar w:fldCharType="separate"/>
            </w:r>
            <w:r>
              <w:rPr>
                <w:rFonts w:eastAsia="华文仿宋" w:cs="Times New Roman"/>
                <w:color w:val="080000"/>
                <w:kern w:val="0"/>
                <w:szCs w:val="21"/>
                <w:vertAlign w:val="superscript"/>
              </w:rPr>
              <w:t>[10]</w:t>
            </w:r>
            <w:r>
              <w:fldChar w:fldCharType="end"/>
            </w:r>
          </w:p>
        </w:tc>
        <w:tc>
          <w:tcPr>
            <w:tcW w:w="1383" w:type="dxa"/>
          </w:tcPr>
          <w:p w14:paraId="25767DD8" w14:textId="3044E66B" w:rsidR="00B4346F" w:rsidRDefault="00B4346F" w:rsidP="00B4346F">
            <w:pPr>
              <w:ind w:firstLineChars="0" w:firstLine="0"/>
            </w:pPr>
            <w:r>
              <w:rPr>
                <w:rFonts w:hint="eastAsia"/>
              </w:rPr>
              <w:t>G</w:t>
            </w:r>
            <w:r>
              <w:t>&gt;R&amp;G&gt;B</w:t>
            </w:r>
          </w:p>
        </w:tc>
        <w:tc>
          <w:tcPr>
            <w:tcW w:w="1383" w:type="dxa"/>
          </w:tcPr>
          <w:p w14:paraId="4DC69159" w14:textId="55FE9FE1" w:rsidR="00B4346F" w:rsidRDefault="00B4346F" w:rsidP="00B4346F">
            <w:pPr>
              <w:ind w:firstLineChars="0" w:firstLine="0"/>
            </w:pPr>
            <w:r>
              <w:rPr>
                <w:rFonts w:hint="eastAsia"/>
              </w:rPr>
              <w:t>杂草</w:t>
            </w:r>
          </w:p>
        </w:tc>
        <w:tc>
          <w:tcPr>
            <w:tcW w:w="1383" w:type="dxa"/>
          </w:tcPr>
          <w:p w14:paraId="55C2E0EB" w14:textId="4FE79930" w:rsidR="00B4346F" w:rsidRDefault="00B4346F" w:rsidP="00B4346F">
            <w:pPr>
              <w:ind w:firstLineChars="0" w:firstLine="0"/>
            </w:pPr>
          </w:p>
        </w:tc>
        <w:tc>
          <w:tcPr>
            <w:tcW w:w="1383" w:type="dxa"/>
          </w:tcPr>
          <w:p w14:paraId="303B6C31" w14:textId="56D54C93" w:rsidR="00B4346F" w:rsidRDefault="00B4346F" w:rsidP="00B4346F">
            <w:pPr>
              <w:ind w:firstLineChars="0" w:firstLine="0"/>
            </w:pPr>
          </w:p>
        </w:tc>
      </w:tr>
    </w:tbl>
    <w:p w14:paraId="1906646F" w14:textId="77777777" w:rsidR="001B0F14" w:rsidRDefault="001B0F14" w:rsidP="001B0ACF">
      <w:pPr>
        <w:autoSpaceDE w:val="0"/>
        <w:autoSpaceDN w:val="0"/>
        <w:adjustRightInd w:val="0"/>
        <w:ind w:firstLineChars="0" w:firstLine="0"/>
        <w:jc w:val="left"/>
      </w:pPr>
      <w:bookmarkStart w:id="0" w:name="_GoBack"/>
      <w:bookmarkEnd w:id="0"/>
    </w:p>
    <w:p w14:paraId="7AE166B8" w14:textId="786ECA89" w:rsidR="00893029" w:rsidRDefault="001B0F14" w:rsidP="001F4C1F">
      <w:pPr>
        <w:autoSpaceDE w:val="0"/>
        <w:autoSpaceDN w:val="0"/>
        <w:adjustRightInd w:val="0"/>
        <w:ind w:firstLineChars="0" w:firstLine="0"/>
        <w:jc w:val="left"/>
      </w:pPr>
      <w:r w:rsidRPr="001B0F14">
        <w:rPr>
          <w:rFonts w:hint="eastAsia"/>
        </w:rPr>
        <w:t>在我们的图像中，我们验证了通过</w:t>
      </w:r>
      <w:r w:rsidRPr="001B0F14">
        <w:rPr>
          <w:rFonts w:hint="eastAsia"/>
        </w:rPr>
        <w:t>Otsu</w:t>
      </w:r>
      <w:r w:rsidRPr="001B0F14">
        <w:rPr>
          <w:rFonts w:hint="eastAsia"/>
        </w:rPr>
        <w:t>方法获得的阈值总是大于平均值，并且在大多数情况下产生了</w:t>
      </w:r>
      <w:r w:rsidR="00F756EC">
        <w:rPr>
          <w:rFonts w:hint="eastAsia"/>
        </w:rPr>
        <w:t>欠</w:t>
      </w:r>
      <w:r w:rsidRPr="001B0F14">
        <w:rPr>
          <w:rFonts w:hint="eastAsia"/>
        </w:rPr>
        <w:t>分割，这意味着有像素属于绿色纹理被排除</w:t>
      </w:r>
      <w:r w:rsidR="00624135">
        <w:rPr>
          <w:rFonts w:hint="eastAsia"/>
        </w:rPr>
        <w:t>。</w:t>
      </w:r>
    </w:p>
    <w:p w14:paraId="4D5CDE95" w14:textId="77777777" w:rsidR="002E19CD" w:rsidRDefault="002E19CD" w:rsidP="001F4C1F">
      <w:pPr>
        <w:autoSpaceDE w:val="0"/>
        <w:autoSpaceDN w:val="0"/>
        <w:adjustRightInd w:val="0"/>
        <w:ind w:firstLineChars="0" w:firstLine="0"/>
        <w:jc w:val="left"/>
      </w:pPr>
    </w:p>
    <w:tbl>
      <w:tblPr>
        <w:tblStyle w:val="a7"/>
        <w:tblW w:w="0" w:type="auto"/>
        <w:tblLook w:val="04A0" w:firstRow="1" w:lastRow="0" w:firstColumn="1" w:lastColumn="0" w:noHBand="0" w:noVBand="1"/>
      </w:tblPr>
      <w:tblGrid>
        <w:gridCol w:w="1040"/>
        <w:gridCol w:w="1163"/>
        <w:gridCol w:w="2726"/>
        <w:gridCol w:w="1163"/>
        <w:gridCol w:w="1102"/>
        <w:gridCol w:w="1102"/>
      </w:tblGrid>
      <w:tr w:rsidR="000A5B6F" w14:paraId="7BE74278" w14:textId="77777777" w:rsidTr="008C65E6">
        <w:tc>
          <w:tcPr>
            <w:tcW w:w="1382" w:type="dxa"/>
          </w:tcPr>
          <w:p w14:paraId="752DAFF2" w14:textId="77777777" w:rsidR="0024369F" w:rsidRDefault="0024369F" w:rsidP="008C65E6">
            <w:pPr>
              <w:ind w:firstLineChars="0" w:firstLine="0"/>
            </w:pPr>
          </w:p>
        </w:tc>
        <w:tc>
          <w:tcPr>
            <w:tcW w:w="1382" w:type="dxa"/>
          </w:tcPr>
          <w:p w14:paraId="74C3DAC9" w14:textId="77777777" w:rsidR="0024369F" w:rsidRDefault="0024369F" w:rsidP="008C65E6">
            <w:pPr>
              <w:ind w:firstLineChars="0" w:firstLine="0"/>
            </w:pPr>
            <w:r>
              <w:rPr>
                <w:rFonts w:hint="eastAsia"/>
              </w:rPr>
              <w:t>文献</w:t>
            </w:r>
          </w:p>
        </w:tc>
        <w:tc>
          <w:tcPr>
            <w:tcW w:w="1383" w:type="dxa"/>
          </w:tcPr>
          <w:p w14:paraId="18AD453C" w14:textId="77777777" w:rsidR="0024369F" w:rsidRDefault="0024369F" w:rsidP="008C65E6">
            <w:pPr>
              <w:ind w:firstLineChars="0" w:firstLine="0"/>
            </w:pPr>
            <w:r>
              <w:rPr>
                <w:rFonts w:hint="eastAsia"/>
              </w:rPr>
              <w:t>方法</w:t>
            </w:r>
          </w:p>
        </w:tc>
        <w:tc>
          <w:tcPr>
            <w:tcW w:w="1383" w:type="dxa"/>
          </w:tcPr>
          <w:p w14:paraId="4A45DE25" w14:textId="77777777" w:rsidR="0024369F" w:rsidRDefault="0024369F" w:rsidP="008C65E6">
            <w:pPr>
              <w:ind w:firstLineChars="0" w:firstLine="0"/>
            </w:pPr>
            <w:r>
              <w:rPr>
                <w:rFonts w:hint="eastAsia"/>
              </w:rPr>
              <w:t>对象</w:t>
            </w:r>
          </w:p>
        </w:tc>
        <w:tc>
          <w:tcPr>
            <w:tcW w:w="1383" w:type="dxa"/>
          </w:tcPr>
          <w:p w14:paraId="756818FD" w14:textId="77777777" w:rsidR="0024369F" w:rsidRDefault="0024369F" w:rsidP="008C65E6">
            <w:pPr>
              <w:ind w:firstLineChars="0" w:firstLine="0"/>
            </w:pPr>
            <w:r>
              <w:rPr>
                <w:rFonts w:hint="eastAsia"/>
              </w:rPr>
              <w:t>精度</w:t>
            </w:r>
          </w:p>
        </w:tc>
        <w:tc>
          <w:tcPr>
            <w:tcW w:w="1383" w:type="dxa"/>
          </w:tcPr>
          <w:p w14:paraId="3593A32A" w14:textId="77777777" w:rsidR="0024369F" w:rsidRDefault="0024369F" w:rsidP="008C65E6">
            <w:pPr>
              <w:ind w:firstLineChars="0" w:firstLine="0"/>
            </w:pPr>
            <w:r>
              <w:rPr>
                <w:rFonts w:hint="eastAsia"/>
              </w:rPr>
              <w:t>相机</w:t>
            </w:r>
          </w:p>
        </w:tc>
      </w:tr>
      <w:tr w:rsidR="000A5B6F" w14:paraId="368925FF" w14:textId="77777777" w:rsidTr="008C65E6">
        <w:tc>
          <w:tcPr>
            <w:tcW w:w="1382" w:type="dxa"/>
          </w:tcPr>
          <w:p w14:paraId="71EDE8FB" w14:textId="77777777" w:rsidR="0024369F" w:rsidRDefault="0024369F" w:rsidP="008C65E6">
            <w:pPr>
              <w:ind w:firstLineChars="0" w:firstLine="0"/>
            </w:pPr>
          </w:p>
        </w:tc>
        <w:tc>
          <w:tcPr>
            <w:tcW w:w="1382" w:type="dxa"/>
          </w:tcPr>
          <w:p w14:paraId="4F0FDAE5" w14:textId="323F5D83" w:rsidR="0024369F" w:rsidRDefault="0024369F" w:rsidP="008C65E6">
            <w:pPr>
              <w:ind w:firstLineChars="0" w:firstLine="0"/>
            </w:pPr>
            <w:r>
              <w:fldChar w:fldCharType="begin"/>
            </w:r>
            <w:r w:rsidR="007F3673">
              <w:instrText xml:space="preserve"> ADDIN NE.Ref.{224AB188-3F57-4FA1-B9A6-82D76DB482F5}</w:instrText>
            </w:r>
            <w:r>
              <w:fldChar w:fldCharType="separate"/>
            </w:r>
            <w:r w:rsidR="000A5B6F">
              <w:rPr>
                <w:rFonts w:eastAsia="华文仿宋" w:cs="Times New Roman"/>
                <w:color w:val="080000"/>
                <w:kern w:val="0"/>
                <w:szCs w:val="21"/>
                <w:vertAlign w:val="superscript"/>
              </w:rPr>
              <w:t>[8]</w:t>
            </w:r>
            <w:r>
              <w:fldChar w:fldCharType="end"/>
            </w:r>
          </w:p>
        </w:tc>
        <w:tc>
          <w:tcPr>
            <w:tcW w:w="1383" w:type="dxa"/>
          </w:tcPr>
          <w:p w14:paraId="2E4D6AD2" w14:textId="77777777" w:rsidR="0024369F" w:rsidRDefault="0024369F" w:rsidP="008C65E6">
            <w:pPr>
              <w:ind w:firstLineChars="0" w:firstLine="0"/>
            </w:pPr>
            <w:r>
              <w:rPr>
                <w:rFonts w:hint="eastAsia"/>
              </w:rPr>
              <w:t>(</w:t>
            </w:r>
            <w:r>
              <w:t>2G-R-B)/4</w:t>
            </w:r>
          </w:p>
        </w:tc>
        <w:tc>
          <w:tcPr>
            <w:tcW w:w="1383" w:type="dxa"/>
          </w:tcPr>
          <w:p w14:paraId="6B07B5C8" w14:textId="77777777" w:rsidR="0024369F" w:rsidRDefault="0024369F" w:rsidP="008C65E6">
            <w:pPr>
              <w:ind w:firstLineChars="0" w:firstLine="0"/>
            </w:pPr>
            <w:r>
              <w:rPr>
                <w:rFonts w:hint="eastAsia"/>
              </w:rPr>
              <w:t>冬小麦</w:t>
            </w:r>
          </w:p>
        </w:tc>
        <w:tc>
          <w:tcPr>
            <w:tcW w:w="1383" w:type="dxa"/>
          </w:tcPr>
          <w:p w14:paraId="21D59C0A" w14:textId="77777777" w:rsidR="0024369F" w:rsidRDefault="0024369F" w:rsidP="008C65E6">
            <w:pPr>
              <w:ind w:firstLineChars="0" w:firstLine="0"/>
            </w:pPr>
          </w:p>
        </w:tc>
        <w:tc>
          <w:tcPr>
            <w:tcW w:w="1383" w:type="dxa"/>
          </w:tcPr>
          <w:p w14:paraId="1ACFF225" w14:textId="77777777" w:rsidR="0024369F" w:rsidRDefault="0024369F" w:rsidP="008C65E6">
            <w:pPr>
              <w:ind w:firstLineChars="0" w:firstLine="0"/>
            </w:pPr>
          </w:p>
        </w:tc>
      </w:tr>
      <w:tr w:rsidR="000A5B6F" w14:paraId="4FF0958D" w14:textId="77777777" w:rsidTr="008C65E6">
        <w:tc>
          <w:tcPr>
            <w:tcW w:w="1382" w:type="dxa"/>
          </w:tcPr>
          <w:p w14:paraId="46837616" w14:textId="77777777" w:rsidR="0024369F" w:rsidRDefault="0024369F" w:rsidP="008C65E6">
            <w:pPr>
              <w:ind w:firstLineChars="0" w:firstLine="0"/>
            </w:pPr>
          </w:p>
        </w:tc>
        <w:tc>
          <w:tcPr>
            <w:tcW w:w="1382" w:type="dxa"/>
          </w:tcPr>
          <w:p w14:paraId="3C560AA6" w14:textId="43D0D233" w:rsidR="0024369F" w:rsidRDefault="0024369F" w:rsidP="008C65E6">
            <w:pPr>
              <w:ind w:firstLineChars="0" w:firstLine="0"/>
            </w:pPr>
            <w:r>
              <w:fldChar w:fldCharType="begin"/>
            </w:r>
            <w:r w:rsidR="007F3673">
              <w:instrText xml:space="preserve"> ADDIN NE.Ref.{25ECBDBD-F3A3-4833-875A-ACBEC306A856}</w:instrText>
            </w:r>
            <w:r>
              <w:fldChar w:fldCharType="separate"/>
            </w:r>
            <w:r w:rsidR="000A5B6F">
              <w:rPr>
                <w:rFonts w:eastAsia="华文仿宋" w:cs="Times New Roman"/>
                <w:color w:val="080000"/>
                <w:kern w:val="0"/>
                <w:szCs w:val="21"/>
                <w:vertAlign w:val="superscript"/>
              </w:rPr>
              <w:t>[21]</w:t>
            </w:r>
            <w:r>
              <w:fldChar w:fldCharType="end"/>
            </w:r>
          </w:p>
        </w:tc>
        <w:tc>
          <w:tcPr>
            <w:tcW w:w="1383" w:type="dxa"/>
          </w:tcPr>
          <w:p w14:paraId="4BE36848" w14:textId="77777777" w:rsidR="0024369F" w:rsidRDefault="0024369F" w:rsidP="008C65E6">
            <w:pPr>
              <w:ind w:firstLineChars="0" w:firstLine="0"/>
            </w:pPr>
            <w:r>
              <w:t>2G-R-B</w:t>
            </w:r>
            <w:r>
              <w:rPr>
                <w:rFonts w:hint="eastAsia"/>
              </w:rPr>
              <w:t>，良序集去除杂草</w:t>
            </w:r>
          </w:p>
        </w:tc>
        <w:tc>
          <w:tcPr>
            <w:tcW w:w="1383" w:type="dxa"/>
          </w:tcPr>
          <w:p w14:paraId="6E247429" w14:textId="77777777" w:rsidR="0024369F" w:rsidRDefault="0024369F" w:rsidP="008C65E6">
            <w:pPr>
              <w:ind w:firstLineChars="0" w:firstLine="0"/>
            </w:pPr>
            <w:r>
              <w:rPr>
                <w:rFonts w:hint="eastAsia"/>
              </w:rPr>
              <w:t>垄</w:t>
            </w:r>
          </w:p>
        </w:tc>
        <w:tc>
          <w:tcPr>
            <w:tcW w:w="1383" w:type="dxa"/>
          </w:tcPr>
          <w:p w14:paraId="07893937" w14:textId="77777777" w:rsidR="0024369F" w:rsidRDefault="0024369F" w:rsidP="008C65E6">
            <w:pPr>
              <w:ind w:firstLineChars="0" w:firstLine="0"/>
            </w:pPr>
          </w:p>
        </w:tc>
        <w:tc>
          <w:tcPr>
            <w:tcW w:w="1383" w:type="dxa"/>
          </w:tcPr>
          <w:p w14:paraId="3664B13F" w14:textId="77777777" w:rsidR="0024369F" w:rsidRDefault="0024369F" w:rsidP="008C65E6">
            <w:pPr>
              <w:ind w:firstLineChars="0" w:firstLine="0"/>
            </w:pPr>
          </w:p>
        </w:tc>
      </w:tr>
      <w:tr w:rsidR="000A5B6F" w14:paraId="4DB86EE5" w14:textId="77777777" w:rsidTr="008C65E6">
        <w:tc>
          <w:tcPr>
            <w:tcW w:w="1382" w:type="dxa"/>
          </w:tcPr>
          <w:p w14:paraId="5BA62FFE" w14:textId="77777777" w:rsidR="0024369F" w:rsidRDefault="0024369F" w:rsidP="008C65E6">
            <w:pPr>
              <w:ind w:firstLineChars="0" w:firstLine="0"/>
            </w:pPr>
          </w:p>
        </w:tc>
        <w:tc>
          <w:tcPr>
            <w:tcW w:w="1382" w:type="dxa"/>
          </w:tcPr>
          <w:p w14:paraId="118C0116" w14:textId="24FF8088" w:rsidR="0024369F" w:rsidRDefault="0024369F" w:rsidP="008C65E6">
            <w:pPr>
              <w:ind w:firstLineChars="0" w:firstLine="0"/>
            </w:pPr>
            <w:r>
              <w:fldChar w:fldCharType="begin"/>
            </w:r>
            <w:r w:rsidR="007F3673">
              <w:instrText xml:space="preserve"> ADDIN NE.Ref.{A05381D8-1C41-4666-A08A-72EE59FDB4A8}</w:instrText>
            </w:r>
            <w:r>
              <w:fldChar w:fldCharType="separate"/>
            </w:r>
            <w:r w:rsidR="000A5B6F">
              <w:rPr>
                <w:rFonts w:eastAsia="华文仿宋" w:cs="Times New Roman"/>
                <w:color w:val="080000"/>
                <w:kern w:val="0"/>
                <w:szCs w:val="21"/>
                <w:vertAlign w:val="superscript"/>
              </w:rPr>
              <w:t>[22]</w:t>
            </w:r>
            <w:r>
              <w:fldChar w:fldCharType="end"/>
            </w:r>
          </w:p>
        </w:tc>
        <w:tc>
          <w:tcPr>
            <w:tcW w:w="1383" w:type="dxa"/>
          </w:tcPr>
          <w:p w14:paraId="43126C5A" w14:textId="77777777" w:rsidR="0024369F" w:rsidRDefault="0024369F" w:rsidP="008C65E6">
            <w:pPr>
              <w:ind w:firstLineChars="0" w:firstLine="0"/>
            </w:pPr>
            <w:r>
              <w:rPr>
                <w:rFonts w:hint="eastAsia"/>
              </w:rPr>
              <w:t>2</w:t>
            </w:r>
            <w:r>
              <w:t>G-R-B</w:t>
            </w:r>
            <w:r>
              <w:rPr>
                <w:rFonts w:hint="eastAsia"/>
              </w:rPr>
              <w:t>，不因光强改变而改变</w:t>
            </w:r>
          </w:p>
        </w:tc>
        <w:tc>
          <w:tcPr>
            <w:tcW w:w="1383" w:type="dxa"/>
          </w:tcPr>
          <w:p w14:paraId="34D39DD9" w14:textId="77777777" w:rsidR="0024369F" w:rsidRDefault="0024369F" w:rsidP="008C65E6">
            <w:pPr>
              <w:ind w:firstLineChars="0" w:firstLine="0"/>
            </w:pPr>
          </w:p>
        </w:tc>
        <w:tc>
          <w:tcPr>
            <w:tcW w:w="1383" w:type="dxa"/>
          </w:tcPr>
          <w:p w14:paraId="355B6FEA" w14:textId="77777777" w:rsidR="0024369F" w:rsidRDefault="0024369F" w:rsidP="008C65E6">
            <w:pPr>
              <w:ind w:firstLineChars="0" w:firstLine="0"/>
            </w:pPr>
          </w:p>
        </w:tc>
        <w:tc>
          <w:tcPr>
            <w:tcW w:w="1383" w:type="dxa"/>
          </w:tcPr>
          <w:p w14:paraId="0FE134EF" w14:textId="77777777" w:rsidR="0024369F" w:rsidRDefault="0024369F" w:rsidP="008C65E6">
            <w:pPr>
              <w:ind w:firstLineChars="0" w:firstLine="0"/>
            </w:pPr>
          </w:p>
        </w:tc>
      </w:tr>
      <w:tr w:rsidR="000A5B6F" w14:paraId="6B29AFB2" w14:textId="77777777" w:rsidTr="008C65E6">
        <w:tc>
          <w:tcPr>
            <w:tcW w:w="1382" w:type="dxa"/>
          </w:tcPr>
          <w:p w14:paraId="37831844" w14:textId="77777777" w:rsidR="0024369F" w:rsidRDefault="0024369F" w:rsidP="008C65E6">
            <w:pPr>
              <w:ind w:firstLineChars="0" w:firstLine="0"/>
            </w:pPr>
          </w:p>
        </w:tc>
        <w:tc>
          <w:tcPr>
            <w:tcW w:w="1382" w:type="dxa"/>
          </w:tcPr>
          <w:p w14:paraId="3B46B0B6" w14:textId="309464B7" w:rsidR="0024369F" w:rsidRDefault="0024369F" w:rsidP="008C65E6">
            <w:pPr>
              <w:ind w:firstLineChars="0" w:firstLine="0"/>
            </w:pPr>
            <w:r>
              <w:fldChar w:fldCharType="begin"/>
            </w:r>
            <w:r w:rsidR="007F3673">
              <w:instrText xml:space="preserve"> ADDIN NE.Ref.{96A0A05B-5854-4E13-BFAD-040FBB0B35BF}</w:instrText>
            </w:r>
            <w:r>
              <w:fldChar w:fldCharType="separate"/>
            </w:r>
            <w:r w:rsidR="000A5B6F">
              <w:rPr>
                <w:rFonts w:eastAsia="华文仿宋" w:cs="Times New Roman"/>
                <w:color w:val="080000"/>
                <w:kern w:val="0"/>
                <w:szCs w:val="21"/>
                <w:vertAlign w:val="superscript"/>
              </w:rPr>
              <w:t>[23]</w:t>
            </w:r>
            <w:r>
              <w:fldChar w:fldCharType="end"/>
            </w:r>
          </w:p>
        </w:tc>
        <w:tc>
          <w:tcPr>
            <w:tcW w:w="1383" w:type="dxa"/>
          </w:tcPr>
          <w:p w14:paraId="21F5FEF3" w14:textId="77777777" w:rsidR="0024369F" w:rsidRDefault="0024369F" w:rsidP="008C65E6">
            <w:pPr>
              <w:ind w:firstLineChars="0" w:firstLine="0"/>
            </w:pPr>
            <w:r>
              <w:rPr>
                <w:rFonts w:hint="eastAsia"/>
              </w:rPr>
              <w:t>G</w:t>
            </w:r>
            <w:r>
              <w:t>-R</w:t>
            </w:r>
            <w:r>
              <w:rPr>
                <w:rFonts w:hint="eastAsia"/>
              </w:rPr>
              <w:t>，杂草值去除</w:t>
            </w:r>
          </w:p>
        </w:tc>
        <w:tc>
          <w:tcPr>
            <w:tcW w:w="1383" w:type="dxa"/>
          </w:tcPr>
          <w:p w14:paraId="75427908" w14:textId="77777777" w:rsidR="0024369F" w:rsidRDefault="0024369F" w:rsidP="008C65E6">
            <w:pPr>
              <w:ind w:firstLineChars="0" w:firstLine="0"/>
            </w:pPr>
          </w:p>
        </w:tc>
        <w:tc>
          <w:tcPr>
            <w:tcW w:w="1383" w:type="dxa"/>
          </w:tcPr>
          <w:p w14:paraId="122A100F" w14:textId="77777777" w:rsidR="0024369F" w:rsidRDefault="0024369F" w:rsidP="008C65E6">
            <w:pPr>
              <w:ind w:firstLineChars="0" w:firstLine="0"/>
            </w:pPr>
          </w:p>
        </w:tc>
        <w:tc>
          <w:tcPr>
            <w:tcW w:w="1383" w:type="dxa"/>
          </w:tcPr>
          <w:p w14:paraId="72B6D581" w14:textId="77777777" w:rsidR="0024369F" w:rsidRDefault="0024369F" w:rsidP="008C65E6">
            <w:pPr>
              <w:ind w:firstLineChars="0" w:firstLine="0"/>
            </w:pPr>
          </w:p>
        </w:tc>
      </w:tr>
      <w:tr w:rsidR="000A5B6F" w14:paraId="1766B48E" w14:textId="77777777" w:rsidTr="008C65E6">
        <w:tc>
          <w:tcPr>
            <w:tcW w:w="1382" w:type="dxa"/>
          </w:tcPr>
          <w:p w14:paraId="394626FE" w14:textId="77777777" w:rsidR="0024369F" w:rsidRDefault="0024369F" w:rsidP="008C65E6">
            <w:pPr>
              <w:ind w:firstLineChars="0" w:firstLine="0"/>
            </w:pPr>
          </w:p>
        </w:tc>
        <w:tc>
          <w:tcPr>
            <w:tcW w:w="1382" w:type="dxa"/>
          </w:tcPr>
          <w:p w14:paraId="5352A455" w14:textId="59B20CD7" w:rsidR="0024369F" w:rsidRDefault="0024369F" w:rsidP="008C65E6">
            <w:pPr>
              <w:ind w:firstLineChars="0" w:firstLine="0"/>
            </w:pPr>
            <w:r>
              <w:fldChar w:fldCharType="begin"/>
            </w:r>
            <w:r w:rsidR="007F3673">
              <w:instrText xml:space="preserve"> ADDIN NE.Ref.{25A8F9EF-5ED6-4E4F-AD7C-842342D5EE37}</w:instrText>
            </w:r>
            <w:r>
              <w:fldChar w:fldCharType="separate"/>
            </w:r>
            <w:r w:rsidR="000A5B6F">
              <w:rPr>
                <w:rFonts w:eastAsia="华文仿宋" w:cs="Times New Roman"/>
                <w:color w:val="080000"/>
                <w:kern w:val="0"/>
                <w:szCs w:val="21"/>
                <w:vertAlign w:val="superscript"/>
              </w:rPr>
              <w:t>[24]</w:t>
            </w:r>
            <w:r>
              <w:fldChar w:fldCharType="end"/>
            </w:r>
          </w:p>
        </w:tc>
        <w:tc>
          <w:tcPr>
            <w:tcW w:w="1383" w:type="dxa"/>
          </w:tcPr>
          <w:p w14:paraId="2477245A" w14:textId="77777777" w:rsidR="0024369F" w:rsidRDefault="0024369F" w:rsidP="008C65E6">
            <w:pPr>
              <w:ind w:firstLineChars="0" w:firstLine="0"/>
            </w:pPr>
            <w:r>
              <w:rPr>
                <w:rFonts w:hint="eastAsia"/>
              </w:rPr>
              <w:t>C</w:t>
            </w:r>
            <w:r>
              <w:t>IVE=0.441*R-0.811*G+O.385*B+18.78745</w:t>
            </w:r>
          </w:p>
        </w:tc>
        <w:tc>
          <w:tcPr>
            <w:tcW w:w="1383" w:type="dxa"/>
          </w:tcPr>
          <w:p w14:paraId="09BA5183" w14:textId="77777777" w:rsidR="0024369F" w:rsidRDefault="0024369F" w:rsidP="008C65E6">
            <w:pPr>
              <w:ind w:firstLineChars="0" w:firstLine="0"/>
            </w:pPr>
            <w:r>
              <w:rPr>
                <w:rFonts w:hint="eastAsia"/>
              </w:rPr>
              <w:t>水稻秧苗</w:t>
            </w:r>
          </w:p>
        </w:tc>
        <w:tc>
          <w:tcPr>
            <w:tcW w:w="1383" w:type="dxa"/>
          </w:tcPr>
          <w:p w14:paraId="4BD5C6A3" w14:textId="77777777" w:rsidR="0024369F" w:rsidRDefault="0024369F" w:rsidP="008C65E6">
            <w:pPr>
              <w:ind w:firstLineChars="0" w:firstLine="0"/>
            </w:pPr>
          </w:p>
        </w:tc>
        <w:tc>
          <w:tcPr>
            <w:tcW w:w="1383" w:type="dxa"/>
          </w:tcPr>
          <w:p w14:paraId="63322FF5" w14:textId="77777777" w:rsidR="0024369F" w:rsidRDefault="0024369F" w:rsidP="008C65E6">
            <w:pPr>
              <w:ind w:firstLineChars="0" w:firstLine="0"/>
            </w:pPr>
          </w:p>
        </w:tc>
      </w:tr>
      <w:tr w:rsidR="000A5B6F" w14:paraId="093FC2F8" w14:textId="77777777" w:rsidTr="008C65E6">
        <w:tc>
          <w:tcPr>
            <w:tcW w:w="1382" w:type="dxa"/>
          </w:tcPr>
          <w:p w14:paraId="5A296A4D" w14:textId="77777777" w:rsidR="0024369F" w:rsidRDefault="0024369F" w:rsidP="008C65E6">
            <w:pPr>
              <w:ind w:firstLineChars="0" w:firstLine="0"/>
            </w:pPr>
          </w:p>
        </w:tc>
        <w:tc>
          <w:tcPr>
            <w:tcW w:w="1382" w:type="dxa"/>
          </w:tcPr>
          <w:p w14:paraId="01DFE717" w14:textId="58EB8AF1" w:rsidR="0024369F" w:rsidRDefault="0024369F" w:rsidP="008C65E6">
            <w:pPr>
              <w:ind w:firstLineChars="0" w:firstLine="0"/>
            </w:pPr>
            <w:r>
              <w:fldChar w:fldCharType="begin"/>
            </w:r>
            <w:r w:rsidR="007F3673">
              <w:instrText xml:space="preserve"> ADDIN NE.Ref.{3D5C2CD1-37D4-444A-BAB5-AE8B4B2FB828}</w:instrText>
            </w:r>
            <w:r>
              <w:fldChar w:fldCharType="separate"/>
            </w:r>
            <w:r w:rsidR="000A5B6F">
              <w:rPr>
                <w:rFonts w:eastAsia="华文仿宋" w:cs="Times New Roman"/>
                <w:color w:val="080000"/>
                <w:kern w:val="0"/>
                <w:szCs w:val="21"/>
                <w:vertAlign w:val="superscript"/>
              </w:rPr>
              <w:t>[9]</w:t>
            </w:r>
            <w:r>
              <w:fldChar w:fldCharType="end"/>
            </w:r>
          </w:p>
        </w:tc>
        <w:tc>
          <w:tcPr>
            <w:tcW w:w="1383" w:type="dxa"/>
          </w:tcPr>
          <w:p w14:paraId="05B10C0A" w14:textId="77777777" w:rsidR="0024369F" w:rsidRDefault="0024369F" w:rsidP="008C65E6">
            <w:pPr>
              <w:ind w:firstLineChars="0" w:firstLine="0"/>
            </w:pPr>
            <w:r>
              <w:t>2G-R-B</w:t>
            </w:r>
          </w:p>
        </w:tc>
        <w:tc>
          <w:tcPr>
            <w:tcW w:w="1383" w:type="dxa"/>
          </w:tcPr>
          <w:p w14:paraId="74279554" w14:textId="77777777" w:rsidR="0024369F" w:rsidRDefault="0024369F" w:rsidP="008C65E6">
            <w:pPr>
              <w:ind w:firstLineChars="0" w:firstLine="0"/>
            </w:pPr>
            <w:r>
              <w:rPr>
                <w:rFonts w:hint="eastAsia"/>
              </w:rPr>
              <w:t>温室黄瓜</w:t>
            </w:r>
          </w:p>
        </w:tc>
        <w:tc>
          <w:tcPr>
            <w:tcW w:w="1383" w:type="dxa"/>
          </w:tcPr>
          <w:p w14:paraId="2D98A31B" w14:textId="77777777" w:rsidR="0024369F" w:rsidRDefault="0024369F" w:rsidP="008C65E6">
            <w:pPr>
              <w:ind w:firstLineChars="0" w:firstLine="0"/>
            </w:pPr>
          </w:p>
        </w:tc>
        <w:tc>
          <w:tcPr>
            <w:tcW w:w="1383" w:type="dxa"/>
          </w:tcPr>
          <w:p w14:paraId="53B60738" w14:textId="77777777" w:rsidR="0024369F" w:rsidRDefault="0024369F" w:rsidP="008C65E6">
            <w:pPr>
              <w:ind w:firstLineChars="0" w:firstLine="0"/>
            </w:pPr>
          </w:p>
        </w:tc>
      </w:tr>
      <w:tr w:rsidR="000A5B6F" w14:paraId="243A1D96" w14:textId="77777777" w:rsidTr="008C65E6">
        <w:tc>
          <w:tcPr>
            <w:tcW w:w="1382" w:type="dxa"/>
          </w:tcPr>
          <w:p w14:paraId="6E274C7A" w14:textId="77777777" w:rsidR="0024369F" w:rsidRDefault="0024369F" w:rsidP="008C65E6">
            <w:pPr>
              <w:ind w:firstLineChars="0" w:firstLine="0"/>
            </w:pPr>
          </w:p>
        </w:tc>
        <w:tc>
          <w:tcPr>
            <w:tcW w:w="1382" w:type="dxa"/>
          </w:tcPr>
          <w:p w14:paraId="74ADE0D9" w14:textId="53464B6F" w:rsidR="0024369F" w:rsidRDefault="0024369F" w:rsidP="008C65E6">
            <w:pPr>
              <w:ind w:firstLineChars="0" w:firstLine="0"/>
            </w:pPr>
            <w:r>
              <w:fldChar w:fldCharType="begin"/>
            </w:r>
            <w:r w:rsidR="007F3673">
              <w:instrText xml:space="preserve"> ADDIN NE.Ref.{BA0B8832-121A-4186-8896-27B5AB0D19E1}</w:instrText>
            </w:r>
            <w:r>
              <w:fldChar w:fldCharType="separate"/>
            </w:r>
            <w:r w:rsidR="000A5B6F">
              <w:rPr>
                <w:rFonts w:eastAsia="华文仿宋" w:cs="Times New Roman"/>
                <w:color w:val="080000"/>
                <w:kern w:val="0"/>
                <w:szCs w:val="21"/>
                <w:vertAlign w:val="superscript"/>
              </w:rPr>
              <w:t>[25]</w:t>
            </w:r>
            <w:r>
              <w:fldChar w:fldCharType="end"/>
            </w:r>
          </w:p>
        </w:tc>
        <w:tc>
          <w:tcPr>
            <w:tcW w:w="1383" w:type="dxa"/>
          </w:tcPr>
          <w:p w14:paraId="4D97E0D6" w14:textId="77777777" w:rsidR="0024369F" w:rsidRDefault="0024369F" w:rsidP="008C65E6">
            <w:pPr>
              <w:ind w:firstLineChars="0" w:firstLine="0"/>
            </w:pPr>
            <w:r>
              <w:rPr>
                <w:rFonts w:hint="eastAsia"/>
              </w:rPr>
              <w:t>R</w:t>
            </w:r>
            <w:r>
              <w:t>GB</w:t>
            </w:r>
            <w:r>
              <w:rPr>
                <w:rFonts w:hint="eastAsia"/>
              </w:rPr>
              <w:t>组合</w:t>
            </w:r>
          </w:p>
        </w:tc>
        <w:tc>
          <w:tcPr>
            <w:tcW w:w="1383" w:type="dxa"/>
          </w:tcPr>
          <w:p w14:paraId="56996342" w14:textId="77777777" w:rsidR="0024369F" w:rsidRDefault="0024369F" w:rsidP="008C65E6">
            <w:pPr>
              <w:ind w:firstLineChars="0" w:firstLine="0"/>
            </w:pPr>
            <w:r>
              <w:rPr>
                <w:rFonts w:hint="eastAsia"/>
              </w:rPr>
              <w:t>彩棉机</w:t>
            </w:r>
          </w:p>
        </w:tc>
        <w:tc>
          <w:tcPr>
            <w:tcW w:w="1383" w:type="dxa"/>
          </w:tcPr>
          <w:p w14:paraId="5581BBEF" w14:textId="77777777" w:rsidR="0024369F" w:rsidRDefault="0024369F" w:rsidP="008C65E6">
            <w:pPr>
              <w:ind w:firstLineChars="0" w:firstLine="0"/>
            </w:pPr>
          </w:p>
        </w:tc>
        <w:tc>
          <w:tcPr>
            <w:tcW w:w="1383" w:type="dxa"/>
          </w:tcPr>
          <w:p w14:paraId="6D139B4F" w14:textId="77777777" w:rsidR="0024369F" w:rsidRDefault="0024369F" w:rsidP="008C65E6">
            <w:pPr>
              <w:ind w:firstLineChars="0" w:firstLine="0"/>
            </w:pPr>
          </w:p>
        </w:tc>
      </w:tr>
      <w:tr w:rsidR="000A5B6F" w14:paraId="5C9EDF24" w14:textId="77777777" w:rsidTr="008C65E6">
        <w:tc>
          <w:tcPr>
            <w:tcW w:w="1382" w:type="dxa"/>
          </w:tcPr>
          <w:p w14:paraId="648DCEF1" w14:textId="77777777" w:rsidR="0024369F" w:rsidRDefault="0024369F" w:rsidP="008C65E6">
            <w:pPr>
              <w:ind w:firstLineChars="0" w:firstLine="0"/>
            </w:pPr>
          </w:p>
        </w:tc>
        <w:tc>
          <w:tcPr>
            <w:tcW w:w="1382" w:type="dxa"/>
          </w:tcPr>
          <w:p w14:paraId="2F48F062" w14:textId="41E5DA4C" w:rsidR="0024369F" w:rsidRDefault="0024369F" w:rsidP="008C65E6">
            <w:pPr>
              <w:ind w:firstLineChars="0" w:firstLine="0"/>
            </w:pPr>
            <w:r>
              <w:fldChar w:fldCharType="begin"/>
            </w:r>
            <w:r w:rsidR="007F3673">
              <w:instrText xml:space="preserve"> ADDIN NE.Ref.{D91E198B-57F9-4D16-AA00-F54335B68750}</w:instrText>
            </w:r>
            <w:r>
              <w:fldChar w:fldCharType="separate"/>
            </w:r>
            <w:r w:rsidR="000A5B6F">
              <w:rPr>
                <w:rFonts w:eastAsia="华文仿宋" w:cs="Times New Roman"/>
                <w:color w:val="080000"/>
                <w:kern w:val="0"/>
                <w:szCs w:val="21"/>
                <w:vertAlign w:val="superscript"/>
              </w:rPr>
              <w:t>[18]</w:t>
            </w:r>
            <w:r>
              <w:fldChar w:fldCharType="end"/>
            </w:r>
          </w:p>
        </w:tc>
        <w:tc>
          <w:tcPr>
            <w:tcW w:w="1383" w:type="dxa"/>
          </w:tcPr>
          <w:p w14:paraId="1C3AAA9B" w14:textId="77777777" w:rsidR="0024369F" w:rsidRDefault="0024369F" w:rsidP="008C65E6">
            <w:pPr>
              <w:ind w:firstLineChars="0" w:firstLine="0"/>
            </w:pPr>
            <w:r>
              <w:rPr>
                <w:rFonts w:hint="eastAsia"/>
              </w:rPr>
              <w:t>R</w:t>
            </w:r>
            <w:r>
              <w:t>+G-2B</w:t>
            </w:r>
          </w:p>
          <w:p w14:paraId="11AFCF55" w14:textId="77777777" w:rsidR="0024369F" w:rsidRDefault="0024369F" w:rsidP="008C65E6">
            <w:pPr>
              <w:ind w:firstLineChars="0" w:firstLine="0"/>
            </w:pPr>
          </w:p>
        </w:tc>
        <w:tc>
          <w:tcPr>
            <w:tcW w:w="1383" w:type="dxa"/>
          </w:tcPr>
          <w:p w14:paraId="20B1AD3F" w14:textId="77777777" w:rsidR="0024369F" w:rsidRDefault="0024369F" w:rsidP="008C65E6">
            <w:pPr>
              <w:ind w:firstLineChars="0" w:firstLine="0"/>
            </w:pPr>
            <w:r>
              <w:rPr>
                <w:rFonts w:hint="eastAsia"/>
              </w:rPr>
              <w:t>水稻、油菜</w:t>
            </w:r>
            <w:r>
              <w:t xml:space="preserve"> </w:t>
            </w:r>
            <w:r>
              <w:rPr>
                <w:rFonts w:hint="eastAsia"/>
              </w:rPr>
              <w:t>小麦，</w:t>
            </w:r>
          </w:p>
        </w:tc>
        <w:tc>
          <w:tcPr>
            <w:tcW w:w="1383" w:type="dxa"/>
          </w:tcPr>
          <w:p w14:paraId="5B501AA8" w14:textId="77777777" w:rsidR="0024369F" w:rsidRDefault="0024369F" w:rsidP="008C65E6">
            <w:pPr>
              <w:ind w:firstLineChars="0" w:firstLine="0"/>
            </w:pPr>
          </w:p>
        </w:tc>
        <w:tc>
          <w:tcPr>
            <w:tcW w:w="1383" w:type="dxa"/>
          </w:tcPr>
          <w:p w14:paraId="2B1B97E4" w14:textId="77777777" w:rsidR="0024369F" w:rsidRDefault="0024369F" w:rsidP="008C65E6">
            <w:pPr>
              <w:ind w:firstLineChars="0" w:firstLine="0"/>
            </w:pPr>
          </w:p>
        </w:tc>
      </w:tr>
      <w:tr w:rsidR="000A5B6F" w14:paraId="251090F9" w14:textId="77777777" w:rsidTr="008C65E6">
        <w:tc>
          <w:tcPr>
            <w:tcW w:w="1382" w:type="dxa"/>
          </w:tcPr>
          <w:p w14:paraId="55E355B2" w14:textId="77777777" w:rsidR="0024369F" w:rsidRDefault="0024369F" w:rsidP="008C65E6">
            <w:pPr>
              <w:ind w:firstLineChars="0" w:firstLine="0"/>
            </w:pPr>
          </w:p>
        </w:tc>
        <w:tc>
          <w:tcPr>
            <w:tcW w:w="1382" w:type="dxa"/>
          </w:tcPr>
          <w:p w14:paraId="0D5B83E8" w14:textId="4175AF8A" w:rsidR="0024369F" w:rsidRDefault="0024369F" w:rsidP="008C65E6">
            <w:pPr>
              <w:ind w:firstLineChars="0" w:firstLine="0"/>
            </w:pPr>
            <w:r>
              <w:fldChar w:fldCharType="begin"/>
            </w:r>
            <w:r w:rsidR="007F3673">
              <w:instrText xml:space="preserve"> ADDIN NE.Ref.{04DC0C0E-36F7-4AF0-9806-6423B83B68F6}</w:instrText>
            </w:r>
            <w:r>
              <w:fldChar w:fldCharType="separate"/>
            </w:r>
            <w:r w:rsidR="000A5B6F">
              <w:rPr>
                <w:rFonts w:eastAsia="华文仿宋" w:cs="Times New Roman"/>
                <w:color w:val="080000"/>
                <w:kern w:val="0"/>
                <w:szCs w:val="21"/>
                <w:vertAlign w:val="superscript"/>
              </w:rPr>
              <w:t>[12]</w:t>
            </w:r>
            <w:r>
              <w:fldChar w:fldCharType="end"/>
            </w:r>
          </w:p>
        </w:tc>
        <w:tc>
          <w:tcPr>
            <w:tcW w:w="1383" w:type="dxa"/>
          </w:tcPr>
          <w:p w14:paraId="0AE00086" w14:textId="77777777" w:rsidR="0024369F" w:rsidRDefault="0024369F" w:rsidP="008C65E6">
            <w:pPr>
              <w:ind w:firstLineChars="0" w:firstLine="0"/>
            </w:pPr>
            <w:r>
              <w:rPr>
                <w:rFonts w:hint="eastAsia"/>
              </w:rPr>
              <w:t>I</w:t>
            </w:r>
            <w:r>
              <w:t>3:</w:t>
            </w:r>
            <w:r>
              <w:rPr>
                <w:rFonts w:hint="eastAsia"/>
              </w:rPr>
              <w:t xml:space="preserve"> (</w:t>
            </w:r>
            <w:r>
              <w:t>2G-R-B)/4</w:t>
            </w:r>
          </w:p>
        </w:tc>
        <w:tc>
          <w:tcPr>
            <w:tcW w:w="1383" w:type="dxa"/>
          </w:tcPr>
          <w:p w14:paraId="4E80D2B8" w14:textId="77777777" w:rsidR="0024369F" w:rsidRDefault="0024369F" w:rsidP="008C65E6">
            <w:pPr>
              <w:ind w:firstLineChars="0" w:firstLine="0"/>
            </w:pPr>
            <w:r>
              <w:rPr>
                <w:rFonts w:hint="eastAsia"/>
              </w:rPr>
              <w:t>稻田秧苗</w:t>
            </w:r>
          </w:p>
        </w:tc>
        <w:tc>
          <w:tcPr>
            <w:tcW w:w="1383" w:type="dxa"/>
          </w:tcPr>
          <w:p w14:paraId="3F20C5F8" w14:textId="77777777" w:rsidR="0024369F" w:rsidRDefault="0024369F" w:rsidP="008C65E6">
            <w:pPr>
              <w:ind w:firstLineChars="0" w:firstLine="0"/>
            </w:pPr>
          </w:p>
        </w:tc>
        <w:tc>
          <w:tcPr>
            <w:tcW w:w="1383" w:type="dxa"/>
          </w:tcPr>
          <w:p w14:paraId="67578EDD" w14:textId="77777777" w:rsidR="0024369F" w:rsidRDefault="0024369F" w:rsidP="008C65E6">
            <w:pPr>
              <w:ind w:firstLineChars="0" w:firstLine="0"/>
            </w:pPr>
          </w:p>
        </w:tc>
      </w:tr>
      <w:tr w:rsidR="000A5B6F" w14:paraId="547B611C" w14:textId="77777777" w:rsidTr="008C65E6">
        <w:tc>
          <w:tcPr>
            <w:tcW w:w="1382" w:type="dxa"/>
          </w:tcPr>
          <w:p w14:paraId="07966E63" w14:textId="77777777" w:rsidR="0024369F" w:rsidRDefault="0024369F" w:rsidP="008C65E6">
            <w:pPr>
              <w:ind w:firstLineChars="0" w:firstLine="0"/>
            </w:pPr>
          </w:p>
        </w:tc>
        <w:tc>
          <w:tcPr>
            <w:tcW w:w="1382" w:type="dxa"/>
          </w:tcPr>
          <w:p w14:paraId="31157BD8" w14:textId="23250FC8" w:rsidR="0024369F" w:rsidRDefault="0024369F" w:rsidP="008C65E6">
            <w:pPr>
              <w:ind w:firstLineChars="0" w:firstLine="0"/>
            </w:pPr>
            <w:r>
              <w:fldChar w:fldCharType="begin"/>
            </w:r>
            <w:r w:rsidR="007F3673">
              <w:instrText xml:space="preserve"> ADDIN NE.Ref.{8CA0A96C-97CB-4FCF-9D92-DD6DB79A4726}</w:instrText>
            </w:r>
            <w:r>
              <w:fldChar w:fldCharType="separate"/>
            </w:r>
            <w:r w:rsidR="000A5B6F">
              <w:rPr>
                <w:rFonts w:eastAsia="华文仿宋" w:cs="Times New Roman"/>
                <w:color w:val="080000"/>
                <w:kern w:val="0"/>
                <w:szCs w:val="21"/>
                <w:vertAlign w:val="superscript"/>
              </w:rPr>
              <w:t>[19]</w:t>
            </w:r>
            <w:r>
              <w:fldChar w:fldCharType="end"/>
            </w:r>
          </w:p>
        </w:tc>
        <w:tc>
          <w:tcPr>
            <w:tcW w:w="1383" w:type="dxa"/>
          </w:tcPr>
          <w:p w14:paraId="203CE9EF" w14:textId="77777777" w:rsidR="0024369F" w:rsidRDefault="0024369F" w:rsidP="008C65E6">
            <w:pPr>
              <w:ind w:firstLineChars="0" w:firstLine="0"/>
            </w:pPr>
            <w:proofErr w:type="spellStart"/>
            <w:r w:rsidRPr="003F5912">
              <w:t>YCrCg</w:t>
            </w:r>
            <w:proofErr w:type="spellEnd"/>
            <w:r>
              <w:rPr>
                <w:rFonts w:hint="eastAsia"/>
              </w:rPr>
              <w:t>，</w:t>
            </w:r>
            <w:r w:rsidRPr="000D249C">
              <w:rPr>
                <w:rFonts w:hint="eastAsia"/>
              </w:rPr>
              <w:t>与光照无关的</w:t>
            </w:r>
            <w:r w:rsidRPr="000D249C">
              <w:rPr>
                <w:rFonts w:hint="eastAsia"/>
              </w:rPr>
              <w:t>Cg</w:t>
            </w:r>
            <w:r w:rsidRPr="000D249C">
              <w:rPr>
                <w:rFonts w:hint="eastAsia"/>
              </w:rPr>
              <w:t>分量</w:t>
            </w:r>
          </w:p>
        </w:tc>
        <w:tc>
          <w:tcPr>
            <w:tcW w:w="1383" w:type="dxa"/>
          </w:tcPr>
          <w:p w14:paraId="5BE72ED8" w14:textId="77777777" w:rsidR="0024369F" w:rsidRDefault="0024369F" w:rsidP="008C65E6">
            <w:pPr>
              <w:ind w:firstLineChars="0" w:firstLine="0"/>
            </w:pPr>
          </w:p>
        </w:tc>
        <w:tc>
          <w:tcPr>
            <w:tcW w:w="1383" w:type="dxa"/>
          </w:tcPr>
          <w:p w14:paraId="4EFCF713" w14:textId="77777777" w:rsidR="0024369F" w:rsidRDefault="0024369F" w:rsidP="008C65E6">
            <w:pPr>
              <w:ind w:firstLineChars="0" w:firstLine="0"/>
            </w:pPr>
          </w:p>
        </w:tc>
        <w:tc>
          <w:tcPr>
            <w:tcW w:w="1383" w:type="dxa"/>
          </w:tcPr>
          <w:p w14:paraId="599F6F3D" w14:textId="77777777" w:rsidR="0024369F" w:rsidRDefault="0024369F" w:rsidP="008C65E6">
            <w:pPr>
              <w:ind w:firstLineChars="0" w:firstLine="0"/>
            </w:pPr>
          </w:p>
        </w:tc>
      </w:tr>
      <w:tr w:rsidR="000A5B6F" w14:paraId="60370CDF" w14:textId="77777777" w:rsidTr="008C65E6">
        <w:tc>
          <w:tcPr>
            <w:tcW w:w="1382" w:type="dxa"/>
          </w:tcPr>
          <w:p w14:paraId="1C4942DF" w14:textId="77777777" w:rsidR="0024369F" w:rsidRDefault="0024369F" w:rsidP="008C65E6">
            <w:pPr>
              <w:ind w:firstLineChars="0" w:firstLine="0"/>
            </w:pPr>
          </w:p>
        </w:tc>
        <w:tc>
          <w:tcPr>
            <w:tcW w:w="1382" w:type="dxa"/>
          </w:tcPr>
          <w:p w14:paraId="4197145E" w14:textId="433A1892" w:rsidR="0024369F" w:rsidRDefault="0024369F" w:rsidP="008C65E6">
            <w:pPr>
              <w:ind w:firstLineChars="0" w:firstLine="0"/>
            </w:pPr>
            <w:r>
              <w:fldChar w:fldCharType="begin"/>
            </w:r>
            <w:r w:rsidR="007F3673">
              <w:instrText xml:space="preserve"> ADDIN NE.Ref.{465FF6AB-9ADC-4CBA-996E-9A043DEE5F94}</w:instrText>
            </w:r>
            <w:r>
              <w:fldChar w:fldCharType="separate"/>
            </w:r>
            <w:r w:rsidR="000A5B6F">
              <w:rPr>
                <w:rFonts w:eastAsia="华文仿宋" w:cs="Times New Roman"/>
                <w:color w:val="080000"/>
                <w:kern w:val="0"/>
                <w:szCs w:val="21"/>
                <w:vertAlign w:val="superscript"/>
              </w:rPr>
              <w:t>[7]</w:t>
            </w:r>
            <w:r>
              <w:fldChar w:fldCharType="end"/>
            </w:r>
          </w:p>
        </w:tc>
        <w:tc>
          <w:tcPr>
            <w:tcW w:w="1383" w:type="dxa"/>
          </w:tcPr>
          <w:p w14:paraId="5BF52C32" w14:textId="77777777" w:rsidR="0024369F" w:rsidRPr="003F5912" w:rsidRDefault="0024369F" w:rsidP="008C65E6">
            <w:pPr>
              <w:ind w:firstLineChars="0" w:firstLine="0"/>
            </w:pPr>
            <w:r>
              <w:rPr>
                <w:rFonts w:hint="eastAsia"/>
              </w:rPr>
              <w:t>暗原色，原理，非绿色可用，速度更快。</w:t>
            </w:r>
          </w:p>
        </w:tc>
        <w:tc>
          <w:tcPr>
            <w:tcW w:w="1383" w:type="dxa"/>
          </w:tcPr>
          <w:p w14:paraId="67AD5008" w14:textId="77777777" w:rsidR="0024369F" w:rsidRPr="002221CF" w:rsidRDefault="0024369F" w:rsidP="008C65E6">
            <w:pPr>
              <w:ind w:firstLineChars="0" w:firstLine="0"/>
            </w:pPr>
            <w:r>
              <w:rPr>
                <w:rFonts w:hint="eastAsia"/>
              </w:rPr>
              <w:t>各种作物</w:t>
            </w:r>
          </w:p>
        </w:tc>
        <w:tc>
          <w:tcPr>
            <w:tcW w:w="1383" w:type="dxa"/>
          </w:tcPr>
          <w:p w14:paraId="7EE422E3" w14:textId="77777777" w:rsidR="0024369F" w:rsidRDefault="0024369F" w:rsidP="008C65E6">
            <w:pPr>
              <w:ind w:firstLineChars="0" w:firstLine="0"/>
            </w:pPr>
          </w:p>
        </w:tc>
        <w:tc>
          <w:tcPr>
            <w:tcW w:w="1383" w:type="dxa"/>
          </w:tcPr>
          <w:p w14:paraId="111B5275" w14:textId="77777777" w:rsidR="0024369F" w:rsidRDefault="0024369F" w:rsidP="008C65E6">
            <w:pPr>
              <w:ind w:firstLineChars="0" w:firstLine="0"/>
            </w:pPr>
          </w:p>
        </w:tc>
      </w:tr>
      <w:tr w:rsidR="000A5B6F" w14:paraId="637404A9" w14:textId="77777777" w:rsidTr="008C65E6">
        <w:tc>
          <w:tcPr>
            <w:tcW w:w="1382" w:type="dxa"/>
          </w:tcPr>
          <w:p w14:paraId="3AF5B3F5" w14:textId="77777777" w:rsidR="0024369F" w:rsidRDefault="0024369F" w:rsidP="008C65E6">
            <w:pPr>
              <w:ind w:firstLineChars="0" w:firstLine="0"/>
            </w:pPr>
          </w:p>
        </w:tc>
        <w:tc>
          <w:tcPr>
            <w:tcW w:w="1382" w:type="dxa"/>
          </w:tcPr>
          <w:p w14:paraId="7F059BE3" w14:textId="53A3786E" w:rsidR="0024369F" w:rsidRDefault="0024369F" w:rsidP="008C65E6">
            <w:pPr>
              <w:ind w:firstLineChars="0" w:firstLine="0"/>
            </w:pPr>
            <w:r>
              <w:fldChar w:fldCharType="begin"/>
            </w:r>
            <w:r w:rsidR="007F3673">
              <w:instrText xml:space="preserve"> ADDIN NE.Ref.{90B822D5-B6B5-4E8D-98F6-E1D08458D498}</w:instrText>
            </w:r>
            <w:r>
              <w:fldChar w:fldCharType="separate"/>
            </w:r>
            <w:r w:rsidR="000A5B6F">
              <w:rPr>
                <w:rFonts w:eastAsia="华文仿宋" w:cs="Times New Roman"/>
                <w:color w:val="080000"/>
                <w:kern w:val="0"/>
                <w:szCs w:val="21"/>
                <w:vertAlign w:val="superscript"/>
              </w:rPr>
              <w:t>[26]</w:t>
            </w:r>
            <w:r>
              <w:fldChar w:fldCharType="end"/>
            </w:r>
          </w:p>
        </w:tc>
        <w:tc>
          <w:tcPr>
            <w:tcW w:w="1383" w:type="dxa"/>
          </w:tcPr>
          <w:p w14:paraId="153A4429" w14:textId="77777777" w:rsidR="0024369F" w:rsidRDefault="0024369F" w:rsidP="008C65E6">
            <w:pPr>
              <w:ind w:firstLineChars="0" w:firstLine="0"/>
            </w:pPr>
            <w:r>
              <w:rPr>
                <w:rFonts w:hint="eastAsia"/>
              </w:rPr>
              <w:t>2</w:t>
            </w:r>
            <w:r>
              <w:t>C</w:t>
            </w:r>
            <w:r>
              <w:rPr>
                <w:rFonts w:hint="eastAsia"/>
              </w:rPr>
              <w:t>g-</w:t>
            </w:r>
            <w:r>
              <w:t>C</w:t>
            </w:r>
            <w:r>
              <w:rPr>
                <w:rFonts w:hint="eastAsia"/>
              </w:rPr>
              <w:t>r-</w:t>
            </w:r>
            <w:r>
              <w:t>Cb</w:t>
            </w:r>
            <w:r>
              <w:rPr>
                <w:rFonts w:hint="eastAsia"/>
              </w:rPr>
              <w:t>，归一化</w:t>
            </w:r>
          </w:p>
        </w:tc>
        <w:tc>
          <w:tcPr>
            <w:tcW w:w="1383" w:type="dxa"/>
          </w:tcPr>
          <w:p w14:paraId="7755938F" w14:textId="77777777" w:rsidR="0024369F" w:rsidRDefault="0024369F" w:rsidP="008C65E6">
            <w:pPr>
              <w:ind w:firstLineChars="0" w:firstLine="0"/>
            </w:pPr>
            <w:r>
              <w:rPr>
                <w:rFonts w:hint="eastAsia"/>
              </w:rPr>
              <w:t>玉米</w:t>
            </w:r>
          </w:p>
        </w:tc>
        <w:tc>
          <w:tcPr>
            <w:tcW w:w="1383" w:type="dxa"/>
          </w:tcPr>
          <w:p w14:paraId="290ADDC5" w14:textId="77777777" w:rsidR="0024369F" w:rsidRDefault="0024369F" w:rsidP="008C65E6">
            <w:pPr>
              <w:ind w:firstLineChars="0" w:firstLine="0"/>
            </w:pPr>
          </w:p>
        </w:tc>
        <w:tc>
          <w:tcPr>
            <w:tcW w:w="1383" w:type="dxa"/>
          </w:tcPr>
          <w:p w14:paraId="20EA9C1F" w14:textId="77777777" w:rsidR="0024369F" w:rsidRDefault="0024369F" w:rsidP="008C65E6">
            <w:pPr>
              <w:ind w:firstLineChars="0" w:firstLine="0"/>
            </w:pPr>
          </w:p>
        </w:tc>
      </w:tr>
      <w:tr w:rsidR="000A5B6F" w14:paraId="5398107C" w14:textId="77777777" w:rsidTr="008C65E6">
        <w:tc>
          <w:tcPr>
            <w:tcW w:w="1382" w:type="dxa"/>
          </w:tcPr>
          <w:p w14:paraId="74E3B875" w14:textId="77777777" w:rsidR="0024369F" w:rsidRDefault="0024369F" w:rsidP="008C65E6">
            <w:pPr>
              <w:ind w:firstLineChars="0" w:firstLine="0"/>
            </w:pPr>
          </w:p>
        </w:tc>
        <w:tc>
          <w:tcPr>
            <w:tcW w:w="1382" w:type="dxa"/>
          </w:tcPr>
          <w:p w14:paraId="5F286460" w14:textId="08F63C5D" w:rsidR="0024369F" w:rsidRDefault="0024369F" w:rsidP="008C65E6">
            <w:pPr>
              <w:ind w:firstLineChars="0" w:firstLine="0"/>
            </w:pPr>
            <w:r>
              <w:fldChar w:fldCharType="begin"/>
            </w:r>
            <w:r w:rsidR="007F3673">
              <w:instrText xml:space="preserve"> ADDIN NE.Ref.{58FFD4C1-BEF2-4C8E-BFBB-6AED597F8487}</w:instrText>
            </w:r>
            <w:r>
              <w:fldChar w:fldCharType="separate"/>
            </w:r>
            <w:r w:rsidR="000A5B6F">
              <w:rPr>
                <w:rFonts w:eastAsia="华文仿宋" w:cs="Times New Roman"/>
                <w:color w:val="080000"/>
                <w:kern w:val="0"/>
                <w:szCs w:val="21"/>
                <w:vertAlign w:val="superscript"/>
              </w:rPr>
              <w:t>[27]</w:t>
            </w:r>
            <w:r>
              <w:fldChar w:fldCharType="end"/>
            </w:r>
          </w:p>
          <w:p w14:paraId="2B9FAB17" w14:textId="77777777" w:rsidR="0024369F" w:rsidRDefault="0024369F" w:rsidP="008C65E6">
            <w:pPr>
              <w:ind w:firstLineChars="0" w:firstLine="0"/>
            </w:pPr>
            <w:r>
              <w:rPr>
                <w:rFonts w:hint="eastAsia"/>
              </w:rPr>
              <w:t>46</w:t>
            </w:r>
            <w:r>
              <w:rPr>
                <w:rFonts w:hint="eastAsia"/>
              </w:rPr>
              <w:t>，</w:t>
            </w:r>
            <w:r>
              <w:rPr>
                <w:rFonts w:hint="eastAsia"/>
              </w:rPr>
              <w:t>51</w:t>
            </w:r>
          </w:p>
        </w:tc>
        <w:tc>
          <w:tcPr>
            <w:tcW w:w="1383" w:type="dxa"/>
          </w:tcPr>
          <w:p w14:paraId="277360A2" w14:textId="77777777" w:rsidR="0024369F" w:rsidRDefault="0024369F" w:rsidP="008C65E6">
            <w:pPr>
              <w:ind w:firstLineChars="0" w:firstLine="0"/>
            </w:pPr>
            <w:r w:rsidRPr="002E2B6E">
              <w:t>(r = ´0.884, g = 1.262, and b = ´0.311</w:t>
            </w:r>
            <w:r>
              <w:t>)</w:t>
            </w:r>
          </w:p>
          <w:p w14:paraId="104EE113" w14:textId="77777777" w:rsidR="0024369F" w:rsidRDefault="0024369F" w:rsidP="008C65E6">
            <w:pPr>
              <w:ind w:firstLineChars="0" w:firstLine="0"/>
            </w:pPr>
            <w:proofErr w:type="spellStart"/>
            <w:r>
              <w:t>Rr+</w:t>
            </w:r>
            <w:r>
              <w:rPr>
                <w:rFonts w:hint="eastAsia"/>
              </w:rPr>
              <w:t>g</w:t>
            </w:r>
            <w:r>
              <w:t>G</w:t>
            </w:r>
            <w:r>
              <w:rPr>
                <w:rFonts w:hint="eastAsia"/>
              </w:rPr>
              <w:t>+b</w:t>
            </w:r>
            <w:r>
              <w:t>B</w:t>
            </w:r>
            <w:proofErr w:type="spellEnd"/>
            <w:r>
              <w:rPr>
                <w:rFonts w:hint="eastAsia"/>
              </w:rPr>
              <w:t>；</w:t>
            </w:r>
          </w:p>
        </w:tc>
        <w:tc>
          <w:tcPr>
            <w:tcW w:w="1383" w:type="dxa"/>
          </w:tcPr>
          <w:p w14:paraId="3D1D4E8C" w14:textId="77777777" w:rsidR="0024369F" w:rsidRDefault="0024369F" w:rsidP="008C65E6">
            <w:pPr>
              <w:ind w:firstLineChars="0" w:firstLine="0"/>
            </w:pPr>
            <w:r>
              <w:rPr>
                <w:rFonts w:hint="eastAsia"/>
              </w:rPr>
              <w:t>各种作物</w:t>
            </w:r>
          </w:p>
        </w:tc>
        <w:tc>
          <w:tcPr>
            <w:tcW w:w="1383" w:type="dxa"/>
          </w:tcPr>
          <w:p w14:paraId="285B36FD" w14:textId="77777777" w:rsidR="0024369F" w:rsidRDefault="0024369F" w:rsidP="008C65E6">
            <w:pPr>
              <w:ind w:firstLineChars="0" w:firstLine="0"/>
            </w:pPr>
          </w:p>
        </w:tc>
        <w:tc>
          <w:tcPr>
            <w:tcW w:w="1383" w:type="dxa"/>
          </w:tcPr>
          <w:p w14:paraId="4E59517D" w14:textId="77777777" w:rsidR="0024369F" w:rsidRDefault="0024369F" w:rsidP="008C65E6">
            <w:pPr>
              <w:ind w:firstLineChars="0" w:firstLine="0"/>
            </w:pPr>
          </w:p>
        </w:tc>
      </w:tr>
      <w:tr w:rsidR="000A5B6F" w14:paraId="3A551474" w14:textId="77777777" w:rsidTr="008C65E6">
        <w:tc>
          <w:tcPr>
            <w:tcW w:w="1382" w:type="dxa"/>
          </w:tcPr>
          <w:p w14:paraId="0BBD4A5A" w14:textId="77777777" w:rsidR="0024369F" w:rsidRDefault="0024369F" w:rsidP="008C65E6">
            <w:pPr>
              <w:ind w:firstLineChars="0" w:firstLine="0"/>
            </w:pPr>
          </w:p>
        </w:tc>
        <w:tc>
          <w:tcPr>
            <w:tcW w:w="1382" w:type="dxa"/>
          </w:tcPr>
          <w:p w14:paraId="77DA2859" w14:textId="53CA968B" w:rsidR="0024369F" w:rsidRDefault="0024369F" w:rsidP="008C65E6">
            <w:pPr>
              <w:ind w:firstLineChars="0" w:firstLine="0"/>
            </w:pPr>
            <w:r>
              <w:fldChar w:fldCharType="begin"/>
            </w:r>
            <w:r w:rsidR="007F3673">
              <w:instrText xml:space="preserve"> ADDIN NE.Ref.{585167E0-7B45-4D08-B84C-8A335926EB9A}</w:instrText>
            </w:r>
            <w:r>
              <w:fldChar w:fldCharType="separate"/>
            </w:r>
            <w:r w:rsidR="000A5B6F">
              <w:rPr>
                <w:rFonts w:eastAsia="华文仿宋" w:cs="Times New Roman"/>
                <w:color w:val="080000"/>
                <w:kern w:val="0"/>
                <w:szCs w:val="21"/>
                <w:vertAlign w:val="superscript"/>
              </w:rPr>
              <w:t>[28]</w:t>
            </w:r>
            <w:r>
              <w:fldChar w:fldCharType="end"/>
            </w:r>
          </w:p>
        </w:tc>
        <w:tc>
          <w:tcPr>
            <w:tcW w:w="1383" w:type="dxa"/>
          </w:tcPr>
          <w:p w14:paraId="074ACD61" w14:textId="77777777" w:rsidR="0024369F" w:rsidRPr="002E2B6E" w:rsidRDefault="0024369F" w:rsidP="008C65E6">
            <w:pPr>
              <w:ind w:firstLineChars="0" w:firstLine="0"/>
            </w:pPr>
            <w:r>
              <w:rPr>
                <w:rFonts w:hint="eastAsia"/>
              </w:rPr>
              <w:t>2</w:t>
            </w:r>
            <w:r>
              <w:t>G-R-B</w:t>
            </w:r>
          </w:p>
        </w:tc>
        <w:tc>
          <w:tcPr>
            <w:tcW w:w="1383" w:type="dxa"/>
          </w:tcPr>
          <w:p w14:paraId="5BB5BD35" w14:textId="77777777" w:rsidR="0024369F" w:rsidRDefault="0024369F" w:rsidP="008C65E6">
            <w:pPr>
              <w:ind w:firstLineChars="0" w:firstLine="0"/>
            </w:pPr>
          </w:p>
        </w:tc>
        <w:tc>
          <w:tcPr>
            <w:tcW w:w="1383" w:type="dxa"/>
          </w:tcPr>
          <w:p w14:paraId="66287238" w14:textId="77777777" w:rsidR="0024369F" w:rsidRDefault="0024369F" w:rsidP="008C65E6">
            <w:pPr>
              <w:ind w:firstLineChars="0" w:firstLine="0"/>
            </w:pPr>
          </w:p>
        </w:tc>
        <w:tc>
          <w:tcPr>
            <w:tcW w:w="1383" w:type="dxa"/>
          </w:tcPr>
          <w:p w14:paraId="38B2B1A0" w14:textId="77777777" w:rsidR="0024369F" w:rsidRDefault="0024369F" w:rsidP="008C65E6">
            <w:pPr>
              <w:ind w:firstLineChars="0" w:firstLine="0"/>
            </w:pPr>
          </w:p>
        </w:tc>
      </w:tr>
      <w:tr w:rsidR="000A5B6F" w14:paraId="0BF20B32" w14:textId="77777777" w:rsidTr="008C65E6">
        <w:tc>
          <w:tcPr>
            <w:tcW w:w="1382" w:type="dxa"/>
          </w:tcPr>
          <w:p w14:paraId="6CFE6AFF" w14:textId="77777777" w:rsidR="0024369F" w:rsidRDefault="0024369F" w:rsidP="008C65E6">
            <w:pPr>
              <w:ind w:firstLineChars="0" w:firstLine="0"/>
            </w:pPr>
          </w:p>
        </w:tc>
        <w:tc>
          <w:tcPr>
            <w:tcW w:w="1382" w:type="dxa"/>
          </w:tcPr>
          <w:p w14:paraId="775BB610" w14:textId="1C14D158" w:rsidR="0024369F" w:rsidRDefault="0024369F" w:rsidP="008C65E6">
            <w:pPr>
              <w:ind w:firstLineChars="0" w:firstLine="0"/>
            </w:pPr>
            <w:r>
              <w:fldChar w:fldCharType="begin"/>
            </w:r>
            <w:r w:rsidR="007F3673">
              <w:instrText xml:space="preserve"> ADDIN NE.Ref.{F9BC5CEB-7524-43FE-93EB-DC4D401E63FD}</w:instrText>
            </w:r>
            <w:r>
              <w:fldChar w:fldCharType="separate"/>
            </w:r>
            <w:r w:rsidR="000A5B6F">
              <w:rPr>
                <w:rFonts w:eastAsia="华文仿宋" w:cs="Times New Roman"/>
                <w:color w:val="080000"/>
                <w:kern w:val="0"/>
                <w:szCs w:val="21"/>
                <w:vertAlign w:val="superscript"/>
              </w:rPr>
              <w:t>[15]</w:t>
            </w:r>
            <w:r>
              <w:fldChar w:fldCharType="end"/>
            </w:r>
          </w:p>
        </w:tc>
        <w:tc>
          <w:tcPr>
            <w:tcW w:w="1383" w:type="dxa"/>
          </w:tcPr>
          <w:p w14:paraId="146486B7" w14:textId="77777777" w:rsidR="0024369F" w:rsidRDefault="0024369F" w:rsidP="008C65E6">
            <w:pPr>
              <w:ind w:firstLineChars="0" w:firstLine="0"/>
            </w:pPr>
            <w:r>
              <w:rPr>
                <w:rFonts w:hint="eastAsia"/>
              </w:rPr>
              <w:t>2</w:t>
            </w:r>
            <w:r>
              <w:t>G-R-B</w:t>
            </w:r>
            <w:r>
              <w:rPr>
                <w:rFonts w:hint="eastAsia"/>
              </w:rPr>
              <w:t>，分析</w:t>
            </w:r>
            <w:r>
              <w:rPr>
                <w:rFonts w:hint="eastAsia"/>
              </w:rPr>
              <w:t>G</w:t>
            </w:r>
            <w:r>
              <w:t>-R,G-B</w:t>
            </w:r>
            <w:r>
              <w:rPr>
                <w:rFonts w:hint="eastAsia"/>
              </w:rPr>
              <w:t>的关系，不同光照下水稻</w:t>
            </w:r>
          </w:p>
        </w:tc>
        <w:tc>
          <w:tcPr>
            <w:tcW w:w="1383" w:type="dxa"/>
          </w:tcPr>
          <w:p w14:paraId="6F90DA8B" w14:textId="77777777" w:rsidR="0024369F" w:rsidRDefault="0024369F" w:rsidP="008C65E6">
            <w:pPr>
              <w:ind w:firstLineChars="0" w:firstLine="0"/>
            </w:pPr>
            <w:r>
              <w:rPr>
                <w:rFonts w:hint="eastAsia"/>
              </w:rPr>
              <w:t>水稻</w:t>
            </w:r>
          </w:p>
        </w:tc>
        <w:tc>
          <w:tcPr>
            <w:tcW w:w="1383" w:type="dxa"/>
          </w:tcPr>
          <w:p w14:paraId="231CEBF3" w14:textId="77777777" w:rsidR="0024369F" w:rsidRDefault="0024369F" w:rsidP="008C65E6">
            <w:pPr>
              <w:ind w:firstLineChars="0" w:firstLine="0"/>
            </w:pPr>
          </w:p>
        </w:tc>
        <w:tc>
          <w:tcPr>
            <w:tcW w:w="1383" w:type="dxa"/>
          </w:tcPr>
          <w:p w14:paraId="2794A105" w14:textId="77777777" w:rsidR="0024369F" w:rsidRDefault="0024369F" w:rsidP="008C65E6">
            <w:pPr>
              <w:ind w:firstLineChars="0" w:firstLine="0"/>
            </w:pPr>
          </w:p>
        </w:tc>
      </w:tr>
      <w:tr w:rsidR="000A5B6F" w14:paraId="696B87F3" w14:textId="77777777" w:rsidTr="008C65E6">
        <w:tc>
          <w:tcPr>
            <w:tcW w:w="1382" w:type="dxa"/>
          </w:tcPr>
          <w:p w14:paraId="5FA4307D" w14:textId="77777777" w:rsidR="0024369F" w:rsidRDefault="0024369F" w:rsidP="008C65E6">
            <w:pPr>
              <w:ind w:firstLineChars="0" w:firstLine="0"/>
            </w:pPr>
          </w:p>
        </w:tc>
        <w:tc>
          <w:tcPr>
            <w:tcW w:w="1382" w:type="dxa"/>
          </w:tcPr>
          <w:p w14:paraId="38E51582" w14:textId="47FC89DE" w:rsidR="0024369F" w:rsidRDefault="0024369F" w:rsidP="008C65E6">
            <w:pPr>
              <w:ind w:firstLineChars="0" w:firstLine="0"/>
            </w:pPr>
            <w:r>
              <w:fldChar w:fldCharType="begin"/>
            </w:r>
            <w:r w:rsidR="007F3673">
              <w:instrText xml:space="preserve"> ADDIN NE.Ref.{2830403A-DB22-481D-AC82-AD19111AF8EA}</w:instrText>
            </w:r>
            <w:r>
              <w:fldChar w:fldCharType="separate"/>
            </w:r>
            <w:r w:rsidR="000A5B6F">
              <w:rPr>
                <w:rFonts w:eastAsia="华文仿宋" w:cs="Times New Roman"/>
                <w:color w:val="080000"/>
                <w:kern w:val="0"/>
                <w:szCs w:val="21"/>
                <w:vertAlign w:val="superscript"/>
              </w:rPr>
              <w:t>[29]</w:t>
            </w:r>
            <w:r>
              <w:fldChar w:fldCharType="end"/>
            </w:r>
          </w:p>
        </w:tc>
        <w:tc>
          <w:tcPr>
            <w:tcW w:w="1383" w:type="dxa"/>
          </w:tcPr>
          <w:p w14:paraId="4776FDDC" w14:textId="77777777" w:rsidR="0024369F" w:rsidRDefault="0024369F" w:rsidP="008C65E6">
            <w:pPr>
              <w:ind w:firstLineChars="0" w:firstLine="0"/>
            </w:pPr>
            <w:proofErr w:type="spellStart"/>
            <w:r>
              <w:t>YCrCb</w:t>
            </w:r>
            <w:proofErr w:type="spellEnd"/>
            <w:r>
              <w:rPr>
                <w:rFonts w:hint="eastAsia"/>
              </w:rPr>
              <w:t>时间最短，</w:t>
            </w:r>
            <w:r>
              <w:rPr>
                <w:rFonts w:hint="eastAsia"/>
              </w:rPr>
              <w:t>C</w:t>
            </w:r>
            <w:r>
              <w:t>r</w:t>
            </w:r>
            <w:r>
              <w:rPr>
                <w:rFonts w:hint="eastAsia"/>
              </w:rPr>
              <w:t>作为识别新旧土的依据</w:t>
            </w:r>
          </w:p>
        </w:tc>
        <w:tc>
          <w:tcPr>
            <w:tcW w:w="1383" w:type="dxa"/>
          </w:tcPr>
          <w:p w14:paraId="3AF5AE66" w14:textId="77777777" w:rsidR="0024369F" w:rsidRDefault="0024369F" w:rsidP="008C65E6">
            <w:pPr>
              <w:ind w:firstLineChars="0" w:firstLine="0"/>
            </w:pPr>
            <w:r>
              <w:rPr>
                <w:rFonts w:hint="eastAsia"/>
              </w:rPr>
              <w:t>土</w:t>
            </w:r>
          </w:p>
        </w:tc>
        <w:tc>
          <w:tcPr>
            <w:tcW w:w="1383" w:type="dxa"/>
          </w:tcPr>
          <w:p w14:paraId="7E3051D9" w14:textId="77777777" w:rsidR="0024369F" w:rsidRDefault="0024369F" w:rsidP="008C65E6">
            <w:pPr>
              <w:ind w:firstLineChars="0" w:firstLine="0"/>
            </w:pPr>
          </w:p>
        </w:tc>
        <w:tc>
          <w:tcPr>
            <w:tcW w:w="1383" w:type="dxa"/>
          </w:tcPr>
          <w:p w14:paraId="1EC0E706" w14:textId="77777777" w:rsidR="0024369F" w:rsidRDefault="0024369F" w:rsidP="008C65E6">
            <w:pPr>
              <w:ind w:firstLineChars="0" w:firstLine="0"/>
            </w:pPr>
          </w:p>
        </w:tc>
      </w:tr>
      <w:tr w:rsidR="000A5B6F" w14:paraId="50639FCE" w14:textId="77777777" w:rsidTr="008C65E6">
        <w:tc>
          <w:tcPr>
            <w:tcW w:w="1382" w:type="dxa"/>
          </w:tcPr>
          <w:p w14:paraId="5D4B6D03" w14:textId="77777777" w:rsidR="0024369F" w:rsidRDefault="0024369F" w:rsidP="008C65E6">
            <w:pPr>
              <w:ind w:firstLineChars="0" w:firstLine="0"/>
            </w:pPr>
          </w:p>
        </w:tc>
        <w:tc>
          <w:tcPr>
            <w:tcW w:w="1382" w:type="dxa"/>
          </w:tcPr>
          <w:p w14:paraId="31A1EFF8" w14:textId="2CC4EE8E" w:rsidR="0024369F" w:rsidRDefault="0024369F" w:rsidP="008C65E6">
            <w:pPr>
              <w:ind w:firstLineChars="0" w:firstLine="0"/>
            </w:pPr>
            <w:r>
              <w:fldChar w:fldCharType="begin"/>
            </w:r>
            <w:r w:rsidR="007F3673">
              <w:instrText xml:space="preserve"> ADDIN NE.Ref.{E6562EE1-BE4E-41A4-80DB-A672E4EC6E57}</w:instrText>
            </w:r>
            <w:r>
              <w:fldChar w:fldCharType="separate"/>
            </w:r>
            <w:r w:rsidR="000A5B6F">
              <w:rPr>
                <w:rFonts w:eastAsia="华文仿宋" w:cs="Times New Roman"/>
                <w:color w:val="080000"/>
                <w:kern w:val="0"/>
                <w:szCs w:val="21"/>
                <w:vertAlign w:val="superscript"/>
              </w:rPr>
              <w:t>[30]</w:t>
            </w:r>
            <w:r>
              <w:fldChar w:fldCharType="end"/>
            </w:r>
          </w:p>
        </w:tc>
        <w:tc>
          <w:tcPr>
            <w:tcW w:w="1383" w:type="dxa"/>
          </w:tcPr>
          <w:p w14:paraId="2C7FDBCE" w14:textId="77777777" w:rsidR="0024369F" w:rsidRDefault="0024369F" w:rsidP="008C65E6">
            <w:pPr>
              <w:ind w:firstLineChars="0" w:firstLine="0"/>
            </w:pPr>
            <w:r>
              <w:rPr>
                <w:rFonts w:hint="eastAsia"/>
              </w:rPr>
              <w:t>2</w:t>
            </w:r>
            <w:r>
              <w:t>G-R-B</w:t>
            </w:r>
          </w:p>
        </w:tc>
        <w:tc>
          <w:tcPr>
            <w:tcW w:w="1383" w:type="dxa"/>
          </w:tcPr>
          <w:p w14:paraId="40203817" w14:textId="77777777" w:rsidR="0024369F" w:rsidRDefault="0024369F" w:rsidP="008C65E6">
            <w:pPr>
              <w:ind w:firstLineChars="0" w:firstLine="0"/>
            </w:pPr>
            <w:r>
              <w:rPr>
                <w:rFonts w:hint="eastAsia"/>
              </w:rPr>
              <w:t>棉花苗</w:t>
            </w:r>
          </w:p>
        </w:tc>
        <w:tc>
          <w:tcPr>
            <w:tcW w:w="1383" w:type="dxa"/>
          </w:tcPr>
          <w:p w14:paraId="2F14A46C" w14:textId="77777777" w:rsidR="0024369F" w:rsidRDefault="0024369F" w:rsidP="008C65E6">
            <w:pPr>
              <w:ind w:firstLineChars="0" w:firstLine="0"/>
            </w:pPr>
          </w:p>
        </w:tc>
        <w:tc>
          <w:tcPr>
            <w:tcW w:w="1383" w:type="dxa"/>
          </w:tcPr>
          <w:p w14:paraId="45F48373" w14:textId="77777777" w:rsidR="0024369F" w:rsidRDefault="0024369F" w:rsidP="008C65E6">
            <w:pPr>
              <w:ind w:firstLineChars="0" w:firstLine="0"/>
            </w:pPr>
          </w:p>
        </w:tc>
      </w:tr>
      <w:tr w:rsidR="000A5B6F" w14:paraId="2DE99684" w14:textId="77777777" w:rsidTr="008C65E6">
        <w:tc>
          <w:tcPr>
            <w:tcW w:w="1382" w:type="dxa"/>
          </w:tcPr>
          <w:p w14:paraId="18F67130" w14:textId="77777777" w:rsidR="0024369F" w:rsidRDefault="0024369F" w:rsidP="008C65E6">
            <w:pPr>
              <w:ind w:firstLineChars="0" w:firstLine="0"/>
            </w:pPr>
          </w:p>
        </w:tc>
        <w:tc>
          <w:tcPr>
            <w:tcW w:w="1382" w:type="dxa"/>
          </w:tcPr>
          <w:p w14:paraId="4160FFA0" w14:textId="1A0CF7C0" w:rsidR="0024369F" w:rsidRDefault="0024369F" w:rsidP="008C65E6">
            <w:pPr>
              <w:ind w:firstLineChars="0" w:firstLine="0"/>
            </w:pPr>
            <w:r>
              <w:fldChar w:fldCharType="begin"/>
            </w:r>
            <w:r w:rsidR="007F3673">
              <w:instrText xml:space="preserve"> ADDIN NE.Ref.{9FC24724-3A95-4EFA-B456-40A828FE7EBA}</w:instrText>
            </w:r>
            <w:r>
              <w:fldChar w:fldCharType="separate"/>
            </w:r>
            <w:r w:rsidR="000A5B6F">
              <w:rPr>
                <w:rFonts w:eastAsia="华文仿宋" w:cs="Times New Roman"/>
                <w:color w:val="080000"/>
                <w:kern w:val="0"/>
                <w:szCs w:val="21"/>
                <w:vertAlign w:val="superscript"/>
              </w:rPr>
              <w:t>[6]</w:t>
            </w:r>
            <w:r>
              <w:fldChar w:fldCharType="end"/>
            </w:r>
          </w:p>
        </w:tc>
        <w:tc>
          <w:tcPr>
            <w:tcW w:w="1383" w:type="dxa"/>
          </w:tcPr>
          <w:p w14:paraId="413B7803" w14:textId="77777777" w:rsidR="0024369F" w:rsidRDefault="0024369F" w:rsidP="008C65E6">
            <w:pPr>
              <w:ind w:firstLineChars="0" w:firstLine="0"/>
            </w:pPr>
            <w:r>
              <w:rPr>
                <w:rFonts w:hint="eastAsia"/>
              </w:rPr>
              <w:t>H</w:t>
            </w:r>
            <w:r>
              <w:t>SV</w:t>
            </w:r>
            <w:r>
              <w:rPr>
                <w:rFonts w:hint="eastAsia"/>
              </w:rPr>
              <w:t>，</w:t>
            </w:r>
            <w:r>
              <w:t>S</w:t>
            </w:r>
          </w:p>
        </w:tc>
        <w:tc>
          <w:tcPr>
            <w:tcW w:w="1383" w:type="dxa"/>
          </w:tcPr>
          <w:p w14:paraId="2177F198" w14:textId="77777777" w:rsidR="0024369F" w:rsidRDefault="0024369F" w:rsidP="008C65E6">
            <w:pPr>
              <w:ind w:firstLineChars="0" w:firstLine="0"/>
            </w:pPr>
            <w:r>
              <w:rPr>
                <w:rFonts w:hint="eastAsia"/>
              </w:rPr>
              <w:t>成熟水稻</w:t>
            </w:r>
          </w:p>
        </w:tc>
        <w:tc>
          <w:tcPr>
            <w:tcW w:w="1383" w:type="dxa"/>
          </w:tcPr>
          <w:p w14:paraId="117C1A48" w14:textId="77777777" w:rsidR="0024369F" w:rsidRDefault="0024369F" w:rsidP="008C65E6">
            <w:pPr>
              <w:ind w:firstLineChars="0" w:firstLine="0"/>
            </w:pPr>
          </w:p>
        </w:tc>
        <w:tc>
          <w:tcPr>
            <w:tcW w:w="1383" w:type="dxa"/>
          </w:tcPr>
          <w:p w14:paraId="6108E943" w14:textId="77777777" w:rsidR="0024369F" w:rsidRDefault="0024369F" w:rsidP="008C65E6">
            <w:pPr>
              <w:ind w:firstLineChars="0" w:firstLine="0"/>
            </w:pPr>
          </w:p>
        </w:tc>
      </w:tr>
      <w:tr w:rsidR="000A5B6F" w14:paraId="5BF4B3DC" w14:textId="77777777" w:rsidTr="008C65E6">
        <w:tc>
          <w:tcPr>
            <w:tcW w:w="1382" w:type="dxa"/>
          </w:tcPr>
          <w:p w14:paraId="7540245C" w14:textId="77777777" w:rsidR="0024369F" w:rsidRDefault="0024369F" w:rsidP="008C65E6">
            <w:pPr>
              <w:ind w:firstLineChars="0" w:firstLine="0"/>
            </w:pPr>
          </w:p>
        </w:tc>
        <w:tc>
          <w:tcPr>
            <w:tcW w:w="1382" w:type="dxa"/>
          </w:tcPr>
          <w:p w14:paraId="38BFD888" w14:textId="1E624950" w:rsidR="0024369F" w:rsidRDefault="0024369F" w:rsidP="008C65E6">
            <w:pPr>
              <w:ind w:firstLineChars="0" w:firstLine="0"/>
            </w:pPr>
            <w:r>
              <w:fldChar w:fldCharType="begin"/>
            </w:r>
            <w:r w:rsidR="007F3673">
              <w:instrText xml:space="preserve"> ADDIN NE.Ref.{DAB2B994-A7AB-474E-BA75-9E50C24EE92E}</w:instrText>
            </w:r>
            <w:r>
              <w:fldChar w:fldCharType="separate"/>
            </w:r>
            <w:r w:rsidR="000A5B6F">
              <w:rPr>
                <w:rFonts w:eastAsia="华文仿宋" w:cs="Times New Roman"/>
                <w:color w:val="080000"/>
                <w:kern w:val="0"/>
                <w:szCs w:val="21"/>
                <w:vertAlign w:val="superscript"/>
              </w:rPr>
              <w:t>[1]</w:t>
            </w:r>
            <w:r>
              <w:fldChar w:fldCharType="end"/>
            </w:r>
          </w:p>
        </w:tc>
        <w:tc>
          <w:tcPr>
            <w:tcW w:w="1383" w:type="dxa"/>
          </w:tcPr>
          <w:p w14:paraId="32E29DAB" w14:textId="77777777" w:rsidR="0024369F" w:rsidRDefault="0024369F" w:rsidP="008C65E6">
            <w:pPr>
              <w:ind w:firstLineChars="0" w:firstLine="0"/>
            </w:pPr>
            <w:r>
              <w:rPr>
                <w:rFonts w:hint="eastAsia"/>
              </w:rPr>
              <w:t>1.9</w:t>
            </w:r>
            <w:r>
              <w:t>G-R-B</w:t>
            </w:r>
            <w:r>
              <w:rPr>
                <w:rFonts w:hint="eastAsia"/>
              </w:rPr>
              <w:t>，过度提取，腐蚀玉米根茎</w:t>
            </w:r>
          </w:p>
        </w:tc>
        <w:tc>
          <w:tcPr>
            <w:tcW w:w="1383" w:type="dxa"/>
          </w:tcPr>
          <w:p w14:paraId="3AC76ECE" w14:textId="77777777" w:rsidR="0024369F" w:rsidRDefault="0024369F" w:rsidP="008C65E6">
            <w:pPr>
              <w:ind w:firstLineChars="0" w:firstLine="0"/>
            </w:pPr>
            <w:r>
              <w:rPr>
                <w:rFonts w:hint="eastAsia"/>
              </w:rPr>
              <w:t>玉米根茎</w:t>
            </w:r>
          </w:p>
        </w:tc>
        <w:tc>
          <w:tcPr>
            <w:tcW w:w="1383" w:type="dxa"/>
          </w:tcPr>
          <w:p w14:paraId="0FF2ABD5" w14:textId="77777777" w:rsidR="0024369F" w:rsidRDefault="0024369F" w:rsidP="008C65E6">
            <w:pPr>
              <w:ind w:firstLineChars="0" w:firstLine="0"/>
            </w:pPr>
          </w:p>
        </w:tc>
        <w:tc>
          <w:tcPr>
            <w:tcW w:w="1383" w:type="dxa"/>
          </w:tcPr>
          <w:p w14:paraId="6BB6B96E" w14:textId="77777777" w:rsidR="0024369F" w:rsidRDefault="0024369F" w:rsidP="008C65E6">
            <w:pPr>
              <w:ind w:firstLineChars="0" w:firstLine="0"/>
            </w:pPr>
          </w:p>
        </w:tc>
      </w:tr>
      <w:tr w:rsidR="000A5B6F" w14:paraId="3FF7BD63" w14:textId="77777777" w:rsidTr="008C65E6">
        <w:tc>
          <w:tcPr>
            <w:tcW w:w="1382" w:type="dxa"/>
          </w:tcPr>
          <w:p w14:paraId="55A4E559" w14:textId="77777777" w:rsidR="0024369F" w:rsidRDefault="0024369F" w:rsidP="008C65E6">
            <w:pPr>
              <w:ind w:firstLineChars="0" w:firstLine="0"/>
            </w:pPr>
          </w:p>
        </w:tc>
        <w:tc>
          <w:tcPr>
            <w:tcW w:w="1382" w:type="dxa"/>
          </w:tcPr>
          <w:p w14:paraId="31FF6CC9" w14:textId="06B6C23D" w:rsidR="0024369F" w:rsidRDefault="0024369F" w:rsidP="008C65E6">
            <w:pPr>
              <w:ind w:firstLineChars="0" w:firstLine="0"/>
            </w:pPr>
            <w:r>
              <w:fldChar w:fldCharType="begin"/>
            </w:r>
            <w:r w:rsidR="007F3673">
              <w:instrText xml:space="preserve"> ADDIN NE.Ref.{42E4BC42-4BEB-4687-A279-899C44590283}</w:instrText>
            </w:r>
            <w:r>
              <w:fldChar w:fldCharType="separate"/>
            </w:r>
            <w:r w:rsidR="000A5B6F">
              <w:rPr>
                <w:rFonts w:eastAsia="华文仿宋" w:cs="Times New Roman"/>
                <w:color w:val="080000"/>
                <w:kern w:val="0"/>
                <w:szCs w:val="21"/>
                <w:vertAlign w:val="superscript"/>
              </w:rPr>
              <w:t>[31]</w:t>
            </w:r>
            <w:r>
              <w:fldChar w:fldCharType="end"/>
            </w:r>
          </w:p>
        </w:tc>
        <w:tc>
          <w:tcPr>
            <w:tcW w:w="1383" w:type="dxa"/>
          </w:tcPr>
          <w:p w14:paraId="2EFD329D" w14:textId="77777777" w:rsidR="0024369F" w:rsidRDefault="0024369F" w:rsidP="008C65E6">
            <w:pPr>
              <w:ind w:firstLineChars="0" w:firstLine="0"/>
            </w:pPr>
            <w:r>
              <w:t>HIS</w:t>
            </w:r>
            <w:r>
              <w:rPr>
                <w:rFonts w:hint="eastAsia"/>
              </w:rPr>
              <w:t>，三个分量进行滤波合成。</w:t>
            </w:r>
          </w:p>
        </w:tc>
        <w:tc>
          <w:tcPr>
            <w:tcW w:w="1383" w:type="dxa"/>
          </w:tcPr>
          <w:p w14:paraId="428B7179" w14:textId="77777777" w:rsidR="0024369F" w:rsidRDefault="0024369F" w:rsidP="008C65E6">
            <w:pPr>
              <w:ind w:firstLineChars="0" w:firstLine="0"/>
            </w:pPr>
            <w:r>
              <w:rPr>
                <w:rFonts w:hint="eastAsia"/>
              </w:rPr>
              <w:t>室内</w:t>
            </w:r>
          </w:p>
        </w:tc>
        <w:tc>
          <w:tcPr>
            <w:tcW w:w="1383" w:type="dxa"/>
          </w:tcPr>
          <w:p w14:paraId="7A8D10E3" w14:textId="77777777" w:rsidR="0024369F" w:rsidRDefault="0024369F" w:rsidP="008C65E6">
            <w:pPr>
              <w:ind w:firstLineChars="0" w:firstLine="0"/>
            </w:pPr>
          </w:p>
        </w:tc>
        <w:tc>
          <w:tcPr>
            <w:tcW w:w="1383" w:type="dxa"/>
          </w:tcPr>
          <w:p w14:paraId="10CDBDD1" w14:textId="77777777" w:rsidR="0024369F" w:rsidRDefault="0024369F" w:rsidP="008C65E6">
            <w:pPr>
              <w:ind w:firstLineChars="0" w:firstLine="0"/>
            </w:pPr>
          </w:p>
        </w:tc>
      </w:tr>
    </w:tbl>
    <w:p w14:paraId="170C3BB6" w14:textId="77777777" w:rsidR="005E75B5" w:rsidRDefault="005E75B5" w:rsidP="001B0ACF">
      <w:pPr>
        <w:autoSpaceDE w:val="0"/>
        <w:autoSpaceDN w:val="0"/>
        <w:adjustRightInd w:val="0"/>
        <w:ind w:firstLineChars="0" w:firstLine="0"/>
        <w:jc w:val="left"/>
      </w:pPr>
    </w:p>
    <w:p w14:paraId="660A4446" w14:textId="7DF291D4" w:rsidR="00A1478E" w:rsidRDefault="00A1478E" w:rsidP="001B0ACF">
      <w:pPr>
        <w:autoSpaceDE w:val="0"/>
        <w:autoSpaceDN w:val="0"/>
        <w:adjustRightInd w:val="0"/>
        <w:ind w:firstLineChars="0" w:firstLine="0"/>
        <w:jc w:val="left"/>
      </w:pPr>
      <w:r>
        <w:rPr>
          <w:rFonts w:hint="eastAsia"/>
        </w:rPr>
        <w:t>特征点选取</w:t>
      </w:r>
    </w:p>
    <w:p w14:paraId="53C14A79" w14:textId="53C86A34" w:rsidR="00C34BFE" w:rsidRDefault="00046D57" w:rsidP="001246D3">
      <w:pPr>
        <w:autoSpaceDE w:val="0"/>
        <w:autoSpaceDN w:val="0"/>
        <w:adjustRightInd w:val="0"/>
        <w:ind w:firstLineChars="0" w:firstLine="0"/>
        <w:jc w:val="left"/>
      </w:pPr>
      <w:r>
        <w:fldChar w:fldCharType="begin"/>
      </w:r>
      <w:r w:rsidR="007F3673">
        <w:instrText xml:space="preserve"> ADDIN NE.Ref.{00CF55C9-33FB-4329-84A3-F4A21573B696}</w:instrText>
      </w:r>
      <w:r>
        <w:fldChar w:fldCharType="separate"/>
      </w:r>
      <w:r w:rsidR="000A5B6F">
        <w:rPr>
          <w:rFonts w:eastAsia="华文仿宋" w:cs="Times New Roman"/>
          <w:color w:val="080000"/>
          <w:kern w:val="0"/>
          <w:szCs w:val="21"/>
          <w:vertAlign w:val="superscript"/>
        </w:rPr>
        <w:t>[32]</w:t>
      </w:r>
      <w:r>
        <w:fldChar w:fldCharType="end"/>
      </w:r>
      <w:r w:rsidR="001246D3">
        <w:rPr>
          <w:rFonts w:hint="eastAsia"/>
        </w:rPr>
        <w:t>取各个线段的中点作为代表作物行的特征点。和作物行宽度相比，杂草的长度较短，通过清除较短的线段，可以减轻杂草噪声干扰</w:t>
      </w:r>
      <w:r w:rsidR="001246D3">
        <w:rPr>
          <w:rFonts w:hint="eastAsia"/>
        </w:rPr>
        <w:t>(</w:t>
      </w:r>
      <w:r w:rsidR="001246D3">
        <w:rPr>
          <w:rFonts w:hint="eastAsia"/>
        </w:rPr>
        <w:t>尽管作物行边缘较短线段也被清除，但作物行中心线位置不受影响。</w:t>
      </w:r>
    </w:p>
    <w:p w14:paraId="3CCB78FF" w14:textId="43BA425F" w:rsidR="00C34BFE" w:rsidRDefault="00EC614F" w:rsidP="001246D3">
      <w:pPr>
        <w:autoSpaceDE w:val="0"/>
        <w:autoSpaceDN w:val="0"/>
        <w:adjustRightInd w:val="0"/>
        <w:ind w:firstLineChars="0" w:firstLine="0"/>
        <w:jc w:val="left"/>
      </w:pPr>
      <w:r>
        <w:rPr>
          <w:rFonts w:hint="eastAsia"/>
        </w:rPr>
        <w:t>垂直投影法</w:t>
      </w:r>
      <w:r w:rsidR="0018280E">
        <w:fldChar w:fldCharType="begin"/>
      </w:r>
      <w:r w:rsidR="007F3673">
        <w:instrText xml:space="preserve"> ADDIN NE.Ref.{D8A90C95-2219-461E-AB38-C0D95DC5BBF4}</w:instrText>
      </w:r>
      <w:r w:rsidR="0018280E">
        <w:fldChar w:fldCharType="separate"/>
      </w:r>
      <w:r w:rsidR="000A5B6F">
        <w:rPr>
          <w:rFonts w:eastAsia="华文仿宋" w:cs="Times New Roman"/>
          <w:color w:val="080000"/>
          <w:kern w:val="0"/>
          <w:szCs w:val="21"/>
          <w:vertAlign w:val="superscript"/>
        </w:rPr>
        <w:t>[33]</w:t>
      </w:r>
      <w:r w:rsidR="0018280E">
        <w:fldChar w:fldCharType="end"/>
      </w:r>
      <w:r w:rsidR="001447FC">
        <w:rPr>
          <w:rFonts w:hint="eastAsia"/>
        </w:rPr>
        <w:t>根据图像分割条后上升</w:t>
      </w:r>
      <w:proofErr w:type="gramStart"/>
      <w:r w:rsidR="001447FC">
        <w:rPr>
          <w:rFonts w:hint="eastAsia"/>
        </w:rPr>
        <w:t>点下降点</w:t>
      </w:r>
      <w:proofErr w:type="gramEnd"/>
      <w:r w:rsidR="001447FC">
        <w:rPr>
          <w:rFonts w:hint="eastAsia"/>
        </w:rPr>
        <w:t>之间距离</w:t>
      </w:r>
      <w:r w:rsidR="00A44D71">
        <w:rPr>
          <w:rFonts w:hint="eastAsia"/>
        </w:rPr>
        <w:t>判断此两点是否为作物边界，从而求取作物行中心点，</w:t>
      </w:r>
      <w:r w:rsidR="00C40D07">
        <w:rPr>
          <w:rFonts w:hint="eastAsia"/>
        </w:rPr>
        <w:t>优点在于</w:t>
      </w:r>
      <w:r w:rsidR="00D32637">
        <w:rPr>
          <w:rFonts w:hint="eastAsia"/>
        </w:rPr>
        <w:t>只涉及求和运算，速度较快，缺点在于</w:t>
      </w:r>
      <w:r w:rsidR="00CF15B6">
        <w:rPr>
          <w:rFonts w:hint="eastAsia"/>
        </w:rPr>
        <w:t>对于</w:t>
      </w:r>
      <w:r w:rsidR="009F79D7">
        <w:rPr>
          <w:rFonts w:hint="eastAsia"/>
        </w:rPr>
        <w:t>存在漏行</w:t>
      </w:r>
      <w:r w:rsidR="00126B54">
        <w:rPr>
          <w:rFonts w:hint="eastAsia"/>
        </w:rPr>
        <w:t>、杂草</w:t>
      </w:r>
      <w:r w:rsidR="006246A2">
        <w:rPr>
          <w:rFonts w:hint="eastAsia"/>
        </w:rPr>
        <w:t>或作物行倾</w:t>
      </w:r>
      <w:r w:rsidR="00CF15B6">
        <w:rPr>
          <w:rFonts w:hint="eastAsia"/>
        </w:rPr>
        <w:t>斜角度较大</w:t>
      </w:r>
      <w:r w:rsidR="00274915">
        <w:rPr>
          <w:rFonts w:hint="eastAsia"/>
        </w:rPr>
        <w:t>时检测效果较差</w:t>
      </w:r>
      <w:r w:rsidR="00BD465F">
        <w:rPr>
          <w:rFonts w:hint="eastAsia"/>
        </w:rPr>
        <w:t>。</w:t>
      </w:r>
    </w:p>
    <w:p w14:paraId="37CF4A9E" w14:textId="09E9996D" w:rsidR="00730AAD" w:rsidRDefault="00302C0D" w:rsidP="001246D3">
      <w:pPr>
        <w:autoSpaceDE w:val="0"/>
        <w:autoSpaceDN w:val="0"/>
        <w:adjustRightInd w:val="0"/>
        <w:ind w:firstLineChars="0" w:firstLine="0"/>
        <w:jc w:val="left"/>
      </w:pPr>
      <w:r>
        <w:rPr>
          <w:rFonts w:hint="eastAsia"/>
        </w:rPr>
        <w:t>多窗口</w:t>
      </w:r>
      <w:r w:rsidR="002B243D">
        <w:fldChar w:fldCharType="begin"/>
      </w:r>
      <w:r w:rsidR="007F3673">
        <w:instrText xml:space="preserve"> ADDIN NE.Ref.{DAA8BBB9-1732-46A6-9E89-5C893BD4E3A2}</w:instrText>
      </w:r>
      <w:r w:rsidR="002B243D">
        <w:fldChar w:fldCharType="separate"/>
      </w:r>
      <w:r w:rsidR="000A5B6F">
        <w:rPr>
          <w:rFonts w:eastAsia="华文仿宋" w:cs="Times New Roman"/>
          <w:color w:val="080000"/>
          <w:kern w:val="0"/>
          <w:szCs w:val="21"/>
          <w:vertAlign w:val="superscript"/>
        </w:rPr>
        <w:t>[34]</w:t>
      </w:r>
      <w:r w:rsidR="002B243D">
        <w:fldChar w:fldCharType="end"/>
      </w:r>
      <w:r w:rsidR="00B85D5B">
        <w:rPr>
          <w:rFonts w:hint="eastAsia"/>
        </w:rPr>
        <w:t>、移动窗口</w:t>
      </w:r>
      <w:r w:rsidR="002902A5">
        <w:rPr>
          <w:rFonts w:hint="eastAsia"/>
        </w:rPr>
        <w:t>法</w:t>
      </w:r>
      <w:r w:rsidR="00CD077D">
        <w:fldChar w:fldCharType="begin"/>
      </w:r>
      <w:r w:rsidR="007F3673">
        <w:instrText xml:space="preserve"> ADDIN NE.Ref.{3518F572-C27D-4E4F-8742-444A3CBED747}</w:instrText>
      </w:r>
      <w:r w:rsidR="00CD077D">
        <w:fldChar w:fldCharType="separate"/>
      </w:r>
      <w:r w:rsidR="000A5B6F">
        <w:rPr>
          <w:rFonts w:eastAsia="华文仿宋" w:cs="Times New Roman"/>
          <w:color w:val="080000"/>
          <w:kern w:val="0"/>
          <w:szCs w:val="21"/>
          <w:vertAlign w:val="superscript"/>
        </w:rPr>
        <w:t>[35]</w:t>
      </w:r>
      <w:r w:rsidR="00CD077D">
        <w:fldChar w:fldCharType="end"/>
      </w:r>
      <w:r w:rsidR="000428D4">
        <w:rPr>
          <w:rFonts w:hint="eastAsia"/>
        </w:rPr>
        <w:t>本质上是对垂直投影法的</w:t>
      </w:r>
      <w:r w:rsidR="00A165E8">
        <w:rPr>
          <w:rFonts w:hint="eastAsia"/>
        </w:rPr>
        <w:t>变形</w:t>
      </w:r>
      <w:r w:rsidR="00AC70F4">
        <w:rPr>
          <w:rFonts w:hint="eastAsia"/>
        </w:rPr>
        <w:t>，</w:t>
      </w:r>
      <w:r w:rsidR="007D4C26">
        <w:rPr>
          <w:rFonts w:hint="eastAsia"/>
        </w:rPr>
        <w:t>移动的窗口</w:t>
      </w:r>
      <w:r w:rsidR="00A2394E">
        <w:rPr>
          <w:rFonts w:hint="eastAsia"/>
        </w:rPr>
        <w:t>类似于分割的水平条</w:t>
      </w:r>
      <w:r w:rsidR="00EE6C50">
        <w:rPr>
          <w:rFonts w:hint="eastAsia"/>
        </w:rPr>
        <w:t>，移动窗口的优势在于</w:t>
      </w:r>
      <w:r w:rsidR="005E6CD0">
        <w:rPr>
          <w:rFonts w:hint="eastAsia"/>
        </w:rPr>
        <w:t>根据作物的生长时期可以调节移动窗口的步长，</w:t>
      </w:r>
      <w:r w:rsidR="004E6D1E">
        <w:rPr>
          <w:rFonts w:hint="eastAsia"/>
        </w:rPr>
        <w:t>效率更高</w:t>
      </w:r>
      <w:r w:rsidR="000C046D">
        <w:rPr>
          <w:rFonts w:hint="eastAsia"/>
        </w:rPr>
        <w:t>，</w:t>
      </w:r>
      <w:r w:rsidR="00AF60F9">
        <w:rPr>
          <w:rFonts w:hint="eastAsia"/>
        </w:rPr>
        <w:t>适用于多行作物的</w:t>
      </w:r>
      <w:r w:rsidR="007E4365">
        <w:rPr>
          <w:rFonts w:hint="eastAsia"/>
        </w:rPr>
        <w:t>作物行线提取</w:t>
      </w:r>
      <w:r w:rsidR="00A371CE">
        <w:rPr>
          <w:rFonts w:hint="eastAsia"/>
        </w:rPr>
        <w:t>。</w:t>
      </w:r>
    </w:p>
    <w:p w14:paraId="142C7BC5" w14:textId="600BC604" w:rsidR="0082442A" w:rsidRDefault="00990727" w:rsidP="001246D3">
      <w:pPr>
        <w:autoSpaceDE w:val="0"/>
        <w:autoSpaceDN w:val="0"/>
        <w:adjustRightInd w:val="0"/>
        <w:ind w:firstLineChars="0" w:firstLine="0"/>
        <w:jc w:val="left"/>
      </w:pPr>
      <w:r>
        <w:rPr>
          <w:rFonts w:hint="eastAsia"/>
        </w:rPr>
        <w:t>聚类法</w:t>
      </w:r>
      <w:r w:rsidR="00EF46D6">
        <w:fldChar w:fldCharType="begin"/>
      </w:r>
      <w:r w:rsidR="007F3673">
        <w:instrText xml:space="preserve"> ADDIN NE.Ref.{EB56B451-5F95-4010-9CA0-81D90A9ED78D}</w:instrText>
      </w:r>
      <w:r w:rsidR="00EF46D6">
        <w:fldChar w:fldCharType="separate"/>
      </w:r>
      <w:r w:rsidR="000A5B6F">
        <w:rPr>
          <w:rFonts w:eastAsia="华文仿宋" w:cs="Times New Roman"/>
          <w:color w:val="080000"/>
          <w:kern w:val="0"/>
          <w:szCs w:val="21"/>
          <w:vertAlign w:val="superscript"/>
        </w:rPr>
        <w:t>[20]</w:t>
      </w:r>
      <w:r w:rsidR="00EF46D6">
        <w:fldChar w:fldCharType="end"/>
      </w:r>
      <w:r w:rsidR="000379A0">
        <w:rPr>
          <w:rFonts w:hint="eastAsia"/>
        </w:rPr>
        <w:t>，</w:t>
      </w:r>
      <w:r w:rsidR="000B2F1F">
        <w:rPr>
          <w:rFonts w:hint="eastAsia"/>
        </w:rPr>
        <w:t>粒子群算法</w:t>
      </w:r>
      <w:r w:rsidR="00D37CC0">
        <w:fldChar w:fldCharType="begin"/>
      </w:r>
      <w:r w:rsidR="007F3673">
        <w:instrText xml:space="preserve"> ADDIN NE.Ref.{B735A3CC-86F1-4410-88FC-65C4E5A9E98C}</w:instrText>
      </w:r>
      <w:r w:rsidR="00D37CC0">
        <w:fldChar w:fldCharType="separate"/>
      </w:r>
      <w:r w:rsidR="000A5B6F">
        <w:rPr>
          <w:rFonts w:eastAsia="华文仿宋" w:cs="Times New Roman"/>
          <w:color w:val="080000"/>
          <w:kern w:val="0"/>
          <w:szCs w:val="21"/>
          <w:vertAlign w:val="superscript"/>
        </w:rPr>
        <w:t>[36]</w:t>
      </w:r>
      <w:r w:rsidR="00D37CC0">
        <w:fldChar w:fldCharType="end"/>
      </w:r>
      <w:r w:rsidR="00832463">
        <w:rPr>
          <w:rFonts w:hint="eastAsia"/>
        </w:rPr>
        <w:t>聚类根据</w:t>
      </w:r>
      <w:r w:rsidR="00593D99">
        <w:rPr>
          <w:rFonts w:hint="eastAsia"/>
        </w:rPr>
        <w:t>聚类的思想将</w:t>
      </w:r>
      <w:r w:rsidR="00137CEF">
        <w:rPr>
          <w:rFonts w:hint="eastAsia"/>
        </w:rPr>
        <w:t>上述</w:t>
      </w:r>
      <w:r w:rsidR="00593D99">
        <w:rPr>
          <w:rFonts w:hint="eastAsia"/>
        </w:rPr>
        <w:t>特征点</w:t>
      </w:r>
      <w:r w:rsidR="00980CE6">
        <w:rPr>
          <w:rFonts w:hint="eastAsia"/>
        </w:rPr>
        <w:t>分成</w:t>
      </w:r>
      <w:r w:rsidR="000C1279">
        <w:rPr>
          <w:rFonts w:hint="eastAsia"/>
        </w:rPr>
        <w:t>不同作物行线所属类</w:t>
      </w:r>
      <w:r w:rsidR="00A05C9C">
        <w:rPr>
          <w:rFonts w:hint="eastAsia"/>
        </w:rPr>
        <w:t>。</w:t>
      </w:r>
    </w:p>
    <w:p w14:paraId="67EE78F7" w14:textId="77777777" w:rsidR="00EC57F3" w:rsidRDefault="00EC57F3" w:rsidP="001246D3">
      <w:pPr>
        <w:autoSpaceDE w:val="0"/>
        <w:autoSpaceDN w:val="0"/>
        <w:adjustRightInd w:val="0"/>
        <w:ind w:firstLineChars="0" w:firstLine="0"/>
        <w:jc w:val="left"/>
      </w:pPr>
    </w:p>
    <w:p w14:paraId="003B04A2" w14:textId="77777777" w:rsidR="008669B8" w:rsidRDefault="008669B8" w:rsidP="001B0ACF">
      <w:pPr>
        <w:autoSpaceDE w:val="0"/>
        <w:autoSpaceDN w:val="0"/>
        <w:adjustRightInd w:val="0"/>
        <w:ind w:firstLineChars="0" w:firstLine="0"/>
        <w:jc w:val="left"/>
      </w:pPr>
    </w:p>
    <w:tbl>
      <w:tblPr>
        <w:tblStyle w:val="a7"/>
        <w:tblW w:w="0" w:type="auto"/>
        <w:tblLook w:val="04A0" w:firstRow="1" w:lastRow="0" w:firstColumn="1" w:lastColumn="0" w:noHBand="0" w:noVBand="1"/>
      </w:tblPr>
      <w:tblGrid>
        <w:gridCol w:w="1382"/>
        <w:gridCol w:w="1382"/>
        <w:gridCol w:w="1383"/>
        <w:gridCol w:w="1383"/>
        <w:gridCol w:w="1383"/>
        <w:gridCol w:w="1383"/>
      </w:tblGrid>
      <w:tr w:rsidR="00D0532A" w14:paraId="4033F30A" w14:textId="77777777" w:rsidTr="002F7E0D">
        <w:tc>
          <w:tcPr>
            <w:tcW w:w="1382" w:type="dxa"/>
          </w:tcPr>
          <w:p w14:paraId="34806BE7" w14:textId="77777777" w:rsidR="00AA7CB6" w:rsidRDefault="00AA7CB6" w:rsidP="002F7E0D">
            <w:pPr>
              <w:ind w:firstLineChars="0" w:firstLine="0"/>
            </w:pPr>
          </w:p>
        </w:tc>
        <w:tc>
          <w:tcPr>
            <w:tcW w:w="1382" w:type="dxa"/>
          </w:tcPr>
          <w:p w14:paraId="3DB854CF" w14:textId="77777777" w:rsidR="00AA7CB6" w:rsidRDefault="00AA7CB6" w:rsidP="002F7E0D">
            <w:pPr>
              <w:ind w:firstLineChars="0" w:firstLine="0"/>
            </w:pPr>
            <w:r>
              <w:rPr>
                <w:rFonts w:hint="eastAsia"/>
              </w:rPr>
              <w:t>文献</w:t>
            </w:r>
          </w:p>
        </w:tc>
        <w:tc>
          <w:tcPr>
            <w:tcW w:w="1383" w:type="dxa"/>
          </w:tcPr>
          <w:p w14:paraId="639A6582" w14:textId="77777777" w:rsidR="00AA7CB6" w:rsidRDefault="00AA7CB6" w:rsidP="002F7E0D">
            <w:pPr>
              <w:ind w:firstLineChars="0" w:firstLine="0"/>
            </w:pPr>
            <w:r>
              <w:rPr>
                <w:rFonts w:hint="eastAsia"/>
              </w:rPr>
              <w:t>方法</w:t>
            </w:r>
          </w:p>
        </w:tc>
        <w:tc>
          <w:tcPr>
            <w:tcW w:w="1383" w:type="dxa"/>
          </w:tcPr>
          <w:p w14:paraId="3535240A" w14:textId="3F5082B4" w:rsidR="00AA7CB6" w:rsidRDefault="000063E8" w:rsidP="002F7E0D">
            <w:pPr>
              <w:ind w:firstLineChars="0" w:firstLine="0"/>
            </w:pPr>
            <w:r>
              <w:rPr>
                <w:rFonts w:hint="eastAsia"/>
              </w:rPr>
              <w:t>阈值</w:t>
            </w:r>
          </w:p>
        </w:tc>
        <w:tc>
          <w:tcPr>
            <w:tcW w:w="1383" w:type="dxa"/>
          </w:tcPr>
          <w:p w14:paraId="52B4581E" w14:textId="58D83716" w:rsidR="00AA7CB6" w:rsidRDefault="00CF2B3B" w:rsidP="002F7E0D">
            <w:pPr>
              <w:ind w:firstLineChars="0" w:firstLine="0"/>
            </w:pPr>
            <w:r>
              <w:rPr>
                <w:rFonts w:hint="eastAsia"/>
              </w:rPr>
              <w:t>优点</w:t>
            </w:r>
          </w:p>
        </w:tc>
        <w:tc>
          <w:tcPr>
            <w:tcW w:w="1383" w:type="dxa"/>
          </w:tcPr>
          <w:p w14:paraId="6BA5517C" w14:textId="2C548858" w:rsidR="00AA7CB6" w:rsidRDefault="00CF2B3B" w:rsidP="002F7E0D">
            <w:pPr>
              <w:ind w:firstLineChars="0" w:firstLine="0"/>
            </w:pPr>
            <w:r>
              <w:rPr>
                <w:rFonts w:hint="eastAsia"/>
              </w:rPr>
              <w:t>缺点</w:t>
            </w:r>
          </w:p>
        </w:tc>
      </w:tr>
      <w:tr w:rsidR="00D0532A" w14:paraId="0577FD45" w14:textId="77777777" w:rsidTr="002F7E0D">
        <w:tc>
          <w:tcPr>
            <w:tcW w:w="1382" w:type="dxa"/>
          </w:tcPr>
          <w:p w14:paraId="23FF9D2D" w14:textId="77777777" w:rsidR="00AA7CB6" w:rsidRDefault="00AA7CB6" w:rsidP="002F7E0D">
            <w:pPr>
              <w:ind w:firstLineChars="0" w:firstLine="0"/>
            </w:pPr>
          </w:p>
        </w:tc>
        <w:tc>
          <w:tcPr>
            <w:tcW w:w="1382" w:type="dxa"/>
          </w:tcPr>
          <w:p w14:paraId="203D9952" w14:textId="405C4E97" w:rsidR="00AA7CB6" w:rsidRDefault="00E6420A" w:rsidP="002F7E0D">
            <w:pPr>
              <w:ind w:firstLineChars="0" w:firstLine="0"/>
            </w:pPr>
            <w:r>
              <w:fldChar w:fldCharType="begin"/>
            </w:r>
            <w:r w:rsidR="007F3673">
              <w:instrText xml:space="preserve"> ADDIN NE.Ref.{42E86AA3-BAB4-4F91-ABC8-274D8F9B62B2}</w:instrText>
            </w:r>
            <w:r>
              <w:fldChar w:fldCharType="separate"/>
            </w:r>
            <w:r w:rsidR="000A5B6F">
              <w:rPr>
                <w:rFonts w:eastAsia="华文仿宋" w:cs="Times New Roman"/>
                <w:color w:val="080000"/>
                <w:kern w:val="0"/>
                <w:szCs w:val="21"/>
                <w:vertAlign w:val="superscript"/>
              </w:rPr>
              <w:t>[32]</w:t>
            </w:r>
            <w:r>
              <w:fldChar w:fldCharType="end"/>
            </w:r>
          </w:p>
        </w:tc>
        <w:tc>
          <w:tcPr>
            <w:tcW w:w="1383" w:type="dxa"/>
          </w:tcPr>
          <w:p w14:paraId="12EDAB27" w14:textId="77777777" w:rsidR="00AA7CB6" w:rsidRDefault="001246D3" w:rsidP="002F7E0D">
            <w:pPr>
              <w:ind w:firstLineChars="0" w:firstLine="0"/>
            </w:pPr>
            <w:r>
              <w:rPr>
                <w:rFonts w:hint="eastAsia"/>
              </w:rPr>
              <w:t>每行作物行中点</w:t>
            </w:r>
          </w:p>
          <w:p w14:paraId="762FADB0" w14:textId="2DF108DC" w:rsidR="001246D3" w:rsidRDefault="001246D3" w:rsidP="002F7E0D">
            <w:pPr>
              <w:ind w:firstLineChars="0" w:firstLine="0"/>
            </w:pPr>
          </w:p>
        </w:tc>
        <w:tc>
          <w:tcPr>
            <w:tcW w:w="1383" w:type="dxa"/>
          </w:tcPr>
          <w:p w14:paraId="035AA147" w14:textId="77777777" w:rsidR="00AA7CB6" w:rsidRDefault="000B45D3" w:rsidP="002F7E0D">
            <w:pPr>
              <w:ind w:firstLineChars="0" w:firstLine="0"/>
            </w:pPr>
            <w:r>
              <w:rPr>
                <w:rFonts w:hint="eastAsia"/>
              </w:rPr>
              <w:t>小麦、大豆、玉米</w:t>
            </w:r>
          </w:p>
          <w:p w14:paraId="1E271D0B" w14:textId="1D5DF2D4" w:rsidR="000063E8" w:rsidRDefault="000063E8" w:rsidP="002F7E0D">
            <w:pPr>
              <w:ind w:firstLineChars="0" w:firstLine="0"/>
            </w:pPr>
            <w:r>
              <w:rPr>
                <w:rFonts w:hint="eastAsia"/>
              </w:rPr>
              <w:t>w/5-w/4</w:t>
            </w:r>
          </w:p>
        </w:tc>
        <w:tc>
          <w:tcPr>
            <w:tcW w:w="1383" w:type="dxa"/>
          </w:tcPr>
          <w:p w14:paraId="5D91FC3F" w14:textId="77777777" w:rsidR="00AA7CB6" w:rsidRDefault="00AA7CB6" w:rsidP="002F7E0D">
            <w:pPr>
              <w:ind w:firstLineChars="0" w:firstLine="0"/>
            </w:pPr>
          </w:p>
        </w:tc>
        <w:tc>
          <w:tcPr>
            <w:tcW w:w="1383" w:type="dxa"/>
          </w:tcPr>
          <w:p w14:paraId="4486E124" w14:textId="77777777" w:rsidR="00AA7CB6" w:rsidRDefault="00AA7CB6" w:rsidP="002F7E0D">
            <w:pPr>
              <w:ind w:firstLineChars="0" w:firstLine="0"/>
            </w:pPr>
          </w:p>
        </w:tc>
      </w:tr>
      <w:tr w:rsidR="0018280E" w14:paraId="1C346A05" w14:textId="77777777" w:rsidTr="002F7E0D">
        <w:tc>
          <w:tcPr>
            <w:tcW w:w="1382" w:type="dxa"/>
          </w:tcPr>
          <w:p w14:paraId="6EEB0B90" w14:textId="77777777" w:rsidR="0018280E" w:rsidRDefault="0018280E" w:rsidP="002F7E0D">
            <w:pPr>
              <w:ind w:firstLineChars="0" w:firstLine="0"/>
            </w:pPr>
          </w:p>
        </w:tc>
        <w:tc>
          <w:tcPr>
            <w:tcW w:w="1382" w:type="dxa"/>
          </w:tcPr>
          <w:p w14:paraId="4A2792B1" w14:textId="3510AFBA" w:rsidR="0018280E" w:rsidRDefault="003877F7" w:rsidP="002F7E0D">
            <w:pPr>
              <w:ind w:firstLineChars="0" w:firstLine="0"/>
            </w:pPr>
            <w:r>
              <w:fldChar w:fldCharType="begin"/>
            </w:r>
            <w:r w:rsidR="007F3673">
              <w:instrText xml:space="preserve"> ADDIN NE.Ref.{8C3AA972-3524-42A6-BA08-CF75BD621552}</w:instrText>
            </w:r>
            <w:r>
              <w:fldChar w:fldCharType="separate"/>
            </w:r>
            <w:r w:rsidR="000A5B6F">
              <w:rPr>
                <w:rFonts w:eastAsia="华文仿宋" w:cs="Times New Roman"/>
                <w:color w:val="080000"/>
                <w:kern w:val="0"/>
                <w:szCs w:val="21"/>
                <w:vertAlign w:val="superscript"/>
              </w:rPr>
              <w:t>[33]</w:t>
            </w:r>
            <w:r>
              <w:fldChar w:fldCharType="end"/>
            </w:r>
          </w:p>
        </w:tc>
        <w:tc>
          <w:tcPr>
            <w:tcW w:w="1383" w:type="dxa"/>
          </w:tcPr>
          <w:p w14:paraId="6B33620C" w14:textId="2F2B5741" w:rsidR="0018280E" w:rsidRDefault="003877F7" w:rsidP="002F7E0D">
            <w:pPr>
              <w:ind w:firstLineChars="0" w:firstLine="0"/>
            </w:pPr>
            <w:r>
              <w:rPr>
                <w:rFonts w:hint="eastAsia"/>
              </w:rPr>
              <w:t>垂直投影法</w:t>
            </w:r>
          </w:p>
        </w:tc>
        <w:tc>
          <w:tcPr>
            <w:tcW w:w="1383" w:type="dxa"/>
          </w:tcPr>
          <w:p w14:paraId="2D4546B8" w14:textId="75A29447" w:rsidR="0018280E" w:rsidRDefault="00D0532A" w:rsidP="002F7E0D">
            <w:pPr>
              <w:ind w:firstLineChars="0" w:firstLine="0"/>
            </w:pPr>
            <w:r>
              <w:rPr>
                <w:rFonts w:hint="eastAsia"/>
              </w:rPr>
              <w:t>上升</w:t>
            </w:r>
            <w:proofErr w:type="gramStart"/>
            <w:r>
              <w:rPr>
                <w:rFonts w:hint="eastAsia"/>
              </w:rPr>
              <w:t>点下降点</w:t>
            </w:r>
            <w:proofErr w:type="gramEnd"/>
            <w:r>
              <w:rPr>
                <w:rFonts w:hint="eastAsia"/>
              </w:rPr>
              <w:t>之间距离</w:t>
            </w:r>
            <w:r w:rsidR="00CB2713">
              <w:rPr>
                <w:rFonts w:hint="eastAsia"/>
              </w:rPr>
              <w:t>，阈值</w:t>
            </w:r>
          </w:p>
        </w:tc>
        <w:tc>
          <w:tcPr>
            <w:tcW w:w="1383" w:type="dxa"/>
          </w:tcPr>
          <w:p w14:paraId="55B6CB19" w14:textId="5816C54E" w:rsidR="0018280E" w:rsidRDefault="00A52323" w:rsidP="002F7E0D">
            <w:pPr>
              <w:ind w:firstLineChars="0" w:firstLine="0"/>
            </w:pPr>
            <w:r>
              <w:rPr>
                <w:rFonts w:hint="eastAsia"/>
              </w:rPr>
              <w:t>只涉及</w:t>
            </w:r>
            <w:r w:rsidR="001D7C82">
              <w:rPr>
                <w:rFonts w:hint="eastAsia"/>
              </w:rPr>
              <w:t>求和运算，</w:t>
            </w:r>
            <w:r w:rsidR="005A0254">
              <w:rPr>
                <w:rFonts w:hint="eastAsia"/>
              </w:rPr>
              <w:t>速度较快</w:t>
            </w:r>
          </w:p>
        </w:tc>
        <w:tc>
          <w:tcPr>
            <w:tcW w:w="1383" w:type="dxa"/>
          </w:tcPr>
          <w:p w14:paraId="609A5825" w14:textId="6A0D579B" w:rsidR="00D87C66" w:rsidRDefault="00D87C66" w:rsidP="002F7E0D">
            <w:pPr>
              <w:ind w:firstLineChars="0" w:firstLine="0"/>
            </w:pPr>
            <w:proofErr w:type="gramStart"/>
            <w:r>
              <w:rPr>
                <w:rFonts w:hint="eastAsia"/>
              </w:rPr>
              <w:t>存在漏行或</w:t>
            </w:r>
            <w:proofErr w:type="gramEnd"/>
            <w:r>
              <w:rPr>
                <w:rFonts w:hint="eastAsia"/>
              </w:rPr>
              <w:t>直线角度较大时难以</w:t>
            </w:r>
            <w:r w:rsidR="00930719">
              <w:rPr>
                <w:rFonts w:hint="eastAsia"/>
              </w:rPr>
              <w:t>实现</w:t>
            </w:r>
          </w:p>
        </w:tc>
      </w:tr>
      <w:tr w:rsidR="00D0532A" w14:paraId="719081BB" w14:textId="77777777" w:rsidTr="002F7E0D">
        <w:tc>
          <w:tcPr>
            <w:tcW w:w="1382" w:type="dxa"/>
          </w:tcPr>
          <w:p w14:paraId="673BF5B7" w14:textId="77777777" w:rsidR="00AA7CB6" w:rsidRDefault="00AA7CB6" w:rsidP="002F7E0D">
            <w:pPr>
              <w:ind w:firstLineChars="0" w:firstLine="0"/>
            </w:pPr>
          </w:p>
        </w:tc>
        <w:tc>
          <w:tcPr>
            <w:tcW w:w="1382" w:type="dxa"/>
          </w:tcPr>
          <w:p w14:paraId="024E496C" w14:textId="1CB044BB" w:rsidR="00AA7CB6" w:rsidRDefault="00990CA1" w:rsidP="002F7E0D">
            <w:pPr>
              <w:ind w:firstLineChars="0" w:firstLine="0"/>
            </w:pPr>
            <w:r>
              <w:fldChar w:fldCharType="begin"/>
            </w:r>
            <w:r w:rsidR="007F3673">
              <w:instrText xml:space="preserve"> ADDIN NE.Ref.{B624815C-D46F-4646-B92D-D3F8CCF413B5}</w:instrText>
            </w:r>
            <w:r>
              <w:fldChar w:fldCharType="separate"/>
            </w:r>
            <w:r w:rsidR="000A5B6F">
              <w:rPr>
                <w:rFonts w:eastAsia="华文仿宋" w:cs="Times New Roman"/>
                <w:color w:val="080000"/>
                <w:kern w:val="0"/>
                <w:szCs w:val="21"/>
                <w:vertAlign w:val="superscript"/>
              </w:rPr>
              <w:t>[37]</w:t>
            </w:r>
            <w:r>
              <w:fldChar w:fldCharType="end"/>
            </w:r>
          </w:p>
        </w:tc>
        <w:tc>
          <w:tcPr>
            <w:tcW w:w="1383" w:type="dxa"/>
          </w:tcPr>
          <w:p w14:paraId="4CADD7C1" w14:textId="77777777" w:rsidR="00AA7CB6" w:rsidRDefault="001465FC" w:rsidP="002F7E0D">
            <w:pPr>
              <w:ind w:firstLineChars="0" w:firstLine="0"/>
            </w:pPr>
            <w:r>
              <w:t>基于行向连续目标区域的中点提取</w:t>
            </w:r>
          </w:p>
          <w:p w14:paraId="106362D8" w14:textId="290CE207" w:rsidR="00742BCD" w:rsidRDefault="00B847CC" w:rsidP="002F7E0D">
            <w:pPr>
              <w:ind w:firstLineChars="0" w:firstLine="0"/>
            </w:pPr>
            <w:r>
              <w:rPr>
                <w:rFonts w:hint="eastAsia"/>
              </w:rPr>
              <w:t>每行像素连续为</w:t>
            </w:r>
            <w:r>
              <w:rPr>
                <w:rFonts w:hint="eastAsia"/>
              </w:rPr>
              <w:t>1</w:t>
            </w:r>
            <w:r>
              <w:rPr>
                <w:rFonts w:hint="eastAsia"/>
              </w:rPr>
              <w:t>长度</w:t>
            </w:r>
          </w:p>
        </w:tc>
        <w:tc>
          <w:tcPr>
            <w:tcW w:w="1383" w:type="dxa"/>
          </w:tcPr>
          <w:p w14:paraId="4FD3AB32" w14:textId="62D5CA7C" w:rsidR="00AA7CB6" w:rsidRDefault="000063E8" w:rsidP="002F7E0D">
            <w:pPr>
              <w:ind w:firstLineChars="0" w:firstLine="0"/>
            </w:pPr>
            <w:r>
              <w:rPr>
                <w:rFonts w:hint="eastAsia"/>
              </w:rPr>
              <w:t>s</w:t>
            </w:r>
            <w:r w:rsidR="009153DF">
              <w:rPr>
                <w:rFonts w:hint="eastAsia"/>
              </w:rPr>
              <w:t>-</w:t>
            </w:r>
            <w:r w:rsidR="009153DF">
              <w:rPr>
                <w:rFonts w:hint="eastAsia"/>
              </w:rPr>
              <w:t>计算得到</w:t>
            </w:r>
          </w:p>
        </w:tc>
        <w:tc>
          <w:tcPr>
            <w:tcW w:w="1383" w:type="dxa"/>
          </w:tcPr>
          <w:p w14:paraId="065B8CE3" w14:textId="6A618DE0" w:rsidR="00AA7CB6" w:rsidRDefault="00254EF3" w:rsidP="002F7E0D">
            <w:pPr>
              <w:ind w:firstLineChars="0" w:firstLine="0"/>
            </w:pPr>
            <w:r w:rsidRPr="00254EF3">
              <w:rPr>
                <w:rFonts w:hint="eastAsia"/>
              </w:rPr>
              <w:t>基于行向连续目标区域的中点提取</w:t>
            </w:r>
          </w:p>
        </w:tc>
        <w:tc>
          <w:tcPr>
            <w:tcW w:w="1383" w:type="dxa"/>
          </w:tcPr>
          <w:p w14:paraId="01388D47" w14:textId="63B706A3" w:rsidR="00AA7CB6" w:rsidRDefault="00AA7CB6" w:rsidP="002F7E0D">
            <w:pPr>
              <w:ind w:firstLineChars="0" w:firstLine="0"/>
            </w:pPr>
          </w:p>
        </w:tc>
      </w:tr>
      <w:tr w:rsidR="00D0532A" w14:paraId="10C161A8" w14:textId="77777777" w:rsidTr="002F7E0D">
        <w:tc>
          <w:tcPr>
            <w:tcW w:w="1382" w:type="dxa"/>
          </w:tcPr>
          <w:p w14:paraId="02DBCCD8" w14:textId="5C7A9872" w:rsidR="00E93BE5" w:rsidRDefault="00E93BE5" w:rsidP="002F7E0D">
            <w:pPr>
              <w:ind w:firstLineChars="0" w:firstLine="0"/>
            </w:pPr>
          </w:p>
        </w:tc>
        <w:tc>
          <w:tcPr>
            <w:tcW w:w="1382" w:type="dxa"/>
          </w:tcPr>
          <w:p w14:paraId="454E24CE" w14:textId="46843A64" w:rsidR="00E93BE5" w:rsidRDefault="00B51344" w:rsidP="002F7E0D">
            <w:pPr>
              <w:ind w:firstLineChars="0" w:firstLine="0"/>
            </w:pPr>
            <w:r>
              <w:fldChar w:fldCharType="begin"/>
            </w:r>
            <w:r w:rsidR="007F3673">
              <w:instrText xml:space="preserve"> ADDIN NE.Ref.{E0CDEC70-ED31-40D8-B3EC-8A244D100B35}</w:instrText>
            </w:r>
            <w:r>
              <w:fldChar w:fldCharType="separate"/>
            </w:r>
            <w:r w:rsidR="000A5B6F">
              <w:rPr>
                <w:rFonts w:eastAsia="华文仿宋" w:cs="Times New Roman"/>
                <w:color w:val="080000"/>
                <w:kern w:val="0"/>
                <w:szCs w:val="21"/>
                <w:vertAlign w:val="superscript"/>
              </w:rPr>
              <w:t>[34]</w:t>
            </w:r>
            <w:r>
              <w:fldChar w:fldCharType="end"/>
            </w:r>
          </w:p>
        </w:tc>
        <w:tc>
          <w:tcPr>
            <w:tcW w:w="1383" w:type="dxa"/>
          </w:tcPr>
          <w:p w14:paraId="165991FF" w14:textId="77777777" w:rsidR="00F02265" w:rsidRDefault="00F02265" w:rsidP="00F02265">
            <w:pPr>
              <w:ind w:firstLineChars="0" w:firstLine="0"/>
            </w:pPr>
            <w:r>
              <w:rPr>
                <w:rFonts w:hint="eastAsia"/>
              </w:rPr>
              <w:t>多窗口</w:t>
            </w:r>
            <w:r>
              <w:rPr>
                <w:rFonts w:hint="eastAsia"/>
              </w:rPr>
              <w:t>R</w:t>
            </w:r>
            <w:r>
              <w:t>OI</w:t>
            </w:r>
          </w:p>
          <w:p w14:paraId="61E6BE5D" w14:textId="78873CFA" w:rsidR="00E93BE5" w:rsidRDefault="00F02265" w:rsidP="00F02265">
            <w:pPr>
              <w:ind w:firstLineChars="0" w:firstLine="0"/>
            </w:pPr>
            <w:r>
              <w:rPr>
                <w:rFonts w:hint="eastAsia"/>
              </w:rPr>
              <w:t>直方图</w:t>
            </w:r>
            <w:r w:rsidR="00F065B9">
              <w:rPr>
                <w:rFonts w:hint="eastAsia"/>
              </w:rPr>
              <w:t>，</w:t>
            </w:r>
            <w:r w:rsidR="00426EEA">
              <w:rPr>
                <w:rFonts w:hint="eastAsia"/>
              </w:rPr>
              <w:t>T</w:t>
            </w:r>
          </w:p>
        </w:tc>
        <w:tc>
          <w:tcPr>
            <w:tcW w:w="1383" w:type="dxa"/>
          </w:tcPr>
          <w:p w14:paraId="6C21EA39" w14:textId="5104A24F" w:rsidR="00E93BE5" w:rsidRDefault="00984C14" w:rsidP="002F7E0D">
            <w:pPr>
              <w:ind w:firstLineChars="0" w:firstLine="0"/>
            </w:pPr>
            <w:r w:rsidRPr="00984C14">
              <w:rPr>
                <w:rFonts w:hint="eastAsia"/>
              </w:rPr>
              <w:t>基于多</w:t>
            </w:r>
            <w:r w:rsidRPr="00984C14">
              <w:rPr>
                <w:rFonts w:hint="eastAsia"/>
              </w:rPr>
              <w:t>ROIs</w:t>
            </w:r>
            <w:r w:rsidRPr="00984C14">
              <w:rPr>
                <w:rFonts w:hint="eastAsia"/>
              </w:rPr>
              <w:t>的模型，为估算作物行中心线的点做出了重要贡献。应用一种简单的分类方法来确定指示作物行的真实中心点。</w:t>
            </w:r>
          </w:p>
        </w:tc>
        <w:tc>
          <w:tcPr>
            <w:tcW w:w="1383" w:type="dxa"/>
          </w:tcPr>
          <w:p w14:paraId="61928F0C" w14:textId="74654226" w:rsidR="00E93BE5" w:rsidRDefault="00AD01CE" w:rsidP="002F7E0D">
            <w:pPr>
              <w:ind w:firstLineChars="0" w:firstLine="0"/>
            </w:pPr>
            <w:r>
              <w:rPr>
                <w:rFonts w:hint="eastAsia"/>
              </w:rPr>
              <w:t>不同</w:t>
            </w:r>
            <w:r w:rsidR="00E01164">
              <w:rPr>
                <w:rFonts w:hint="eastAsia"/>
              </w:rPr>
              <w:t>类型</w:t>
            </w:r>
            <w:r w:rsidR="00D731B8">
              <w:rPr>
                <w:rFonts w:hint="eastAsia"/>
              </w:rPr>
              <w:t>旱地</w:t>
            </w:r>
            <w:r w:rsidR="00E01164">
              <w:rPr>
                <w:rFonts w:hint="eastAsia"/>
              </w:rPr>
              <w:t>作物</w:t>
            </w:r>
          </w:p>
          <w:p w14:paraId="6C2370E2" w14:textId="0EF82AE7" w:rsidR="00D731B8" w:rsidRPr="00254EF3" w:rsidRDefault="00D731B8" w:rsidP="002F7E0D">
            <w:pPr>
              <w:ind w:firstLineChars="0" w:firstLine="0"/>
            </w:pPr>
          </w:p>
        </w:tc>
        <w:tc>
          <w:tcPr>
            <w:tcW w:w="1383" w:type="dxa"/>
          </w:tcPr>
          <w:p w14:paraId="26AE88C3" w14:textId="7C1E129A" w:rsidR="00E93BE5" w:rsidRDefault="00923F7A" w:rsidP="002F7E0D">
            <w:pPr>
              <w:ind w:firstLineChars="0" w:firstLine="0"/>
            </w:pPr>
            <w:r>
              <w:rPr>
                <w:rFonts w:hint="eastAsia"/>
              </w:rPr>
              <w:t>适用于多行植物</w:t>
            </w:r>
            <w:r w:rsidR="00E01FC6">
              <w:rPr>
                <w:rFonts w:hint="eastAsia"/>
              </w:rPr>
              <w:t>，</w:t>
            </w:r>
            <w:r w:rsidR="00551700">
              <w:rPr>
                <w:rFonts w:hint="eastAsia"/>
              </w:rPr>
              <w:t>R</w:t>
            </w:r>
            <w:r w:rsidR="00551700">
              <w:t>OI</w:t>
            </w:r>
            <w:r w:rsidR="00551700">
              <w:rPr>
                <w:rFonts w:hint="eastAsia"/>
              </w:rPr>
              <w:t>大小需要选择</w:t>
            </w:r>
          </w:p>
        </w:tc>
      </w:tr>
      <w:tr w:rsidR="00D0532A" w14:paraId="300A0C18" w14:textId="77777777" w:rsidTr="002F7E0D">
        <w:tc>
          <w:tcPr>
            <w:tcW w:w="1382" w:type="dxa"/>
          </w:tcPr>
          <w:p w14:paraId="4096E6D9" w14:textId="77777777" w:rsidR="00A707CB" w:rsidRDefault="00A707CB" w:rsidP="002F7E0D">
            <w:pPr>
              <w:ind w:firstLineChars="0" w:firstLine="0"/>
            </w:pPr>
          </w:p>
        </w:tc>
        <w:tc>
          <w:tcPr>
            <w:tcW w:w="1382" w:type="dxa"/>
          </w:tcPr>
          <w:p w14:paraId="7822E40D" w14:textId="0D88CFCC" w:rsidR="00A707CB" w:rsidRDefault="00F1435E" w:rsidP="002F7E0D">
            <w:pPr>
              <w:ind w:firstLineChars="0" w:firstLine="0"/>
            </w:pPr>
            <w:r>
              <w:fldChar w:fldCharType="begin"/>
            </w:r>
            <w:r w:rsidR="007F3673">
              <w:instrText xml:space="preserve"> ADDIN NE.Ref.{1531B32F-AA15-49EE-AE91-ED7C4C8BF838}</w:instrText>
            </w:r>
            <w:r>
              <w:fldChar w:fldCharType="separate"/>
            </w:r>
            <w:r w:rsidR="000A5B6F">
              <w:rPr>
                <w:rFonts w:eastAsia="华文仿宋" w:cs="Times New Roman"/>
                <w:color w:val="080000"/>
                <w:kern w:val="0"/>
                <w:szCs w:val="21"/>
                <w:vertAlign w:val="superscript"/>
              </w:rPr>
              <w:t>[35]</w:t>
            </w:r>
            <w:r>
              <w:fldChar w:fldCharType="end"/>
            </w:r>
          </w:p>
        </w:tc>
        <w:tc>
          <w:tcPr>
            <w:tcW w:w="1383" w:type="dxa"/>
          </w:tcPr>
          <w:p w14:paraId="2FFCEEF4" w14:textId="77777777" w:rsidR="00F503E2" w:rsidRDefault="00B51344" w:rsidP="002F7E0D">
            <w:pPr>
              <w:ind w:firstLineChars="0" w:firstLine="0"/>
            </w:pPr>
            <w:r>
              <w:rPr>
                <w:rFonts w:hint="eastAsia"/>
              </w:rPr>
              <w:t>移动窗口法</w:t>
            </w:r>
          </w:p>
          <w:p w14:paraId="6D93C307" w14:textId="1567D8B1" w:rsidR="00AE68D0" w:rsidRDefault="00AE68D0" w:rsidP="002F7E0D">
            <w:pPr>
              <w:ind w:firstLineChars="0" w:firstLine="0"/>
            </w:pPr>
            <w:r>
              <w:rPr>
                <w:rFonts w:hint="eastAsia"/>
              </w:rPr>
              <w:t>改进基于移动窗口</w:t>
            </w:r>
          </w:p>
        </w:tc>
        <w:tc>
          <w:tcPr>
            <w:tcW w:w="1383" w:type="dxa"/>
          </w:tcPr>
          <w:p w14:paraId="610F0365" w14:textId="77777777" w:rsidR="00A707CB" w:rsidRDefault="00F1435E" w:rsidP="002F7E0D">
            <w:pPr>
              <w:ind w:firstLineChars="0" w:firstLine="0"/>
            </w:pPr>
            <w:r>
              <w:rPr>
                <w:rFonts w:hint="eastAsia"/>
              </w:rPr>
              <w:t>T</w:t>
            </w:r>
            <w:r>
              <w:t>=k*</w:t>
            </w:r>
            <w:proofErr w:type="spellStart"/>
            <w:r>
              <w:t>Smax</w:t>
            </w:r>
            <w:proofErr w:type="spellEnd"/>
          </w:p>
          <w:p w14:paraId="58ADCA91" w14:textId="3CECE0F9" w:rsidR="00EC4D1E" w:rsidRDefault="00EC4D1E" w:rsidP="002F7E0D">
            <w:pPr>
              <w:ind w:firstLineChars="0" w:firstLine="0"/>
            </w:pPr>
            <w:r>
              <w:rPr>
                <w:rFonts w:hint="eastAsia"/>
              </w:rPr>
              <w:t>k</w:t>
            </w:r>
            <w:r>
              <w:rPr>
                <w:rFonts w:hint="eastAsia"/>
              </w:rPr>
              <w:t>与作物生长期有关，</w:t>
            </w:r>
            <w:r w:rsidR="00203AC6">
              <w:rPr>
                <w:rFonts w:hint="eastAsia"/>
              </w:rPr>
              <w:t>苗期较小，后期较大。</w:t>
            </w:r>
          </w:p>
        </w:tc>
        <w:tc>
          <w:tcPr>
            <w:tcW w:w="1383" w:type="dxa"/>
          </w:tcPr>
          <w:p w14:paraId="1E411397" w14:textId="0EDB67F3" w:rsidR="00977448" w:rsidRPr="00254EF3" w:rsidRDefault="00F833EB" w:rsidP="009425FF">
            <w:pPr>
              <w:ind w:firstLineChars="0" w:firstLine="0"/>
            </w:pPr>
            <w:r>
              <w:rPr>
                <w:rFonts w:hint="eastAsia"/>
              </w:rPr>
              <w:t>原始移动窗口法较慢，</w:t>
            </w:r>
            <w:r w:rsidR="009425FF">
              <w:rPr>
                <w:rFonts w:hint="eastAsia"/>
              </w:rPr>
              <w:t>改进后</w:t>
            </w:r>
            <w:r w:rsidR="0059134D">
              <w:rPr>
                <w:rFonts w:hint="eastAsia"/>
              </w:rPr>
              <w:t>速度更快</w:t>
            </w:r>
          </w:p>
        </w:tc>
        <w:tc>
          <w:tcPr>
            <w:tcW w:w="1383" w:type="dxa"/>
          </w:tcPr>
          <w:p w14:paraId="70E25170" w14:textId="77777777" w:rsidR="00A707CB" w:rsidRDefault="00E15403" w:rsidP="002F7E0D">
            <w:pPr>
              <w:ind w:firstLineChars="0" w:firstLine="0"/>
            </w:pPr>
            <w:r>
              <w:rPr>
                <w:rFonts w:hint="eastAsia"/>
              </w:rPr>
              <w:t>初始点很重要</w:t>
            </w:r>
          </w:p>
          <w:p w14:paraId="41994572" w14:textId="61D9EB95" w:rsidR="00AA09AA" w:rsidRDefault="00AA09AA" w:rsidP="002F7E0D">
            <w:pPr>
              <w:ind w:firstLineChars="0" w:firstLine="0"/>
            </w:pPr>
            <w:r>
              <w:rPr>
                <w:rFonts w:hint="eastAsia"/>
              </w:rPr>
              <w:t>改进的适用于中期后期</w:t>
            </w:r>
            <w:r w:rsidR="0096625C">
              <w:rPr>
                <w:rFonts w:hint="eastAsia"/>
              </w:rPr>
              <w:t>作物</w:t>
            </w:r>
          </w:p>
        </w:tc>
      </w:tr>
      <w:tr w:rsidR="00D0532A" w14:paraId="64FBE1C9" w14:textId="77777777" w:rsidTr="002F7E0D">
        <w:tc>
          <w:tcPr>
            <w:tcW w:w="1382" w:type="dxa"/>
          </w:tcPr>
          <w:p w14:paraId="4B4722FF" w14:textId="77777777" w:rsidR="00CB3417" w:rsidRDefault="00CB3417" w:rsidP="002F7E0D">
            <w:pPr>
              <w:ind w:firstLineChars="0" w:firstLine="0"/>
            </w:pPr>
          </w:p>
        </w:tc>
        <w:tc>
          <w:tcPr>
            <w:tcW w:w="1382" w:type="dxa"/>
          </w:tcPr>
          <w:p w14:paraId="0316762B" w14:textId="4B9FFE64" w:rsidR="00CB3417" w:rsidRDefault="00383346" w:rsidP="002F7E0D">
            <w:pPr>
              <w:ind w:firstLineChars="0" w:firstLine="0"/>
            </w:pPr>
            <w:r>
              <w:fldChar w:fldCharType="begin"/>
            </w:r>
            <w:r w:rsidR="007F3673">
              <w:instrText xml:space="preserve"> ADDIN NE.Ref.{9C3239E3-7CAE-4310-831A-A508014B64F1}</w:instrText>
            </w:r>
            <w:r>
              <w:fldChar w:fldCharType="separate"/>
            </w:r>
            <w:r w:rsidR="000A5B6F">
              <w:rPr>
                <w:rFonts w:eastAsia="华文仿宋" w:cs="Times New Roman"/>
                <w:color w:val="080000"/>
                <w:kern w:val="0"/>
                <w:szCs w:val="21"/>
                <w:vertAlign w:val="superscript"/>
              </w:rPr>
              <w:t>[38]</w:t>
            </w:r>
            <w:r>
              <w:fldChar w:fldCharType="end"/>
            </w:r>
          </w:p>
        </w:tc>
        <w:tc>
          <w:tcPr>
            <w:tcW w:w="1383" w:type="dxa"/>
          </w:tcPr>
          <w:p w14:paraId="0FC007D2" w14:textId="60BC0599" w:rsidR="00CB3417" w:rsidRDefault="00383346" w:rsidP="002F7E0D">
            <w:pPr>
              <w:ind w:firstLineChars="0" w:firstLine="0"/>
            </w:pPr>
            <w:r>
              <w:rPr>
                <w:rFonts w:hint="eastAsia"/>
              </w:rPr>
              <w:t>基于直线交点（消失点）检测的直线筛选方法</w:t>
            </w:r>
          </w:p>
        </w:tc>
        <w:tc>
          <w:tcPr>
            <w:tcW w:w="1383" w:type="dxa"/>
          </w:tcPr>
          <w:p w14:paraId="54F8BF9C" w14:textId="77777777" w:rsidR="00CB3417" w:rsidRDefault="00CB3417" w:rsidP="002F7E0D">
            <w:pPr>
              <w:ind w:firstLineChars="0" w:firstLine="0"/>
            </w:pPr>
          </w:p>
        </w:tc>
        <w:tc>
          <w:tcPr>
            <w:tcW w:w="1383" w:type="dxa"/>
          </w:tcPr>
          <w:p w14:paraId="65DB969E" w14:textId="5764E8C8" w:rsidR="00CB3417" w:rsidRPr="00254EF3" w:rsidRDefault="00024FB8" w:rsidP="002F7E0D">
            <w:pPr>
              <w:ind w:firstLineChars="0" w:firstLine="0"/>
            </w:pPr>
            <w:r>
              <w:rPr>
                <w:rFonts w:hint="eastAsia"/>
              </w:rPr>
              <w:t>可以</w:t>
            </w:r>
            <w:proofErr w:type="gramStart"/>
            <w:r>
              <w:rPr>
                <w:rFonts w:hint="eastAsia"/>
              </w:rPr>
              <w:t>删除非</w:t>
            </w:r>
            <w:proofErr w:type="gramEnd"/>
            <w:r>
              <w:rPr>
                <w:rFonts w:hint="eastAsia"/>
              </w:rPr>
              <w:t>平行直线</w:t>
            </w:r>
          </w:p>
        </w:tc>
        <w:tc>
          <w:tcPr>
            <w:tcW w:w="1383" w:type="dxa"/>
          </w:tcPr>
          <w:p w14:paraId="342E0829" w14:textId="65E1E361" w:rsidR="00CB3417" w:rsidRDefault="001F22B3" w:rsidP="002F7E0D">
            <w:pPr>
              <w:ind w:firstLineChars="0" w:firstLine="0"/>
            </w:pPr>
            <w:r>
              <w:rPr>
                <w:rFonts w:hint="eastAsia"/>
              </w:rPr>
              <w:t>只</w:t>
            </w:r>
            <w:r w:rsidR="00B00F0B">
              <w:rPr>
                <w:rFonts w:hint="eastAsia"/>
              </w:rPr>
              <w:t>适用于</w:t>
            </w:r>
            <w:r w:rsidR="00D01EE0">
              <w:rPr>
                <w:rFonts w:hint="eastAsia"/>
              </w:rPr>
              <w:t>多行作物</w:t>
            </w:r>
          </w:p>
        </w:tc>
      </w:tr>
      <w:tr w:rsidR="00FF38BC" w14:paraId="4721ED2A" w14:textId="77777777" w:rsidTr="002F7E0D">
        <w:tc>
          <w:tcPr>
            <w:tcW w:w="1382" w:type="dxa"/>
          </w:tcPr>
          <w:p w14:paraId="050265E3" w14:textId="77777777" w:rsidR="00FF38BC" w:rsidRDefault="00FF38BC" w:rsidP="002F7E0D">
            <w:pPr>
              <w:ind w:firstLineChars="0" w:firstLine="0"/>
            </w:pPr>
          </w:p>
        </w:tc>
        <w:tc>
          <w:tcPr>
            <w:tcW w:w="1382" w:type="dxa"/>
          </w:tcPr>
          <w:p w14:paraId="480B55AF" w14:textId="20DCD946" w:rsidR="00FF38BC" w:rsidRDefault="006E6CF9" w:rsidP="002F7E0D">
            <w:pPr>
              <w:ind w:firstLineChars="0" w:firstLine="0"/>
            </w:pPr>
            <w:r>
              <w:fldChar w:fldCharType="begin"/>
            </w:r>
            <w:r w:rsidR="007F3673">
              <w:instrText xml:space="preserve"> ADDIN NE.Ref.{459FB90E-B86E-402D-8DC9-98B1AA69076F}</w:instrText>
            </w:r>
            <w:r>
              <w:fldChar w:fldCharType="separate"/>
            </w:r>
            <w:r w:rsidR="000A5B6F">
              <w:rPr>
                <w:rFonts w:eastAsia="华文仿宋" w:cs="Times New Roman"/>
                <w:color w:val="080000"/>
                <w:kern w:val="0"/>
                <w:szCs w:val="21"/>
                <w:vertAlign w:val="superscript"/>
              </w:rPr>
              <w:t>[39]</w:t>
            </w:r>
            <w:r>
              <w:fldChar w:fldCharType="end"/>
            </w:r>
          </w:p>
        </w:tc>
        <w:tc>
          <w:tcPr>
            <w:tcW w:w="1383" w:type="dxa"/>
          </w:tcPr>
          <w:p w14:paraId="75E2F875" w14:textId="6CA5DF55" w:rsidR="00FF38BC" w:rsidRDefault="006E6CF9" w:rsidP="002F7E0D">
            <w:pPr>
              <w:ind w:firstLineChars="0" w:firstLine="0"/>
            </w:pPr>
            <w:r>
              <w:rPr>
                <w:rFonts w:hint="eastAsia"/>
              </w:rPr>
              <w:t>边缘检测的方法</w:t>
            </w:r>
          </w:p>
        </w:tc>
        <w:tc>
          <w:tcPr>
            <w:tcW w:w="1383" w:type="dxa"/>
          </w:tcPr>
          <w:p w14:paraId="1F629133" w14:textId="77777777" w:rsidR="00FF38BC" w:rsidRDefault="00FF38BC" w:rsidP="002F7E0D">
            <w:pPr>
              <w:ind w:firstLineChars="0" w:firstLine="0"/>
            </w:pPr>
          </w:p>
        </w:tc>
        <w:tc>
          <w:tcPr>
            <w:tcW w:w="1383" w:type="dxa"/>
          </w:tcPr>
          <w:p w14:paraId="23690C33" w14:textId="77777777" w:rsidR="00FF38BC" w:rsidRDefault="00FF38BC" w:rsidP="002F7E0D">
            <w:pPr>
              <w:ind w:firstLineChars="0" w:firstLine="0"/>
            </w:pPr>
          </w:p>
        </w:tc>
        <w:tc>
          <w:tcPr>
            <w:tcW w:w="1383" w:type="dxa"/>
          </w:tcPr>
          <w:p w14:paraId="1005BCA0" w14:textId="77777777" w:rsidR="00FF38BC" w:rsidRDefault="00FF38BC" w:rsidP="002F7E0D">
            <w:pPr>
              <w:ind w:firstLineChars="0" w:firstLine="0"/>
            </w:pPr>
          </w:p>
        </w:tc>
      </w:tr>
      <w:tr w:rsidR="00173E3F" w14:paraId="57A0BCE2" w14:textId="77777777" w:rsidTr="002F7E0D">
        <w:tc>
          <w:tcPr>
            <w:tcW w:w="1382" w:type="dxa"/>
          </w:tcPr>
          <w:p w14:paraId="7605A181" w14:textId="77777777" w:rsidR="00173E3F" w:rsidRDefault="00173E3F" w:rsidP="002F7E0D">
            <w:pPr>
              <w:ind w:firstLineChars="0" w:firstLine="0"/>
            </w:pPr>
          </w:p>
        </w:tc>
        <w:tc>
          <w:tcPr>
            <w:tcW w:w="1382" w:type="dxa"/>
          </w:tcPr>
          <w:p w14:paraId="5111C16E" w14:textId="70DFF91E" w:rsidR="00173E3F" w:rsidRDefault="00800D35" w:rsidP="002F7E0D">
            <w:pPr>
              <w:ind w:firstLineChars="0" w:firstLine="0"/>
            </w:pPr>
            <w:r>
              <w:fldChar w:fldCharType="begin"/>
            </w:r>
            <w:r w:rsidR="007F3673">
              <w:instrText xml:space="preserve"> ADDIN NE.Ref.{EBEFBF22-A417-4FF4-8A80-17977CF37EE8}</w:instrText>
            </w:r>
            <w:r>
              <w:fldChar w:fldCharType="separate"/>
            </w:r>
            <w:r w:rsidR="000A5B6F">
              <w:rPr>
                <w:rFonts w:eastAsia="华文仿宋" w:cs="Times New Roman"/>
                <w:color w:val="080000"/>
                <w:kern w:val="0"/>
                <w:szCs w:val="21"/>
                <w:vertAlign w:val="superscript"/>
              </w:rPr>
              <w:t>[20]</w:t>
            </w:r>
            <w:r>
              <w:fldChar w:fldCharType="end"/>
            </w:r>
          </w:p>
        </w:tc>
        <w:tc>
          <w:tcPr>
            <w:tcW w:w="1383" w:type="dxa"/>
          </w:tcPr>
          <w:p w14:paraId="313684A2" w14:textId="7035D18E" w:rsidR="00173E3F" w:rsidRDefault="00507ECF" w:rsidP="002F7E0D">
            <w:pPr>
              <w:ind w:firstLineChars="0" w:firstLine="0"/>
            </w:pPr>
            <w:r>
              <w:rPr>
                <w:rFonts w:hint="eastAsia"/>
              </w:rPr>
              <w:t>聚类算法</w:t>
            </w:r>
          </w:p>
        </w:tc>
        <w:tc>
          <w:tcPr>
            <w:tcW w:w="1383" w:type="dxa"/>
          </w:tcPr>
          <w:p w14:paraId="138B155E" w14:textId="77777777" w:rsidR="00173E3F" w:rsidRDefault="00173E3F" w:rsidP="002F7E0D">
            <w:pPr>
              <w:ind w:firstLineChars="0" w:firstLine="0"/>
            </w:pPr>
          </w:p>
        </w:tc>
        <w:tc>
          <w:tcPr>
            <w:tcW w:w="1383" w:type="dxa"/>
          </w:tcPr>
          <w:p w14:paraId="59BF7ACF" w14:textId="77777777" w:rsidR="00173E3F" w:rsidRDefault="00173E3F" w:rsidP="002F7E0D">
            <w:pPr>
              <w:ind w:firstLineChars="0" w:firstLine="0"/>
            </w:pPr>
          </w:p>
        </w:tc>
        <w:tc>
          <w:tcPr>
            <w:tcW w:w="1383" w:type="dxa"/>
          </w:tcPr>
          <w:p w14:paraId="21D731DD" w14:textId="77777777" w:rsidR="00173E3F" w:rsidRDefault="00173E3F" w:rsidP="002F7E0D">
            <w:pPr>
              <w:ind w:firstLineChars="0" w:firstLine="0"/>
            </w:pPr>
          </w:p>
        </w:tc>
      </w:tr>
      <w:tr w:rsidR="00131B22" w14:paraId="5BD4E6F0" w14:textId="77777777" w:rsidTr="002F7E0D">
        <w:tc>
          <w:tcPr>
            <w:tcW w:w="1382" w:type="dxa"/>
          </w:tcPr>
          <w:p w14:paraId="45B0C708" w14:textId="77777777" w:rsidR="00131B22" w:rsidRDefault="00131B22" w:rsidP="002F7E0D">
            <w:pPr>
              <w:ind w:firstLineChars="0" w:firstLine="0"/>
            </w:pPr>
          </w:p>
        </w:tc>
        <w:tc>
          <w:tcPr>
            <w:tcW w:w="1382" w:type="dxa"/>
          </w:tcPr>
          <w:p w14:paraId="29D0453D" w14:textId="228F577F" w:rsidR="00131B22" w:rsidRDefault="00F346B3" w:rsidP="002F7E0D">
            <w:pPr>
              <w:ind w:firstLineChars="0" w:firstLine="0"/>
            </w:pPr>
            <w:r>
              <w:fldChar w:fldCharType="begin"/>
            </w:r>
            <w:r w:rsidR="007F3673">
              <w:instrText xml:space="preserve"> ADDIN NE.Ref.{853B7412-B8B7-4966-9B22-3C3503BE7BA7}</w:instrText>
            </w:r>
            <w:r>
              <w:fldChar w:fldCharType="separate"/>
            </w:r>
            <w:r w:rsidR="000A5B6F">
              <w:rPr>
                <w:rFonts w:eastAsia="华文仿宋" w:cs="Times New Roman"/>
                <w:color w:val="080000"/>
                <w:kern w:val="0"/>
                <w:szCs w:val="21"/>
                <w:vertAlign w:val="superscript"/>
              </w:rPr>
              <w:t>[36]</w:t>
            </w:r>
            <w:r>
              <w:fldChar w:fldCharType="end"/>
            </w:r>
          </w:p>
        </w:tc>
        <w:tc>
          <w:tcPr>
            <w:tcW w:w="1383" w:type="dxa"/>
          </w:tcPr>
          <w:p w14:paraId="35FD0C01" w14:textId="1638EB7E" w:rsidR="00131B22" w:rsidRDefault="00082589" w:rsidP="002F7E0D">
            <w:pPr>
              <w:ind w:firstLineChars="0" w:firstLine="0"/>
            </w:pPr>
            <w:r>
              <w:rPr>
                <w:rFonts w:hint="eastAsia"/>
              </w:rPr>
              <w:t>粒子群</w:t>
            </w:r>
            <w:r w:rsidR="00173E3F">
              <w:rPr>
                <w:rFonts w:hint="eastAsia"/>
              </w:rPr>
              <w:t>聚类</w:t>
            </w:r>
            <w:r>
              <w:rPr>
                <w:rFonts w:hint="eastAsia"/>
              </w:rPr>
              <w:t>算法的特征点删除</w:t>
            </w:r>
          </w:p>
        </w:tc>
        <w:tc>
          <w:tcPr>
            <w:tcW w:w="1383" w:type="dxa"/>
          </w:tcPr>
          <w:p w14:paraId="47C249D8" w14:textId="77777777" w:rsidR="00131B22" w:rsidRDefault="00131B22" w:rsidP="002F7E0D">
            <w:pPr>
              <w:ind w:firstLineChars="0" w:firstLine="0"/>
            </w:pPr>
          </w:p>
        </w:tc>
        <w:tc>
          <w:tcPr>
            <w:tcW w:w="1383" w:type="dxa"/>
          </w:tcPr>
          <w:p w14:paraId="0B034812" w14:textId="284CD2BE" w:rsidR="004322F6" w:rsidRDefault="004322F6" w:rsidP="004322F6">
            <w:pPr>
              <w:ind w:firstLineChars="0" w:firstLine="0"/>
            </w:pPr>
            <w:r>
              <w:rPr>
                <w:rFonts w:hint="eastAsia"/>
              </w:rPr>
              <w:t>而粒子群算法，可以根据自适应调整进化步长，当前解离最优解还有“一段距离”时，那么粒子群则</w:t>
            </w:r>
          </w:p>
          <w:p w14:paraId="0397C840" w14:textId="243EE164" w:rsidR="00131B22" w:rsidRDefault="004322F6" w:rsidP="004322F6">
            <w:pPr>
              <w:ind w:firstLineChars="0" w:firstLine="0"/>
            </w:pPr>
            <w:r>
              <w:rPr>
                <w:rFonts w:hint="eastAsia"/>
              </w:rPr>
              <w:t>以较大步长靠近，当前解离最优解非常近时候，则步长又会缩小，使当前解尽量和最优解“重合”，因此粒子群算法是一种非常实用的优化方法</w:t>
            </w:r>
          </w:p>
        </w:tc>
        <w:tc>
          <w:tcPr>
            <w:tcW w:w="1383" w:type="dxa"/>
          </w:tcPr>
          <w:p w14:paraId="70E9FE7D" w14:textId="77777777" w:rsidR="00131B22" w:rsidRDefault="00131B22" w:rsidP="002F7E0D">
            <w:pPr>
              <w:ind w:firstLineChars="0" w:firstLine="0"/>
            </w:pPr>
          </w:p>
        </w:tc>
      </w:tr>
    </w:tbl>
    <w:p w14:paraId="38AE0DA5" w14:textId="77777777" w:rsidR="008F33F7" w:rsidRDefault="008F33F7" w:rsidP="00E62DD0">
      <w:pPr>
        <w:autoSpaceDE w:val="0"/>
        <w:autoSpaceDN w:val="0"/>
        <w:adjustRightInd w:val="0"/>
        <w:ind w:firstLineChars="0" w:firstLine="0"/>
        <w:jc w:val="left"/>
      </w:pPr>
    </w:p>
    <w:p w14:paraId="13E3EDCC" w14:textId="55432A61" w:rsidR="0010087B" w:rsidRDefault="001F3E01" w:rsidP="00E62DD0">
      <w:pPr>
        <w:autoSpaceDE w:val="0"/>
        <w:autoSpaceDN w:val="0"/>
        <w:adjustRightInd w:val="0"/>
        <w:ind w:firstLineChars="0" w:firstLine="0"/>
        <w:jc w:val="left"/>
      </w:pPr>
      <w:r>
        <w:rPr>
          <w:rFonts w:hint="eastAsia"/>
        </w:rPr>
        <w:t>直线拟合</w:t>
      </w:r>
    </w:p>
    <w:p w14:paraId="0CBDA54F" w14:textId="22190CF9" w:rsidR="00060325" w:rsidRDefault="00C34557" w:rsidP="00E62DD0">
      <w:pPr>
        <w:autoSpaceDE w:val="0"/>
        <w:autoSpaceDN w:val="0"/>
        <w:adjustRightInd w:val="0"/>
        <w:ind w:firstLineChars="0" w:firstLine="0"/>
        <w:jc w:val="left"/>
      </w:pPr>
      <w:r>
        <w:rPr>
          <w:rFonts w:hint="eastAsia"/>
        </w:rPr>
        <w:t>Hough</w:t>
      </w:r>
      <w:r>
        <w:rPr>
          <w:rFonts w:hint="eastAsia"/>
        </w:rPr>
        <w:t>变换及其</w:t>
      </w:r>
      <w:r w:rsidR="006225FE">
        <w:rPr>
          <w:rFonts w:hint="eastAsia"/>
        </w:rPr>
        <w:t>变形，</w:t>
      </w:r>
      <w:r w:rsidR="00AD2969">
        <w:rPr>
          <w:rFonts w:hint="eastAsia"/>
        </w:rPr>
        <w:t>最小二乘法，</w:t>
      </w:r>
      <w:r w:rsidR="004A0292">
        <w:rPr>
          <w:rFonts w:hint="eastAsia"/>
        </w:rPr>
        <w:t>粒子群算法，遗传算法，</w:t>
      </w:r>
      <w:r w:rsidR="003121F5">
        <w:rPr>
          <w:rFonts w:hint="eastAsia"/>
        </w:rPr>
        <w:t>随机方法，</w:t>
      </w:r>
      <w:r w:rsidR="007E4917">
        <w:rPr>
          <w:rFonts w:hint="eastAsia"/>
        </w:rPr>
        <w:t>梯度算子，</w:t>
      </w:r>
      <w:r w:rsidR="00180850">
        <w:rPr>
          <w:rFonts w:hint="eastAsia"/>
        </w:rPr>
        <w:t>fisher</w:t>
      </w:r>
      <w:r w:rsidR="00180850">
        <w:t xml:space="preserve"> </w:t>
      </w:r>
      <w:r w:rsidR="00180850">
        <w:rPr>
          <w:rFonts w:hint="eastAsia"/>
        </w:rPr>
        <w:t>线性判别</w:t>
      </w:r>
      <w:r w:rsidR="009D0C45">
        <w:rPr>
          <w:rFonts w:hint="eastAsia"/>
        </w:rPr>
        <w:t>，基于</w:t>
      </w:r>
      <w:r w:rsidR="009D0C45">
        <w:rPr>
          <w:rFonts w:hint="eastAsia"/>
        </w:rPr>
        <w:t>R</w:t>
      </w:r>
      <w:r w:rsidR="009D0C45">
        <w:t>ANSAC</w:t>
      </w:r>
      <w:r w:rsidR="009D0C45">
        <w:rPr>
          <w:rFonts w:hint="eastAsia"/>
        </w:rPr>
        <w:t>的</w:t>
      </w:r>
      <w:r w:rsidR="009D0C45">
        <w:rPr>
          <w:rFonts w:hint="eastAsia"/>
        </w:rPr>
        <w:t>P</w:t>
      </w:r>
      <w:r w:rsidR="009D0C45">
        <w:t>CA.</w:t>
      </w:r>
    </w:p>
    <w:p w14:paraId="205CA18C" w14:textId="5CA8337D" w:rsidR="00BE2EAE" w:rsidRDefault="0096342A" w:rsidP="00E62DD0">
      <w:pPr>
        <w:autoSpaceDE w:val="0"/>
        <w:autoSpaceDN w:val="0"/>
        <w:adjustRightInd w:val="0"/>
        <w:ind w:firstLineChars="0" w:firstLine="0"/>
        <w:jc w:val="left"/>
      </w:pPr>
      <w:r>
        <w:rPr>
          <w:rFonts w:hint="eastAsia"/>
        </w:rPr>
        <w:t>1.</w:t>
      </w:r>
      <w:r>
        <w:t xml:space="preserve"> </w:t>
      </w:r>
      <w:r w:rsidR="008B77FA">
        <w:rPr>
          <w:rFonts w:hint="eastAsia"/>
        </w:rPr>
        <w:t>H</w:t>
      </w:r>
      <w:r w:rsidR="008B77FA">
        <w:t>ough</w:t>
      </w:r>
      <w:r w:rsidR="008B77FA">
        <w:rPr>
          <w:rFonts w:hint="eastAsia"/>
        </w:rPr>
        <w:t>变换法</w:t>
      </w:r>
    </w:p>
    <w:p w14:paraId="0CA2319A" w14:textId="77777777" w:rsidR="0053763E" w:rsidRDefault="0003023C" w:rsidP="00E62DD0">
      <w:pPr>
        <w:autoSpaceDE w:val="0"/>
        <w:autoSpaceDN w:val="0"/>
        <w:adjustRightInd w:val="0"/>
        <w:ind w:firstLineChars="0" w:firstLine="0"/>
        <w:jc w:val="left"/>
      </w:pPr>
      <w:r>
        <w:rPr>
          <w:rFonts w:hint="eastAsia"/>
        </w:rPr>
        <w:t>1</w:t>
      </w:r>
      <w:r>
        <w:t>962</w:t>
      </w:r>
      <w:r>
        <w:rPr>
          <w:rFonts w:hint="eastAsia"/>
        </w:rPr>
        <w:t>年</w:t>
      </w:r>
      <w:r w:rsidR="002C0CCC">
        <w:rPr>
          <w:rFonts w:hint="eastAsia"/>
        </w:rPr>
        <w:t>P</w:t>
      </w:r>
      <w:r w:rsidR="002C0CCC">
        <w:t>aul. Hough</w:t>
      </w:r>
      <w:r w:rsidR="002C0CCC">
        <w:rPr>
          <w:rFonts w:hint="eastAsia"/>
        </w:rPr>
        <w:t>提出检测图像直线的</w:t>
      </w:r>
      <w:r w:rsidR="002C0CCC">
        <w:rPr>
          <w:rFonts w:hint="eastAsia"/>
        </w:rPr>
        <w:t>Hough</w:t>
      </w:r>
      <w:r w:rsidR="002C0CCC">
        <w:rPr>
          <w:rFonts w:hint="eastAsia"/>
        </w:rPr>
        <w:t>变换法，</w:t>
      </w:r>
      <w:r w:rsidR="00545289">
        <w:rPr>
          <w:rFonts w:hint="eastAsia"/>
        </w:rPr>
        <w:t>后人</w:t>
      </w:r>
      <w:r w:rsidR="0071273D">
        <w:rPr>
          <w:rFonts w:hint="eastAsia"/>
        </w:rPr>
        <w:t>在此基础上进行</w:t>
      </w:r>
      <w:r w:rsidR="00545289">
        <w:rPr>
          <w:rFonts w:hint="eastAsia"/>
        </w:rPr>
        <w:t>改进</w:t>
      </w:r>
      <w:r w:rsidR="0050316F">
        <w:rPr>
          <w:rFonts w:hint="eastAsia"/>
        </w:rPr>
        <w:t>。</w:t>
      </w:r>
      <w:r w:rsidR="005D73B4">
        <w:t>X</w:t>
      </w:r>
      <w:r w:rsidR="005D73B4">
        <w:rPr>
          <w:rFonts w:hint="eastAsia"/>
        </w:rPr>
        <w:t>x</w:t>
      </w:r>
      <w:r w:rsidR="00702F7C">
        <w:rPr>
          <w:rFonts w:hint="eastAsia"/>
        </w:rPr>
        <w:t>应用</w:t>
      </w:r>
      <w:r w:rsidR="005D73B4">
        <w:rPr>
          <w:rFonts w:hint="eastAsia"/>
        </w:rPr>
        <w:t>基于已知点的</w:t>
      </w:r>
      <w:r w:rsidR="005D73B4">
        <w:rPr>
          <w:rFonts w:hint="eastAsia"/>
        </w:rPr>
        <w:t>Hough</w:t>
      </w:r>
      <w:r w:rsidR="005D73B4">
        <w:rPr>
          <w:rFonts w:hint="eastAsia"/>
        </w:rPr>
        <w:t>变换</w:t>
      </w:r>
    </w:p>
    <w:p w14:paraId="7287E1F3" w14:textId="77777777" w:rsidR="0053763E" w:rsidRDefault="00763DAA" w:rsidP="00E62DD0">
      <w:pPr>
        <w:autoSpaceDE w:val="0"/>
        <w:autoSpaceDN w:val="0"/>
        <w:adjustRightInd w:val="0"/>
        <w:ind w:firstLineChars="0" w:firstLine="0"/>
        <w:jc w:val="left"/>
      </w:pPr>
      <w:r>
        <w:rPr>
          <w:rFonts w:hint="eastAsia"/>
        </w:rPr>
        <w:t>随机</w:t>
      </w:r>
      <w:r>
        <w:rPr>
          <w:rFonts w:hint="eastAsia"/>
        </w:rPr>
        <w:t>Hough</w:t>
      </w:r>
      <w:r>
        <w:rPr>
          <w:rFonts w:hint="eastAsia"/>
        </w:rPr>
        <w:t>变换</w:t>
      </w:r>
    </w:p>
    <w:p w14:paraId="538EAFAE" w14:textId="77777777" w:rsidR="0053763E" w:rsidRDefault="006D6078" w:rsidP="00E62DD0">
      <w:pPr>
        <w:autoSpaceDE w:val="0"/>
        <w:autoSpaceDN w:val="0"/>
        <w:adjustRightInd w:val="0"/>
        <w:ind w:firstLineChars="0" w:firstLine="0"/>
        <w:jc w:val="left"/>
      </w:pPr>
      <w:r>
        <w:rPr>
          <w:rFonts w:hint="eastAsia"/>
        </w:rPr>
        <w:t>基于梯度的随机</w:t>
      </w:r>
      <w:r>
        <w:rPr>
          <w:rFonts w:hint="eastAsia"/>
        </w:rPr>
        <w:t>Hough</w:t>
      </w:r>
      <w:r>
        <w:rPr>
          <w:rFonts w:hint="eastAsia"/>
        </w:rPr>
        <w:t>变换</w:t>
      </w:r>
    </w:p>
    <w:p w14:paraId="3FDBD992" w14:textId="76CA8CF6" w:rsidR="0053763E" w:rsidRDefault="002E3399" w:rsidP="00E62DD0">
      <w:pPr>
        <w:autoSpaceDE w:val="0"/>
        <w:autoSpaceDN w:val="0"/>
        <w:adjustRightInd w:val="0"/>
        <w:ind w:firstLineChars="0" w:firstLine="0"/>
        <w:jc w:val="left"/>
      </w:pPr>
      <w:proofErr w:type="gramStart"/>
      <w:r>
        <w:rPr>
          <w:rFonts w:hint="eastAsia"/>
        </w:rPr>
        <w:t>双区域</w:t>
      </w:r>
      <w:proofErr w:type="gramEnd"/>
      <w:r>
        <w:rPr>
          <w:rFonts w:hint="eastAsia"/>
        </w:rPr>
        <w:t>的</w:t>
      </w:r>
      <w:r>
        <w:rPr>
          <w:rFonts w:hint="eastAsia"/>
        </w:rPr>
        <w:t>Hough</w:t>
      </w:r>
      <w:r>
        <w:rPr>
          <w:rFonts w:hint="eastAsia"/>
        </w:rPr>
        <w:t>变换</w:t>
      </w:r>
    </w:p>
    <w:p w14:paraId="4D08C38C" w14:textId="6EC9695C" w:rsidR="0047387C" w:rsidRPr="00991CD2" w:rsidRDefault="00087B22" w:rsidP="00E62DD0">
      <w:pPr>
        <w:autoSpaceDE w:val="0"/>
        <w:autoSpaceDN w:val="0"/>
        <w:adjustRightInd w:val="0"/>
        <w:ind w:firstLineChars="0" w:firstLine="0"/>
        <w:jc w:val="left"/>
      </w:pPr>
      <w:r>
        <w:rPr>
          <w:rFonts w:hint="eastAsia"/>
        </w:rPr>
        <w:t>基于移动窗口的</w:t>
      </w:r>
      <w:r>
        <w:rPr>
          <w:rFonts w:hint="eastAsia"/>
        </w:rPr>
        <w:t>Hough</w:t>
      </w:r>
      <w:r>
        <w:rPr>
          <w:rFonts w:hint="eastAsia"/>
        </w:rPr>
        <w:t>变换，</w:t>
      </w:r>
    </w:p>
    <w:p w14:paraId="0FCA2F34" w14:textId="77777777" w:rsidR="00A0482A" w:rsidRPr="0053763E" w:rsidRDefault="00A0482A" w:rsidP="00E62DD0">
      <w:pPr>
        <w:autoSpaceDE w:val="0"/>
        <w:autoSpaceDN w:val="0"/>
        <w:adjustRightInd w:val="0"/>
        <w:ind w:firstLineChars="0" w:firstLine="0"/>
        <w:jc w:val="left"/>
      </w:pPr>
    </w:p>
    <w:tbl>
      <w:tblPr>
        <w:tblStyle w:val="a7"/>
        <w:tblW w:w="0" w:type="auto"/>
        <w:tblLook w:val="04A0" w:firstRow="1" w:lastRow="0" w:firstColumn="1" w:lastColumn="0" w:noHBand="0" w:noVBand="1"/>
      </w:tblPr>
      <w:tblGrid>
        <w:gridCol w:w="223"/>
        <w:gridCol w:w="696"/>
        <w:gridCol w:w="1700"/>
        <w:gridCol w:w="222"/>
        <w:gridCol w:w="4993"/>
        <w:gridCol w:w="462"/>
      </w:tblGrid>
      <w:tr w:rsidR="000A5B6F" w14:paraId="674D65B8" w14:textId="77777777" w:rsidTr="00024DC8">
        <w:tc>
          <w:tcPr>
            <w:tcW w:w="0" w:type="auto"/>
          </w:tcPr>
          <w:p w14:paraId="1018696A" w14:textId="77777777" w:rsidR="0071032A" w:rsidRDefault="0071032A" w:rsidP="002C7531">
            <w:pPr>
              <w:autoSpaceDE w:val="0"/>
              <w:autoSpaceDN w:val="0"/>
              <w:adjustRightInd w:val="0"/>
              <w:ind w:firstLineChars="0" w:firstLine="0"/>
              <w:jc w:val="left"/>
            </w:pPr>
          </w:p>
        </w:tc>
        <w:tc>
          <w:tcPr>
            <w:tcW w:w="0" w:type="auto"/>
          </w:tcPr>
          <w:p w14:paraId="1390C28E" w14:textId="77E0591A" w:rsidR="0071032A" w:rsidRDefault="0071032A" w:rsidP="002C7531">
            <w:pPr>
              <w:autoSpaceDE w:val="0"/>
              <w:autoSpaceDN w:val="0"/>
              <w:adjustRightInd w:val="0"/>
              <w:ind w:firstLineChars="0" w:firstLine="0"/>
              <w:jc w:val="left"/>
            </w:pPr>
            <w:r>
              <w:rPr>
                <w:rFonts w:hint="eastAsia"/>
              </w:rPr>
              <w:t>文献</w:t>
            </w:r>
          </w:p>
        </w:tc>
        <w:tc>
          <w:tcPr>
            <w:tcW w:w="0" w:type="auto"/>
          </w:tcPr>
          <w:p w14:paraId="33847A28" w14:textId="69C6AB4E" w:rsidR="0071032A" w:rsidRDefault="0071032A" w:rsidP="002C7531">
            <w:pPr>
              <w:autoSpaceDE w:val="0"/>
              <w:autoSpaceDN w:val="0"/>
              <w:adjustRightInd w:val="0"/>
              <w:ind w:firstLineChars="0" w:firstLine="0"/>
              <w:jc w:val="left"/>
            </w:pPr>
            <w:r>
              <w:rPr>
                <w:rFonts w:hint="eastAsia"/>
              </w:rPr>
              <w:t>方法</w:t>
            </w:r>
          </w:p>
        </w:tc>
        <w:tc>
          <w:tcPr>
            <w:tcW w:w="0" w:type="auto"/>
          </w:tcPr>
          <w:p w14:paraId="7C4F2FB0" w14:textId="6B9EE715" w:rsidR="0071032A" w:rsidRDefault="0071032A" w:rsidP="002C7531">
            <w:pPr>
              <w:autoSpaceDE w:val="0"/>
              <w:autoSpaceDN w:val="0"/>
              <w:adjustRightInd w:val="0"/>
              <w:ind w:firstLineChars="0" w:firstLine="0"/>
              <w:jc w:val="left"/>
            </w:pPr>
          </w:p>
        </w:tc>
        <w:tc>
          <w:tcPr>
            <w:tcW w:w="0" w:type="auto"/>
          </w:tcPr>
          <w:p w14:paraId="04E56701" w14:textId="7A888EEB" w:rsidR="0071032A" w:rsidRDefault="0071032A" w:rsidP="002C7531">
            <w:pPr>
              <w:autoSpaceDE w:val="0"/>
              <w:autoSpaceDN w:val="0"/>
              <w:adjustRightInd w:val="0"/>
              <w:ind w:firstLineChars="0" w:firstLine="0"/>
              <w:jc w:val="left"/>
            </w:pPr>
            <w:r>
              <w:rPr>
                <w:rFonts w:hint="eastAsia"/>
              </w:rPr>
              <w:t>优点</w:t>
            </w:r>
          </w:p>
        </w:tc>
        <w:tc>
          <w:tcPr>
            <w:tcW w:w="0" w:type="auto"/>
          </w:tcPr>
          <w:p w14:paraId="6FAD52C6" w14:textId="1DFA9B95" w:rsidR="0071032A" w:rsidRDefault="0071032A" w:rsidP="002C7531">
            <w:pPr>
              <w:autoSpaceDE w:val="0"/>
              <w:autoSpaceDN w:val="0"/>
              <w:adjustRightInd w:val="0"/>
              <w:ind w:firstLineChars="0" w:firstLine="0"/>
              <w:jc w:val="left"/>
            </w:pPr>
            <w:r>
              <w:rPr>
                <w:rFonts w:hint="eastAsia"/>
              </w:rPr>
              <w:t>缺点</w:t>
            </w:r>
          </w:p>
        </w:tc>
      </w:tr>
      <w:tr w:rsidR="000A5B6F" w14:paraId="37F14A10" w14:textId="77777777" w:rsidTr="00024DC8">
        <w:tc>
          <w:tcPr>
            <w:tcW w:w="0" w:type="auto"/>
          </w:tcPr>
          <w:p w14:paraId="28346EF8" w14:textId="77777777" w:rsidR="00A0482A" w:rsidRDefault="00A0482A" w:rsidP="002C7531">
            <w:pPr>
              <w:autoSpaceDE w:val="0"/>
              <w:autoSpaceDN w:val="0"/>
              <w:adjustRightInd w:val="0"/>
              <w:ind w:firstLineChars="0" w:firstLine="0"/>
              <w:jc w:val="left"/>
            </w:pPr>
          </w:p>
        </w:tc>
        <w:tc>
          <w:tcPr>
            <w:tcW w:w="0" w:type="auto"/>
          </w:tcPr>
          <w:p w14:paraId="45556018" w14:textId="31E2F97B" w:rsidR="00A0482A" w:rsidRDefault="006D670A" w:rsidP="002C7531">
            <w:pPr>
              <w:autoSpaceDE w:val="0"/>
              <w:autoSpaceDN w:val="0"/>
              <w:adjustRightInd w:val="0"/>
              <w:ind w:firstLineChars="0" w:firstLine="0"/>
              <w:jc w:val="left"/>
            </w:pPr>
            <w:r>
              <w:fldChar w:fldCharType="begin"/>
            </w:r>
            <w:r w:rsidR="007F3673">
              <w:instrText xml:space="preserve"> ADDIN NE.Ref.{18143EA5-FC7D-4A08-BCDF-4C210850216F}</w:instrText>
            </w:r>
            <w:r>
              <w:fldChar w:fldCharType="separate"/>
            </w:r>
            <w:r w:rsidR="000A5B6F">
              <w:rPr>
                <w:rFonts w:eastAsia="华文仿宋" w:cs="Times New Roman"/>
                <w:color w:val="080000"/>
                <w:kern w:val="0"/>
                <w:szCs w:val="21"/>
                <w:vertAlign w:val="superscript"/>
              </w:rPr>
              <w:t>[33]</w:t>
            </w:r>
            <w:r>
              <w:fldChar w:fldCharType="end"/>
            </w:r>
          </w:p>
          <w:p w14:paraId="7E91F2E3" w14:textId="11B98405" w:rsidR="002857F1" w:rsidRDefault="002857F1" w:rsidP="002C7531">
            <w:pPr>
              <w:autoSpaceDE w:val="0"/>
              <w:autoSpaceDN w:val="0"/>
              <w:adjustRightInd w:val="0"/>
              <w:ind w:firstLineChars="0" w:firstLine="0"/>
              <w:jc w:val="left"/>
            </w:pPr>
            <w:r>
              <w:fldChar w:fldCharType="begin"/>
            </w:r>
            <w:r w:rsidR="007F3673">
              <w:instrText xml:space="preserve"> ADDIN NE.Ref.{443EB8F3-87A5-4977-90BD-FD8127D3EE3A}</w:instrText>
            </w:r>
            <w:r>
              <w:fldChar w:fldCharType="separate"/>
            </w:r>
            <w:r w:rsidR="000A5B6F">
              <w:rPr>
                <w:rFonts w:eastAsia="华文仿宋" w:cs="Times New Roman"/>
                <w:color w:val="080000"/>
                <w:kern w:val="0"/>
                <w:szCs w:val="21"/>
                <w:vertAlign w:val="superscript"/>
              </w:rPr>
              <w:t>[40]</w:t>
            </w:r>
            <w:r>
              <w:fldChar w:fldCharType="end"/>
            </w:r>
            <w:r w:rsidR="003D3B07">
              <w:t xml:space="preserve">  </w:t>
            </w:r>
          </w:p>
        </w:tc>
        <w:tc>
          <w:tcPr>
            <w:tcW w:w="0" w:type="auto"/>
          </w:tcPr>
          <w:p w14:paraId="401FE3A7" w14:textId="0E49AC67" w:rsidR="00A0482A" w:rsidRDefault="00F51EF0" w:rsidP="002C7531">
            <w:pPr>
              <w:autoSpaceDE w:val="0"/>
              <w:autoSpaceDN w:val="0"/>
              <w:adjustRightInd w:val="0"/>
              <w:ind w:firstLineChars="0" w:firstLine="0"/>
              <w:jc w:val="left"/>
            </w:pPr>
            <w:r>
              <w:rPr>
                <w:rFonts w:hint="eastAsia"/>
              </w:rPr>
              <w:t>稳健回归</w:t>
            </w:r>
          </w:p>
        </w:tc>
        <w:tc>
          <w:tcPr>
            <w:tcW w:w="0" w:type="auto"/>
          </w:tcPr>
          <w:p w14:paraId="226D5ACE" w14:textId="77777777" w:rsidR="00A0482A" w:rsidRDefault="00A0482A" w:rsidP="002C7531">
            <w:pPr>
              <w:autoSpaceDE w:val="0"/>
              <w:autoSpaceDN w:val="0"/>
              <w:adjustRightInd w:val="0"/>
              <w:ind w:firstLineChars="0" w:firstLine="0"/>
              <w:jc w:val="left"/>
            </w:pPr>
          </w:p>
        </w:tc>
        <w:tc>
          <w:tcPr>
            <w:tcW w:w="0" w:type="auto"/>
          </w:tcPr>
          <w:p w14:paraId="58416235" w14:textId="3F431DA9" w:rsidR="00A0482A" w:rsidRDefault="008F29A2" w:rsidP="002C7531">
            <w:pPr>
              <w:autoSpaceDE w:val="0"/>
              <w:autoSpaceDN w:val="0"/>
              <w:adjustRightInd w:val="0"/>
              <w:ind w:firstLineChars="0" w:firstLine="0"/>
              <w:jc w:val="left"/>
            </w:pPr>
            <w:r>
              <w:rPr>
                <w:rFonts w:hint="eastAsia"/>
              </w:rPr>
              <w:t>速度较快</w:t>
            </w:r>
          </w:p>
        </w:tc>
        <w:tc>
          <w:tcPr>
            <w:tcW w:w="0" w:type="auto"/>
          </w:tcPr>
          <w:p w14:paraId="5F616F22" w14:textId="77777777" w:rsidR="00A0482A" w:rsidRDefault="00A0482A" w:rsidP="002C7531">
            <w:pPr>
              <w:autoSpaceDE w:val="0"/>
              <w:autoSpaceDN w:val="0"/>
              <w:adjustRightInd w:val="0"/>
              <w:ind w:firstLineChars="0" w:firstLine="0"/>
              <w:jc w:val="left"/>
            </w:pPr>
          </w:p>
        </w:tc>
      </w:tr>
      <w:tr w:rsidR="000A5B6F" w14:paraId="0AC8E656" w14:textId="77777777" w:rsidTr="00024DC8">
        <w:tc>
          <w:tcPr>
            <w:tcW w:w="0" w:type="auto"/>
          </w:tcPr>
          <w:p w14:paraId="1F444459" w14:textId="77777777" w:rsidR="0071032A" w:rsidRDefault="0071032A" w:rsidP="002C7531">
            <w:pPr>
              <w:autoSpaceDE w:val="0"/>
              <w:autoSpaceDN w:val="0"/>
              <w:adjustRightInd w:val="0"/>
              <w:ind w:firstLineChars="0" w:firstLine="0"/>
              <w:jc w:val="left"/>
            </w:pPr>
          </w:p>
        </w:tc>
        <w:tc>
          <w:tcPr>
            <w:tcW w:w="0" w:type="auto"/>
          </w:tcPr>
          <w:p w14:paraId="18FED184" w14:textId="37413B16" w:rsidR="0071032A" w:rsidRDefault="008A29A0" w:rsidP="002C7531">
            <w:pPr>
              <w:autoSpaceDE w:val="0"/>
              <w:autoSpaceDN w:val="0"/>
              <w:adjustRightInd w:val="0"/>
              <w:ind w:firstLineChars="0" w:firstLine="0"/>
              <w:jc w:val="left"/>
            </w:pPr>
            <w:r>
              <w:fldChar w:fldCharType="begin"/>
            </w:r>
            <w:r w:rsidR="007F3673">
              <w:instrText xml:space="preserve"> ADDIN NE.Ref.{2E3F69F6-B34D-460F-A044-2BDCED5E268D}</w:instrText>
            </w:r>
            <w:r>
              <w:fldChar w:fldCharType="separate"/>
            </w:r>
            <w:r w:rsidR="000A5B6F">
              <w:rPr>
                <w:rFonts w:eastAsia="华文仿宋" w:cs="Times New Roman"/>
                <w:color w:val="080000"/>
                <w:kern w:val="0"/>
                <w:szCs w:val="21"/>
                <w:vertAlign w:val="superscript"/>
              </w:rPr>
              <w:t>[26]</w:t>
            </w:r>
            <w:r>
              <w:fldChar w:fldCharType="end"/>
            </w:r>
          </w:p>
        </w:tc>
        <w:tc>
          <w:tcPr>
            <w:tcW w:w="0" w:type="auto"/>
          </w:tcPr>
          <w:p w14:paraId="02B87DDD" w14:textId="75734CEC" w:rsidR="0071032A" w:rsidRDefault="008A29A0" w:rsidP="002C7531">
            <w:pPr>
              <w:autoSpaceDE w:val="0"/>
              <w:autoSpaceDN w:val="0"/>
              <w:adjustRightInd w:val="0"/>
              <w:ind w:firstLineChars="0" w:firstLine="0"/>
              <w:jc w:val="left"/>
            </w:pPr>
            <w:r>
              <w:rPr>
                <w:rFonts w:hint="eastAsia"/>
              </w:rPr>
              <w:t>粒子群算法</w:t>
            </w:r>
          </w:p>
        </w:tc>
        <w:tc>
          <w:tcPr>
            <w:tcW w:w="0" w:type="auto"/>
          </w:tcPr>
          <w:p w14:paraId="7AC130A4" w14:textId="77777777" w:rsidR="0071032A" w:rsidRDefault="0071032A" w:rsidP="002C7531">
            <w:pPr>
              <w:autoSpaceDE w:val="0"/>
              <w:autoSpaceDN w:val="0"/>
              <w:adjustRightInd w:val="0"/>
              <w:ind w:firstLineChars="0" w:firstLine="0"/>
              <w:jc w:val="left"/>
            </w:pPr>
          </w:p>
        </w:tc>
        <w:tc>
          <w:tcPr>
            <w:tcW w:w="0" w:type="auto"/>
          </w:tcPr>
          <w:p w14:paraId="60740DF9" w14:textId="04A57048" w:rsidR="0071032A" w:rsidRDefault="002A3C53" w:rsidP="002C7531">
            <w:pPr>
              <w:autoSpaceDE w:val="0"/>
              <w:autoSpaceDN w:val="0"/>
              <w:adjustRightInd w:val="0"/>
              <w:ind w:firstLineChars="0" w:firstLine="0"/>
              <w:jc w:val="left"/>
            </w:pPr>
            <w:r w:rsidRPr="002A3C53">
              <w:rPr>
                <w:rFonts w:hint="eastAsia"/>
              </w:rPr>
              <w:t>将作物行线性模型与粒子群算法相结合进行导航路径识别具有以下两方面优点</w:t>
            </w:r>
            <w:r w:rsidRPr="002A3C53">
              <w:rPr>
                <w:rFonts w:hint="eastAsia"/>
              </w:rPr>
              <w:t xml:space="preserve">: </w:t>
            </w:r>
            <w:r w:rsidRPr="002A3C53">
              <w:rPr>
                <w:rFonts w:hint="eastAsia"/>
              </w:rPr>
              <w:t>首先，作物行线性模型与作物种类和生长阶段无关，使路径识别算法可以适应不同环境</w:t>
            </w:r>
            <w:r w:rsidRPr="002A3C53">
              <w:rPr>
                <w:rFonts w:hint="eastAsia"/>
              </w:rPr>
              <w:t xml:space="preserve">; </w:t>
            </w:r>
            <w:r w:rsidRPr="002A3C53">
              <w:rPr>
                <w:rFonts w:hint="eastAsia"/>
              </w:rPr>
              <w:t>其次，粒子群算法具有精度高、收敛速度快等特点，可以有效提高路径识别算法的准确性与实时性。</w:t>
            </w:r>
          </w:p>
        </w:tc>
        <w:tc>
          <w:tcPr>
            <w:tcW w:w="0" w:type="auto"/>
          </w:tcPr>
          <w:p w14:paraId="5F48E6BE" w14:textId="77777777" w:rsidR="0071032A" w:rsidRDefault="0071032A" w:rsidP="002C7531">
            <w:pPr>
              <w:autoSpaceDE w:val="0"/>
              <w:autoSpaceDN w:val="0"/>
              <w:adjustRightInd w:val="0"/>
              <w:ind w:firstLineChars="0" w:firstLine="0"/>
              <w:jc w:val="left"/>
            </w:pPr>
          </w:p>
        </w:tc>
      </w:tr>
      <w:tr w:rsidR="000A5B6F" w14:paraId="460521D9" w14:textId="77777777" w:rsidTr="00024DC8">
        <w:tc>
          <w:tcPr>
            <w:tcW w:w="0" w:type="auto"/>
          </w:tcPr>
          <w:p w14:paraId="0E144CB3" w14:textId="77777777" w:rsidR="0012325E" w:rsidRDefault="0012325E" w:rsidP="002C7531">
            <w:pPr>
              <w:autoSpaceDE w:val="0"/>
              <w:autoSpaceDN w:val="0"/>
              <w:adjustRightInd w:val="0"/>
              <w:ind w:firstLineChars="0" w:firstLine="0"/>
              <w:jc w:val="left"/>
            </w:pPr>
          </w:p>
        </w:tc>
        <w:tc>
          <w:tcPr>
            <w:tcW w:w="0" w:type="auto"/>
          </w:tcPr>
          <w:p w14:paraId="3BCF32FD" w14:textId="4E473CF8" w:rsidR="00461E20" w:rsidRDefault="0012325E" w:rsidP="00461E20">
            <w:pPr>
              <w:autoSpaceDE w:val="0"/>
              <w:autoSpaceDN w:val="0"/>
              <w:adjustRightInd w:val="0"/>
              <w:ind w:firstLineChars="0" w:firstLine="0"/>
              <w:jc w:val="left"/>
            </w:pPr>
            <w:r>
              <w:fldChar w:fldCharType="begin"/>
            </w:r>
            <w:r w:rsidR="007F3673">
              <w:instrText xml:space="preserve"> ADDIN NE.Ref.{850C0D64-FAC0-4BA2-97B7-CEAEBC2354C0}</w:instrText>
            </w:r>
            <w:r>
              <w:fldChar w:fldCharType="separate"/>
            </w:r>
            <w:r w:rsidR="000A5B6F">
              <w:rPr>
                <w:rFonts w:eastAsia="华文仿宋" w:cs="Times New Roman"/>
                <w:color w:val="080000"/>
                <w:kern w:val="0"/>
                <w:szCs w:val="21"/>
                <w:vertAlign w:val="superscript"/>
              </w:rPr>
              <w:t>[22]</w:t>
            </w:r>
            <w:r>
              <w:fldChar w:fldCharType="end"/>
            </w:r>
            <w:r w:rsidR="00757A85">
              <w:t xml:space="preserve"> </w:t>
            </w:r>
            <w:r w:rsidR="00757A85">
              <w:fldChar w:fldCharType="begin"/>
            </w:r>
            <w:r w:rsidR="00757A85">
              <w:instrText xml:space="preserve"> ADDIN NE.Ref.{23B1535F-A6A0-46AE-B3B2-3363430FD378}</w:instrText>
            </w:r>
            <w:r w:rsidR="00757A85">
              <w:fldChar w:fldCharType="separate"/>
            </w:r>
            <w:r w:rsidR="000A5B6F">
              <w:rPr>
                <w:rFonts w:eastAsia="华文仿宋" w:cs="Times New Roman"/>
                <w:color w:val="080000"/>
                <w:kern w:val="0"/>
                <w:szCs w:val="21"/>
                <w:vertAlign w:val="superscript"/>
              </w:rPr>
              <w:t>[41]</w:t>
            </w:r>
            <w:r w:rsidR="00757A85">
              <w:fldChar w:fldCharType="end"/>
            </w:r>
            <w:r w:rsidR="00DF540B">
              <w:t xml:space="preserve"> </w:t>
            </w:r>
            <w:r w:rsidR="00DF540B">
              <w:fldChar w:fldCharType="begin"/>
            </w:r>
            <w:r w:rsidR="00DF540B">
              <w:instrText xml:space="preserve"> ADDIN NE.Ref.{22E971AB-8767-475F-A74E-9D788AB0C04E}</w:instrText>
            </w:r>
            <w:r w:rsidR="00DF540B">
              <w:fldChar w:fldCharType="separate"/>
            </w:r>
            <w:r w:rsidR="000A5B6F">
              <w:rPr>
                <w:rFonts w:eastAsia="华文仿宋" w:cs="Times New Roman"/>
                <w:color w:val="080000"/>
                <w:kern w:val="0"/>
                <w:szCs w:val="21"/>
                <w:vertAlign w:val="superscript"/>
              </w:rPr>
              <w:t>[42]</w:t>
            </w:r>
            <w:r w:rsidR="00DF540B">
              <w:fldChar w:fldCharType="end"/>
            </w:r>
            <w:r w:rsidR="00461E20">
              <w:t xml:space="preserve"> </w:t>
            </w:r>
            <w:r w:rsidR="006775FF">
              <w:fldChar w:fldCharType="begin"/>
            </w:r>
            <w:r w:rsidR="006775FF">
              <w:instrText xml:space="preserve"> ADDIN NE.Ref.{F6ADCC4B-868E-4676-93AD-C986799606C0}</w:instrText>
            </w:r>
            <w:r w:rsidR="006775FF">
              <w:fldChar w:fldCharType="separate"/>
            </w:r>
            <w:r w:rsidR="000A5B6F">
              <w:rPr>
                <w:rFonts w:eastAsia="华文仿宋" w:cs="Times New Roman"/>
                <w:color w:val="080000"/>
                <w:kern w:val="0"/>
                <w:szCs w:val="21"/>
                <w:vertAlign w:val="superscript"/>
              </w:rPr>
              <w:t>[43]</w:t>
            </w:r>
            <w:r w:rsidR="006775FF">
              <w:fldChar w:fldCharType="end"/>
            </w:r>
            <w:r w:rsidR="00461E20">
              <w:rPr>
                <w:rFonts w:hint="eastAsia"/>
              </w:rPr>
              <w:t xml:space="preserve"> </w:t>
            </w:r>
            <w:r w:rsidR="00461E20">
              <w:fldChar w:fldCharType="begin"/>
            </w:r>
            <w:r w:rsidR="00461E20">
              <w:instrText xml:space="preserve"> ADDIN NE.Ref.{013AEE80-A900-4C57-8E80-2EF442331543}</w:instrText>
            </w:r>
            <w:r w:rsidR="00461E20">
              <w:fldChar w:fldCharType="separate"/>
            </w:r>
            <w:r w:rsidR="000A5B6F">
              <w:rPr>
                <w:rFonts w:eastAsia="华文仿宋" w:cs="Times New Roman"/>
                <w:color w:val="080000"/>
                <w:kern w:val="0"/>
                <w:szCs w:val="21"/>
                <w:vertAlign w:val="superscript"/>
              </w:rPr>
              <w:t>[35]</w:t>
            </w:r>
            <w:r w:rsidR="00461E20">
              <w:fldChar w:fldCharType="end"/>
            </w:r>
            <w:r w:rsidR="00461E20">
              <w:t xml:space="preserve"> </w:t>
            </w:r>
            <w:r w:rsidR="00F97A78">
              <w:fldChar w:fldCharType="begin"/>
            </w:r>
            <w:r w:rsidR="00F97A78">
              <w:instrText xml:space="preserve"> ADDIN NE.Ref.{66D96193-DA94-4D20-BDF9-CF67672E9FF3}</w:instrText>
            </w:r>
            <w:r w:rsidR="00F97A78">
              <w:fldChar w:fldCharType="separate"/>
            </w:r>
            <w:r w:rsidR="000A5B6F">
              <w:rPr>
                <w:rFonts w:eastAsia="华文仿宋" w:cs="Times New Roman"/>
                <w:color w:val="080000"/>
                <w:kern w:val="0"/>
                <w:szCs w:val="21"/>
                <w:vertAlign w:val="superscript"/>
              </w:rPr>
              <w:t>[28]</w:t>
            </w:r>
            <w:r w:rsidR="00F97A78">
              <w:fldChar w:fldCharType="end"/>
            </w:r>
            <w:r w:rsidR="00F97A78">
              <w:t xml:space="preserve"> </w:t>
            </w:r>
          </w:p>
        </w:tc>
        <w:tc>
          <w:tcPr>
            <w:tcW w:w="0" w:type="auto"/>
          </w:tcPr>
          <w:p w14:paraId="16E3E416" w14:textId="548F6F6D" w:rsidR="0012325E" w:rsidRDefault="0012325E" w:rsidP="002C7531">
            <w:pPr>
              <w:autoSpaceDE w:val="0"/>
              <w:autoSpaceDN w:val="0"/>
              <w:adjustRightInd w:val="0"/>
              <w:ind w:firstLineChars="0" w:firstLine="0"/>
              <w:jc w:val="left"/>
            </w:pPr>
            <w:proofErr w:type="spellStart"/>
            <w:r>
              <w:t>H</w:t>
            </w:r>
            <w:r>
              <w:rPr>
                <w:rFonts w:hint="eastAsia"/>
              </w:rPr>
              <w:t>uogh</w:t>
            </w:r>
            <w:proofErr w:type="spellEnd"/>
          </w:p>
        </w:tc>
        <w:tc>
          <w:tcPr>
            <w:tcW w:w="0" w:type="auto"/>
          </w:tcPr>
          <w:p w14:paraId="3FB1E11B" w14:textId="77777777" w:rsidR="0012325E" w:rsidRDefault="0012325E" w:rsidP="002C7531">
            <w:pPr>
              <w:autoSpaceDE w:val="0"/>
              <w:autoSpaceDN w:val="0"/>
              <w:adjustRightInd w:val="0"/>
              <w:ind w:firstLineChars="0" w:firstLine="0"/>
              <w:jc w:val="left"/>
            </w:pPr>
          </w:p>
        </w:tc>
        <w:tc>
          <w:tcPr>
            <w:tcW w:w="0" w:type="auto"/>
          </w:tcPr>
          <w:p w14:paraId="5238E4E8" w14:textId="77777777" w:rsidR="0012325E" w:rsidRDefault="0012325E" w:rsidP="002C7531">
            <w:pPr>
              <w:autoSpaceDE w:val="0"/>
              <w:autoSpaceDN w:val="0"/>
              <w:adjustRightInd w:val="0"/>
              <w:ind w:firstLineChars="0" w:firstLine="0"/>
              <w:jc w:val="left"/>
            </w:pPr>
          </w:p>
          <w:p w14:paraId="379483A6" w14:textId="77777777" w:rsidR="00DF540B" w:rsidRDefault="00DF540B" w:rsidP="002C7531">
            <w:pPr>
              <w:autoSpaceDE w:val="0"/>
              <w:autoSpaceDN w:val="0"/>
              <w:adjustRightInd w:val="0"/>
              <w:ind w:firstLineChars="0" w:firstLine="0"/>
              <w:jc w:val="left"/>
            </w:pPr>
          </w:p>
          <w:p w14:paraId="177F1FB6" w14:textId="2F937DA1" w:rsidR="00DF540B" w:rsidRDefault="006775FF" w:rsidP="002C7531">
            <w:pPr>
              <w:autoSpaceDE w:val="0"/>
              <w:autoSpaceDN w:val="0"/>
              <w:adjustRightInd w:val="0"/>
              <w:ind w:firstLineChars="0" w:firstLine="0"/>
              <w:jc w:val="left"/>
            </w:pPr>
            <w:r>
              <w:rPr>
                <w:rFonts w:hint="eastAsia"/>
              </w:rPr>
              <w:t>【</w:t>
            </w:r>
            <w:r>
              <w:rPr>
                <w:rFonts w:hint="eastAsia"/>
              </w:rPr>
              <w:t>44</w:t>
            </w:r>
            <w:r>
              <w:rPr>
                <w:rFonts w:hint="eastAsia"/>
              </w:rPr>
              <w:t>】王海龙，</w:t>
            </w:r>
            <w:r w:rsidR="00DF540B">
              <w:t>M</w:t>
            </w:r>
            <w:r w:rsidR="00DF540B">
              <w:rPr>
                <w:rFonts w:hint="eastAsia"/>
              </w:rPr>
              <w:t>ean shift</w:t>
            </w:r>
            <w:r w:rsidR="00DF540B">
              <w:rPr>
                <w:rFonts w:hint="eastAsia"/>
              </w:rPr>
              <w:t>结合</w:t>
            </w:r>
            <w:r w:rsidR="00DF540B">
              <w:rPr>
                <w:rFonts w:hint="eastAsia"/>
              </w:rPr>
              <w:t>Hough</w:t>
            </w:r>
            <w:r w:rsidR="00DF540B">
              <w:rPr>
                <w:rFonts w:hint="eastAsia"/>
              </w:rPr>
              <w:t>变换，</w:t>
            </w:r>
            <w:r w:rsidR="005E1931">
              <w:rPr>
                <w:rFonts w:hint="eastAsia"/>
              </w:rPr>
              <w:t>去除断行和杂草</w:t>
            </w:r>
            <w:r w:rsidR="000A4FAF">
              <w:rPr>
                <w:rFonts w:hint="eastAsia"/>
              </w:rPr>
              <w:t>。</w:t>
            </w:r>
          </w:p>
          <w:p w14:paraId="28AAD2A6" w14:textId="77777777" w:rsidR="006775FF" w:rsidRDefault="006775FF" w:rsidP="002C7531">
            <w:pPr>
              <w:autoSpaceDE w:val="0"/>
              <w:autoSpaceDN w:val="0"/>
              <w:adjustRightInd w:val="0"/>
              <w:ind w:firstLineChars="0" w:firstLine="0"/>
              <w:jc w:val="left"/>
            </w:pPr>
            <w:r>
              <w:rPr>
                <w:rFonts w:hint="eastAsia"/>
              </w:rPr>
              <w:t>【</w:t>
            </w:r>
            <w:r>
              <w:rPr>
                <w:rFonts w:hint="eastAsia"/>
              </w:rPr>
              <w:t>45</w:t>
            </w:r>
            <w:r>
              <w:rPr>
                <w:rFonts w:hint="eastAsia"/>
              </w:rPr>
              <w:t>】</w:t>
            </w:r>
            <w:r w:rsidR="00483B57">
              <w:rPr>
                <w:rFonts w:hint="eastAsia"/>
              </w:rPr>
              <w:t>张豪，</w:t>
            </w:r>
            <w:r w:rsidR="00472E5A">
              <w:rPr>
                <w:rFonts w:hint="eastAsia"/>
              </w:rPr>
              <w:t>结合动态窗口技术</w:t>
            </w:r>
            <w:r w:rsidR="003F1121">
              <w:rPr>
                <w:rFonts w:hint="eastAsia"/>
              </w:rPr>
              <w:t>，</w:t>
            </w:r>
          </w:p>
          <w:p w14:paraId="22FD8E2D" w14:textId="77777777" w:rsidR="00461E20" w:rsidRDefault="00461E20" w:rsidP="002C7531">
            <w:pPr>
              <w:autoSpaceDE w:val="0"/>
              <w:autoSpaceDN w:val="0"/>
              <w:adjustRightInd w:val="0"/>
              <w:ind w:firstLineChars="0" w:firstLine="0"/>
              <w:jc w:val="left"/>
            </w:pPr>
            <w:r>
              <w:rPr>
                <w:rFonts w:hint="eastAsia"/>
              </w:rPr>
              <w:t>【</w:t>
            </w:r>
            <w:r>
              <w:rPr>
                <w:rFonts w:hint="eastAsia"/>
              </w:rPr>
              <w:t>35</w:t>
            </w:r>
            <w:r>
              <w:rPr>
                <w:rFonts w:hint="eastAsia"/>
              </w:rPr>
              <w:t>】王晓杰，</w:t>
            </w:r>
            <w:r w:rsidR="00CB20B4">
              <w:rPr>
                <w:rFonts w:hint="eastAsia"/>
              </w:rPr>
              <w:t>移动窗口</w:t>
            </w:r>
            <w:r w:rsidR="00DF2554">
              <w:rPr>
                <w:rFonts w:hint="eastAsia"/>
              </w:rPr>
              <w:t>减少计算量</w:t>
            </w:r>
            <w:r w:rsidR="00CB20B4">
              <w:rPr>
                <w:rFonts w:hint="eastAsia"/>
              </w:rPr>
              <w:t>，</w:t>
            </w:r>
            <w:r>
              <w:rPr>
                <w:rFonts w:hint="eastAsia"/>
              </w:rPr>
              <w:t>基于消隐点的直线剔除</w:t>
            </w:r>
            <w:r w:rsidR="001D2A2D">
              <w:rPr>
                <w:rFonts w:hint="eastAsia"/>
              </w:rPr>
              <w:t>，</w:t>
            </w:r>
          </w:p>
          <w:p w14:paraId="26159CBB" w14:textId="6D42CDF7" w:rsidR="00F97A78" w:rsidRPr="002A3C53" w:rsidRDefault="00F97A78" w:rsidP="002C7531">
            <w:pPr>
              <w:autoSpaceDE w:val="0"/>
              <w:autoSpaceDN w:val="0"/>
              <w:adjustRightInd w:val="0"/>
              <w:ind w:firstLineChars="0" w:firstLine="0"/>
              <w:jc w:val="left"/>
            </w:pPr>
            <w:r>
              <w:rPr>
                <w:rFonts w:hint="eastAsia"/>
              </w:rPr>
              <w:t>【</w:t>
            </w:r>
            <w:r>
              <w:rPr>
                <w:rFonts w:hint="eastAsia"/>
              </w:rPr>
              <w:t>28</w:t>
            </w:r>
            <w:r>
              <w:rPr>
                <w:rFonts w:hint="eastAsia"/>
              </w:rPr>
              <w:t>】</w:t>
            </w:r>
            <w:r w:rsidR="008B03FB">
              <w:rPr>
                <w:rFonts w:hint="eastAsia"/>
              </w:rPr>
              <w:t>庄晓霖，</w:t>
            </w:r>
            <w:proofErr w:type="gramStart"/>
            <w:r>
              <w:rPr>
                <w:rFonts w:hint="eastAsia"/>
              </w:rPr>
              <w:t>双区域</w:t>
            </w:r>
            <w:proofErr w:type="gramEnd"/>
            <w:r>
              <w:rPr>
                <w:rFonts w:hint="eastAsia"/>
              </w:rPr>
              <w:t>的</w:t>
            </w:r>
            <w:r>
              <w:rPr>
                <w:rFonts w:hint="eastAsia"/>
              </w:rPr>
              <w:t>Hough</w:t>
            </w:r>
            <w:r>
              <w:rPr>
                <w:rFonts w:hint="eastAsia"/>
              </w:rPr>
              <w:t>变换</w:t>
            </w:r>
          </w:p>
        </w:tc>
        <w:tc>
          <w:tcPr>
            <w:tcW w:w="0" w:type="auto"/>
          </w:tcPr>
          <w:p w14:paraId="262A7632" w14:textId="77777777" w:rsidR="0012325E" w:rsidRDefault="0012325E" w:rsidP="002C7531">
            <w:pPr>
              <w:autoSpaceDE w:val="0"/>
              <w:autoSpaceDN w:val="0"/>
              <w:adjustRightInd w:val="0"/>
              <w:ind w:firstLineChars="0" w:firstLine="0"/>
              <w:jc w:val="left"/>
            </w:pPr>
          </w:p>
        </w:tc>
      </w:tr>
      <w:tr w:rsidR="000A5B6F" w14:paraId="18318CB8" w14:textId="77777777" w:rsidTr="00024DC8">
        <w:tc>
          <w:tcPr>
            <w:tcW w:w="0" w:type="auto"/>
          </w:tcPr>
          <w:p w14:paraId="32A9E017" w14:textId="77777777" w:rsidR="00B66E28" w:rsidRDefault="00B66E28" w:rsidP="002C7531">
            <w:pPr>
              <w:autoSpaceDE w:val="0"/>
              <w:autoSpaceDN w:val="0"/>
              <w:adjustRightInd w:val="0"/>
              <w:ind w:firstLineChars="0" w:firstLine="0"/>
              <w:jc w:val="left"/>
            </w:pPr>
          </w:p>
        </w:tc>
        <w:tc>
          <w:tcPr>
            <w:tcW w:w="0" w:type="auto"/>
          </w:tcPr>
          <w:p w14:paraId="3A068E39" w14:textId="3B895BD2" w:rsidR="00B66E28" w:rsidRDefault="00B063E1" w:rsidP="002C7531">
            <w:pPr>
              <w:autoSpaceDE w:val="0"/>
              <w:autoSpaceDN w:val="0"/>
              <w:adjustRightInd w:val="0"/>
              <w:ind w:firstLineChars="0" w:firstLine="0"/>
              <w:jc w:val="left"/>
            </w:pPr>
            <w:r>
              <w:fldChar w:fldCharType="begin"/>
            </w:r>
            <w:r w:rsidR="007F3673">
              <w:instrText xml:space="preserve"> ADDIN NE.Ref.{304E85F6-63C0-4383-A595-71C50B00136D}</w:instrText>
            </w:r>
            <w:r>
              <w:fldChar w:fldCharType="separate"/>
            </w:r>
            <w:r w:rsidR="000A5B6F">
              <w:rPr>
                <w:rFonts w:eastAsia="华文仿宋" w:cs="Times New Roman"/>
                <w:color w:val="080000"/>
                <w:kern w:val="0"/>
                <w:szCs w:val="21"/>
                <w:vertAlign w:val="superscript"/>
              </w:rPr>
              <w:t>[44, 45]</w:t>
            </w:r>
            <w:r>
              <w:fldChar w:fldCharType="end"/>
            </w:r>
          </w:p>
        </w:tc>
        <w:tc>
          <w:tcPr>
            <w:tcW w:w="0" w:type="auto"/>
          </w:tcPr>
          <w:p w14:paraId="288AFF91" w14:textId="5FCA12C1" w:rsidR="00B66E28" w:rsidRDefault="00B063E1" w:rsidP="002C7531">
            <w:pPr>
              <w:autoSpaceDE w:val="0"/>
              <w:autoSpaceDN w:val="0"/>
              <w:adjustRightInd w:val="0"/>
              <w:ind w:firstLineChars="0" w:firstLine="0"/>
              <w:jc w:val="left"/>
            </w:pPr>
            <w:r>
              <w:rPr>
                <w:rFonts w:hint="eastAsia"/>
              </w:rPr>
              <w:t>基于一点</w:t>
            </w:r>
            <w:r w:rsidR="002E6779">
              <w:rPr>
                <w:rFonts w:hint="eastAsia"/>
              </w:rPr>
              <w:t>的改进</w:t>
            </w:r>
            <w:proofErr w:type="spellStart"/>
            <w:r w:rsidR="002E6779">
              <w:rPr>
                <w:rFonts w:hint="eastAsia"/>
              </w:rPr>
              <w:t>hough</w:t>
            </w:r>
            <w:proofErr w:type="spellEnd"/>
            <w:r w:rsidR="002E6779">
              <w:rPr>
                <w:rFonts w:hint="eastAsia"/>
              </w:rPr>
              <w:t>变换</w:t>
            </w:r>
          </w:p>
        </w:tc>
        <w:tc>
          <w:tcPr>
            <w:tcW w:w="0" w:type="auto"/>
          </w:tcPr>
          <w:p w14:paraId="777B35DD" w14:textId="77777777" w:rsidR="00B66E28" w:rsidRDefault="00B66E28" w:rsidP="002C7531">
            <w:pPr>
              <w:autoSpaceDE w:val="0"/>
              <w:autoSpaceDN w:val="0"/>
              <w:adjustRightInd w:val="0"/>
              <w:ind w:firstLineChars="0" w:firstLine="0"/>
              <w:jc w:val="left"/>
            </w:pPr>
          </w:p>
        </w:tc>
        <w:tc>
          <w:tcPr>
            <w:tcW w:w="0" w:type="auto"/>
          </w:tcPr>
          <w:p w14:paraId="4CCE5778" w14:textId="0B2CBE6C" w:rsidR="00B66E28" w:rsidRPr="002A3C53" w:rsidRDefault="005A3689" w:rsidP="002C7531">
            <w:pPr>
              <w:autoSpaceDE w:val="0"/>
              <w:autoSpaceDN w:val="0"/>
              <w:adjustRightInd w:val="0"/>
              <w:ind w:firstLineChars="0" w:firstLine="0"/>
              <w:jc w:val="left"/>
            </w:pPr>
            <w:r>
              <w:rPr>
                <w:rFonts w:hint="eastAsia"/>
              </w:rPr>
              <w:t>选取图像中下方作物像素点作为已知点。</w:t>
            </w:r>
          </w:p>
        </w:tc>
        <w:tc>
          <w:tcPr>
            <w:tcW w:w="0" w:type="auto"/>
          </w:tcPr>
          <w:p w14:paraId="22FE7DEC" w14:textId="77777777" w:rsidR="00B66E28" w:rsidRDefault="00B66E28" w:rsidP="002C7531">
            <w:pPr>
              <w:autoSpaceDE w:val="0"/>
              <w:autoSpaceDN w:val="0"/>
              <w:adjustRightInd w:val="0"/>
              <w:ind w:firstLineChars="0" w:firstLine="0"/>
              <w:jc w:val="left"/>
            </w:pPr>
          </w:p>
        </w:tc>
      </w:tr>
      <w:tr w:rsidR="000A5B6F" w14:paraId="60E2B061" w14:textId="77777777" w:rsidTr="00024DC8">
        <w:tc>
          <w:tcPr>
            <w:tcW w:w="0" w:type="auto"/>
          </w:tcPr>
          <w:p w14:paraId="7F4B24EB" w14:textId="77777777" w:rsidR="009B26E5" w:rsidRDefault="009B26E5" w:rsidP="002C7531">
            <w:pPr>
              <w:autoSpaceDE w:val="0"/>
              <w:autoSpaceDN w:val="0"/>
              <w:adjustRightInd w:val="0"/>
              <w:ind w:firstLineChars="0" w:firstLine="0"/>
              <w:jc w:val="left"/>
            </w:pPr>
          </w:p>
        </w:tc>
        <w:tc>
          <w:tcPr>
            <w:tcW w:w="0" w:type="auto"/>
          </w:tcPr>
          <w:p w14:paraId="00D44D60" w14:textId="7A1AA149" w:rsidR="009B26E5" w:rsidRDefault="00B00AC6" w:rsidP="002C7531">
            <w:pPr>
              <w:autoSpaceDE w:val="0"/>
              <w:autoSpaceDN w:val="0"/>
              <w:adjustRightInd w:val="0"/>
              <w:ind w:firstLineChars="0" w:firstLine="0"/>
              <w:jc w:val="left"/>
            </w:pPr>
            <w:r>
              <w:fldChar w:fldCharType="begin"/>
            </w:r>
            <w:r w:rsidR="007F3673">
              <w:instrText xml:space="preserve"> ADDIN NE.Ref.{B2E0FEDD-7E85-4393-B913-BAA52A67011E}</w:instrText>
            </w:r>
            <w:r>
              <w:fldChar w:fldCharType="separate"/>
            </w:r>
            <w:r w:rsidR="000A5B6F">
              <w:rPr>
                <w:rFonts w:eastAsia="华文仿宋" w:cs="Times New Roman"/>
                <w:color w:val="080000"/>
                <w:kern w:val="0"/>
                <w:szCs w:val="21"/>
                <w:vertAlign w:val="superscript"/>
              </w:rPr>
              <w:t>[10]</w:t>
            </w:r>
            <w:r>
              <w:fldChar w:fldCharType="end"/>
            </w:r>
          </w:p>
        </w:tc>
        <w:tc>
          <w:tcPr>
            <w:tcW w:w="0" w:type="auto"/>
          </w:tcPr>
          <w:p w14:paraId="6BA9150B" w14:textId="6A0AF158" w:rsidR="009B26E5" w:rsidRDefault="00757A85" w:rsidP="002C7531">
            <w:pPr>
              <w:autoSpaceDE w:val="0"/>
              <w:autoSpaceDN w:val="0"/>
              <w:adjustRightInd w:val="0"/>
              <w:ind w:firstLineChars="0" w:firstLine="0"/>
              <w:jc w:val="left"/>
            </w:pPr>
            <w:r>
              <w:rPr>
                <w:rFonts w:hint="eastAsia"/>
              </w:rPr>
              <w:t>利用最小二乘法</w:t>
            </w:r>
          </w:p>
        </w:tc>
        <w:tc>
          <w:tcPr>
            <w:tcW w:w="0" w:type="auto"/>
          </w:tcPr>
          <w:p w14:paraId="5099378A" w14:textId="77777777" w:rsidR="009B26E5" w:rsidRDefault="009B26E5" w:rsidP="002C7531">
            <w:pPr>
              <w:autoSpaceDE w:val="0"/>
              <w:autoSpaceDN w:val="0"/>
              <w:adjustRightInd w:val="0"/>
              <w:ind w:firstLineChars="0" w:firstLine="0"/>
              <w:jc w:val="left"/>
            </w:pPr>
          </w:p>
        </w:tc>
        <w:tc>
          <w:tcPr>
            <w:tcW w:w="0" w:type="auto"/>
          </w:tcPr>
          <w:p w14:paraId="20F487C5" w14:textId="40D9B049" w:rsidR="009B26E5" w:rsidRDefault="009B26E5" w:rsidP="00405CBC">
            <w:pPr>
              <w:autoSpaceDE w:val="0"/>
              <w:autoSpaceDN w:val="0"/>
              <w:adjustRightInd w:val="0"/>
              <w:ind w:firstLineChars="0" w:firstLine="0"/>
              <w:jc w:val="left"/>
            </w:pPr>
            <w:r>
              <w:rPr>
                <w:rFonts w:hint="eastAsia"/>
              </w:rPr>
              <w:t>耗时非常少，但是易受到行间杂草的影响。利用</w:t>
            </w:r>
            <w:r>
              <w:rPr>
                <w:rFonts w:hint="eastAsia"/>
              </w:rPr>
              <w:t>Hough</w:t>
            </w:r>
            <w:r>
              <w:rPr>
                <w:rFonts w:hint="eastAsia"/>
              </w:rPr>
              <w:t>变法，耗时比较多，但是鲁棒性好，不受行间杂草影响。为了导航的可靠性，本课题利用</w:t>
            </w:r>
            <w:r>
              <w:rPr>
                <w:rFonts w:hint="eastAsia"/>
              </w:rPr>
              <w:t>Hough</w:t>
            </w:r>
            <w:r>
              <w:rPr>
                <w:rFonts w:hint="eastAsia"/>
              </w:rPr>
              <w:t>变换检测农作物行中心线，并选择较少分辨率图像和优化</w:t>
            </w:r>
            <w:r>
              <w:rPr>
                <w:rFonts w:hint="eastAsia"/>
              </w:rPr>
              <w:t>Hough</w:t>
            </w:r>
            <w:r>
              <w:rPr>
                <w:rFonts w:hint="eastAsia"/>
              </w:rPr>
              <w:t>变换以减少图像处理时间，提高图像处理的实时性</w:t>
            </w:r>
            <w:r w:rsidR="00405CBC">
              <w:rPr>
                <w:rFonts w:hint="eastAsia"/>
              </w:rPr>
              <w:t>。</w:t>
            </w:r>
          </w:p>
        </w:tc>
        <w:tc>
          <w:tcPr>
            <w:tcW w:w="0" w:type="auto"/>
          </w:tcPr>
          <w:p w14:paraId="600953DA" w14:textId="77777777" w:rsidR="009B26E5" w:rsidRDefault="009B26E5" w:rsidP="002C7531">
            <w:pPr>
              <w:autoSpaceDE w:val="0"/>
              <w:autoSpaceDN w:val="0"/>
              <w:adjustRightInd w:val="0"/>
              <w:ind w:firstLineChars="0" w:firstLine="0"/>
              <w:jc w:val="left"/>
            </w:pPr>
          </w:p>
        </w:tc>
      </w:tr>
      <w:tr w:rsidR="000A5B6F" w14:paraId="194FE3A0" w14:textId="77777777" w:rsidTr="00024DC8">
        <w:tc>
          <w:tcPr>
            <w:tcW w:w="0" w:type="auto"/>
          </w:tcPr>
          <w:p w14:paraId="5D2B4E57" w14:textId="77777777" w:rsidR="00A72E1A" w:rsidRDefault="00A72E1A" w:rsidP="002C7531">
            <w:pPr>
              <w:autoSpaceDE w:val="0"/>
              <w:autoSpaceDN w:val="0"/>
              <w:adjustRightInd w:val="0"/>
              <w:ind w:firstLineChars="0" w:firstLine="0"/>
              <w:jc w:val="left"/>
            </w:pPr>
          </w:p>
        </w:tc>
        <w:tc>
          <w:tcPr>
            <w:tcW w:w="0" w:type="auto"/>
          </w:tcPr>
          <w:p w14:paraId="61694BCD" w14:textId="13673FB0" w:rsidR="00A72E1A" w:rsidRDefault="00B00AC6" w:rsidP="002C7531">
            <w:pPr>
              <w:autoSpaceDE w:val="0"/>
              <w:autoSpaceDN w:val="0"/>
              <w:adjustRightInd w:val="0"/>
              <w:ind w:firstLineChars="0" w:firstLine="0"/>
              <w:jc w:val="left"/>
            </w:pPr>
            <w:r>
              <w:fldChar w:fldCharType="begin"/>
            </w:r>
            <w:r w:rsidR="007F3673">
              <w:instrText xml:space="preserve"> ADDIN NE.Ref.{C3969F4C-E014-4FF3-A5D1-7EF411DC1788}</w:instrText>
            </w:r>
            <w:r>
              <w:fldChar w:fldCharType="separate"/>
            </w:r>
            <w:r w:rsidR="000A5B6F">
              <w:rPr>
                <w:rFonts w:eastAsia="华文仿宋" w:cs="Times New Roman"/>
                <w:color w:val="080000"/>
                <w:kern w:val="0"/>
                <w:szCs w:val="21"/>
                <w:vertAlign w:val="superscript"/>
              </w:rPr>
              <w:t>[46]</w:t>
            </w:r>
            <w:r>
              <w:fldChar w:fldCharType="end"/>
            </w:r>
          </w:p>
        </w:tc>
        <w:tc>
          <w:tcPr>
            <w:tcW w:w="0" w:type="auto"/>
          </w:tcPr>
          <w:p w14:paraId="1F8DDC67" w14:textId="33E0F7A8" w:rsidR="00A72E1A" w:rsidRDefault="00B00AC6" w:rsidP="002C7531">
            <w:pPr>
              <w:autoSpaceDE w:val="0"/>
              <w:autoSpaceDN w:val="0"/>
              <w:adjustRightInd w:val="0"/>
              <w:ind w:firstLineChars="0" w:firstLine="0"/>
              <w:jc w:val="left"/>
            </w:pPr>
            <w:r>
              <w:rPr>
                <w:rFonts w:hint="eastAsia"/>
              </w:rPr>
              <w:t>随机方法</w:t>
            </w:r>
          </w:p>
        </w:tc>
        <w:tc>
          <w:tcPr>
            <w:tcW w:w="0" w:type="auto"/>
          </w:tcPr>
          <w:p w14:paraId="204D2899" w14:textId="77777777" w:rsidR="00A72E1A" w:rsidRDefault="00A72E1A" w:rsidP="002C7531">
            <w:pPr>
              <w:autoSpaceDE w:val="0"/>
              <w:autoSpaceDN w:val="0"/>
              <w:adjustRightInd w:val="0"/>
              <w:ind w:firstLineChars="0" w:firstLine="0"/>
              <w:jc w:val="left"/>
            </w:pPr>
          </w:p>
        </w:tc>
        <w:tc>
          <w:tcPr>
            <w:tcW w:w="0" w:type="auto"/>
          </w:tcPr>
          <w:p w14:paraId="4B1B2C81" w14:textId="125599F6" w:rsidR="00A72E1A" w:rsidRDefault="00A72E1A" w:rsidP="00405CBC">
            <w:pPr>
              <w:autoSpaceDE w:val="0"/>
              <w:autoSpaceDN w:val="0"/>
              <w:adjustRightInd w:val="0"/>
              <w:ind w:firstLineChars="0" w:firstLine="0"/>
              <w:jc w:val="left"/>
            </w:pPr>
            <w:r>
              <w:rPr>
                <w:rFonts w:hint="eastAsia"/>
              </w:rPr>
              <w:t>基于随机方法的</w:t>
            </w:r>
            <w:r w:rsidR="00AA267A">
              <w:rPr>
                <w:rFonts w:hint="eastAsia"/>
              </w:rPr>
              <w:t>直线获取</w:t>
            </w:r>
            <w:r w:rsidR="00F926B4">
              <w:rPr>
                <w:rFonts w:hint="eastAsia"/>
              </w:rPr>
              <w:t>，处理速度优于霍夫变换和最小二乘法，</w:t>
            </w:r>
          </w:p>
        </w:tc>
        <w:tc>
          <w:tcPr>
            <w:tcW w:w="0" w:type="auto"/>
          </w:tcPr>
          <w:p w14:paraId="6C87302B" w14:textId="77777777" w:rsidR="00A72E1A" w:rsidRDefault="00A72E1A" w:rsidP="002C7531">
            <w:pPr>
              <w:autoSpaceDE w:val="0"/>
              <w:autoSpaceDN w:val="0"/>
              <w:adjustRightInd w:val="0"/>
              <w:ind w:firstLineChars="0" w:firstLine="0"/>
              <w:jc w:val="left"/>
            </w:pPr>
          </w:p>
        </w:tc>
      </w:tr>
      <w:tr w:rsidR="000A5B6F" w14:paraId="2271779C" w14:textId="77777777" w:rsidTr="00024DC8">
        <w:tc>
          <w:tcPr>
            <w:tcW w:w="0" w:type="auto"/>
          </w:tcPr>
          <w:p w14:paraId="37174526" w14:textId="77777777" w:rsidR="00C62885" w:rsidRDefault="00C62885" w:rsidP="002C7531">
            <w:pPr>
              <w:autoSpaceDE w:val="0"/>
              <w:autoSpaceDN w:val="0"/>
              <w:adjustRightInd w:val="0"/>
              <w:ind w:firstLineChars="0" w:firstLine="0"/>
              <w:jc w:val="left"/>
            </w:pPr>
          </w:p>
        </w:tc>
        <w:tc>
          <w:tcPr>
            <w:tcW w:w="0" w:type="auto"/>
          </w:tcPr>
          <w:p w14:paraId="12C4918F" w14:textId="0E758B74" w:rsidR="00C62885" w:rsidRDefault="00CF511B" w:rsidP="002C7531">
            <w:pPr>
              <w:autoSpaceDE w:val="0"/>
              <w:autoSpaceDN w:val="0"/>
              <w:adjustRightInd w:val="0"/>
              <w:ind w:firstLineChars="0" w:firstLine="0"/>
              <w:jc w:val="left"/>
            </w:pPr>
            <w:r>
              <w:fldChar w:fldCharType="begin"/>
            </w:r>
            <w:r w:rsidR="000204CA">
              <w:instrText xml:space="preserve"> ADDIN NE.Ref.{B2CD8760-23D1-4E9F-9A03-93AD6CAF3593}</w:instrText>
            </w:r>
            <w:r>
              <w:fldChar w:fldCharType="separate"/>
            </w:r>
            <w:r w:rsidR="000A5B6F">
              <w:rPr>
                <w:rFonts w:eastAsia="华文仿宋" w:cs="Times New Roman"/>
                <w:color w:val="080000"/>
                <w:kern w:val="0"/>
                <w:szCs w:val="21"/>
                <w:vertAlign w:val="superscript"/>
              </w:rPr>
              <w:t>[32, 47]</w:t>
            </w:r>
            <w:r>
              <w:fldChar w:fldCharType="end"/>
            </w:r>
          </w:p>
        </w:tc>
        <w:tc>
          <w:tcPr>
            <w:tcW w:w="0" w:type="auto"/>
          </w:tcPr>
          <w:p w14:paraId="1A10CAC2" w14:textId="2F2A5135" w:rsidR="00C62885" w:rsidRDefault="00E4274B" w:rsidP="002C7531">
            <w:pPr>
              <w:autoSpaceDE w:val="0"/>
              <w:autoSpaceDN w:val="0"/>
              <w:adjustRightInd w:val="0"/>
              <w:ind w:firstLineChars="0" w:firstLine="0"/>
              <w:jc w:val="left"/>
            </w:pPr>
            <w:r>
              <w:rPr>
                <w:rFonts w:hint="eastAsia"/>
              </w:rPr>
              <w:t>最小二乘法</w:t>
            </w:r>
          </w:p>
        </w:tc>
        <w:tc>
          <w:tcPr>
            <w:tcW w:w="0" w:type="auto"/>
          </w:tcPr>
          <w:p w14:paraId="113F239C" w14:textId="77777777" w:rsidR="00C62885" w:rsidRDefault="00C62885" w:rsidP="002C7531">
            <w:pPr>
              <w:autoSpaceDE w:val="0"/>
              <w:autoSpaceDN w:val="0"/>
              <w:adjustRightInd w:val="0"/>
              <w:ind w:firstLineChars="0" w:firstLine="0"/>
              <w:jc w:val="left"/>
            </w:pPr>
          </w:p>
        </w:tc>
        <w:tc>
          <w:tcPr>
            <w:tcW w:w="0" w:type="auto"/>
          </w:tcPr>
          <w:p w14:paraId="3E45D4D0" w14:textId="15808D05" w:rsidR="00C62885" w:rsidRDefault="00A457BE" w:rsidP="003E3206">
            <w:pPr>
              <w:autoSpaceDE w:val="0"/>
              <w:autoSpaceDN w:val="0"/>
              <w:adjustRightInd w:val="0"/>
              <w:ind w:firstLineChars="0" w:firstLine="0"/>
              <w:jc w:val="left"/>
            </w:pPr>
            <w:r>
              <w:rPr>
                <w:rFonts w:hint="eastAsia"/>
              </w:rPr>
              <w:t>。</w:t>
            </w:r>
            <w:r>
              <w:rPr>
                <w:rFonts w:hint="eastAsia"/>
              </w:rPr>
              <w:t>HT</w:t>
            </w:r>
            <w:r>
              <w:rPr>
                <w:rFonts w:hint="eastAsia"/>
              </w:rPr>
              <w:t>算法受噪声和作物行缺苗影响小，鲁棒性强，但</w:t>
            </w:r>
            <w:r>
              <w:rPr>
                <w:rFonts w:hint="eastAsia"/>
              </w:rPr>
              <w:t>HT</w:t>
            </w:r>
            <w:r>
              <w:rPr>
                <w:rFonts w:hint="eastAsia"/>
              </w:rPr>
              <w:t>算法本身存在累加器峰值较难确定</w:t>
            </w:r>
            <w:r w:rsidR="003E3206">
              <w:rPr>
                <w:rFonts w:hint="eastAsia"/>
              </w:rPr>
              <w:t>和重复线段多等问题，在杂草等噪声较大时，</w:t>
            </w:r>
            <w:r w:rsidR="003E3206">
              <w:rPr>
                <w:rFonts w:hint="eastAsia"/>
              </w:rPr>
              <w:t>HT</w:t>
            </w:r>
            <w:r w:rsidR="003E3206">
              <w:rPr>
                <w:rFonts w:hint="eastAsia"/>
              </w:rPr>
              <w:t>算法识别作物行的实时性和准确性较差</w:t>
            </w:r>
          </w:p>
        </w:tc>
        <w:tc>
          <w:tcPr>
            <w:tcW w:w="0" w:type="auto"/>
          </w:tcPr>
          <w:p w14:paraId="180211CC" w14:textId="77777777" w:rsidR="00C62885" w:rsidRDefault="00C62885" w:rsidP="002C7531">
            <w:pPr>
              <w:autoSpaceDE w:val="0"/>
              <w:autoSpaceDN w:val="0"/>
              <w:adjustRightInd w:val="0"/>
              <w:ind w:firstLineChars="0" w:firstLine="0"/>
              <w:jc w:val="left"/>
            </w:pPr>
          </w:p>
        </w:tc>
      </w:tr>
      <w:tr w:rsidR="000A5B6F" w14:paraId="574C894D" w14:textId="77777777" w:rsidTr="00024DC8">
        <w:tc>
          <w:tcPr>
            <w:tcW w:w="0" w:type="auto"/>
          </w:tcPr>
          <w:p w14:paraId="3D93B0D0" w14:textId="77777777" w:rsidR="00CF511B" w:rsidRDefault="00CF511B" w:rsidP="002C7531">
            <w:pPr>
              <w:autoSpaceDE w:val="0"/>
              <w:autoSpaceDN w:val="0"/>
              <w:adjustRightInd w:val="0"/>
              <w:ind w:firstLineChars="0" w:firstLine="0"/>
              <w:jc w:val="left"/>
            </w:pPr>
          </w:p>
        </w:tc>
        <w:tc>
          <w:tcPr>
            <w:tcW w:w="0" w:type="auto"/>
          </w:tcPr>
          <w:p w14:paraId="65F2F70C" w14:textId="1D4ADDE0" w:rsidR="00CF511B" w:rsidRDefault="00C56598" w:rsidP="002C7531">
            <w:pPr>
              <w:autoSpaceDE w:val="0"/>
              <w:autoSpaceDN w:val="0"/>
              <w:adjustRightInd w:val="0"/>
              <w:ind w:firstLineChars="0" w:firstLine="0"/>
              <w:jc w:val="left"/>
            </w:pPr>
            <w:r>
              <w:fldChar w:fldCharType="begin"/>
            </w:r>
            <w:r w:rsidR="007F3673">
              <w:instrText xml:space="preserve"> ADDIN NE.Ref.{05F4B180-EE53-47BC-BC2B-C5AC57C0C21D}</w:instrText>
            </w:r>
            <w:r>
              <w:fldChar w:fldCharType="separate"/>
            </w:r>
            <w:r w:rsidR="000A5B6F">
              <w:rPr>
                <w:rFonts w:eastAsia="华文仿宋" w:cs="Times New Roman"/>
                <w:color w:val="080000"/>
                <w:kern w:val="0"/>
                <w:szCs w:val="21"/>
                <w:vertAlign w:val="superscript"/>
              </w:rPr>
              <w:t>[48]</w:t>
            </w:r>
            <w:r>
              <w:fldChar w:fldCharType="end"/>
            </w:r>
          </w:p>
        </w:tc>
        <w:tc>
          <w:tcPr>
            <w:tcW w:w="0" w:type="auto"/>
          </w:tcPr>
          <w:p w14:paraId="34FC7F3F" w14:textId="1B99D697" w:rsidR="00CF511B" w:rsidRDefault="00C56598" w:rsidP="002C7531">
            <w:pPr>
              <w:autoSpaceDE w:val="0"/>
              <w:autoSpaceDN w:val="0"/>
              <w:adjustRightInd w:val="0"/>
              <w:ind w:firstLineChars="0" w:firstLine="0"/>
              <w:jc w:val="left"/>
            </w:pPr>
            <w:r>
              <w:rPr>
                <w:rFonts w:hint="eastAsia"/>
              </w:rPr>
              <w:t>基于梯度的</w:t>
            </w:r>
            <w:r>
              <w:rPr>
                <w:rFonts w:hint="eastAsia"/>
              </w:rPr>
              <w:t>R</w:t>
            </w:r>
            <w:r>
              <w:t>HT</w:t>
            </w:r>
          </w:p>
        </w:tc>
        <w:tc>
          <w:tcPr>
            <w:tcW w:w="0" w:type="auto"/>
          </w:tcPr>
          <w:p w14:paraId="55AA5F57" w14:textId="77777777" w:rsidR="00CF511B" w:rsidRDefault="00CF511B" w:rsidP="002C7531">
            <w:pPr>
              <w:autoSpaceDE w:val="0"/>
              <w:autoSpaceDN w:val="0"/>
              <w:adjustRightInd w:val="0"/>
              <w:ind w:firstLineChars="0" w:firstLine="0"/>
              <w:jc w:val="left"/>
            </w:pPr>
          </w:p>
        </w:tc>
        <w:tc>
          <w:tcPr>
            <w:tcW w:w="0" w:type="auto"/>
          </w:tcPr>
          <w:p w14:paraId="3196A7B1" w14:textId="77777777" w:rsidR="002B0D54" w:rsidRDefault="002B0D54" w:rsidP="002B0D54">
            <w:pPr>
              <w:autoSpaceDE w:val="0"/>
              <w:autoSpaceDN w:val="0"/>
              <w:adjustRightInd w:val="0"/>
              <w:ind w:firstLineChars="0" w:firstLine="0"/>
              <w:jc w:val="left"/>
            </w:pPr>
            <w:r>
              <w:rPr>
                <w:rFonts w:hint="eastAsia"/>
              </w:rPr>
              <w:t>基于梯度的</w:t>
            </w:r>
            <w:r>
              <w:rPr>
                <w:rFonts w:hint="eastAsia"/>
              </w:rPr>
              <w:t>RHT</w:t>
            </w:r>
            <w:r>
              <w:rPr>
                <w:rFonts w:hint="eastAsia"/>
              </w:rPr>
              <w:t>改变映射方法而减少计算量．</w:t>
            </w:r>
          </w:p>
          <w:p w14:paraId="7D94BBFC" w14:textId="77777777" w:rsidR="002B0D54" w:rsidRDefault="002B0D54" w:rsidP="002B0D54">
            <w:pPr>
              <w:autoSpaceDE w:val="0"/>
              <w:autoSpaceDN w:val="0"/>
              <w:adjustRightInd w:val="0"/>
              <w:ind w:firstLineChars="0" w:firstLine="0"/>
              <w:jc w:val="left"/>
            </w:pPr>
            <w:r>
              <w:rPr>
                <w:rFonts w:hint="eastAsia"/>
              </w:rPr>
              <w:t>有效地提高计算速度</w:t>
            </w:r>
          </w:p>
          <w:p w14:paraId="31FED4D8" w14:textId="17B7B483" w:rsidR="002B0D54" w:rsidRDefault="002B0D54" w:rsidP="002B0D54">
            <w:pPr>
              <w:autoSpaceDE w:val="0"/>
              <w:autoSpaceDN w:val="0"/>
              <w:adjustRightInd w:val="0"/>
              <w:ind w:firstLineChars="0" w:firstLine="0"/>
              <w:jc w:val="left"/>
            </w:pPr>
            <w:r>
              <w:rPr>
                <w:rFonts w:hint="eastAsia"/>
              </w:rPr>
              <w:t>Hou</w:t>
            </w:r>
            <w:r>
              <w:rPr>
                <w:rFonts w:hint="eastAsia"/>
              </w:rPr>
              <w:t>曲变换是一到多</w:t>
            </w:r>
          </w:p>
          <w:p w14:paraId="18382CCD" w14:textId="77777777" w:rsidR="002B0D54" w:rsidRDefault="002B0D54" w:rsidP="002B0D54">
            <w:pPr>
              <w:autoSpaceDE w:val="0"/>
              <w:autoSpaceDN w:val="0"/>
              <w:adjustRightInd w:val="0"/>
              <w:ind w:firstLineChars="0" w:firstLine="0"/>
              <w:jc w:val="left"/>
            </w:pPr>
            <w:r>
              <w:rPr>
                <w:rFonts w:hint="eastAsia"/>
              </w:rPr>
              <w:t>的分散映射．而随机</w:t>
            </w:r>
            <w:r>
              <w:rPr>
                <w:rFonts w:hint="eastAsia"/>
              </w:rPr>
              <w:t>Hough</w:t>
            </w:r>
            <w:r>
              <w:rPr>
                <w:rFonts w:hint="eastAsia"/>
              </w:rPr>
              <w:t>变换为多到</w:t>
            </w:r>
            <w:proofErr w:type="gramStart"/>
            <w:r>
              <w:rPr>
                <w:rFonts w:hint="eastAsia"/>
              </w:rPr>
              <w:t>一</w:t>
            </w:r>
            <w:proofErr w:type="gramEnd"/>
            <w:r>
              <w:rPr>
                <w:rFonts w:hint="eastAsia"/>
              </w:rPr>
              <w:t>的合并映</w:t>
            </w:r>
          </w:p>
          <w:p w14:paraId="3E1B6F24" w14:textId="77777777" w:rsidR="002B0D54" w:rsidRDefault="002B0D54" w:rsidP="002B0D54">
            <w:pPr>
              <w:autoSpaceDE w:val="0"/>
              <w:autoSpaceDN w:val="0"/>
              <w:adjustRightInd w:val="0"/>
              <w:ind w:firstLineChars="0" w:firstLine="0"/>
              <w:jc w:val="left"/>
            </w:pPr>
            <w:r>
              <w:rPr>
                <w:rFonts w:hint="eastAsia"/>
              </w:rPr>
              <w:t>射。这种合并映射有效地减少了计算量，提高了计</w:t>
            </w:r>
          </w:p>
          <w:p w14:paraId="3D839A89" w14:textId="77777777" w:rsidR="002B0D54" w:rsidRDefault="002B0D54" w:rsidP="002B0D54">
            <w:pPr>
              <w:autoSpaceDE w:val="0"/>
              <w:autoSpaceDN w:val="0"/>
              <w:adjustRightInd w:val="0"/>
              <w:ind w:firstLineChars="0" w:firstLine="0"/>
              <w:jc w:val="left"/>
            </w:pPr>
            <w:r>
              <w:rPr>
                <w:rFonts w:hint="eastAsia"/>
              </w:rPr>
              <w:t>算速度。但是，由于随机</w:t>
            </w:r>
            <w:r>
              <w:rPr>
                <w:rFonts w:hint="eastAsia"/>
              </w:rPr>
              <w:t>Hough</w:t>
            </w:r>
            <w:r>
              <w:rPr>
                <w:rFonts w:hint="eastAsia"/>
              </w:rPr>
              <w:t>变换为随机采样，会</w:t>
            </w:r>
          </w:p>
          <w:p w14:paraId="7CCC472B" w14:textId="77777777" w:rsidR="002B0D54" w:rsidRDefault="002B0D54" w:rsidP="002B0D54">
            <w:pPr>
              <w:autoSpaceDE w:val="0"/>
              <w:autoSpaceDN w:val="0"/>
              <w:adjustRightInd w:val="0"/>
              <w:ind w:firstLineChars="0" w:firstLine="0"/>
              <w:jc w:val="left"/>
            </w:pPr>
            <w:r>
              <w:rPr>
                <w:rFonts w:hint="eastAsia"/>
              </w:rPr>
              <w:t>引人大量的无效映射．为了减少这种无效映射．通</w:t>
            </w:r>
          </w:p>
          <w:p w14:paraId="04186314" w14:textId="43D32ED0" w:rsidR="00CF511B" w:rsidRDefault="002B0D54" w:rsidP="002B0D54">
            <w:pPr>
              <w:autoSpaceDE w:val="0"/>
              <w:autoSpaceDN w:val="0"/>
              <w:adjustRightInd w:val="0"/>
              <w:ind w:firstLineChars="0" w:firstLine="0"/>
              <w:jc w:val="left"/>
            </w:pPr>
            <w:r>
              <w:rPr>
                <w:rFonts w:hint="eastAsia"/>
              </w:rPr>
              <w:t>过引入直线的梯度信息加以克服。</w:t>
            </w:r>
          </w:p>
        </w:tc>
        <w:tc>
          <w:tcPr>
            <w:tcW w:w="0" w:type="auto"/>
          </w:tcPr>
          <w:p w14:paraId="369D9AE8" w14:textId="77777777" w:rsidR="00CF511B" w:rsidRDefault="00CF511B" w:rsidP="002C7531">
            <w:pPr>
              <w:autoSpaceDE w:val="0"/>
              <w:autoSpaceDN w:val="0"/>
              <w:adjustRightInd w:val="0"/>
              <w:ind w:firstLineChars="0" w:firstLine="0"/>
              <w:jc w:val="left"/>
            </w:pPr>
          </w:p>
        </w:tc>
      </w:tr>
      <w:tr w:rsidR="000A5B6F" w14:paraId="5D03F9FD" w14:textId="77777777" w:rsidTr="00024DC8">
        <w:tc>
          <w:tcPr>
            <w:tcW w:w="0" w:type="auto"/>
          </w:tcPr>
          <w:p w14:paraId="28C272C0" w14:textId="77777777" w:rsidR="00381A61" w:rsidRDefault="00381A61" w:rsidP="002C7531">
            <w:pPr>
              <w:autoSpaceDE w:val="0"/>
              <w:autoSpaceDN w:val="0"/>
              <w:adjustRightInd w:val="0"/>
              <w:ind w:firstLineChars="0" w:firstLine="0"/>
              <w:jc w:val="left"/>
            </w:pPr>
          </w:p>
        </w:tc>
        <w:tc>
          <w:tcPr>
            <w:tcW w:w="0" w:type="auto"/>
          </w:tcPr>
          <w:p w14:paraId="46B90086" w14:textId="1C93B937" w:rsidR="00381A61" w:rsidRDefault="00712657" w:rsidP="002C7531">
            <w:pPr>
              <w:autoSpaceDE w:val="0"/>
              <w:autoSpaceDN w:val="0"/>
              <w:adjustRightInd w:val="0"/>
              <w:ind w:firstLineChars="0" w:firstLine="0"/>
              <w:jc w:val="left"/>
            </w:pPr>
            <w:r>
              <w:fldChar w:fldCharType="begin"/>
            </w:r>
            <w:r w:rsidR="007F3673">
              <w:instrText xml:space="preserve"> ADDIN NE.Ref.{4435BF40-6F94-41C6-9A03-DD9336240A2B}</w:instrText>
            </w:r>
            <w:r>
              <w:fldChar w:fldCharType="separate"/>
            </w:r>
            <w:r w:rsidR="000A5B6F">
              <w:rPr>
                <w:rFonts w:eastAsia="华文仿宋" w:cs="Times New Roman"/>
                <w:color w:val="080000"/>
                <w:kern w:val="0"/>
                <w:szCs w:val="21"/>
                <w:vertAlign w:val="superscript"/>
              </w:rPr>
              <w:t>[37]</w:t>
            </w:r>
            <w:r>
              <w:fldChar w:fldCharType="end"/>
            </w:r>
          </w:p>
        </w:tc>
        <w:tc>
          <w:tcPr>
            <w:tcW w:w="0" w:type="auto"/>
          </w:tcPr>
          <w:p w14:paraId="4255E72D" w14:textId="015E2C8C" w:rsidR="00381A61" w:rsidRDefault="00381A61" w:rsidP="002C7531">
            <w:pPr>
              <w:autoSpaceDE w:val="0"/>
              <w:autoSpaceDN w:val="0"/>
              <w:adjustRightInd w:val="0"/>
              <w:ind w:firstLineChars="0" w:firstLine="0"/>
              <w:jc w:val="left"/>
            </w:pPr>
            <w:r w:rsidRPr="00381A61">
              <w:rPr>
                <w:rFonts w:hint="eastAsia"/>
              </w:rPr>
              <w:t>种基于平均</w:t>
            </w:r>
            <w:proofErr w:type="gramStart"/>
            <w:r w:rsidRPr="00381A61">
              <w:rPr>
                <w:rFonts w:hint="eastAsia"/>
              </w:rPr>
              <w:t>垄</w:t>
            </w:r>
            <w:proofErr w:type="gramEnd"/>
            <w:r w:rsidRPr="00381A61">
              <w:rPr>
                <w:rFonts w:hint="eastAsia"/>
              </w:rPr>
              <w:t>间距的视觉导航</w:t>
            </w:r>
            <w:proofErr w:type="gramStart"/>
            <w:r w:rsidRPr="00381A61">
              <w:rPr>
                <w:rFonts w:hint="eastAsia"/>
              </w:rPr>
              <w:t>垄线识别</w:t>
            </w:r>
            <w:proofErr w:type="gramEnd"/>
          </w:p>
        </w:tc>
        <w:tc>
          <w:tcPr>
            <w:tcW w:w="0" w:type="auto"/>
          </w:tcPr>
          <w:p w14:paraId="749282A9" w14:textId="77777777" w:rsidR="00381A61" w:rsidRDefault="00381A61" w:rsidP="002C7531">
            <w:pPr>
              <w:autoSpaceDE w:val="0"/>
              <w:autoSpaceDN w:val="0"/>
              <w:adjustRightInd w:val="0"/>
              <w:ind w:firstLineChars="0" w:firstLine="0"/>
              <w:jc w:val="left"/>
            </w:pPr>
          </w:p>
        </w:tc>
        <w:tc>
          <w:tcPr>
            <w:tcW w:w="0" w:type="auto"/>
          </w:tcPr>
          <w:p w14:paraId="33AB7B04" w14:textId="23C63D74" w:rsidR="00381A61" w:rsidRDefault="00867C81" w:rsidP="002B0D54">
            <w:pPr>
              <w:autoSpaceDE w:val="0"/>
              <w:autoSpaceDN w:val="0"/>
              <w:adjustRightInd w:val="0"/>
              <w:ind w:firstLineChars="0" w:firstLine="0"/>
              <w:jc w:val="left"/>
            </w:pPr>
            <w:r>
              <w:rPr>
                <w:rFonts w:hint="eastAsia"/>
              </w:rPr>
              <w:t>最小二乘法</w:t>
            </w:r>
          </w:p>
        </w:tc>
        <w:tc>
          <w:tcPr>
            <w:tcW w:w="0" w:type="auto"/>
          </w:tcPr>
          <w:p w14:paraId="549B1867" w14:textId="77777777" w:rsidR="00381A61" w:rsidRDefault="00381A61" w:rsidP="002C7531">
            <w:pPr>
              <w:autoSpaceDE w:val="0"/>
              <w:autoSpaceDN w:val="0"/>
              <w:adjustRightInd w:val="0"/>
              <w:ind w:firstLineChars="0" w:firstLine="0"/>
              <w:jc w:val="left"/>
            </w:pPr>
          </w:p>
        </w:tc>
      </w:tr>
      <w:tr w:rsidR="000A5B6F" w14:paraId="5EC07722" w14:textId="77777777" w:rsidTr="00024DC8">
        <w:tc>
          <w:tcPr>
            <w:tcW w:w="0" w:type="auto"/>
          </w:tcPr>
          <w:p w14:paraId="03BE3E4B" w14:textId="77777777" w:rsidR="009E4C35" w:rsidRDefault="009E4C35" w:rsidP="002C7531">
            <w:pPr>
              <w:autoSpaceDE w:val="0"/>
              <w:autoSpaceDN w:val="0"/>
              <w:adjustRightInd w:val="0"/>
              <w:ind w:firstLineChars="0" w:firstLine="0"/>
              <w:jc w:val="left"/>
            </w:pPr>
          </w:p>
        </w:tc>
        <w:tc>
          <w:tcPr>
            <w:tcW w:w="0" w:type="auto"/>
          </w:tcPr>
          <w:p w14:paraId="34687D3E" w14:textId="2020A1AF" w:rsidR="009E4C35" w:rsidRDefault="00C00F27" w:rsidP="002C7531">
            <w:pPr>
              <w:autoSpaceDE w:val="0"/>
              <w:autoSpaceDN w:val="0"/>
              <w:adjustRightInd w:val="0"/>
              <w:ind w:firstLineChars="0" w:firstLine="0"/>
              <w:jc w:val="left"/>
            </w:pPr>
            <w:r>
              <w:fldChar w:fldCharType="begin"/>
            </w:r>
            <w:r w:rsidR="007F3673">
              <w:instrText xml:space="preserve"> ADDIN NE.Ref.{6439E67E-A31B-4192-94E1-4366C7AB2DD4}</w:instrText>
            </w:r>
            <w:r>
              <w:fldChar w:fldCharType="separate"/>
            </w:r>
            <w:r w:rsidR="000A5B6F">
              <w:rPr>
                <w:rFonts w:eastAsia="华文仿宋" w:cs="Times New Roman"/>
                <w:color w:val="080000"/>
                <w:kern w:val="0"/>
                <w:szCs w:val="21"/>
                <w:vertAlign w:val="superscript"/>
              </w:rPr>
              <w:t>[2]</w:t>
            </w:r>
            <w:r>
              <w:fldChar w:fldCharType="end"/>
            </w:r>
          </w:p>
        </w:tc>
        <w:tc>
          <w:tcPr>
            <w:tcW w:w="0" w:type="auto"/>
          </w:tcPr>
          <w:p w14:paraId="56DA118B" w14:textId="77777777" w:rsidR="009E4C35" w:rsidRDefault="00952921" w:rsidP="002C7531">
            <w:pPr>
              <w:autoSpaceDE w:val="0"/>
              <w:autoSpaceDN w:val="0"/>
              <w:adjustRightInd w:val="0"/>
              <w:ind w:firstLineChars="0" w:firstLine="0"/>
              <w:jc w:val="left"/>
            </w:pPr>
            <w:r w:rsidRPr="00952921">
              <w:rPr>
                <w:rFonts w:hint="eastAsia"/>
              </w:rPr>
              <w:t>Fisher</w:t>
            </w:r>
            <w:r w:rsidRPr="00952921">
              <w:rPr>
                <w:rFonts w:hint="eastAsia"/>
              </w:rPr>
              <w:t>线性判别</w:t>
            </w:r>
            <w:r w:rsidRPr="00952921">
              <w:rPr>
                <w:rFonts w:hint="eastAsia"/>
              </w:rPr>
              <w:lastRenderedPageBreak/>
              <w:t>分析</w:t>
            </w:r>
          </w:p>
          <w:p w14:paraId="27997DA1" w14:textId="55E7D74E" w:rsidR="00382A62" w:rsidRPr="00381A61" w:rsidRDefault="00CF5D41" w:rsidP="002C7531">
            <w:pPr>
              <w:autoSpaceDE w:val="0"/>
              <w:autoSpaceDN w:val="0"/>
              <w:adjustRightInd w:val="0"/>
              <w:ind w:firstLineChars="0" w:firstLine="0"/>
              <w:jc w:val="left"/>
            </w:pPr>
            <w:r w:rsidRPr="00CF5D41">
              <w:t>Fisher linear discriminant</w:t>
            </w:r>
          </w:p>
        </w:tc>
        <w:tc>
          <w:tcPr>
            <w:tcW w:w="0" w:type="auto"/>
          </w:tcPr>
          <w:p w14:paraId="4675559E" w14:textId="77777777" w:rsidR="009E4C35" w:rsidRDefault="009E4C35" w:rsidP="002C7531">
            <w:pPr>
              <w:autoSpaceDE w:val="0"/>
              <w:autoSpaceDN w:val="0"/>
              <w:adjustRightInd w:val="0"/>
              <w:ind w:firstLineChars="0" w:firstLine="0"/>
              <w:jc w:val="left"/>
            </w:pPr>
          </w:p>
        </w:tc>
        <w:tc>
          <w:tcPr>
            <w:tcW w:w="0" w:type="auto"/>
          </w:tcPr>
          <w:p w14:paraId="2DC53970" w14:textId="77777777" w:rsidR="00FE458A" w:rsidRDefault="00DC7CC8" w:rsidP="00FE458A">
            <w:pPr>
              <w:autoSpaceDE w:val="0"/>
              <w:autoSpaceDN w:val="0"/>
              <w:adjustRightInd w:val="0"/>
              <w:ind w:firstLineChars="0" w:firstLine="0"/>
              <w:jc w:val="left"/>
            </w:pPr>
            <w:r>
              <w:rPr>
                <w:rFonts w:hint="eastAsia"/>
              </w:rPr>
              <w:t>在增加了分类信息之后，两组输入映射到了另外一</w:t>
            </w:r>
            <w:r>
              <w:rPr>
                <w:rFonts w:hint="eastAsia"/>
              </w:rPr>
              <w:lastRenderedPageBreak/>
              <w:t>个坐标轴上，有了这样一个映射，两组数据之间的就变得更易区分了</w:t>
            </w:r>
            <w:r>
              <w:rPr>
                <w:rFonts w:hint="eastAsia"/>
              </w:rPr>
              <w:t>(</w:t>
            </w:r>
            <w:proofErr w:type="gramStart"/>
            <w:r>
              <w:rPr>
                <w:rFonts w:hint="eastAsia"/>
              </w:rPr>
              <w:t>使类间分开</w:t>
            </w:r>
            <w:proofErr w:type="gramEnd"/>
            <w:r>
              <w:rPr>
                <w:rFonts w:hint="eastAsia"/>
              </w:rPr>
              <w:t>，类内集中。在低维上就可以区分，减少了很大的运算量</w:t>
            </w:r>
            <w:r>
              <w:rPr>
                <w:rFonts w:hint="eastAsia"/>
              </w:rPr>
              <w:t>)</w:t>
            </w:r>
            <w:r>
              <w:rPr>
                <w:rFonts w:hint="eastAsia"/>
              </w:rPr>
              <w:t>。</w:t>
            </w:r>
          </w:p>
          <w:p w14:paraId="1E6256DB" w14:textId="198566CB" w:rsidR="009E4C35" w:rsidRDefault="00DC7CC8" w:rsidP="00FE458A">
            <w:pPr>
              <w:autoSpaceDE w:val="0"/>
              <w:autoSpaceDN w:val="0"/>
              <w:adjustRightInd w:val="0"/>
              <w:ind w:firstLineChars="0" w:firstLine="0"/>
              <w:jc w:val="left"/>
            </w:pPr>
            <w:r>
              <w:rPr>
                <w:rFonts w:hint="eastAsia"/>
              </w:rPr>
              <w:t xml:space="preserve">PCA </w:t>
            </w:r>
            <w:r>
              <w:rPr>
                <w:rFonts w:hint="eastAsia"/>
              </w:rPr>
              <w:t>是无监督的，它所作的只是将整组数据整体映射到最</w:t>
            </w:r>
            <w:proofErr w:type="gramStart"/>
            <w:r>
              <w:rPr>
                <w:rFonts w:hint="eastAsia"/>
              </w:rPr>
              <w:t>方便表示</w:t>
            </w:r>
            <w:proofErr w:type="gramEnd"/>
            <w:r>
              <w:rPr>
                <w:rFonts w:hint="eastAsia"/>
              </w:rPr>
              <w:t>这组数据的坐标轴上，映射时没有利用任何数据内部的分类信息，用主要的特征代替其他相关的非主要的特征，所有特征之间的相关度越高越好</w:t>
            </w:r>
          </w:p>
        </w:tc>
        <w:tc>
          <w:tcPr>
            <w:tcW w:w="0" w:type="auto"/>
          </w:tcPr>
          <w:p w14:paraId="3DAADBD6" w14:textId="77777777" w:rsidR="009E4C35" w:rsidRDefault="009E4C35" w:rsidP="002C7531">
            <w:pPr>
              <w:autoSpaceDE w:val="0"/>
              <w:autoSpaceDN w:val="0"/>
              <w:adjustRightInd w:val="0"/>
              <w:ind w:firstLineChars="0" w:firstLine="0"/>
              <w:jc w:val="left"/>
            </w:pPr>
          </w:p>
        </w:tc>
      </w:tr>
      <w:tr w:rsidR="000A5B6F" w14:paraId="544BE94F" w14:textId="77777777" w:rsidTr="00024DC8">
        <w:tc>
          <w:tcPr>
            <w:tcW w:w="0" w:type="auto"/>
          </w:tcPr>
          <w:p w14:paraId="2DE613A3" w14:textId="77777777" w:rsidR="007947D0" w:rsidRDefault="007947D0" w:rsidP="002C7531">
            <w:pPr>
              <w:autoSpaceDE w:val="0"/>
              <w:autoSpaceDN w:val="0"/>
              <w:adjustRightInd w:val="0"/>
              <w:ind w:firstLineChars="0" w:firstLine="0"/>
              <w:jc w:val="left"/>
            </w:pPr>
          </w:p>
        </w:tc>
        <w:tc>
          <w:tcPr>
            <w:tcW w:w="0" w:type="auto"/>
          </w:tcPr>
          <w:p w14:paraId="6E8C2A28" w14:textId="09A9D0B6" w:rsidR="007947D0" w:rsidRPr="007F3673" w:rsidRDefault="0099769E" w:rsidP="002C7531">
            <w:pPr>
              <w:autoSpaceDE w:val="0"/>
              <w:autoSpaceDN w:val="0"/>
              <w:adjustRightInd w:val="0"/>
              <w:ind w:firstLineChars="0" w:firstLine="0"/>
              <w:jc w:val="left"/>
            </w:pPr>
            <w:r>
              <w:fldChar w:fldCharType="begin"/>
            </w:r>
            <w:r>
              <w:instrText xml:space="preserve"> ADDIN NE.Ref.{4D3C5076-C676-40EE-A494-81A6D31F7C6F}</w:instrText>
            </w:r>
            <w:r>
              <w:fldChar w:fldCharType="separate"/>
            </w:r>
            <w:r w:rsidR="000A5B6F">
              <w:rPr>
                <w:rFonts w:eastAsia="华文仿宋" w:cs="Times New Roman"/>
                <w:color w:val="080000"/>
                <w:kern w:val="0"/>
                <w:szCs w:val="21"/>
                <w:vertAlign w:val="superscript"/>
              </w:rPr>
              <w:t>[49]</w:t>
            </w:r>
            <w:r>
              <w:fldChar w:fldCharType="end"/>
            </w:r>
          </w:p>
        </w:tc>
        <w:tc>
          <w:tcPr>
            <w:tcW w:w="0" w:type="auto"/>
          </w:tcPr>
          <w:p w14:paraId="123A277C" w14:textId="67D30CA4" w:rsidR="007947D0" w:rsidRPr="00952921" w:rsidRDefault="0099769E" w:rsidP="002C7531">
            <w:pPr>
              <w:autoSpaceDE w:val="0"/>
              <w:autoSpaceDN w:val="0"/>
              <w:adjustRightInd w:val="0"/>
              <w:ind w:firstLineChars="0" w:firstLine="0"/>
              <w:jc w:val="left"/>
            </w:pPr>
            <w:r>
              <w:rPr>
                <w:rFonts w:hint="eastAsia"/>
              </w:rPr>
              <w:t>基于遗传算法的直线拟合</w:t>
            </w:r>
          </w:p>
        </w:tc>
        <w:tc>
          <w:tcPr>
            <w:tcW w:w="0" w:type="auto"/>
          </w:tcPr>
          <w:p w14:paraId="5C0989B3" w14:textId="77777777" w:rsidR="007947D0" w:rsidRDefault="007947D0" w:rsidP="002C7531">
            <w:pPr>
              <w:autoSpaceDE w:val="0"/>
              <w:autoSpaceDN w:val="0"/>
              <w:adjustRightInd w:val="0"/>
              <w:ind w:firstLineChars="0" w:firstLine="0"/>
              <w:jc w:val="left"/>
            </w:pPr>
          </w:p>
        </w:tc>
        <w:tc>
          <w:tcPr>
            <w:tcW w:w="0" w:type="auto"/>
          </w:tcPr>
          <w:p w14:paraId="74F48711" w14:textId="617F12FF" w:rsidR="007947D0" w:rsidRDefault="004F49A7" w:rsidP="00E452AF">
            <w:pPr>
              <w:autoSpaceDE w:val="0"/>
              <w:autoSpaceDN w:val="0"/>
              <w:adjustRightInd w:val="0"/>
              <w:ind w:firstLineChars="0" w:firstLine="0"/>
              <w:jc w:val="left"/>
            </w:pPr>
            <w:r>
              <w:rPr>
                <w:rFonts w:hint="eastAsia"/>
              </w:rPr>
              <w:t>该算法处理速度优于</w:t>
            </w:r>
            <w:r>
              <w:rPr>
                <w:rFonts w:hint="eastAsia"/>
              </w:rPr>
              <w:t xml:space="preserve"> Hough </w:t>
            </w:r>
            <w:r>
              <w:rPr>
                <w:rFonts w:hint="eastAsia"/>
              </w:rPr>
              <w:t>变换</w:t>
            </w:r>
            <w:r w:rsidR="000750A8">
              <w:rPr>
                <w:rFonts w:hint="eastAsia"/>
              </w:rPr>
              <w:t>，比随机</w:t>
            </w:r>
            <w:r w:rsidR="000750A8">
              <w:rPr>
                <w:rFonts w:hint="eastAsia"/>
              </w:rPr>
              <w:t>Hough</w:t>
            </w:r>
            <w:r w:rsidR="000750A8">
              <w:rPr>
                <w:rFonts w:hint="eastAsia"/>
              </w:rPr>
              <w:t>慢</w:t>
            </w:r>
            <w:r w:rsidR="00640593">
              <w:rPr>
                <w:rFonts w:hint="eastAsia"/>
              </w:rPr>
              <w:t>。以</w:t>
            </w:r>
            <w:r w:rsidR="00640593">
              <w:rPr>
                <w:rFonts w:hint="eastAsia"/>
              </w:rPr>
              <w:t>Hough</w:t>
            </w:r>
            <w:r w:rsidR="00640593">
              <w:rPr>
                <w:rFonts w:hint="eastAsia"/>
              </w:rPr>
              <w:t>变换为标准，</w:t>
            </w:r>
            <w:r>
              <w:rPr>
                <w:rFonts w:hint="eastAsia"/>
              </w:rPr>
              <w:t>检测精度优于随机</w:t>
            </w:r>
            <w:r>
              <w:rPr>
                <w:rFonts w:hint="eastAsia"/>
              </w:rPr>
              <w:t xml:space="preserve"> Hough </w:t>
            </w:r>
            <w:r>
              <w:rPr>
                <w:rFonts w:hint="eastAsia"/>
              </w:rPr>
              <w:t>变换和随机变换</w:t>
            </w:r>
            <w:r w:rsidR="003234DB">
              <w:rPr>
                <w:rFonts w:hint="eastAsia"/>
              </w:rPr>
              <w:t>。</w:t>
            </w:r>
          </w:p>
        </w:tc>
        <w:tc>
          <w:tcPr>
            <w:tcW w:w="0" w:type="auto"/>
          </w:tcPr>
          <w:p w14:paraId="63EE9EB8" w14:textId="77777777" w:rsidR="007947D0" w:rsidRDefault="007947D0" w:rsidP="002C7531">
            <w:pPr>
              <w:autoSpaceDE w:val="0"/>
              <w:autoSpaceDN w:val="0"/>
              <w:adjustRightInd w:val="0"/>
              <w:ind w:firstLineChars="0" w:firstLine="0"/>
              <w:jc w:val="left"/>
            </w:pPr>
          </w:p>
        </w:tc>
      </w:tr>
      <w:tr w:rsidR="000A5B6F" w14:paraId="181C29F4" w14:textId="77777777" w:rsidTr="00024DC8">
        <w:tc>
          <w:tcPr>
            <w:tcW w:w="0" w:type="auto"/>
          </w:tcPr>
          <w:p w14:paraId="659838AC" w14:textId="77777777" w:rsidR="00CC04E4" w:rsidRDefault="00CC04E4" w:rsidP="002C7531">
            <w:pPr>
              <w:autoSpaceDE w:val="0"/>
              <w:autoSpaceDN w:val="0"/>
              <w:adjustRightInd w:val="0"/>
              <w:ind w:firstLineChars="0" w:firstLine="0"/>
              <w:jc w:val="left"/>
            </w:pPr>
          </w:p>
        </w:tc>
        <w:tc>
          <w:tcPr>
            <w:tcW w:w="0" w:type="auto"/>
          </w:tcPr>
          <w:p w14:paraId="1BC30CDB" w14:textId="2E4F810D" w:rsidR="00CC04E4" w:rsidRDefault="00B95D9D" w:rsidP="002C7531">
            <w:pPr>
              <w:autoSpaceDE w:val="0"/>
              <w:autoSpaceDN w:val="0"/>
              <w:adjustRightInd w:val="0"/>
              <w:ind w:firstLineChars="0" w:firstLine="0"/>
              <w:jc w:val="left"/>
            </w:pPr>
            <w:r>
              <w:fldChar w:fldCharType="begin"/>
            </w:r>
            <w:r>
              <w:instrText xml:space="preserve"> ADDIN NE.Ref.{35DA1175-4DB9-42DD-8D47-26A83EED63EB}</w:instrText>
            </w:r>
            <w:r>
              <w:fldChar w:fldCharType="separate"/>
            </w:r>
            <w:r w:rsidR="000A5B6F">
              <w:rPr>
                <w:rFonts w:eastAsia="华文仿宋" w:cs="Times New Roman"/>
                <w:color w:val="080000"/>
                <w:kern w:val="0"/>
                <w:szCs w:val="21"/>
                <w:vertAlign w:val="superscript"/>
              </w:rPr>
              <w:t>[50]</w:t>
            </w:r>
            <w:r>
              <w:fldChar w:fldCharType="end"/>
            </w:r>
          </w:p>
        </w:tc>
        <w:tc>
          <w:tcPr>
            <w:tcW w:w="0" w:type="auto"/>
          </w:tcPr>
          <w:p w14:paraId="24D0F664" w14:textId="01C5F686" w:rsidR="00CC04E4" w:rsidRDefault="006F4950" w:rsidP="002C7531">
            <w:pPr>
              <w:autoSpaceDE w:val="0"/>
              <w:autoSpaceDN w:val="0"/>
              <w:adjustRightInd w:val="0"/>
              <w:ind w:firstLineChars="0" w:firstLine="0"/>
              <w:jc w:val="left"/>
            </w:pPr>
            <w:r>
              <w:rPr>
                <w:rFonts w:hint="eastAsia"/>
              </w:rPr>
              <w:t>梯度算子</w:t>
            </w:r>
          </w:p>
        </w:tc>
        <w:tc>
          <w:tcPr>
            <w:tcW w:w="0" w:type="auto"/>
          </w:tcPr>
          <w:p w14:paraId="7F892314" w14:textId="77777777" w:rsidR="00CC04E4" w:rsidRDefault="00CC04E4" w:rsidP="002C7531">
            <w:pPr>
              <w:autoSpaceDE w:val="0"/>
              <w:autoSpaceDN w:val="0"/>
              <w:adjustRightInd w:val="0"/>
              <w:ind w:firstLineChars="0" w:firstLine="0"/>
              <w:jc w:val="left"/>
            </w:pPr>
          </w:p>
        </w:tc>
        <w:tc>
          <w:tcPr>
            <w:tcW w:w="0" w:type="auto"/>
          </w:tcPr>
          <w:p w14:paraId="4B13C4C7" w14:textId="72A1E58A" w:rsidR="00CC04E4" w:rsidRDefault="00B95D9D" w:rsidP="00E452AF">
            <w:pPr>
              <w:autoSpaceDE w:val="0"/>
              <w:autoSpaceDN w:val="0"/>
              <w:adjustRightInd w:val="0"/>
              <w:ind w:firstLineChars="0" w:firstLine="0"/>
              <w:jc w:val="left"/>
            </w:pPr>
            <w:r w:rsidRPr="00B95D9D">
              <w:rPr>
                <w:rFonts w:hint="eastAsia"/>
              </w:rPr>
              <w:t>对于灰度图像的每个像素，</w:t>
            </w:r>
            <w:r w:rsidRPr="00B95D9D">
              <w:rPr>
                <w:rFonts w:hint="eastAsia"/>
              </w:rPr>
              <w:t>FSUT</w:t>
            </w:r>
            <w:r w:rsidRPr="00B95D9D">
              <w:rPr>
                <w:rFonts w:hint="eastAsia"/>
              </w:rPr>
              <w:t>使用</w:t>
            </w:r>
            <w:r w:rsidRPr="00B95D9D">
              <w:rPr>
                <w:rFonts w:hint="eastAsia"/>
              </w:rPr>
              <w:t>Sobel</w:t>
            </w:r>
            <w:r w:rsidRPr="00B95D9D">
              <w:rPr>
                <w:rFonts w:hint="eastAsia"/>
              </w:rPr>
              <w:t>算子分别在</w:t>
            </w:r>
            <w:r w:rsidRPr="00B95D9D">
              <w:rPr>
                <w:rFonts w:hint="eastAsia"/>
              </w:rPr>
              <w:t>x</w:t>
            </w:r>
            <w:r w:rsidRPr="00B95D9D">
              <w:rPr>
                <w:rFonts w:hint="eastAsia"/>
              </w:rPr>
              <w:t>和</w:t>
            </w:r>
            <w:r w:rsidRPr="00B95D9D">
              <w:rPr>
                <w:rFonts w:hint="eastAsia"/>
              </w:rPr>
              <w:t>y</w:t>
            </w:r>
            <w:r w:rsidRPr="00B95D9D">
              <w:rPr>
                <w:rFonts w:hint="eastAsia"/>
              </w:rPr>
              <w:t>方向上获得梯度矩阵</w:t>
            </w:r>
            <w:proofErr w:type="spellStart"/>
            <w:r w:rsidRPr="00B95D9D">
              <w:rPr>
                <w:rFonts w:hint="eastAsia"/>
              </w:rPr>
              <w:t>Gx</w:t>
            </w:r>
            <w:proofErr w:type="spellEnd"/>
            <w:r w:rsidRPr="00B95D9D">
              <w:rPr>
                <w:rFonts w:hint="eastAsia"/>
              </w:rPr>
              <w:t>和</w:t>
            </w:r>
            <w:proofErr w:type="spellStart"/>
            <w:r w:rsidRPr="00B95D9D">
              <w:rPr>
                <w:rFonts w:hint="eastAsia"/>
              </w:rPr>
              <w:t>Gy</w:t>
            </w:r>
            <w:proofErr w:type="spellEnd"/>
          </w:p>
        </w:tc>
        <w:tc>
          <w:tcPr>
            <w:tcW w:w="0" w:type="auto"/>
          </w:tcPr>
          <w:p w14:paraId="5070F2B7" w14:textId="77777777" w:rsidR="00CC04E4" w:rsidRDefault="00CC04E4" w:rsidP="002C7531">
            <w:pPr>
              <w:autoSpaceDE w:val="0"/>
              <w:autoSpaceDN w:val="0"/>
              <w:adjustRightInd w:val="0"/>
              <w:ind w:firstLineChars="0" w:firstLine="0"/>
              <w:jc w:val="left"/>
            </w:pPr>
          </w:p>
        </w:tc>
      </w:tr>
      <w:tr w:rsidR="000A5B6F" w14:paraId="7F15F470" w14:textId="77777777" w:rsidTr="00024DC8">
        <w:tc>
          <w:tcPr>
            <w:tcW w:w="0" w:type="auto"/>
          </w:tcPr>
          <w:p w14:paraId="4951AD4E" w14:textId="77777777" w:rsidR="00B95D9D" w:rsidRDefault="00B95D9D" w:rsidP="002C7531">
            <w:pPr>
              <w:autoSpaceDE w:val="0"/>
              <w:autoSpaceDN w:val="0"/>
              <w:adjustRightInd w:val="0"/>
              <w:ind w:firstLineChars="0" w:firstLine="0"/>
              <w:jc w:val="left"/>
            </w:pPr>
          </w:p>
        </w:tc>
        <w:tc>
          <w:tcPr>
            <w:tcW w:w="0" w:type="auto"/>
          </w:tcPr>
          <w:p w14:paraId="5D726340" w14:textId="2A77AB95" w:rsidR="00B95D9D" w:rsidRDefault="00170FCA" w:rsidP="002C7531">
            <w:pPr>
              <w:autoSpaceDE w:val="0"/>
              <w:autoSpaceDN w:val="0"/>
              <w:adjustRightInd w:val="0"/>
              <w:ind w:firstLineChars="0" w:firstLine="0"/>
              <w:jc w:val="left"/>
            </w:pPr>
            <w:r>
              <w:fldChar w:fldCharType="begin"/>
            </w:r>
            <w:r>
              <w:instrText xml:space="preserve"> ADDIN NE.Ref.{FCB278D6-3EFE-4867-9632-293C00A0F7E2}</w:instrText>
            </w:r>
            <w:r>
              <w:fldChar w:fldCharType="separate"/>
            </w:r>
            <w:r w:rsidR="000A5B6F">
              <w:rPr>
                <w:rFonts w:eastAsia="华文仿宋" w:cs="Times New Roman"/>
                <w:color w:val="080000"/>
                <w:kern w:val="0"/>
                <w:szCs w:val="21"/>
                <w:vertAlign w:val="superscript"/>
              </w:rPr>
              <w:t>[30]</w:t>
            </w:r>
            <w:r>
              <w:fldChar w:fldCharType="end"/>
            </w:r>
          </w:p>
        </w:tc>
        <w:tc>
          <w:tcPr>
            <w:tcW w:w="0" w:type="auto"/>
          </w:tcPr>
          <w:p w14:paraId="085666E5" w14:textId="6A71079D" w:rsidR="00B95D9D" w:rsidRDefault="00170FCA" w:rsidP="002C7531">
            <w:pPr>
              <w:autoSpaceDE w:val="0"/>
              <w:autoSpaceDN w:val="0"/>
              <w:adjustRightInd w:val="0"/>
              <w:ind w:firstLineChars="0" w:firstLine="0"/>
              <w:jc w:val="left"/>
            </w:pPr>
            <w:r>
              <w:rPr>
                <w:rFonts w:hint="eastAsia"/>
              </w:rPr>
              <w:t>基于</w:t>
            </w:r>
            <w:r>
              <w:rPr>
                <w:rFonts w:hint="eastAsia"/>
              </w:rPr>
              <w:t>R</w:t>
            </w:r>
            <w:r>
              <w:t>ANSAC</w:t>
            </w:r>
            <w:r>
              <w:rPr>
                <w:rFonts w:hint="eastAsia"/>
              </w:rPr>
              <w:t>的</w:t>
            </w:r>
            <w:r>
              <w:rPr>
                <w:rFonts w:hint="eastAsia"/>
              </w:rPr>
              <w:t>P</w:t>
            </w:r>
            <w:r>
              <w:t>CA</w:t>
            </w:r>
            <w:r w:rsidR="00B04B45">
              <w:t>.</w:t>
            </w:r>
          </w:p>
        </w:tc>
        <w:tc>
          <w:tcPr>
            <w:tcW w:w="0" w:type="auto"/>
          </w:tcPr>
          <w:p w14:paraId="75B60E18" w14:textId="77777777" w:rsidR="00B95D9D" w:rsidRDefault="00B95D9D" w:rsidP="002C7531">
            <w:pPr>
              <w:autoSpaceDE w:val="0"/>
              <w:autoSpaceDN w:val="0"/>
              <w:adjustRightInd w:val="0"/>
              <w:ind w:firstLineChars="0" w:firstLine="0"/>
              <w:jc w:val="left"/>
            </w:pPr>
          </w:p>
        </w:tc>
        <w:tc>
          <w:tcPr>
            <w:tcW w:w="0" w:type="auto"/>
          </w:tcPr>
          <w:p w14:paraId="6447A3AE" w14:textId="77777777" w:rsidR="00B95D9D" w:rsidRDefault="00B95D9D" w:rsidP="00E452AF">
            <w:pPr>
              <w:autoSpaceDE w:val="0"/>
              <w:autoSpaceDN w:val="0"/>
              <w:adjustRightInd w:val="0"/>
              <w:ind w:firstLineChars="0" w:firstLine="0"/>
              <w:jc w:val="left"/>
            </w:pPr>
          </w:p>
        </w:tc>
        <w:tc>
          <w:tcPr>
            <w:tcW w:w="0" w:type="auto"/>
          </w:tcPr>
          <w:p w14:paraId="2B5F38E2" w14:textId="77777777" w:rsidR="00B95D9D" w:rsidRDefault="00B95D9D" w:rsidP="002C7531">
            <w:pPr>
              <w:autoSpaceDE w:val="0"/>
              <w:autoSpaceDN w:val="0"/>
              <w:adjustRightInd w:val="0"/>
              <w:ind w:firstLineChars="0" w:firstLine="0"/>
              <w:jc w:val="left"/>
            </w:pPr>
          </w:p>
        </w:tc>
      </w:tr>
    </w:tbl>
    <w:p w14:paraId="00ED0215" w14:textId="5C93B080" w:rsidR="001F3E01" w:rsidRDefault="001F3E01" w:rsidP="002C7531">
      <w:pPr>
        <w:autoSpaceDE w:val="0"/>
        <w:autoSpaceDN w:val="0"/>
        <w:adjustRightInd w:val="0"/>
        <w:ind w:firstLineChars="0" w:firstLine="0"/>
        <w:jc w:val="left"/>
      </w:pPr>
    </w:p>
    <w:p w14:paraId="6532EDC4" w14:textId="1772B05C" w:rsidR="0023213E" w:rsidRDefault="0044484B" w:rsidP="0023213E">
      <w:pPr>
        <w:autoSpaceDE w:val="0"/>
        <w:autoSpaceDN w:val="0"/>
        <w:adjustRightInd w:val="0"/>
        <w:ind w:firstLineChars="0" w:firstLine="0"/>
        <w:jc w:val="left"/>
        <w:rPr>
          <w:rFonts w:hint="eastAsia"/>
        </w:rPr>
      </w:pPr>
      <w:r>
        <w:tab/>
      </w:r>
    </w:p>
    <w:p w14:paraId="28E71111" w14:textId="77777777" w:rsidR="0023213E" w:rsidRDefault="0023213E" w:rsidP="002C7531">
      <w:pPr>
        <w:autoSpaceDE w:val="0"/>
        <w:autoSpaceDN w:val="0"/>
        <w:adjustRightInd w:val="0"/>
        <w:ind w:firstLineChars="0" w:firstLine="0"/>
        <w:jc w:val="left"/>
      </w:pPr>
    </w:p>
    <w:p w14:paraId="057CC56A" w14:textId="05F816E8" w:rsidR="00C854B5" w:rsidRDefault="00C854B5" w:rsidP="002C7531">
      <w:pPr>
        <w:autoSpaceDE w:val="0"/>
        <w:autoSpaceDN w:val="0"/>
        <w:adjustRightInd w:val="0"/>
        <w:ind w:firstLineChars="0" w:firstLine="0"/>
        <w:jc w:val="left"/>
      </w:pPr>
      <w:r>
        <w:rPr>
          <w:rFonts w:hint="eastAsia"/>
        </w:rPr>
        <w:t>新型方法</w:t>
      </w:r>
    </w:p>
    <w:p w14:paraId="19937430" w14:textId="77777777" w:rsidR="00875852" w:rsidRDefault="00875852" w:rsidP="002C7531">
      <w:pPr>
        <w:autoSpaceDE w:val="0"/>
        <w:autoSpaceDN w:val="0"/>
        <w:adjustRightInd w:val="0"/>
        <w:ind w:firstLineChars="0" w:firstLine="0"/>
        <w:jc w:val="left"/>
      </w:pPr>
    </w:p>
    <w:tbl>
      <w:tblPr>
        <w:tblStyle w:val="a7"/>
        <w:tblW w:w="0" w:type="auto"/>
        <w:tblLook w:val="04A0" w:firstRow="1" w:lastRow="0" w:firstColumn="1" w:lastColumn="0" w:noHBand="0" w:noVBand="1"/>
      </w:tblPr>
      <w:tblGrid>
        <w:gridCol w:w="1442"/>
        <w:gridCol w:w="458"/>
        <w:gridCol w:w="2526"/>
        <w:gridCol w:w="1548"/>
        <w:gridCol w:w="1639"/>
        <w:gridCol w:w="683"/>
      </w:tblGrid>
      <w:tr w:rsidR="000A5B6F" w14:paraId="07DE299A" w14:textId="77777777" w:rsidTr="00C54DC5">
        <w:tc>
          <w:tcPr>
            <w:tcW w:w="0" w:type="auto"/>
          </w:tcPr>
          <w:p w14:paraId="6C2CED0B" w14:textId="77777777" w:rsidR="007F578D" w:rsidRDefault="007F578D" w:rsidP="00CF3376">
            <w:pPr>
              <w:ind w:firstLineChars="0" w:firstLine="0"/>
            </w:pPr>
          </w:p>
        </w:tc>
        <w:tc>
          <w:tcPr>
            <w:tcW w:w="0" w:type="auto"/>
          </w:tcPr>
          <w:p w14:paraId="128EA042" w14:textId="77777777" w:rsidR="007F578D" w:rsidRDefault="007F578D" w:rsidP="00CF3376">
            <w:pPr>
              <w:ind w:firstLineChars="0" w:firstLine="0"/>
            </w:pPr>
            <w:r>
              <w:rPr>
                <w:rFonts w:hint="eastAsia"/>
              </w:rPr>
              <w:t>文献</w:t>
            </w:r>
          </w:p>
        </w:tc>
        <w:tc>
          <w:tcPr>
            <w:tcW w:w="0" w:type="auto"/>
          </w:tcPr>
          <w:p w14:paraId="04A6AEC4" w14:textId="77777777" w:rsidR="007F578D" w:rsidRDefault="007F578D" w:rsidP="00CF3376">
            <w:pPr>
              <w:ind w:firstLineChars="0" w:firstLine="0"/>
            </w:pPr>
            <w:r>
              <w:rPr>
                <w:rFonts w:hint="eastAsia"/>
              </w:rPr>
              <w:t>方法</w:t>
            </w:r>
          </w:p>
        </w:tc>
        <w:tc>
          <w:tcPr>
            <w:tcW w:w="0" w:type="auto"/>
          </w:tcPr>
          <w:p w14:paraId="098B3DD1" w14:textId="455535BB" w:rsidR="007F578D" w:rsidRDefault="00DB4A77" w:rsidP="00CF3376">
            <w:pPr>
              <w:ind w:firstLineChars="0" w:firstLine="0"/>
            </w:pPr>
            <w:r>
              <w:rPr>
                <w:rFonts w:hint="eastAsia"/>
              </w:rPr>
              <w:t>精度</w:t>
            </w:r>
          </w:p>
        </w:tc>
        <w:tc>
          <w:tcPr>
            <w:tcW w:w="0" w:type="auto"/>
          </w:tcPr>
          <w:p w14:paraId="3DCF3FA3" w14:textId="77777777" w:rsidR="007F578D" w:rsidRDefault="007F578D" w:rsidP="00CF3376">
            <w:pPr>
              <w:ind w:firstLineChars="0" w:firstLine="0"/>
            </w:pPr>
            <w:r>
              <w:rPr>
                <w:rFonts w:hint="eastAsia"/>
              </w:rPr>
              <w:t>优点</w:t>
            </w:r>
          </w:p>
        </w:tc>
        <w:tc>
          <w:tcPr>
            <w:tcW w:w="0" w:type="auto"/>
          </w:tcPr>
          <w:p w14:paraId="52C91958" w14:textId="77777777" w:rsidR="007F578D" w:rsidRDefault="007F578D" w:rsidP="00CF3376">
            <w:pPr>
              <w:ind w:firstLineChars="0" w:firstLine="0"/>
            </w:pPr>
            <w:r>
              <w:rPr>
                <w:rFonts w:hint="eastAsia"/>
              </w:rPr>
              <w:t>缺点</w:t>
            </w:r>
          </w:p>
        </w:tc>
      </w:tr>
      <w:tr w:rsidR="000A5B6F" w14:paraId="650EAD8D" w14:textId="77777777" w:rsidTr="00C54DC5">
        <w:tc>
          <w:tcPr>
            <w:tcW w:w="0" w:type="auto"/>
          </w:tcPr>
          <w:p w14:paraId="60F210FE" w14:textId="77777777" w:rsidR="000A5B6F" w:rsidRDefault="000A5B6F" w:rsidP="00CF3376">
            <w:pPr>
              <w:ind w:firstLineChars="0" w:firstLine="0"/>
            </w:pPr>
            <w:r>
              <w:rPr>
                <w:rFonts w:hint="eastAsia"/>
              </w:rPr>
              <w:t>2009</w:t>
            </w:r>
            <w:r>
              <w:rPr>
                <w:rFonts w:hint="eastAsia"/>
              </w:rPr>
              <w:t>年</w:t>
            </w:r>
          </w:p>
          <w:p w14:paraId="0B73C8A7" w14:textId="73A39203" w:rsidR="000A5B6F" w:rsidRDefault="000A5B6F" w:rsidP="00CF3376">
            <w:pPr>
              <w:ind w:firstLineChars="0" w:firstLine="0"/>
            </w:pPr>
            <w:proofErr w:type="gramStart"/>
            <w:r w:rsidRPr="000A5B6F">
              <w:rPr>
                <w:rFonts w:hint="eastAsia"/>
              </w:rPr>
              <w:t>丁幼春</w:t>
            </w:r>
            <w:proofErr w:type="gramEnd"/>
            <w:r w:rsidRPr="000A5B6F">
              <w:rPr>
                <w:rFonts w:hint="eastAsia"/>
              </w:rPr>
              <w:t xml:space="preserve">, </w:t>
            </w:r>
            <w:proofErr w:type="gramStart"/>
            <w:r w:rsidRPr="000A5B6F">
              <w:rPr>
                <w:rFonts w:hint="eastAsia"/>
              </w:rPr>
              <w:t>王书茂</w:t>
            </w:r>
            <w:proofErr w:type="gramEnd"/>
            <w:r w:rsidRPr="000A5B6F">
              <w:rPr>
                <w:rFonts w:hint="eastAsia"/>
              </w:rPr>
              <w:t xml:space="preserve">, </w:t>
            </w:r>
            <w:proofErr w:type="gramStart"/>
            <w:r w:rsidRPr="000A5B6F">
              <w:rPr>
                <w:rFonts w:hint="eastAsia"/>
              </w:rPr>
              <w:t>陈度</w:t>
            </w:r>
            <w:proofErr w:type="gramEnd"/>
            <w:r w:rsidRPr="000A5B6F">
              <w:rPr>
                <w:rFonts w:hint="eastAsia"/>
              </w:rPr>
              <w:t>.</w:t>
            </w:r>
          </w:p>
        </w:tc>
        <w:tc>
          <w:tcPr>
            <w:tcW w:w="0" w:type="auto"/>
          </w:tcPr>
          <w:p w14:paraId="73E55FAB" w14:textId="223C3C4D" w:rsidR="000A5B6F" w:rsidRDefault="000A5B6F" w:rsidP="00CF3376">
            <w:pPr>
              <w:ind w:firstLineChars="0" w:firstLine="0"/>
            </w:pPr>
            <w:r>
              <w:fldChar w:fldCharType="begin"/>
            </w:r>
            <w:r>
              <w:instrText xml:space="preserve"> ADDIN NE.Ref.{07D2BACA-7B2D-4A6F-8945-0C9462467B03}</w:instrText>
            </w:r>
            <w:r>
              <w:fldChar w:fldCharType="separate"/>
            </w:r>
            <w:r>
              <w:rPr>
                <w:rFonts w:eastAsia="华文仿宋" w:cs="Times New Roman"/>
                <w:color w:val="080000"/>
                <w:kern w:val="0"/>
                <w:szCs w:val="21"/>
                <w:vertAlign w:val="superscript"/>
              </w:rPr>
              <w:t>[54]</w:t>
            </w:r>
            <w:r>
              <w:fldChar w:fldCharType="end"/>
            </w:r>
          </w:p>
        </w:tc>
        <w:tc>
          <w:tcPr>
            <w:tcW w:w="0" w:type="auto"/>
          </w:tcPr>
          <w:p w14:paraId="41941B62" w14:textId="77777777" w:rsidR="000A5B6F" w:rsidRDefault="000A5B6F" w:rsidP="00CF3376">
            <w:pPr>
              <w:ind w:firstLineChars="0" w:firstLine="0"/>
            </w:pPr>
          </w:p>
        </w:tc>
        <w:tc>
          <w:tcPr>
            <w:tcW w:w="0" w:type="auto"/>
          </w:tcPr>
          <w:p w14:paraId="69EB469B" w14:textId="77777777" w:rsidR="000A5B6F" w:rsidRDefault="000A5B6F" w:rsidP="00CF3376">
            <w:pPr>
              <w:ind w:firstLineChars="0" w:firstLine="0"/>
            </w:pPr>
          </w:p>
        </w:tc>
        <w:tc>
          <w:tcPr>
            <w:tcW w:w="0" w:type="auto"/>
          </w:tcPr>
          <w:p w14:paraId="02009782" w14:textId="77777777" w:rsidR="000A5B6F" w:rsidRDefault="000A5B6F" w:rsidP="00CF3376">
            <w:pPr>
              <w:ind w:firstLineChars="0" w:firstLine="0"/>
            </w:pPr>
          </w:p>
        </w:tc>
        <w:tc>
          <w:tcPr>
            <w:tcW w:w="0" w:type="auto"/>
          </w:tcPr>
          <w:p w14:paraId="6BC0F89E" w14:textId="77777777" w:rsidR="000A5B6F" w:rsidRDefault="000A5B6F" w:rsidP="00CF3376">
            <w:pPr>
              <w:ind w:firstLineChars="0" w:firstLine="0"/>
            </w:pPr>
          </w:p>
        </w:tc>
      </w:tr>
      <w:tr w:rsidR="000A5B6F" w14:paraId="589CB1D5" w14:textId="77777777" w:rsidTr="00C54DC5">
        <w:tc>
          <w:tcPr>
            <w:tcW w:w="0" w:type="auto"/>
          </w:tcPr>
          <w:p w14:paraId="7D7DA86C" w14:textId="77777777" w:rsidR="007F578D" w:rsidRDefault="00DD12D8" w:rsidP="00CF3376">
            <w:pPr>
              <w:ind w:firstLineChars="0" w:firstLine="0"/>
            </w:pPr>
            <w:r>
              <w:rPr>
                <w:rFonts w:hint="eastAsia"/>
              </w:rPr>
              <w:t>2011</w:t>
            </w:r>
            <w:r>
              <w:rPr>
                <w:rFonts w:hint="eastAsia"/>
              </w:rPr>
              <w:t>年</w:t>
            </w:r>
          </w:p>
          <w:p w14:paraId="70EEAA3F" w14:textId="3BE95D0B" w:rsidR="000E0BFB" w:rsidRDefault="000E0BFB" w:rsidP="00CF3376">
            <w:pPr>
              <w:ind w:firstLineChars="0" w:firstLine="0"/>
            </w:pPr>
            <w:r w:rsidRPr="000E0BFB">
              <w:rPr>
                <w:rFonts w:hint="eastAsia"/>
              </w:rPr>
              <w:t>唐晶磊</w:t>
            </w:r>
            <w:r w:rsidRPr="000E0BFB">
              <w:rPr>
                <w:rFonts w:hint="eastAsia"/>
              </w:rPr>
              <w:t xml:space="preserve">, </w:t>
            </w:r>
            <w:proofErr w:type="gramStart"/>
            <w:r w:rsidRPr="000E0BFB">
              <w:rPr>
                <w:rFonts w:hint="eastAsia"/>
              </w:rPr>
              <w:t>景旭</w:t>
            </w:r>
            <w:proofErr w:type="gramEnd"/>
            <w:r w:rsidRPr="000E0BFB">
              <w:rPr>
                <w:rFonts w:hint="eastAsia"/>
              </w:rPr>
              <w:t xml:space="preserve">, </w:t>
            </w:r>
            <w:r w:rsidRPr="000E0BFB">
              <w:rPr>
                <w:rFonts w:hint="eastAsia"/>
              </w:rPr>
              <w:t>何东健</w:t>
            </w:r>
            <w:r w:rsidRPr="000E0BFB">
              <w:rPr>
                <w:rFonts w:hint="eastAsia"/>
              </w:rPr>
              <w:t xml:space="preserve"> et al</w:t>
            </w:r>
          </w:p>
        </w:tc>
        <w:tc>
          <w:tcPr>
            <w:tcW w:w="0" w:type="auto"/>
          </w:tcPr>
          <w:p w14:paraId="0F0620A9" w14:textId="5C05ED6F" w:rsidR="007F578D" w:rsidRDefault="00DB3676" w:rsidP="00CF3376">
            <w:pPr>
              <w:ind w:firstLineChars="0" w:firstLine="0"/>
            </w:pPr>
            <w:r>
              <w:fldChar w:fldCharType="begin"/>
            </w:r>
            <w:r>
              <w:instrText xml:space="preserve"> ADDIN NE.Ref.{3A16D526-748C-4D32-9184-4DCE0F46B8FC}</w:instrText>
            </w:r>
            <w:r>
              <w:fldChar w:fldCharType="separate"/>
            </w:r>
            <w:r w:rsidR="000A5B6F">
              <w:rPr>
                <w:rFonts w:eastAsia="华文仿宋" w:cs="Times New Roman"/>
                <w:color w:val="080000"/>
                <w:kern w:val="0"/>
                <w:szCs w:val="21"/>
                <w:vertAlign w:val="superscript"/>
              </w:rPr>
              <w:t>[55]</w:t>
            </w:r>
            <w:r>
              <w:fldChar w:fldCharType="end"/>
            </w:r>
          </w:p>
        </w:tc>
        <w:tc>
          <w:tcPr>
            <w:tcW w:w="0" w:type="auto"/>
          </w:tcPr>
          <w:p w14:paraId="62C80D77" w14:textId="77777777" w:rsidR="007F578D" w:rsidRDefault="00953067" w:rsidP="00CF3376">
            <w:pPr>
              <w:ind w:firstLineChars="0" w:firstLine="0"/>
            </w:pPr>
            <w:r w:rsidRPr="00953067">
              <w:rPr>
                <w:rFonts w:hint="eastAsia"/>
              </w:rPr>
              <w:t>基于串行</w:t>
            </w:r>
            <w:r w:rsidRPr="00953067">
              <w:rPr>
                <w:rFonts w:hint="eastAsia"/>
              </w:rPr>
              <w:t>BP</w:t>
            </w:r>
            <w:r w:rsidRPr="00953067">
              <w:rPr>
                <w:rFonts w:hint="eastAsia"/>
              </w:rPr>
              <w:t>网络的农业机器人视觉导航控制</w:t>
            </w:r>
          </w:p>
          <w:p w14:paraId="791FAAEA" w14:textId="4B59FF52" w:rsidR="00CF3376" w:rsidRDefault="00CF3376" w:rsidP="00CF3376">
            <w:pPr>
              <w:ind w:firstLineChars="0" w:firstLine="0"/>
            </w:pPr>
            <w:r>
              <w:rPr>
                <w:rFonts w:hint="eastAsia"/>
              </w:rPr>
              <w:t>将</w:t>
            </w:r>
            <w:r>
              <w:rPr>
                <w:rFonts w:hint="eastAsia"/>
              </w:rPr>
              <w:t>R</w:t>
            </w:r>
            <w:r>
              <w:t>OI</w:t>
            </w:r>
            <w:r>
              <w:rPr>
                <w:rFonts w:hint="eastAsia"/>
              </w:rPr>
              <w:t>分为上下两部分，</w:t>
            </w:r>
            <w:r w:rsidR="00921E67">
              <w:rPr>
                <w:rFonts w:hint="eastAsia"/>
              </w:rPr>
              <w:t>第一部分为</w:t>
            </w:r>
            <w:r w:rsidR="00921E67">
              <w:rPr>
                <w:rFonts w:hint="eastAsia"/>
              </w:rPr>
              <w:t>next</w:t>
            </w:r>
            <w:r w:rsidR="00921E67">
              <w:rPr>
                <w:rFonts w:hint="eastAsia"/>
              </w:rPr>
              <w:t>，第二部分为</w:t>
            </w:r>
            <w:r w:rsidR="00921E67">
              <w:rPr>
                <w:rFonts w:hint="eastAsia"/>
              </w:rPr>
              <w:t>previous</w:t>
            </w:r>
            <w:r w:rsidR="00921E67">
              <w:rPr>
                <w:rFonts w:hint="eastAsia"/>
              </w:rPr>
              <w:t>，中间为</w:t>
            </w:r>
            <w:r w:rsidR="00921E67">
              <w:rPr>
                <w:rFonts w:hint="eastAsia"/>
              </w:rPr>
              <w:t>current</w:t>
            </w:r>
            <w:r w:rsidR="00921E67">
              <w:t>.</w:t>
            </w:r>
          </w:p>
        </w:tc>
        <w:tc>
          <w:tcPr>
            <w:tcW w:w="0" w:type="auto"/>
          </w:tcPr>
          <w:p w14:paraId="4EECC3B3" w14:textId="583BEE83" w:rsidR="007F578D" w:rsidRDefault="00F149E9" w:rsidP="00CF3376">
            <w:pPr>
              <w:ind w:firstLineChars="0" w:firstLine="0"/>
            </w:pPr>
            <w:r w:rsidRPr="00F149E9">
              <w:rPr>
                <w:rFonts w:hint="eastAsia"/>
              </w:rPr>
              <w:t>实际目标与理想目标路径之间横坐标位置的最大反馈偏差为</w:t>
            </w:r>
            <w:r w:rsidRPr="00F149E9">
              <w:rPr>
                <w:rFonts w:hint="eastAsia"/>
              </w:rPr>
              <w:t>- 0.069 m</w:t>
            </w:r>
            <w:r w:rsidRPr="00F149E9">
              <w:rPr>
                <w:rFonts w:hint="eastAsia"/>
              </w:rPr>
              <w:t>，横坐标位置的最大预览偏差为</w:t>
            </w:r>
            <w:r w:rsidRPr="00F149E9">
              <w:rPr>
                <w:rFonts w:hint="eastAsia"/>
              </w:rPr>
              <w:t>0.043 m</w:t>
            </w:r>
            <w:r w:rsidRPr="00F149E9">
              <w:rPr>
                <w:rFonts w:hint="eastAsia"/>
              </w:rPr>
              <w:t>。最大角度反馈偏差为</w:t>
            </w:r>
            <w:r w:rsidRPr="00F149E9">
              <w:rPr>
                <w:rFonts w:hint="eastAsia"/>
              </w:rPr>
              <w:t>-3.5</w:t>
            </w:r>
            <w:r w:rsidRPr="00F149E9">
              <w:rPr>
                <w:rFonts w:hint="eastAsia"/>
              </w:rPr>
              <w:t>°，最大角度预览偏差为</w:t>
            </w:r>
            <w:r w:rsidRPr="00F149E9">
              <w:rPr>
                <w:rFonts w:hint="eastAsia"/>
              </w:rPr>
              <w:t>-2</w:t>
            </w:r>
            <w:r w:rsidRPr="00F149E9">
              <w:rPr>
                <w:rFonts w:hint="eastAsia"/>
              </w:rPr>
              <w:t>°</w:t>
            </w:r>
          </w:p>
        </w:tc>
        <w:tc>
          <w:tcPr>
            <w:tcW w:w="0" w:type="auto"/>
          </w:tcPr>
          <w:p w14:paraId="6C1C8B0F" w14:textId="5F58AD5D" w:rsidR="007F578D" w:rsidRDefault="007F578D" w:rsidP="00CF3376">
            <w:pPr>
              <w:ind w:firstLineChars="0" w:firstLine="0"/>
            </w:pPr>
          </w:p>
        </w:tc>
        <w:tc>
          <w:tcPr>
            <w:tcW w:w="0" w:type="auto"/>
          </w:tcPr>
          <w:p w14:paraId="1E0FA0E8" w14:textId="61EC7B08" w:rsidR="007F578D" w:rsidRDefault="00077ABA" w:rsidP="00CF3376">
            <w:pPr>
              <w:ind w:firstLineChars="0" w:firstLine="0"/>
            </w:pPr>
            <w:r>
              <w:rPr>
                <w:rFonts w:hint="eastAsia"/>
              </w:rPr>
              <w:t>仿真</w:t>
            </w:r>
            <w:r w:rsidR="00592ECA">
              <w:rPr>
                <w:rFonts w:hint="eastAsia"/>
              </w:rPr>
              <w:t>，未实现。</w:t>
            </w:r>
          </w:p>
        </w:tc>
      </w:tr>
      <w:tr w:rsidR="000A5B6F" w14:paraId="344F93EC" w14:textId="77777777" w:rsidTr="00C54DC5">
        <w:tc>
          <w:tcPr>
            <w:tcW w:w="0" w:type="auto"/>
          </w:tcPr>
          <w:p w14:paraId="3ED88A98" w14:textId="77777777" w:rsidR="007F578D" w:rsidRDefault="003C24BC" w:rsidP="00CF3376">
            <w:pPr>
              <w:ind w:firstLineChars="0" w:firstLine="0"/>
            </w:pPr>
            <w:r>
              <w:rPr>
                <w:rFonts w:hint="eastAsia"/>
              </w:rPr>
              <w:t>2014</w:t>
            </w:r>
          </w:p>
          <w:p w14:paraId="0E5F1225" w14:textId="56FC4900" w:rsidR="003C24BC" w:rsidRPr="003C24BC" w:rsidRDefault="003C24BC" w:rsidP="00CF3376">
            <w:pPr>
              <w:ind w:firstLineChars="0" w:firstLine="0"/>
            </w:pPr>
            <w:proofErr w:type="spellStart"/>
            <w:r w:rsidRPr="003C24BC">
              <w:t>Hiremath</w:t>
            </w:r>
            <w:proofErr w:type="spellEnd"/>
            <w:r w:rsidRPr="003C24BC">
              <w:t xml:space="preserve"> S, van Evert FK, </w:t>
            </w:r>
            <w:proofErr w:type="spellStart"/>
            <w:r w:rsidRPr="003C24BC">
              <w:t>Braak</w:t>
            </w:r>
            <w:proofErr w:type="spellEnd"/>
            <w:r w:rsidRPr="003C24BC">
              <w:t xml:space="preserve"> CT et al.</w:t>
            </w:r>
          </w:p>
        </w:tc>
        <w:tc>
          <w:tcPr>
            <w:tcW w:w="0" w:type="auto"/>
          </w:tcPr>
          <w:p w14:paraId="7047E024" w14:textId="4405CC29" w:rsidR="007F578D" w:rsidRDefault="00B2672A" w:rsidP="00CF3376">
            <w:pPr>
              <w:ind w:firstLineChars="0" w:firstLine="0"/>
            </w:pPr>
            <w:r>
              <w:fldChar w:fldCharType="begin"/>
            </w:r>
            <w:r>
              <w:instrText xml:space="preserve"> ADDIN NE.Ref.{AE6374B0-16C6-4130-AAE6-C9611F79D12E}</w:instrText>
            </w:r>
            <w:r>
              <w:fldChar w:fldCharType="separate"/>
            </w:r>
            <w:r w:rsidR="000A5B6F">
              <w:rPr>
                <w:rFonts w:eastAsia="华文仿宋" w:cs="Times New Roman"/>
                <w:color w:val="080000"/>
                <w:kern w:val="0"/>
                <w:szCs w:val="21"/>
                <w:vertAlign w:val="superscript"/>
              </w:rPr>
              <w:t>[56]</w:t>
            </w:r>
            <w:r>
              <w:fldChar w:fldCharType="end"/>
            </w:r>
          </w:p>
        </w:tc>
        <w:tc>
          <w:tcPr>
            <w:tcW w:w="0" w:type="auto"/>
          </w:tcPr>
          <w:p w14:paraId="0520067F" w14:textId="06FBB4F8" w:rsidR="007F578D" w:rsidRDefault="00B2672A" w:rsidP="00CF3376">
            <w:pPr>
              <w:ind w:firstLineChars="0" w:firstLine="0"/>
            </w:pPr>
            <w:r w:rsidRPr="00B2672A">
              <w:rPr>
                <w:rFonts w:hint="eastAsia"/>
              </w:rPr>
              <w:t>该方法是基于粒子滤波（</w:t>
            </w:r>
            <w:r w:rsidRPr="00B2672A">
              <w:rPr>
                <w:rFonts w:hint="eastAsia"/>
              </w:rPr>
              <w:t>PF</w:t>
            </w:r>
            <w:r w:rsidRPr="00B2672A">
              <w:rPr>
                <w:rFonts w:hint="eastAsia"/>
              </w:rPr>
              <w:t>）的一种新的测量模型，其中，我们构建一个模型图像的粒子，并比较它直接与测量图像后的基本处理，如下采样，过多的绿色滤波和阈值。</w:t>
            </w:r>
          </w:p>
        </w:tc>
        <w:tc>
          <w:tcPr>
            <w:tcW w:w="0" w:type="auto"/>
          </w:tcPr>
          <w:p w14:paraId="4E6AAFF1" w14:textId="08D3820A" w:rsidR="007F578D" w:rsidRPr="003C3815" w:rsidRDefault="003C3815" w:rsidP="00CF3376">
            <w:pPr>
              <w:ind w:firstLineChars="0" w:firstLine="0"/>
            </w:pPr>
            <w:r w:rsidRPr="00B2672A">
              <w:rPr>
                <w:rFonts w:hint="eastAsia"/>
              </w:rPr>
              <w:t>新的测量模型不从图像中提取特征，因此不遭受与特征提取过程相关联的误差。</w:t>
            </w:r>
          </w:p>
        </w:tc>
        <w:tc>
          <w:tcPr>
            <w:tcW w:w="0" w:type="auto"/>
          </w:tcPr>
          <w:p w14:paraId="6DEC8F8F" w14:textId="392D0ED4" w:rsidR="007F578D" w:rsidRDefault="00B2672A" w:rsidP="00CF3376">
            <w:pPr>
              <w:ind w:firstLineChars="0" w:firstLine="0"/>
            </w:pPr>
            <w:r w:rsidRPr="00B2672A">
              <w:rPr>
                <w:rFonts w:hint="eastAsia"/>
              </w:rPr>
              <w:t>我们证明了算法的鲁棒性通过实验在几个玉米领域不同的行模式，不同的植物大小和不同的照明条</w:t>
            </w:r>
            <w:r w:rsidRPr="00B2672A">
              <w:rPr>
                <w:rFonts w:hint="eastAsia"/>
              </w:rPr>
              <w:lastRenderedPageBreak/>
              <w:t>件。迄今为止，我们已经记录了超过</w:t>
            </w:r>
            <w:r w:rsidRPr="00B2672A">
              <w:rPr>
                <w:rFonts w:hint="eastAsia"/>
              </w:rPr>
              <w:t>5</w:t>
            </w:r>
            <w:r w:rsidRPr="00B2672A">
              <w:rPr>
                <w:rFonts w:hint="eastAsia"/>
              </w:rPr>
              <w:t>公里的成功的测试运行，其中机器人在没有接触植物茎的情况下穿过走廊，准确地检测行的末端并穿过岬角。</w:t>
            </w:r>
          </w:p>
        </w:tc>
        <w:tc>
          <w:tcPr>
            <w:tcW w:w="0" w:type="auto"/>
          </w:tcPr>
          <w:p w14:paraId="274C4714" w14:textId="0B76E8C9" w:rsidR="007F578D" w:rsidRPr="00A4655B" w:rsidRDefault="002F091A" w:rsidP="00CF3376">
            <w:pPr>
              <w:ind w:firstLineChars="0" w:firstLine="0"/>
            </w:pPr>
            <w:r>
              <w:rPr>
                <w:rFonts w:hint="eastAsia"/>
              </w:rPr>
              <w:lastRenderedPageBreak/>
              <w:t>倾角限制</w:t>
            </w:r>
            <w:r w:rsidR="009456C5">
              <w:rPr>
                <w:rFonts w:hint="eastAsia"/>
              </w:rPr>
              <w:t>。</w:t>
            </w:r>
          </w:p>
        </w:tc>
      </w:tr>
      <w:tr w:rsidR="000A5B6F" w14:paraId="4A03E899" w14:textId="77777777" w:rsidTr="00C54DC5">
        <w:tc>
          <w:tcPr>
            <w:tcW w:w="0" w:type="auto"/>
          </w:tcPr>
          <w:p w14:paraId="00A9E85D" w14:textId="77777777" w:rsidR="007F578D" w:rsidRDefault="004D6E5B" w:rsidP="00CF3376">
            <w:pPr>
              <w:ind w:firstLineChars="0" w:firstLine="0"/>
            </w:pPr>
            <w:r>
              <w:rPr>
                <w:rFonts w:hint="eastAsia"/>
              </w:rPr>
              <w:lastRenderedPageBreak/>
              <w:t>2013</w:t>
            </w:r>
          </w:p>
          <w:p w14:paraId="6BEA8D6A" w14:textId="68D9ECCC" w:rsidR="004D6E5B" w:rsidRDefault="004D6E5B" w:rsidP="00CF3376">
            <w:pPr>
              <w:ind w:firstLineChars="0" w:firstLine="0"/>
            </w:pPr>
            <w:r w:rsidRPr="004D6E5B">
              <w:t xml:space="preserve">Wakabayashi K, </w:t>
            </w:r>
            <w:proofErr w:type="spellStart"/>
            <w:r w:rsidRPr="004D6E5B">
              <w:t>Imou</w:t>
            </w:r>
            <w:proofErr w:type="spellEnd"/>
            <w:r w:rsidRPr="004D6E5B">
              <w:t xml:space="preserve"> K, Li M et al.</w:t>
            </w:r>
          </w:p>
        </w:tc>
        <w:tc>
          <w:tcPr>
            <w:tcW w:w="0" w:type="auto"/>
          </w:tcPr>
          <w:p w14:paraId="203FFCB1" w14:textId="1A3BC21C" w:rsidR="007F578D" w:rsidRDefault="005B0F7A" w:rsidP="00CF3376">
            <w:pPr>
              <w:ind w:firstLineChars="0" w:firstLine="0"/>
            </w:pPr>
            <w:r>
              <w:fldChar w:fldCharType="begin"/>
            </w:r>
            <w:r>
              <w:instrText xml:space="preserve"> ADDIN NE.Ref.{3C7249CD-717B-47E2-8231-EBCBE658E304}</w:instrText>
            </w:r>
            <w:r>
              <w:fldChar w:fldCharType="separate"/>
            </w:r>
            <w:r w:rsidR="000A5B6F">
              <w:rPr>
                <w:rFonts w:eastAsia="华文仿宋" w:cs="Times New Roman"/>
                <w:color w:val="080000"/>
                <w:kern w:val="0"/>
                <w:szCs w:val="21"/>
                <w:vertAlign w:val="superscript"/>
              </w:rPr>
              <w:t>[57]</w:t>
            </w:r>
            <w:r>
              <w:fldChar w:fldCharType="end"/>
            </w:r>
          </w:p>
        </w:tc>
        <w:tc>
          <w:tcPr>
            <w:tcW w:w="0" w:type="auto"/>
          </w:tcPr>
          <w:p w14:paraId="342C129E" w14:textId="3F63322F" w:rsidR="00266211" w:rsidRDefault="00266211" w:rsidP="00CF3376">
            <w:pPr>
              <w:ind w:firstLineChars="0" w:firstLine="0"/>
            </w:pPr>
            <w:r>
              <w:rPr>
                <w:rFonts w:hint="eastAsia"/>
              </w:rPr>
              <w:t>地标定位</w:t>
            </w:r>
          </w:p>
          <w:p w14:paraId="51CDDC67" w14:textId="7207E6BF" w:rsidR="007F578D" w:rsidRDefault="00C71B3D" w:rsidP="00CF3376">
            <w:pPr>
              <w:ind w:firstLineChars="0" w:firstLine="0"/>
            </w:pPr>
            <w:r w:rsidRPr="00C71B3D">
              <w:rPr>
                <w:rFonts w:hint="eastAsia"/>
              </w:rPr>
              <w:t>尽管</w:t>
            </w:r>
            <w:r w:rsidRPr="00C71B3D">
              <w:rPr>
                <w:rFonts w:hint="eastAsia"/>
              </w:rPr>
              <w:t>RTK-GPS</w:t>
            </w:r>
            <w:r w:rsidRPr="00C71B3D">
              <w:rPr>
                <w:rFonts w:hint="eastAsia"/>
              </w:rPr>
              <w:t>可用于现场定位和导航系统，但农业用途的成本太高。作者提出了一种使用全方位视觉和人造地标的简单而廉价的定位系统。在该系统中，四个地标被设置在矩形区域的角落处，并且使用安装在车辆上的全向相机获得</w:t>
            </w:r>
            <w:r w:rsidRPr="00C71B3D">
              <w:rPr>
                <w:rFonts w:hint="eastAsia"/>
              </w:rPr>
              <w:t>360</w:t>
            </w:r>
            <w:r w:rsidRPr="00C71B3D">
              <w:rPr>
                <w:rFonts w:hint="eastAsia"/>
              </w:rPr>
              <w:t>°图像。车辆在现场的位置和方向由地标的图像确定。本文报道了在农业领域开车时车辆定位的结果。实验在</w:t>
            </w:r>
            <w:r w:rsidRPr="00C71B3D">
              <w:rPr>
                <w:rFonts w:hint="eastAsia"/>
              </w:rPr>
              <w:t>50</w:t>
            </w:r>
            <w:r w:rsidRPr="00C71B3D">
              <w:rPr>
                <w:rFonts w:hint="eastAsia"/>
              </w:rPr>
              <w:t>×</w:t>
            </w:r>
            <w:r w:rsidRPr="00C71B3D">
              <w:rPr>
                <w:rFonts w:hint="eastAsia"/>
              </w:rPr>
              <w:t>50</w:t>
            </w:r>
            <w:r w:rsidRPr="00C71B3D">
              <w:rPr>
                <w:rFonts w:hint="eastAsia"/>
              </w:rPr>
              <w:t>米的方形场中进行。车辆位置可以由</w:t>
            </w:r>
            <w:r w:rsidRPr="00C71B3D">
              <w:rPr>
                <w:rFonts w:hint="eastAsia"/>
              </w:rPr>
              <w:t>468</w:t>
            </w:r>
            <w:r w:rsidRPr="00C71B3D">
              <w:rPr>
                <w:rFonts w:hint="eastAsia"/>
              </w:rPr>
              <w:t>张图像（总共</w:t>
            </w:r>
            <w:r w:rsidRPr="00C71B3D">
              <w:rPr>
                <w:rFonts w:hint="eastAsia"/>
              </w:rPr>
              <w:t>578</w:t>
            </w:r>
            <w:r w:rsidRPr="00C71B3D">
              <w:rPr>
                <w:rFonts w:hint="eastAsia"/>
              </w:rPr>
              <w:t>张图像的</w:t>
            </w:r>
            <w:r w:rsidRPr="00C71B3D">
              <w:rPr>
                <w:rFonts w:hint="eastAsia"/>
              </w:rPr>
              <w:t>81</w:t>
            </w:r>
            <w:r w:rsidRPr="00C71B3D">
              <w:rPr>
                <w:rFonts w:hint="eastAsia"/>
              </w:rPr>
              <w:t>％）确定，对于</w:t>
            </w:r>
            <w:r w:rsidRPr="00C71B3D">
              <w:rPr>
                <w:rFonts w:hint="eastAsia"/>
              </w:rPr>
              <w:t>1.0m / s</w:t>
            </w:r>
            <w:r w:rsidRPr="00C71B3D">
              <w:rPr>
                <w:rFonts w:hint="eastAsia"/>
              </w:rPr>
              <w:t>的行驶速度，其均方根误差约为</w:t>
            </w:r>
            <w:r w:rsidRPr="00C71B3D">
              <w:rPr>
                <w:rFonts w:hint="eastAsia"/>
              </w:rPr>
              <w:t>30</w:t>
            </w:r>
            <w:r w:rsidRPr="00C71B3D">
              <w:rPr>
                <w:rFonts w:hint="eastAsia"/>
              </w:rPr>
              <w:t>厘米。在</w:t>
            </w:r>
            <w:r w:rsidRPr="00C71B3D">
              <w:rPr>
                <w:rFonts w:hint="eastAsia"/>
              </w:rPr>
              <w:t>1.5</w:t>
            </w:r>
            <w:r w:rsidRPr="00C71B3D">
              <w:rPr>
                <w:rFonts w:hint="eastAsia"/>
              </w:rPr>
              <w:t>和</w:t>
            </w:r>
            <w:r w:rsidRPr="00C71B3D">
              <w:rPr>
                <w:rFonts w:hint="eastAsia"/>
              </w:rPr>
              <w:t>2.0 m / s</w:t>
            </w:r>
            <w:r w:rsidRPr="00C71B3D">
              <w:rPr>
                <w:rFonts w:hint="eastAsia"/>
              </w:rPr>
              <w:t>的较高速度下，误差更大。但是，错误的差异并不显着。</w:t>
            </w:r>
          </w:p>
        </w:tc>
        <w:tc>
          <w:tcPr>
            <w:tcW w:w="0" w:type="auto"/>
          </w:tcPr>
          <w:p w14:paraId="618D4DE8" w14:textId="77777777" w:rsidR="007F578D" w:rsidRDefault="007F578D" w:rsidP="00CF3376">
            <w:pPr>
              <w:ind w:firstLineChars="0" w:firstLine="0"/>
              <w:rPr>
                <w:rFonts w:cs="Times New Roman"/>
              </w:rPr>
            </w:pPr>
          </w:p>
        </w:tc>
        <w:tc>
          <w:tcPr>
            <w:tcW w:w="0" w:type="auto"/>
          </w:tcPr>
          <w:p w14:paraId="04F2AC1B" w14:textId="77777777" w:rsidR="007F578D" w:rsidRDefault="007F578D" w:rsidP="00CF3376">
            <w:pPr>
              <w:ind w:firstLineChars="0" w:firstLine="0"/>
            </w:pPr>
          </w:p>
        </w:tc>
        <w:tc>
          <w:tcPr>
            <w:tcW w:w="0" w:type="auto"/>
          </w:tcPr>
          <w:p w14:paraId="6CC12DB8" w14:textId="77777777" w:rsidR="007F578D" w:rsidRPr="00A4655B" w:rsidRDefault="007F578D" w:rsidP="00CF3376">
            <w:pPr>
              <w:ind w:firstLineChars="0" w:firstLine="0"/>
            </w:pPr>
          </w:p>
        </w:tc>
      </w:tr>
      <w:tr w:rsidR="000A5B6F" w14:paraId="125DEC16" w14:textId="77777777" w:rsidTr="00C54DC5">
        <w:tc>
          <w:tcPr>
            <w:tcW w:w="0" w:type="auto"/>
          </w:tcPr>
          <w:p w14:paraId="71B33958" w14:textId="77777777" w:rsidR="007F578D" w:rsidRDefault="00CC0C3B" w:rsidP="00CF3376">
            <w:pPr>
              <w:ind w:firstLineChars="0" w:firstLine="0"/>
            </w:pPr>
            <w:r>
              <w:rPr>
                <w:rFonts w:hint="eastAsia"/>
              </w:rPr>
              <w:t>2016</w:t>
            </w:r>
          </w:p>
          <w:p w14:paraId="12FF200F" w14:textId="79C23F1F" w:rsidR="00CC0C3B" w:rsidRPr="00CC0C3B" w:rsidRDefault="00CC0C3B" w:rsidP="00CF3376">
            <w:pPr>
              <w:ind w:firstLineChars="0" w:firstLine="0"/>
            </w:pPr>
            <w:r w:rsidRPr="00CC0C3B">
              <w:t xml:space="preserve">Vidovic, I.; </w:t>
            </w:r>
            <w:proofErr w:type="spellStart"/>
            <w:r w:rsidRPr="00CC0C3B">
              <w:t>Cupec</w:t>
            </w:r>
            <w:proofErr w:type="spellEnd"/>
            <w:r w:rsidRPr="00CC0C3B">
              <w:t xml:space="preserve">, R.; </w:t>
            </w:r>
            <w:proofErr w:type="spellStart"/>
            <w:r w:rsidRPr="00CC0C3B">
              <w:t>Hocenski</w:t>
            </w:r>
            <w:proofErr w:type="spellEnd"/>
            <w:r w:rsidRPr="00CC0C3B">
              <w:t>, Z.</w:t>
            </w:r>
          </w:p>
        </w:tc>
        <w:tc>
          <w:tcPr>
            <w:tcW w:w="0" w:type="auto"/>
          </w:tcPr>
          <w:p w14:paraId="607D9732" w14:textId="46CA3DED" w:rsidR="007F578D" w:rsidRDefault="005B0F7A" w:rsidP="00CF3376">
            <w:pPr>
              <w:ind w:firstLineChars="0" w:firstLine="0"/>
            </w:pPr>
            <w:r>
              <w:fldChar w:fldCharType="begin"/>
            </w:r>
            <w:r>
              <w:instrText xml:space="preserve"> ADDIN NE.Ref.{39724EBA-246D-4FED-B492-BE63759BC92B}</w:instrText>
            </w:r>
            <w:r>
              <w:fldChar w:fldCharType="separate"/>
            </w:r>
            <w:r w:rsidR="000A5B6F">
              <w:rPr>
                <w:rFonts w:eastAsia="华文仿宋" w:cs="Times New Roman"/>
                <w:color w:val="080000"/>
                <w:kern w:val="0"/>
                <w:szCs w:val="21"/>
                <w:vertAlign w:val="superscript"/>
              </w:rPr>
              <w:t>[58]</w:t>
            </w:r>
            <w:r>
              <w:fldChar w:fldCharType="end"/>
            </w:r>
          </w:p>
        </w:tc>
        <w:tc>
          <w:tcPr>
            <w:tcW w:w="0" w:type="auto"/>
          </w:tcPr>
          <w:p w14:paraId="4D1E3866" w14:textId="386611EA" w:rsidR="007F578D" w:rsidRDefault="005B0F7A" w:rsidP="00CF3376">
            <w:pPr>
              <w:ind w:firstLineChars="0" w:firstLine="0"/>
            </w:pPr>
            <w:r>
              <w:rPr>
                <w:rFonts w:hint="eastAsia"/>
              </w:rPr>
              <w:t>能量最小</w:t>
            </w:r>
          </w:p>
        </w:tc>
        <w:tc>
          <w:tcPr>
            <w:tcW w:w="0" w:type="auto"/>
          </w:tcPr>
          <w:p w14:paraId="1B6675BA" w14:textId="77777777" w:rsidR="007F578D" w:rsidRDefault="007F578D" w:rsidP="00CF3376">
            <w:pPr>
              <w:ind w:firstLineChars="0" w:firstLine="0"/>
              <w:rPr>
                <w:rFonts w:cs="Times New Roman"/>
              </w:rPr>
            </w:pPr>
          </w:p>
        </w:tc>
        <w:tc>
          <w:tcPr>
            <w:tcW w:w="0" w:type="auto"/>
          </w:tcPr>
          <w:p w14:paraId="44BF1DC9" w14:textId="2017A539" w:rsidR="007F578D" w:rsidRDefault="008C1F13" w:rsidP="00CF3376">
            <w:pPr>
              <w:ind w:firstLineChars="0" w:firstLine="0"/>
            </w:pPr>
            <w:r>
              <w:rPr>
                <w:rFonts w:hint="eastAsia"/>
              </w:rPr>
              <w:t>各阶段各种类型作物</w:t>
            </w:r>
          </w:p>
        </w:tc>
        <w:tc>
          <w:tcPr>
            <w:tcW w:w="0" w:type="auto"/>
          </w:tcPr>
          <w:p w14:paraId="72E69137" w14:textId="77777777" w:rsidR="007F578D" w:rsidRPr="00A4655B" w:rsidRDefault="007F578D" w:rsidP="00CF3376">
            <w:pPr>
              <w:ind w:firstLineChars="0" w:firstLine="0"/>
            </w:pPr>
          </w:p>
        </w:tc>
      </w:tr>
      <w:tr w:rsidR="000A5B6F" w14:paraId="1D4CC78F" w14:textId="77777777" w:rsidTr="00C54DC5">
        <w:tc>
          <w:tcPr>
            <w:tcW w:w="0" w:type="auto"/>
          </w:tcPr>
          <w:p w14:paraId="3CD0BB1E" w14:textId="77777777" w:rsidR="007F578D" w:rsidRDefault="00DA6F50" w:rsidP="00CF3376">
            <w:pPr>
              <w:ind w:firstLineChars="0" w:firstLine="0"/>
            </w:pPr>
            <w:r>
              <w:rPr>
                <w:rFonts w:hint="eastAsia"/>
              </w:rPr>
              <w:t>2014</w:t>
            </w:r>
          </w:p>
          <w:p w14:paraId="3836BA45" w14:textId="7C2FAC25" w:rsidR="00DA6F50" w:rsidRPr="00DA6F50" w:rsidRDefault="00DA6F50" w:rsidP="00CF3376">
            <w:pPr>
              <w:ind w:firstLineChars="0" w:firstLine="0"/>
            </w:pPr>
            <w:r w:rsidRPr="00DA6F50">
              <w:t xml:space="preserve">Tu C, van </w:t>
            </w:r>
            <w:proofErr w:type="spellStart"/>
            <w:r w:rsidRPr="00DA6F50">
              <w:t>Wyk</w:t>
            </w:r>
            <w:proofErr w:type="spellEnd"/>
            <w:r w:rsidRPr="00DA6F50">
              <w:t xml:space="preserve"> BJ, </w:t>
            </w:r>
            <w:proofErr w:type="spellStart"/>
            <w:r w:rsidRPr="00DA6F50">
              <w:t>Djouani</w:t>
            </w:r>
            <w:proofErr w:type="spellEnd"/>
            <w:r w:rsidRPr="00DA6F50">
              <w:t xml:space="preserve"> K et al.</w:t>
            </w:r>
          </w:p>
        </w:tc>
        <w:tc>
          <w:tcPr>
            <w:tcW w:w="0" w:type="auto"/>
          </w:tcPr>
          <w:p w14:paraId="3356B7D8" w14:textId="3391AF32" w:rsidR="007F578D" w:rsidRDefault="00FD71C9" w:rsidP="00CF3376">
            <w:pPr>
              <w:ind w:firstLineChars="0" w:firstLine="0"/>
            </w:pPr>
            <w:r>
              <w:fldChar w:fldCharType="begin"/>
            </w:r>
            <w:r>
              <w:instrText xml:space="preserve"> ADDIN NE.Ref.{0F29A293-2BF5-41F6-B580-9CD7D77BD17F}</w:instrText>
            </w:r>
            <w:r>
              <w:fldChar w:fldCharType="separate"/>
            </w:r>
            <w:r w:rsidR="000A5B6F">
              <w:rPr>
                <w:rFonts w:eastAsia="华文仿宋" w:cs="Times New Roman"/>
                <w:color w:val="080000"/>
                <w:kern w:val="0"/>
                <w:szCs w:val="21"/>
                <w:vertAlign w:val="superscript"/>
              </w:rPr>
              <w:t>[4]</w:t>
            </w:r>
            <w:r>
              <w:fldChar w:fldCharType="end"/>
            </w:r>
          </w:p>
        </w:tc>
        <w:tc>
          <w:tcPr>
            <w:tcW w:w="0" w:type="auto"/>
          </w:tcPr>
          <w:p w14:paraId="20D7A1B4" w14:textId="4EFE260A" w:rsidR="007F578D" w:rsidRDefault="00FD71C9" w:rsidP="00CF3376">
            <w:pPr>
              <w:ind w:firstLineChars="0" w:firstLine="0"/>
            </w:pPr>
            <w:r w:rsidRPr="00FD71C9">
              <w:rPr>
                <w:rFonts w:hint="eastAsia"/>
              </w:rPr>
              <w:t>本文提出了一种高效的作物行检测方法，用于农业机器人的视觉导航。</w:t>
            </w:r>
            <w:r w:rsidRPr="00FD71C9">
              <w:rPr>
                <w:rFonts w:hint="eastAsia"/>
              </w:rPr>
              <w:t xml:space="preserve"> </w:t>
            </w:r>
            <w:r w:rsidRPr="00FD71C9">
              <w:rPr>
                <w:rFonts w:hint="eastAsia"/>
              </w:rPr>
              <w:t>在所提出的方法中，不需要低级特征（诸如图像的边缘和中间线）。</w:t>
            </w:r>
            <w:r w:rsidRPr="00FD71C9">
              <w:rPr>
                <w:rFonts w:hint="eastAsia"/>
              </w:rPr>
              <w:t xml:space="preserve"> </w:t>
            </w:r>
            <w:r w:rsidRPr="00FD71C9">
              <w:rPr>
                <w:rFonts w:hint="eastAsia"/>
              </w:rPr>
              <w:t>因此避免了</w:t>
            </w:r>
            <w:r w:rsidRPr="00FD71C9">
              <w:rPr>
                <w:rFonts w:hint="eastAsia"/>
              </w:rPr>
              <w:lastRenderedPageBreak/>
              <w:t>用于修边和匹配的复杂算法（例如霍夫变换），这大大节省了计算负担。</w:t>
            </w:r>
            <w:r w:rsidRPr="00FD71C9">
              <w:rPr>
                <w:rFonts w:hint="eastAsia"/>
              </w:rPr>
              <w:t xml:space="preserve"> </w:t>
            </w:r>
            <w:r w:rsidRPr="00FD71C9">
              <w:rPr>
                <w:rFonts w:hint="eastAsia"/>
              </w:rPr>
              <w:t>相反，灵活的四边形被定义为检测作物行。</w:t>
            </w:r>
            <w:r w:rsidRPr="00FD71C9">
              <w:rPr>
                <w:rFonts w:hint="eastAsia"/>
              </w:rPr>
              <w:t xml:space="preserve"> </w:t>
            </w:r>
            <w:r w:rsidRPr="00FD71C9">
              <w:rPr>
                <w:rFonts w:hint="eastAsia"/>
              </w:rPr>
              <w:t>所提出的方法移动，延伸或收缩柔性四边形以在捕获</w:t>
            </w:r>
            <w:proofErr w:type="gramStart"/>
            <w:r w:rsidRPr="00FD71C9">
              <w:rPr>
                <w:rFonts w:hint="eastAsia"/>
              </w:rPr>
              <w:t>的帧中定位</w:t>
            </w:r>
            <w:proofErr w:type="gramEnd"/>
            <w:r w:rsidRPr="00FD71C9">
              <w:rPr>
                <w:rFonts w:hint="eastAsia"/>
              </w:rPr>
              <w:t>作物行。</w:t>
            </w:r>
            <w:r w:rsidRPr="00FD71C9">
              <w:rPr>
                <w:rFonts w:hint="eastAsia"/>
              </w:rPr>
              <w:t xml:space="preserve"> </w:t>
            </w:r>
            <w:r w:rsidRPr="00FD71C9">
              <w:rPr>
                <w:rFonts w:hint="eastAsia"/>
              </w:rPr>
              <w:t>实验表明，该方法具有较高的时间效率和检测精度。</w:t>
            </w:r>
          </w:p>
        </w:tc>
        <w:tc>
          <w:tcPr>
            <w:tcW w:w="0" w:type="auto"/>
          </w:tcPr>
          <w:p w14:paraId="0B632DC4" w14:textId="77777777" w:rsidR="007F578D" w:rsidRDefault="007F578D" w:rsidP="00CF3376">
            <w:pPr>
              <w:ind w:firstLineChars="0" w:firstLine="0"/>
              <w:rPr>
                <w:rFonts w:cs="Times New Roman"/>
              </w:rPr>
            </w:pPr>
          </w:p>
        </w:tc>
        <w:tc>
          <w:tcPr>
            <w:tcW w:w="0" w:type="auto"/>
          </w:tcPr>
          <w:p w14:paraId="76DF7498" w14:textId="77777777" w:rsidR="007F578D" w:rsidRDefault="007F578D" w:rsidP="00CF3376">
            <w:pPr>
              <w:ind w:firstLineChars="0" w:firstLine="0"/>
            </w:pPr>
          </w:p>
        </w:tc>
        <w:tc>
          <w:tcPr>
            <w:tcW w:w="0" w:type="auto"/>
          </w:tcPr>
          <w:p w14:paraId="7588D47D" w14:textId="77777777" w:rsidR="007F578D" w:rsidRPr="00A4655B" w:rsidRDefault="007F578D" w:rsidP="00CF3376">
            <w:pPr>
              <w:ind w:firstLineChars="0" w:firstLine="0"/>
            </w:pPr>
          </w:p>
        </w:tc>
      </w:tr>
      <w:tr w:rsidR="000A5B6F" w14:paraId="156D137C" w14:textId="77777777" w:rsidTr="00C54DC5">
        <w:tc>
          <w:tcPr>
            <w:tcW w:w="0" w:type="auto"/>
          </w:tcPr>
          <w:p w14:paraId="25A39B9C" w14:textId="77777777" w:rsidR="00C62188" w:rsidRDefault="00247137" w:rsidP="00CF3376">
            <w:pPr>
              <w:ind w:firstLineChars="0" w:firstLine="0"/>
            </w:pPr>
            <w:r>
              <w:rPr>
                <w:rFonts w:hint="eastAsia"/>
              </w:rPr>
              <w:t>2014</w:t>
            </w:r>
          </w:p>
          <w:p w14:paraId="13CB9E6C" w14:textId="73666E86" w:rsidR="00247137" w:rsidRPr="00247137" w:rsidRDefault="00247137" w:rsidP="00CF3376">
            <w:pPr>
              <w:ind w:firstLineChars="0" w:firstLine="0"/>
            </w:pPr>
            <w:r w:rsidRPr="00247137">
              <w:t>English A, Ross P, Ball D et al.</w:t>
            </w:r>
          </w:p>
        </w:tc>
        <w:tc>
          <w:tcPr>
            <w:tcW w:w="0" w:type="auto"/>
          </w:tcPr>
          <w:p w14:paraId="058960FE" w14:textId="362BEDD4" w:rsidR="00C62188" w:rsidRDefault="00F06BD9" w:rsidP="00CF3376">
            <w:pPr>
              <w:ind w:firstLineChars="0" w:firstLine="0"/>
            </w:pPr>
            <w:r>
              <w:fldChar w:fldCharType="begin"/>
            </w:r>
            <w:r>
              <w:instrText xml:space="preserve"> ADDIN NE.Ref.{61DC7A92-FA21-4755-B37C-A347BF1C231B}</w:instrText>
            </w:r>
            <w:r>
              <w:fldChar w:fldCharType="separate"/>
            </w:r>
            <w:r w:rsidR="000A5B6F">
              <w:rPr>
                <w:rFonts w:eastAsia="华文仿宋" w:cs="Times New Roman"/>
                <w:color w:val="080000"/>
                <w:kern w:val="0"/>
                <w:szCs w:val="21"/>
                <w:vertAlign w:val="superscript"/>
              </w:rPr>
              <w:t>[59]</w:t>
            </w:r>
            <w:r>
              <w:fldChar w:fldCharType="end"/>
            </w:r>
          </w:p>
        </w:tc>
        <w:tc>
          <w:tcPr>
            <w:tcW w:w="0" w:type="auto"/>
          </w:tcPr>
          <w:p w14:paraId="025A95E4" w14:textId="6CA34916" w:rsidR="00C62188" w:rsidRPr="00FD71C9" w:rsidRDefault="00247137" w:rsidP="00CF3376">
            <w:pPr>
              <w:ind w:firstLineChars="0" w:firstLine="0"/>
            </w:pPr>
            <w:r>
              <w:rPr>
                <w:rFonts w:hint="eastAsia"/>
              </w:rPr>
              <w:t>基于特征纹理</w:t>
            </w:r>
          </w:p>
        </w:tc>
        <w:tc>
          <w:tcPr>
            <w:tcW w:w="0" w:type="auto"/>
          </w:tcPr>
          <w:p w14:paraId="68350658" w14:textId="77777777" w:rsidR="00C62188" w:rsidRDefault="00C62188" w:rsidP="00CF3376">
            <w:pPr>
              <w:ind w:firstLineChars="0" w:firstLine="0"/>
              <w:rPr>
                <w:rFonts w:cs="Times New Roman"/>
              </w:rPr>
            </w:pPr>
          </w:p>
        </w:tc>
        <w:tc>
          <w:tcPr>
            <w:tcW w:w="0" w:type="auto"/>
          </w:tcPr>
          <w:p w14:paraId="554158DA" w14:textId="7A160B74" w:rsidR="00C62188" w:rsidRDefault="006B3873" w:rsidP="00CF3376">
            <w:pPr>
              <w:ind w:firstLineChars="0" w:firstLine="0"/>
            </w:pPr>
            <w:r>
              <w:rPr>
                <w:rFonts w:hint="eastAsia"/>
              </w:rPr>
              <w:t>不用关注低层</w:t>
            </w:r>
            <w:r w:rsidR="0017438C">
              <w:rPr>
                <w:rFonts w:hint="eastAsia"/>
              </w:rPr>
              <w:t>特征</w:t>
            </w:r>
            <w:r w:rsidR="00A74575">
              <w:rPr>
                <w:rFonts w:hint="eastAsia"/>
              </w:rPr>
              <w:t>，因此不受杂草光照等影响。</w:t>
            </w:r>
          </w:p>
        </w:tc>
        <w:tc>
          <w:tcPr>
            <w:tcW w:w="0" w:type="auto"/>
          </w:tcPr>
          <w:p w14:paraId="46FA8FD7" w14:textId="77777777" w:rsidR="00C62188" w:rsidRPr="00A4655B" w:rsidRDefault="00C62188" w:rsidP="00CF3376">
            <w:pPr>
              <w:ind w:firstLineChars="0" w:firstLine="0"/>
            </w:pPr>
          </w:p>
        </w:tc>
      </w:tr>
      <w:tr w:rsidR="000A5B6F" w14:paraId="15C32F5D" w14:textId="77777777" w:rsidTr="00C54DC5">
        <w:tc>
          <w:tcPr>
            <w:tcW w:w="0" w:type="auto"/>
          </w:tcPr>
          <w:p w14:paraId="64896338" w14:textId="77777777" w:rsidR="00DE2560" w:rsidRDefault="00CC0C3B" w:rsidP="00CF3376">
            <w:pPr>
              <w:ind w:firstLineChars="0" w:firstLine="0"/>
            </w:pPr>
            <w:r>
              <w:rPr>
                <w:rFonts w:hint="eastAsia"/>
              </w:rPr>
              <w:t>2012</w:t>
            </w:r>
          </w:p>
          <w:p w14:paraId="63D9FABD" w14:textId="120D7C65" w:rsidR="00CC0C3B" w:rsidRDefault="00CC0C3B" w:rsidP="00CF3376">
            <w:pPr>
              <w:ind w:firstLineChars="0" w:firstLine="0"/>
            </w:pPr>
            <w:proofErr w:type="spellStart"/>
            <w:r>
              <w:t>X</w:t>
            </w:r>
            <w:r>
              <w:rPr>
                <w:rFonts w:hint="eastAsia"/>
              </w:rPr>
              <w:t>ue</w:t>
            </w:r>
            <w:proofErr w:type="spellEnd"/>
            <w:r>
              <w:t xml:space="preserve"> </w:t>
            </w:r>
            <w:proofErr w:type="spellStart"/>
            <w:r>
              <w:rPr>
                <w:rFonts w:hint="eastAsia"/>
              </w:rPr>
              <w:t>jinlin</w:t>
            </w:r>
            <w:proofErr w:type="spellEnd"/>
          </w:p>
        </w:tc>
        <w:tc>
          <w:tcPr>
            <w:tcW w:w="0" w:type="auto"/>
          </w:tcPr>
          <w:p w14:paraId="3C7509BD" w14:textId="24E73483" w:rsidR="00DE2560" w:rsidRDefault="00DE2560" w:rsidP="00CF3376">
            <w:pPr>
              <w:ind w:firstLineChars="0" w:firstLine="0"/>
            </w:pPr>
            <w:r>
              <w:fldChar w:fldCharType="begin"/>
            </w:r>
            <w:r>
              <w:instrText xml:space="preserve"> ADDIN NE.Ref.{A40DCA88-DE75-4F20-B3D1-732BB99A5663}</w:instrText>
            </w:r>
            <w:r>
              <w:fldChar w:fldCharType="separate"/>
            </w:r>
            <w:r w:rsidR="000A5B6F">
              <w:rPr>
                <w:rFonts w:eastAsia="华文仿宋" w:cs="Times New Roman"/>
                <w:color w:val="080000"/>
                <w:kern w:val="0"/>
                <w:szCs w:val="21"/>
                <w:vertAlign w:val="superscript"/>
              </w:rPr>
              <w:t>[60]</w:t>
            </w:r>
            <w:r>
              <w:fldChar w:fldCharType="end"/>
            </w:r>
          </w:p>
        </w:tc>
        <w:tc>
          <w:tcPr>
            <w:tcW w:w="0" w:type="auto"/>
          </w:tcPr>
          <w:p w14:paraId="710372C5" w14:textId="60BDD1E2" w:rsidR="00DE2560" w:rsidRPr="00FD71C9" w:rsidRDefault="00DE2560" w:rsidP="00CF3376">
            <w:pPr>
              <w:ind w:firstLineChars="0" w:firstLine="0"/>
            </w:pPr>
            <w:r>
              <w:rPr>
                <w:rFonts w:hint="eastAsia"/>
              </w:rPr>
              <w:t>可旋转摄像头</w:t>
            </w:r>
          </w:p>
        </w:tc>
        <w:tc>
          <w:tcPr>
            <w:tcW w:w="0" w:type="auto"/>
          </w:tcPr>
          <w:p w14:paraId="2C56EAFA" w14:textId="77777777" w:rsidR="00DE2560" w:rsidRDefault="00DE2560" w:rsidP="00CF3376">
            <w:pPr>
              <w:ind w:firstLineChars="0" w:firstLine="0"/>
              <w:rPr>
                <w:rFonts w:cs="Times New Roman"/>
              </w:rPr>
            </w:pPr>
          </w:p>
        </w:tc>
        <w:tc>
          <w:tcPr>
            <w:tcW w:w="0" w:type="auto"/>
          </w:tcPr>
          <w:p w14:paraId="1D813298" w14:textId="77777777" w:rsidR="00DE2560" w:rsidRDefault="00DE2560" w:rsidP="00CF3376">
            <w:pPr>
              <w:ind w:firstLineChars="0" w:firstLine="0"/>
            </w:pPr>
          </w:p>
        </w:tc>
        <w:tc>
          <w:tcPr>
            <w:tcW w:w="0" w:type="auto"/>
          </w:tcPr>
          <w:p w14:paraId="007EA66C" w14:textId="77777777" w:rsidR="00DE2560" w:rsidRPr="00A4655B" w:rsidRDefault="00DE2560" w:rsidP="00CF3376">
            <w:pPr>
              <w:ind w:firstLineChars="0" w:firstLine="0"/>
            </w:pPr>
          </w:p>
        </w:tc>
      </w:tr>
    </w:tbl>
    <w:p w14:paraId="12B8A776" w14:textId="77777777" w:rsidR="00A4442B" w:rsidRDefault="00A4442B" w:rsidP="002C7531">
      <w:pPr>
        <w:autoSpaceDE w:val="0"/>
        <w:autoSpaceDN w:val="0"/>
        <w:adjustRightInd w:val="0"/>
        <w:ind w:firstLineChars="0" w:firstLine="0"/>
        <w:jc w:val="left"/>
      </w:pPr>
    </w:p>
    <w:p w14:paraId="57507B2C" w14:textId="77777777" w:rsidR="000A5B6F" w:rsidRDefault="001B0ACF" w:rsidP="000A5B6F">
      <w:pPr>
        <w:autoSpaceDE w:val="0"/>
        <w:autoSpaceDN w:val="0"/>
        <w:adjustRightInd w:val="0"/>
        <w:ind w:firstLineChars="0" w:firstLine="0"/>
        <w:jc w:val="left"/>
        <w:rPr>
          <w:rFonts w:ascii="宋体"/>
          <w:kern w:val="0"/>
          <w:sz w:val="24"/>
          <w:szCs w:val="24"/>
        </w:rPr>
      </w:pPr>
      <w:r>
        <w:fldChar w:fldCharType="begin"/>
      </w:r>
      <w:r>
        <w:instrText xml:space="preserve"> ADDIN NE.Bib</w:instrText>
      </w:r>
      <w:r>
        <w:fldChar w:fldCharType="separate"/>
      </w:r>
    </w:p>
    <w:p w14:paraId="45923A26" w14:textId="77777777" w:rsidR="000A5B6F" w:rsidRDefault="000A5B6F" w:rsidP="000A5B6F">
      <w:pPr>
        <w:autoSpaceDE w:val="0"/>
        <w:autoSpaceDN w:val="0"/>
        <w:adjustRightInd w:val="0"/>
        <w:ind w:firstLineChars="0" w:firstLine="0"/>
        <w:jc w:val="center"/>
        <w:rPr>
          <w:rFonts w:ascii="宋体"/>
          <w:kern w:val="0"/>
          <w:sz w:val="24"/>
          <w:szCs w:val="24"/>
        </w:rPr>
      </w:pPr>
      <w:r>
        <w:rPr>
          <w:rFonts w:ascii="宋体" w:cs="宋体" w:hint="eastAsia"/>
          <w:b/>
          <w:bCs/>
          <w:color w:val="000000"/>
          <w:kern w:val="0"/>
          <w:sz w:val="40"/>
          <w:szCs w:val="40"/>
        </w:rPr>
        <w:t>参考文献</w:t>
      </w:r>
    </w:p>
    <w:p w14:paraId="15CDA49D" w14:textId="77777777" w:rsidR="000A5B6F" w:rsidRDefault="000A5B6F" w:rsidP="000A5B6F">
      <w:pPr>
        <w:autoSpaceDE w:val="0"/>
        <w:autoSpaceDN w:val="0"/>
        <w:adjustRightInd w:val="0"/>
        <w:ind w:firstLineChars="0" w:firstLine="0"/>
        <w:rPr>
          <w:rFonts w:ascii="宋体"/>
          <w:kern w:val="0"/>
          <w:sz w:val="24"/>
          <w:szCs w:val="24"/>
        </w:rPr>
      </w:pPr>
      <w:r>
        <w:rPr>
          <w:rFonts w:cs="Times New Roman"/>
          <w:color w:val="000000"/>
          <w:kern w:val="0"/>
          <w:sz w:val="20"/>
          <w:szCs w:val="20"/>
        </w:rPr>
        <w:t xml:space="preserve"> [1] </w:t>
      </w:r>
      <w:bookmarkStart w:id="1" w:name="_neb6EA9B5A5_CCD4_47A5_9E1E_20A1E5A5E1B9"/>
      <w:r>
        <w:rPr>
          <w:rFonts w:ascii="宋体" w:cs="宋体" w:hint="eastAsia"/>
          <w:color w:val="000000"/>
          <w:kern w:val="0"/>
          <w:sz w:val="20"/>
          <w:szCs w:val="20"/>
        </w:rPr>
        <w:t>宋宇，刘永博，刘路，等</w:t>
      </w:r>
      <w:r>
        <w:rPr>
          <w:rFonts w:cs="Times New Roman"/>
          <w:color w:val="000000"/>
          <w:kern w:val="0"/>
          <w:sz w:val="20"/>
          <w:szCs w:val="20"/>
        </w:rPr>
        <w:t xml:space="preserve">. </w:t>
      </w:r>
      <w:r>
        <w:rPr>
          <w:rFonts w:ascii="宋体" w:cs="宋体" w:hint="eastAsia"/>
          <w:color w:val="000000"/>
          <w:kern w:val="0"/>
          <w:sz w:val="20"/>
          <w:szCs w:val="20"/>
        </w:rPr>
        <w:t>基于机器视觉的玉米根茎导航基准线提取方法</w:t>
      </w:r>
      <w:r>
        <w:rPr>
          <w:rFonts w:cs="Times New Roman"/>
          <w:color w:val="000000"/>
          <w:kern w:val="0"/>
          <w:sz w:val="20"/>
          <w:szCs w:val="20"/>
        </w:rPr>
        <w:t xml:space="preserve">[J]. </w:t>
      </w:r>
      <w:r>
        <w:rPr>
          <w:rFonts w:ascii="宋体" w:cs="宋体" w:hint="eastAsia"/>
          <w:color w:val="000000"/>
          <w:kern w:val="0"/>
          <w:sz w:val="20"/>
          <w:szCs w:val="20"/>
        </w:rPr>
        <w:t>农业机械学报</w:t>
      </w:r>
      <w:r>
        <w:rPr>
          <w:rFonts w:cs="Times New Roman"/>
          <w:color w:val="000000"/>
          <w:kern w:val="0"/>
          <w:sz w:val="20"/>
          <w:szCs w:val="20"/>
        </w:rPr>
        <w:t>. 2017(02): 38-44.</w:t>
      </w:r>
      <w:bookmarkEnd w:id="1"/>
    </w:p>
    <w:p w14:paraId="0D30E897" w14:textId="77777777" w:rsidR="000A5B6F" w:rsidRDefault="000A5B6F" w:rsidP="000A5B6F">
      <w:pPr>
        <w:autoSpaceDE w:val="0"/>
        <w:autoSpaceDN w:val="0"/>
        <w:adjustRightInd w:val="0"/>
        <w:ind w:firstLineChars="0" w:firstLine="0"/>
        <w:rPr>
          <w:rFonts w:ascii="宋体"/>
          <w:kern w:val="0"/>
          <w:sz w:val="24"/>
          <w:szCs w:val="24"/>
        </w:rPr>
      </w:pPr>
      <w:r>
        <w:rPr>
          <w:rFonts w:cs="Times New Roman"/>
          <w:color w:val="000000"/>
          <w:kern w:val="0"/>
          <w:sz w:val="20"/>
          <w:szCs w:val="20"/>
        </w:rPr>
        <w:t xml:space="preserve"> [2] </w:t>
      </w:r>
      <w:bookmarkStart w:id="2" w:name="_nebDF87B345_2307_418A_B436_513FCF1BC5C3"/>
      <w:r>
        <w:rPr>
          <w:rFonts w:cs="Times New Roman"/>
          <w:color w:val="000000"/>
          <w:kern w:val="0"/>
          <w:sz w:val="20"/>
          <w:szCs w:val="20"/>
        </w:rPr>
        <w:t>Guijarro M, Pajares G, Riomoros I, et al. Automatic segmentation of relevant textures in agricultural images[J]. Computers and Electronics in Agriculture. 2011, 75(1): 75-83.</w:t>
      </w:r>
      <w:bookmarkEnd w:id="2"/>
    </w:p>
    <w:p w14:paraId="28579C42" w14:textId="77777777" w:rsidR="000A5B6F" w:rsidRDefault="000A5B6F" w:rsidP="000A5B6F">
      <w:pPr>
        <w:autoSpaceDE w:val="0"/>
        <w:autoSpaceDN w:val="0"/>
        <w:adjustRightInd w:val="0"/>
        <w:ind w:firstLineChars="0" w:firstLine="0"/>
        <w:rPr>
          <w:rFonts w:ascii="宋体"/>
          <w:kern w:val="0"/>
          <w:sz w:val="24"/>
          <w:szCs w:val="24"/>
        </w:rPr>
      </w:pPr>
      <w:r>
        <w:rPr>
          <w:rFonts w:cs="Times New Roman"/>
          <w:color w:val="000000"/>
          <w:kern w:val="0"/>
          <w:sz w:val="20"/>
          <w:szCs w:val="20"/>
        </w:rPr>
        <w:t xml:space="preserve"> [3] He K, Sun J, Tang X. Single Image Haze Removal Using Dark Channel Prior[J]. IEEE TRANSACTIONS ON PATTERN ANALYSIS AND MACHINE INTELLIGENCE. 2011, 33(12): 2341-2353.</w:t>
      </w:r>
    </w:p>
    <w:p w14:paraId="44125AAE" w14:textId="77777777" w:rsidR="000A5B6F" w:rsidRDefault="000A5B6F" w:rsidP="000A5B6F">
      <w:pPr>
        <w:autoSpaceDE w:val="0"/>
        <w:autoSpaceDN w:val="0"/>
        <w:adjustRightInd w:val="0"/>
        <w:ind w:firstLineChars="0" w:firstLine="0"/>
        <w:rPr>
          <w:rFonts w:ascii="宋体"/>
          <w:kern w:val="0"/>
          <w:sz w:val="24"/>
          <w:szCs w:val="24"/>
        </w:rPr>
      </w:pPr>
      <w:r>
        <w:rPr>
          <w:rFonts w:cs="Times New Roman"/>
          <w:color w:val="000000"/>
          <w:kern w:val="0"/>
          <w:sz w:val="20"/>
          <w:szCs w:val="20"/>
        </w:rPr>
        <w:t xml:space="preserve"> [4] Tu C, van Wyk B J, Djouani K, et al. An Efficient Crop Row Detection Method for Agriculture Robots[J]. 2014 7TH INTERNATIONAL CONGRESS ON IMAGE AND SIGNAL PROCESSING (CISP 2014). 2014: 655-659.</w:t>
      </w:r>
    </w:p>
    <w:p w14:paraId="0F2DA2BA" w14:textId="77777777" w:rsidR="000A5B6F" w:rsidRDefault="000A5B6F" w:rsidP="000A5B6F">
      <w:pPr>
        <w:autoSpaceDE w:val="0"/>
        <w:autoSpaceDN w:val="0"/>
        <w:adjustRightInd w:val="0"/>
        <w:ind w:firstLineChars="0" w:firstLine="0"/>
        <w:rPr>
          <w:rFonts w:ascii="宋体"/>
          <w:kern w:val="0"/>
          <w:sz w:val="24"/>
          <w:szCs w:val="24"/>
        </w:rPr>
      </w:pPr>
      <w:r>
        <w:rPr>
          <w:rFonts w:cs="Times New Roman"/>
          <w:color w:val="000000"/>
          <w:kern w:val="0"/>
          <w:sz w:val="20"/>
          <w:szCs w:val="20"/>
        </w:rPr>
        <w:t xml:space="preserve"> [5] </w:t>
      </w:r>
      <w:bookmarkStart w:id="3" w:name="_neb03E4A3EE_35AD_486B_A370_56689C5BD2E3"/>
      <w:r>
        <w:rPr>
          <w:rFonts w:ascii="宋体" w:cs="宋体" w:hint="eastAsia"/>
          <w:color w:val="000000"/>
          <w:kern w:val="0"/>
          <w:sz w:val="20"/>
          <w:szCs w:val="20"/>
        </w:rPr>
        <w:t>高国琴，李明</w:t>
      </w:r>
      <w:r>
        <w:rPr>
          <w:rFonts w:cs="Times New Roman"/>
          <w:color w:val="000000"/>
          <w:kern w:val="0"/>
          <w:sz w:val="20"/>
          <w:szCs w:val="20"/>
        </w:rPr>
        <w:t xml:space="preserve">. </w:t>
      </w:r>
      <w:r>
        <w:rPr>
          <w:rFonts w:ascii="宋体" w:cs="宋体" w:hint="eastAsia"/>
          <w:color w:val="000000"/>
          <w:kern w:val="0"/>
          <w:sz w:val="20"/>
          <w:szCs w:val="20"/>
        </w:rPr>
        <w:t>基于</w:t>
      </w:r>
      <w:r>
        <w:rPr>
          <w:rFonts w:cs="Times New Roman"/>
          <w:color w:val="000000"/>
          <w:kern w:val="0"/>
          <w:sz w:val="20"/>
          <w:szCs w:val="20"/>
        </w:rPr>
        <w:t>K-means</w:t>
      </w:r>
      <w:r>
        <w:rPr>
          <w:rFonts w:ascii="宋体" w:cs="宋体" w:hint="eastAsia"/>
          <w:color w:val="000000"/>
          <w:kern w:val="0"/>
          <w:sz w:val="20"/>
          <w:szCs w:val="20"/>
        </w:rPr>
        <w:t>算法的温室移动机器人导航路径识别</w:t>
      </w:r>
      <w:r>
        <w:rPr>
          <w:rFonts w:cs="Times New Roman"/>
          <w:color w:val="000000"/>
          <w:kern w:val="0"/>
          <w:sz w:val="20"/>
          <w:szCs w:val="20"/>
        </w:rPr>
        <w:t xml:space="preserve">[J]. </w:t>
      </w:r>
      <w:r>
        <w:rPr>
          <w:rFonts w:ascii="宋体" w:cs="宋体" w:hint="eastAsia"/>
          <w:color w:val="000000"/>
          <w:kern w:val="0"/>
          <w:sz w:val="20"/>
          <w:szCs w:val="20"/>
        </w:rPr>
        <w:t>农业工程学报</w:t>
      </w:r>
      <w:r>
        <w:rPr>
          <w:rFonts w:cs="Times New Roman"/>
          <w:color w:val="000000"/>
          <w:kern w:val="0"/>
          <w:sz w:val="20"/>
          <w:szCs w:val="20"/>
        </w:rPr>
        <w:t>. 2014(07): 25-33.</w:t>
      </w:r>
      <w:bookmarkEnd w:id="3"/>
    </w:p>
    <w:p w14:paraId="64C8610E" w14:textId="77777777" w:rsidR="000A5B6F" w:rsidRDefault="000A5B6F" w:rsidP="000A5B6F">
      <w:pPr>
        <w:autoSpaceDE w:val="0"/>
        <w:autoSpaceDN w:val="0"/>
        <w:adjustRightInd w:val="0"/>
        <w:ind w:firstLineChars="0" w:firstLine="0"/>
        <w:rPr>
          <w:rFonts w:ascii="宋体"/>
          <w:kern w:val="0"/>
          <w:sz w:val="24"/>
          <w:szCs w:val="24"/>
        </w:rPr>
      </w:pPr>
      <w:r>
        <w:rPr>
          <w:rFonts w:cs="Times New Roman"/>
          <w:color w:val="000000"/>
          <w:kern w:val="0"/>
          <w:sz w:val="20"/>
          <w:szCs w:val="20"/>
        </w:rPr>
        <w:t xml:space="preserve"> [6] </w:t>
      </w:r>
      <w:r>
        <w:rPr>
          <w:rFonts w:ascii="宋体" w:cs="宋体" w:hint="eastAsia"/>
          <w:color w:val="000000"/>
          <w:kern w:val="0"/>
          <w:sz w:val="20"/>
          <w:szCs w:val="20"/>
        </w:rPr>
        <w:t>郭翰林，洪瑛杰，张翔，等</w:t>
      </w:r>
      <w:r>
        <w:rPr>
          <w:rFonts w:cs="Times New Roman"/>
          <w:color w:val="000000"/>
          <w:kern w:val="0"/>
          <w:sz w:val="20"/>
          <w:szCs w:val="20"/>
        </w:rPr>
        <w:t xml:space="preserve">. </w:t>
      </w:r>
      <w:r>
        <w:rPr>
          <w:rFonts w:ascii="宋体" w:cs="宋体" w:hint="eastAsia"/>
          <w:color w:val="000000"/>
          <w:kern w:val="0"/>
          <w:sz w:val="20"/>
          <w:szCs w:val="20"/>
        </w:rPr>
        <w:t>再生稻收割机的视觉导航路径检测方法</w:t>
      </w:r>
      <w:r>
        <w:rPr>
          <w:rFonts w:cs="Times New Roman"/>
          <w:color w:val="000000"/>
          <w:kern w:val="0"/>
          <w:sz w:val="20"/>
          <w:szCs w:val="20"/>
        </w:rPr>
        <w:t xml:space="preserve">[J]. </w:t>
      </w:r>
      <w:r>
        <w:rPr>
          <w:rFonts w:ascii="宋体" w:cs="宋体" w:hint="eastAsia"/>
          <w:color w:val="000000"/>
          <w:kern w:val="0"/>
          <w:sz w:val="20"/>
          <w:szCs w:val="20"/>
        </w:rPr>
        <w:t>福建农林大学学报</w:t>
      </w:r>
      <w:r>
        <w:rPr>
          <w:rFonts w:cs="Times New Roman"/>
          <w:color w:val="000000"/>
          <w:kern w:val="0"/>
          <w:sz w:val="20"/>
          <w:szCs w:val="20"/>
        </w:rPr>
        <w:t>(</w:t>
      </w:r>
      <w:r>
        <w:rPr>
          <w:rFonts w:ascii="宋体" w:cs="宋体" w:hint="eastAsia"/>
          <w:color w:val="000000"/>
          <w:kern w:val="0"/>
          <w:sz w:val="20"/>
          <w:szCs w:val="20"/>
        </w:rPr>
        <w:t>自然科学版</w:t>
      </w:r>
      <w:r>
        <w:rPr>
          <w:rFonts w:cs="Times New Roman"/>
          <w:color w:val="000000"/>
          <w:kern w:val="0"/>
          <w:sz w:val="20"/>
          <w:szCs w:val="20"/>
        </w:rPr>
        <w:t>). 2017, 46(03): 356-360.</w:t>
      </w:r>
    </w:p>
    <w:p w14:paraId="76404BB8" w14:textId="77777777" w:rsidR="000A5B6F" w:rsidRDefault="000A5B6F" w:rsidP="000A5B6F">
      <w:pPr>
        <w:autoSpaceDE w:val="0"/>
        <w:autoSpaceDN w:val="0"/>
        <w:adjustRightInd w:val="0"/>
        <w:ind w:firstLineChars="0" w:firstLine="0"/>
        <w:rPr>
          <w:rFonts w:ascii="宋体"/>
          <w:kern w:val="0"/>
          <w:sz w:val="24"/>
          <w:szCs w:val="24"/>
        </w:rPr>
      </w:pPr>
      <w:r>
        <w:rPr>
          <w:rFonts w:cs="Times New Roman"/>
          <w:color w:val="000000"/>
          <w:kern w:val="0"/>
          <w:sz w:val="20"/>
          <w:szCs w:val="20"/>
        </w:rPr>
        <w:t xml:space="preserve"> [7] </w:t>
      </w:r>
      <w:bookmarkStart w:id="4" w:name="_neb95148F48_A69F_4545_8262_DA013DF5C932"/>
      <w:r>
        <w:rPr>
          <w:rFonts w:ascii="宋体" w:cs="宋体" w:hint="eastAsia"/>
          <w:color w:val="000000"/>
          <w:kern w:val="0"/>
          <w:sz w:val="20"/>
          <w:szCs w:val="20"/>
        </w:rPr>
        <w:t>李勇，丁伟利</w:t>
      </w:r>
      <w:r>
        <w:rPr>
          <w:rFonts w:cs="Times New Roman"/>
          <w:color w:val="000000"/>
          <w:kern w:val="0"/>
          <w:sz w:val="20"/>
          <w:szCs w:val="20"/>
        </w:rPr>
        <w:t xml:space="preserve">. </w:t>
      </w:r>
      <w:r>
        <w:rPr>
          <w:rFonts w:ascii="宋体" w:cs="宋体" w:hint="eastAsia"/>
          <w:color w:val="000000"/>
          <w:kern w:val="0"/>
          <w:sz w:val="20"/>
          <w:szCs w:val="20"/>
        </w:rPr>
        <w:t>基于暗原色的农机具视觉导航线提取算法</w:t>
      </w:r>
      <w:r>
        <w:rPr>
          <w:rFonts w:cs="Times New Roman"/>
          <w:color w:val="000000"/>
          <w:kern w:val="0"/>
          <w:sz w:val="20"/>
          <w:szCs w:val="20"/>
        </w:rPr>
        <w:t xml:space="preserve">[J]. </w:t>
      </w:r>
      <w:r>
        <w:rPr>
          <w:rFonts w:ascii="宋体" w:cs="宋体" w:hint="eastAsia"/>
          <w:color w:val="000000"/>
          <w:kern w:val="0"/>
          <w:sz w:val="20"/>
          <w:szCs w:val="20"/>
        </w:rPr>
        <w:t>光学学报</w:t>
      </w:r>
      <w:r>
        <w:rPr>
          <w:rFonts w:cs="Times New Roman"/>
          <w:color w:val="000000"/>
          <w:kern w:val="0"/>
          <w:sz w:val="20"/>
          <w:szCs w:val="20"/>
        </w:rPr>
        <w:t>. 2015(02): 229-236.</w:t>
      </w:r>
      <w:bookmarkEnd w:id="4"/>
    </w:p>
    <w:p w14:paraId="1BA5D8CB" w14:textId="77777777" w:rsidR="000A5B6F" w:rsidRDefault="000A5B6F" w:rsidP="000A5B6F">
      <w:pPr>
        <w:autoSpaceDE w:val="0"/>
        <w:autoSpaceDN w:val="0"/>
        <w:adjustRightInd w:val="0"/>
        <w:ind w:firstLineChars="0" w:firstLine="0"/>
        <w:rPr>
          <w:rFonts w:ascii="宋体"/>
          <w:kern w:val="0"/>
          <w:sz w:val="24"/>
          <w:szCs w:val="24"/>
        </w:rPr>
      </w:pPr>
      <w:r>
        <w:rPr>
          <w:rFonts w:cs="Times New Roman"/>
          <w:color w:val="000000"/>
          <w:kern w:val="0"/>
          <w:sz w:val="20"/>
          <w:szCs w:val="20"/>
        </w:rPr>
        <w:t xml:space="preserve"> [8] </w:t>
      </w:r>
      <w:bookmarkStart w:id="5" w:name="_neb418207B7_1FCF_4159_A20C_0894DCE21FDA"/>
      <w:r>
        <w:rPr>
          <w:rFonts w:ascii="宋体" w:cs="宋体" w:hint="eastAsia"/>
          <w:color w:val="000000"/>
          <w:kern w:val="0"/>
          <w:sz w:val="20"/>
          <w:szCs w:val="20"/>
        </w:rPr>
        <w:t>周俊，姬长英</w:t>
      </w:r>
      <w:r>
        <w:rPr>
          <w:rFonts w:cs="Times New Roman"/>
          <w:color w:val="000000"/>
          <w:kern w:val="0"/>
          <w:sz w:val="20"/>
          <w:szCs w:val="20"/>
        </w:rPr>
        <w:t xml:space="preserve">. </w:t>
      </w:r>
      <w:r>
        <w:rPr>
          <w:rFonts w:ascii="宋体" w:cs="宋体" w:hint="eastAsia"/>
          <w:color w:val="000000"/>
          <w:kern w:val="0"/>
          <w:sz w:val="20"/>
          <w:szCs w:val="20"/>
        </w:rPr>
        <w:t>基于知识的视觉导航农业机器人行走路径识别</w:t>
      </w:r>
      <w:r>
        <w:rPr>
          <w:rFonts w:cs="Times New Roman"/>
          <w:color w:val="000000"/>
          <w:kern w:val="0"/>
          <w:sz w:val="20"/>
          <w:szCs w:val="20"/>
        </w:rPr>
        <w:t xml:space="preserve">[J]. </w:t>
      </w:r>
      <w:r>
        <w:rPr>
          <w:rFonts w:ascii="宋体" w:cs="宋体" w:hint="eastAsia"/>
          <w:color w:val="000000"/>
          <w:kern w:val="0"/>
          <w:sz w:val="20"/>
          <w:szCs w:val="20"/>
        </w:rPr>
        <w:t>农业工程学报</w:t>
      </w:r>
      <w:r>
        <w:rPr>
          <w:rFonts w:cs="Times New Roman"/>
          <w:color w:val="000000"/>
          <w:kern w:val="0"/>
          <w:sz w:val="20"/>
          <w:szCs w:val="20"/>
        </w:rPr>
        <w:t>. 2003(06): 101-105.</w:t>
      </w:r>
      <w:bookmarkEnd w:id="5"/>
    </w:p>
    <w:p w14:paraId="447A9C78" w14:textId="77777777" w:rsidR="000A5B6F" w:rsidRDefault="000A5B6F" w:rsidP="000A5B6F">
      <w:pPr>
        <w:autoSpaceDE w:val="0"/>
        <w:autoSpaceDN w:val="0"/>
        <w:adjustRightInd w:val="0"/>
        <w:ind w:firstLineChars="0" w:firstLine="0"/>
        <w:rPr>
          <w:rFonts w:ascii="宋体"/>
          <w:kern w:val="0"/>
          <w:sz w:val="24"/>
          <w:szCs w:val="24"/>
        </w:rPr>
      </w:pPr>
      <w:r>
        <w:rPr>
          <w:rFonts w:cs="Times New Roman"/>
          <w:color w:val="000000"/>
          <w:kern w:val="0"/>
          <w:sz w:val="20"/>
          <w:szCs w:val="20"/>
        </w:rPr>
        <w:t xml:space="preserve"> [9] </w:t>
      </w:r>
      <w:bookmarkStart w:id="6" w:name="_neb9F218B46_C8C9_4EB2_A348_44F6E9C2A13F"/>
      <w:r>
        <w:rPr>
          <w:rFonts w:ascii="宋体" w:cs="宋体" w:hint="eastAsia"/>
          <w:color w:val="000000"/>
          <w:kern w:val="0"/>
          <w:sz w:val="20"/>
          <w:szCs w:val="20"/>
        </w:rPr>
        <w:t>于国英，张小丽</w:t>
      </w:r>
      <w:r>
        <w:rPr>
          <w:rFonts w:cs="Times New Roman"/>
          <w:color w:val="000000"/>
          <w:kern w:val="0"/>
          <w:sz w:val="20"/>
          <w:szCs w:val="20"/>
        </w:rPr>
        <w:t xml:space="preserve">. </w:t>
      </w:r>
      <w:r>
        <w:rPr>
          <w:rFonts w:ascii="宋体" w:cs="宋体" w:hint="eastAsia"/>
          <w:color w:val="000000"/>
          <w:kern w:val="0"/>
          <w:sz w:val="20"/>
          <w:szCs w:val="20"/>
        </w:rPr>
        <w:t>行播作物农田图像边界提取研究</w:t>
      </w:r>
      <w:r>
        <w:rPr>
          <w:rFonts w:cs="Times New Roman"/>
          <w:color w:val="000000"/>
          <w:kern w:val="0"/>
          <w:sz w:val="20"/>
          <w:szCs w:val="20"/>
        </w:rPr>
        <w:t xml:space="preserve">[J]. </w:t>
      </w:r>
      <w:r>
        <w:rPr>
          <w:rFonts w:ascii="宋体" w:cs="宋体" w:hint="eastAsia"/>
          <w:color w:val="000000"/>
          <w:kern w:val="0"/>
          <w:sz w:val="20"/>
          <w:szCs w:val="20"/>
        </w:rPr>
        <w:t>安徽农业科学</w:t>
      </w:r>
      <w:r>
        <w:rPr>
          <w:rFonts w:cs="Times New Roman"/>
          <w:color w:val="000000"/>
          <w:kern w:val="0"/>
          <w:sz w:val="20"/>
          <w:szCs w:val="20"/>
        </w:rPr>
        <w:t>. 2012(04): 2517-2519.</w:t>
      </w:r>
      <w:bookmarkEnd w:id="6"/>
    </w:p>
    <w:p w14:paraId="2ED16E54" w14:textId="77777777" w:rsidR="000A5B6F" w:rsidRDefault="000A5B6F" w:rsidP="000A5B6F">
      <w:pPr>
        <w:autoSpaceDE w:val="0"/>
        <w:autoSpaceDN w:val="0"/>
        <w:adjustRightInd w:val="0"/>
        <w:ind w:firstLineChars="0" w:firstLine="0"/>
        <w:rPr>
          <w:rFonts w:ascii="宋体"/>
          <w:kern w:val="0"/>
          <w:sz w:val="24"/>
          <w:szCs w:val="24"/>
        </w:rPr>
      </w:pPr>
      <w:r>
        <w:rPr>
          <w:rFonts w:cs="Times New Roman"/>
          <w:color w:val="000000"/>
          <w:kern w:val="0"/>
          <w:sz w:val="20"/>
          <w:szCs w:val="20"/>
        </w:rPr>
        <w:t xml:space="preserve">[10] </w:t>
      </w:r>
      <w:r>
        <w:rPr>
          <w:rFonts w:ascii="宋体" w:cs="宋体" w:hint="eastAsia"/>
          <w:color w:val="000000"/>
          <w:kern w:val="0"/>
          <w:sz w:val="20"/>
          <w:szCs w:val="20"/>
        </w:rPr>
        <w:t>侯学贵</w:t>
      </w:r>
      <w:r>
        <w:rPr>
          <w:rFonts w:cs="Times New Roman"/>
          <w:color w:val="000000"/>
          <w:kern w:val="0"/>
          <w:sz w:val="20"/>
          <w:szCs w:val="20"/>
        </w:rPr>
        <w:t xml:space="preserve">. </w:t>
      </w:r>
      <w:r>
        <w:rPr>
          <w:rFonts w:ascii="宋体" w:cs="宋体" w:hint="eastAsia"/>
          <w:color w:val="000000"/>
          <w:kern w:val="0"/>
          <w:sz w:val="20"/>
          <w:szCs w:val="20"/>
        </w:rPr>
        <w:t>除草机器人杂草识别与视觉导航技术研究</w:t>
      </w:r>
      <w:r>
        <w:rPr>
          <w:rFonts w:cs="Times New Roman"/>
          <w:color w:val="000000"/>
          <w:kern w:val="0"/>
          <w:sz w:val="20"/>
          <w:szCs w:val="20"/>
        </w:rPr>
        <w:t xml:space="preserve">[D]. </w:t>
      </w:r>
      <w:r>
        <w:rPr>
          <w:rFonts w:ascii="宋体" w:cs="宋体" w:hint="eastAsia"/>
          <w:color w:val="000000"/>
          <w:kern w:val="0"/>
          <w:sz w:val="20"/>
          <w:szCs w:val="20"/>
        </w:rPr>
        <w:t>南京林业大学</w:t>
      </w:r>
      <w:r>
        <w:rPr>
          <w:rFonts w:cs="Times New Roman"/>
          <w:color w:val="000000"/>
          <w:kern w:val="0"/>
          <w:sz w:val="20"/>
          <w:szCs w:val="20"/>
        </w:rPr>
        <w:t>, 2007.</w:t>
      </w:r>
    </w:p>
    <w:p w14:paraId="338251FA" w14:textId="77777777" w:rsidR="000A5B6F" w:rsidRDefault="000A5B6F" w:rsidP="000A5B6F">
      <w:pPr>
        <w:autoSpaceDE w:val="0"/>
        <w:autoSpaceDN w:val="0"/>
        <w:adjustRightInd w:val="0"/>
        <w:ind w:firstLineChars="0" w:firstLine="0"/>
        <w:rPr>
          <w:rFonts w:ascii="宋体"/>
          <w:kern w:val="0"/>
          <w:sz w:val="24"/>
          <w:szCs w:val="24"/>
        </w:rPr>
      </w:pPr>
      <w:r>
        <w:rPr>
          <w:rFonts w:cs="Times New Roman"/>
          <w:color w:val="000000"/>
          <w:kern w:val="0"/>
          <w:sz w:val="20"/>
          <w:szCs w:val="20"/>
        </w:rPr>
        <w:t>[11] Ridler T W, Calvard S. PICTURE THRESHOLDING USING AN ITERATIVE SELECTION METHOD[J]. IEEE TRANSACTIONS ON SYSTEMS MAN AND CYBERNETICS. 1978, 8(8): 630-632.</w:t>
      </w:r>
    </w:p>
    <w:p w14:paraId="298FA5E9" w14:textId="77777777" w:rsidR="000A5B6F" w:rsidRDefault="000A5B6F" w:rsidP="000A5B6F">
      <w:pPr>
        <w:autoSpaceDE w:val="0"/>
        <w:autoSpaceDN w:val="0"/>
        <w:adjustRightInd w:val="0"/>
        <w:ind w:firstLineChars="0" w:firstLine="0"/>
        <w:rPr>
          <w:rFonts w:ascii="宋体"/>
          <w:kern w:val="0"/>
          <w:sz w:val="24"/>
          <w:szCs w:val="24"/>
        </w:rPr>
      </w:pPr>
      <w:r>
        <w:rPr>
          <w:rFonts w:cs="Times New Roman"/>
          <w:color w:val="000000"/>
          <w:kern w:val="0"/>
          <w:sz w:val="20"/>
          <w:szCs w:val="20"/>
        </w:rPr>
        <w:t xml:space="preserve">[12] </w:t>
      </w:r>
      <w:bookmarkStart w:id="7" w:name="_nebAF2123C0_DF39_4A9F_BD56_0584F7271CB5"/>
      <w:r>
        <w:rPr>
          <w:rFonts w:ascii="宋体" w:cs="宋体" w:hint="eastAsia"/>
          <w:color w:val="000000"/>
          <w:kern w:val="0"/>
          <w:sz w:val="20"/>
          <w:szCs w:val="20"/>
        </w:rPr>
        <w:t>迟德霞，任文涛，刘金波，等</w:t>
      </w:r>
      <w:r>
        <w:rPr>
          <w:rFonts w:cs="Times New Roman"/>
          <w:color w:val="000000"/>
          <w:kern w:val="0"/>
          <w:sz w:val="20"/>
          <w:szCs w:val="20"/>
        </w:rPr>
        <w:t xml:space="preserve">. </w:t>
      </w:r>
      <w:r>
        <w:rPr>
          <w:rFonts w:ascii="宋体" w:cs="宋体" w:hint="eastAsia"/>
          <w:color w:val="000000"/>
          <w:kern w:val="0"/>
          <w:sz w:val="20"/>
          <w:szCs w:val="20"/>
        </w:rPr>
        <w:t>水稻插秧机视觉导航基准线识别研究</w:t>
      </w:r>
      <w:r>
        <w:rPr>
          <w:rFonts w:cs="Times New Roman"/>
          <w:color w:val="000000"/>
          <w:kern w:val="0"/>
          <w:sz w:val="20"/>
          <w:szCs w:val="20"/>
        </w:rPr>
        <w:t xml:space="preserve">[J]. </w:t>
      </w:r>
      <w:r>
        <w:rPr>
          <w:rFonts w:ascii="宋体" w:cs="宋体" w:hint="eastAsia"/>
          <w:color w:val="000000"/>
          <w:kern w:val="0"/>
          <w:sz w:val="20"/>
          <w:szCs w:val="20"/>
        </w:rPr>
        <w:t>沈阳农业大学学报</w:t>
      </w:r>
      <w:r>
        <w:rPr>
          <w:rFonts w:cs="Times New Roman"/>
          <w:color w:val="000000"/>
          <w:kern w:val="0"/>
          <w:sz w:val="20"/>
          <w:szCs w:val="20"/>
        </w:rPr>
        <w:t>. 2014(05): 559-565.</w:t>
      </w:r>
      <w:bookmarkEnd w:id="7"/>
    </w:p>
    <w:p w14:paraId="06DC9711" w14:textId="77777777" w:rsidR="000A5B6F" w:rsidRDefault="000A5B6F" w:rsidP="000A5B6F">
      <w:pPr>
        <w:autoSpaceDE w:val="0"/>
        <w:autoSpaceDN w:val="0"/>
        <w:adjustRightInd w:val="0"/>
        <w:ind w:firstLineChars="0" w:firstLine="0"/>
        <w:rPr>
          <w:rFonts w:ascii="宋体"/>
          <w:kern w:val="0"/>
          <w:sz w:val="24"/>
          <w:szCs w:val="24"/>
        </w:rPr>
      </w:pPr>
      <w:r>
        <w:rPr>
          <w:rFonts w:cs="Times New Roman"/>
          <w:color w:val="000000"/>
          <w:kern w:val="0"/>
          <w:sz w:val="20"/>
          <w:szCs w:val="20"/>
        </w:rPr>
        <w:lastRenderedPageBreak/>
        <w:t xml:space="preserve">[13] </w:t>
      </w:r>
      <w:bookmarkStart w:id="8" w:name="_neb125921B4_6DD6_4A33_B401_BD1C83537361"/>
      <w:r>
        <w:rPr>
          <w:rFonts w:ascii="宋体" w:cs="宋体" w:hint="eastAsia"/>
          <w:color w:val="000000"/>
          <w:kern w:val="0"/>
          <w:sz w:val="20"/>
          <w:szCs w:val="20"/>
        </w:rPr>
        <w:t>刁智华，赵明珍，宋寅卯，等</w:t>
      </w:r>
      <w:r>
        <w:rPr>
          <w:rFonts w:cs="Times New Roman"/>
          <w:color w:val="000000"/>
          <w:kern w:val="0"/>
          <w:sz w:val="20"/>
          <w:szCs w:val="20"/>
        </w:rPr>
        <w:t xml:space="preserve">. </w:t>
      </w:r>
      <w:r>
        <w:rPr>
          <w:rFonts w:ascii="宋体" w:cs="宋体" w:hint="eastAsia"/>
          <w:color w:val="000000"/>
          <w:kern w:val="0"/>
          <w:sz w:val="20"/>
          <w:szCs w:val="20"/>
        </w:rPr>
        <w:t>基于机器视觉的玉米精准施药系统作物行识别算法及系统实现</w:t>
      </w:r>
      <w:r>
        <w:rPr>
          <w:rFonts w:cs="Times New Roman"/>
          <w:color w:val="000000"/>
          <w:kern w:val="0"/>
          <w:sz w:val="20"/>
          <w:szCs w:val="20"/>
        </w:rPr>
        <w:t xml:space="preserve">[J]. </w:t>
      </w:r>
      <w:r>
        <w:rPr>
          <w:rFonts w:ascii="宋体" w:cs="宋体" w:hint="eastAsia"/>
          <w:color w:val="000000"/>
          <w:kern w:val="0"/>
          <w:sz w:val="20"/>
          <w:szCs w:val="20"/>
        </w:rPr>
        <w:t>农业工程学报</w:t>
      </w:r>
      <w:r>
        <w:rPr>
          <w:rFonts w:cs="Times New Roman"/>
          <w:color w:val="000000"/>
          <w:kern w:val="0"/>
          <w:sz w:val="20"/>
          <w:szCs w:val="20"/>
        </w:rPr>
        <w:t>. 2015(7): 47-52.</w:t>
      </w:r>
      <w:bookmarkEnd w:id="8"/>
    </w:p>
    <w:p w14:paraId="579C1C39" w14:textId="77777777" w:rsidR="000A5B6F" w:rsidRDefault="000A5B6F" w:rsidP="000A5B6F">
      <w:pPr>
        <w:autoSpaceDE w:val="0"/>
        <w:autoSpaceDN w:val="0"/>
        <w:adjustRightInd w:val="0"/>
        <w:ind w:firstLineChars="0" w:firstLine="0"/>
        <w:rPr>
          <w:rFonts w:ascii="宋体"/>
          <w:kern w:val="0"/>
          <w:sz w:val="24"/>
          <w:szCs w:val="24"/>
        </w:rPr>
      </w:pPr>
      <w:r>
        <w:rPr>
          <w:rFonts w:cs="Times New Roman"/>
          <w:color w:val="000000"/>
          <w:kern w:val="0"/>
          <w:sz w:val="20"/>
          <w:szCs w:val="20"/>
        </w:rPr>
        <w:t xml:space="preserve">[14] </w:t>
      </w:r>
      <w:r>
        <w:rPr>
          <w:rFonts w:ascii="宋体" w:cs="宋体" w:hint="eastAsia"/>
          <w:color w:val="000000"/>
          <w:kern w:val="0"/>
          <w:sz w:val="20"/>
          <w:szCs w:val="20"/>
        </w:rPr>
        <w:t>邵长峰</w:t>
      </w:r>
      <w:r>
        <w:rPr>
          <w:rFonts w:cs="Times New Roman"/>
          <w:color w:val="000000"/>
          <w:kern w:val="0"/>
          <w:sz w:val="20"/>
          <w:szCs w:val="20"/>
        </w:rPr>
        <w:t xml:space="preserve">. </w:t>
      </w:r>
      <w:r>
        <w:rPr>
          <w:rFonts w:ascii="宋体" w:cs="宋体" w:hint="eastAsia"/>
          <w:color w:val="000000"/>
          <w:kern w:val="0"/>
          <w:sz w:val="20"/>
          <w:szCs w:val="20"/>
        </w:rPr>
        <w:t>基于凸优化的二值描述子研究及实时作物行检测中的应用</w:t>
      </w:r>
      <w:r>
        <w:rPr>
          <w:rFonts w:cs="Times New Roman"/>
          <w:color w:val="000000"/>
          <w:kern w:val="0"/>
          <w:sz w:val="20"/>
          <w:szCs w:val="20"/>
        </w:rPr>
        <w:t xml:space="preserve">[D]. </w:t>
      </w:r>
      <w:r>
        <w:rPr>
          <w:rFonts w:ascii="宋体" w:cs="宋体" w:hint="eastAsia"/>
          <w:color w:val="000000"/>
          <w:kern w:val="0"/>
          <w:sz w:val="20"/>
          <w:szCs w:val="20"/>
        </w:rPr>
        <w:t>哈尔滨工业大学</w:t>
      </w:r>
      <w:r>
        <w:rPr>
          <w:rFonts w:cs="Times New Roman"/>
          <w:color w:val="000000"/>
          <w:kern w:val="0"/>
          <w:sz w:val="20"/>
          <w:szCs w:val="20"/>
        </w:rPr>
        <w:t>, 2016.</w:t>
      </w:r>
    </w:p>
    <w:p w14:paraId="1AF3A7A0" w14:textId="77777777" w:rsidR="000A5B6F" w:rsidRDefault="000A5B6F" w:rsidP="000A5B6F">
      <w:pPr>
        <w:autoSpaceDE w:val="0"/>
        <w:autoSpaceDN w:val="0"/>
        <w:adjustRightInd w:val="0"/>
        <w:ind w:firstLineChars="0" w:firstLine="0"/>
        <w:rPr>
          <w:rFonts w:ascii="宋体"/>
          <w:kern w:val="0"/>
          <w:sz w:val="24"/>
          <w:szCs w:val="24"/>
        </w:rPr>
      </w:pPr>
      <w:r>
        <w:rPr>
          <w:rFonts w:cs="Times New Roman"/>
          <w:color w:val="000000"/>
          <w:kern w:val="0"/>
          <w:sz w:val="20"/>
          <w:szCs w:val="20"/>
        </w:rPr>
        <w:t xml:space="preserve">[15] </w:t>
      </w:r>
      <w:bookmarkStart w:id="9" w:name="_neb4CB70289_CCED_4422_8ECF_AEB8BFFD2735"/>
      <w:r>
        <w:rPr>
          <w:rFonts w:ascii="宋体" w:cs="宋体" w:hint="eastAsia"/>
          <w:color w:val="000000"/>
          <w:kern w:val="0"/>
          <w:sz w:val="20"/>
          <w:szCs w:val="20"/>
        </w:rPr>
        <w:t>袁加红，朱德泉，孙丙宇，等</w:t>
      </w:r>
      <w:r>
        <w:rPr>
          <w:rFonts w:cs="Times New Roman"/>
          <w:color w:val="000000"/>
          <w:kern w:val="0"/>
          <w:sz w:val="20"/>
          <w:szCs w:val="20"/>
        </w:rPr>
        <w:t xml:space="preserve">. </w:t>
      </w:r>
      <w:r>
        <w:rPr>
          <w:rFonts w:ascii="宋体" w:cs="宋体" w:hint="eastAsia"/>
          <w:color w:val="000000"/>
          <w:kern w:val="0"/>
          <w:sz w:val="20"/>
          <w:szCs w:val="20"/>
        </w:rPr>
        <w:t>基于机器视觉的水稻秧苗图像分割</w:t>
      </w:r>
      <w:r>
        <w:rPr>
          <w:rFonts w:cs="Times New Roman"/>
          <w:color w:val="000000"/>
          <w:kern w:val="0"/>
          <w:sz w:val="20"/>
          <w:szCs w:val="20"/>
        </w:rPr>
        <w:t xml:space="preserve">[J]. </w:t>
      </w:r>
      <w:r>
        <w:rPr>
          <w:rFonts w:ascii="宋体" w:cs="宋体" w:hint="eastAsia"/>
          <w:color w:val="000000"/>
          <w:kern w:val="0"/>
          <w:sz w:val="20"/>
          <w:szCs w:val="20"/>
        </w:rPr>
        <w:t>浙江农业学报</w:t>
      </w:r>
      <w:r>
        <w:rPr>
          <w:rFonts w:cs="Times New Roman"/>
          <w:color w:val="000000"/>
          <w:kern w:val="0"/>
          <w:sz w:val="20"/>
          <w:szCs w:val="20"/>
        </w:rPr>
        <w:t>. 2016(06): 1069-1075.</w:t>
      </w:r>
      <w:bookmarkEnd w:id="9"/>
    </w:p>
    <w:p w14:paraId="107274B4" w14:textId="77777777" w:rsidR="000A5B6F" w:rsidRDefault="000A5B6F" w:rsidP="000A5B6F">
      <w:pPr>
        <w:autoSpaceDE w:val="0"/>
        <w:autoSpaceDN w:val="0"/>
        <w:adjustRightInd w:val="0"/>
        <w:ind w:firstLineChars="0" w:firstLine="0"/>
        <w:rPr>
          <w:rFonts w:ascii="宋体"/>
          <w:kern w:val="0"/>
          <w:sz w:val="24"/>
          <w:szCs w:val="24"/>
        </w:rPr>
      </w:pPr>
      <w:r>
        <w:rPr>
          <w:rFonts w:cs="Times New Roman"/>
          <w:color w:val="000000"/>
          <w:kern w:val="0"/>
          <w:sz w:val="20"/>
          <w:szCs w:val="20"/>
        </w:rPr>
        <w:t xml:space="preserve">[16] </w:t>
      </w:r>
      <w:r>
        <w:rPr>
          <w:rFonts w:ascii="宋体" w:cs="宋体" w:hint="eastAsia"/>
          <w:color w:val="000000"/>
          <w:kern w:val="0"/>
          <w:sz w:val="20"/>
          <w:szCs w:val="20"/>
        </w:rPr>
        <w:t>韩永华，汪亚明，孙麒，等</w:t>
      </w:r>
      <w:r>
        <w:rPr>
          <w:rFonts w:cs="Times New Roman"/>
          <w:color w:val="000000"/>
          <w:kern w:val="0"/>
          <w:sz w:val="20"/>
          <w:szCs w:val="20"/>
        </w:rPr>
        <w:t xml:space="preserve">. </w:t>
      </w:r>
      <w:r>
        <w:rPr>
          <w:rFonts w:ascii="宋体" w:cs="宋体" w:hint="eastAsia"/>
          <w:color w:val="000000"/>
          <w:kern w:val="0"/>
          <w:sz w:val="20"/>
          <w:szCs w:val="20"/>
        </w:rPr>
        <w:t>基于小波变换及</w:t>
      </w:r>
      <w:r>
        <w:rPr>
          <w:rFonts w:cs="Times New Roman"/>
          <w:color w:val="000000"/>
          <w:kern w:val="0"/>
          <w:sz w:val="20"/>
          <w:szCs w:val="20"/>
        </w:rPr>
        <w:t>Otsu</w:t>
      </w:r>
      <w:r>
        <w:rPr>
          <w:rFonts w:ascii="宋体" w:cs="宋体" w:hint="eastAsia"/>
          <w:color w:val="000000"/>
          <w:kern w:val="0"/>
          <w:sz w:val="20"/>
          <w:szCs w:val="20"/>
        </w:rPr>
        <w:t>分割的农田作物行提取</w:t>
      </w:r>
      <w:r>
        <w:rPr>
          <w:rFonts w:cs="Times New Roman"/>
          <w:color w:val="000000"/>
          <w:kern w:val="0"/>
          <w:sz w:val="20"/>
          <w:szCs w:val="20"/>
        </w:rPr>
        <w:t xml:space="preserve">[J]. </w:t>
      </w:r>
      <w:r>
        <w:rPr>
          <w:rFonts w:ascii="宋体" w:cs="宋体" w:hint="eastAsia"/>
          <w:color w:val="000000"/>
          <w:kern w:val="0"/>
          <w:sz w:val="20"/>
          <w:szCs w:val="20"/>
        </w:rPr>
        <w:t>电子与信息学报</w:t>
      </w:r>
      <w:r>
        <w:rPr>
          <w:rFonts w:cs="Times New Roman"/>
          <w:color w:val="000000"/>
          <w:kern w:val="0"/>
          <w:sz w:val="20"/>
          <w:szCs w:val="20"/>
        </w:rPr>
        <w:t>. 2016(01): 63-70.</w:t>
      </w:r>
    </w:p>
    <w:p w14:paraId="11F3CD20" w14:textId="77777777" w:rsidR="000A5B6F" w:rsidRDefault="000A5B6F" w:rsidP="000A5B6F">
      <w:pPr>
        <w:autoSpaceDE w:val="0"/>
        <w:autoSpaceDN w:val="0"/>
        <w:adjustRightInd w:val="0"/>
        <w:ind w:firstLineChars="0" w:firstLine="0"/>
        <w:rPr>
          <w:rFonts w:ascii="宋体"/>
          <w:kern w:val="0"/>
          <w:sz w:val="24"/>
          <w:szCs w:val="24"/>
        </w:rPr>
      </w:pPr>
      <w:r>
        <w:rPr>
          <w:rFonts w:cs="Times New Roman"/>
          <w:color w:val="000000"/>
          <w:kern w:val="0"/>
          <w:sz w:val="20"/>
          <w:szCs w:val="20"/>
        </w:rPr>
        <w:t xml:space="preserve">[17] </w:t>
      </w:r>
      <w:bookmarkStart w:id="10" w:name="_neb2A9D881F_C9F5_41BA_9322_744820AC5442"/>
      <w:r>
        <w:rPr>
          <w:rFonts w:ascii="宋体" w:cs="宋体" w:hint="eastAsia"/>
          <w:color w:val="000000"/>
          <w:kern w:val="0"/>
          <w:sz w:val="20"/>
          <w:szCs w:val="20"/>
        </w:rPr>
        <w:t>赵腾</w:t>
      </w:r>
      <w:r>
        <w:rPr>
          <w:rFonts w:cs="Times New Roman"/>
          <w:color w:val="000000"/>
          <w:kern w:val="0"/>
          <w:sz w:val="20"/>
          <w:szCs w:val="20"/>
        </w:rPr>
        <w:t xml:space="preserve">. </w:t>
      </w:r>
      <w:r>
        <w:rPr>
          <w:rFonts w:ascii="宋体" w:cs="宋体" w:hint="eastAsia"/>
          <w:color w:val="000000"/>
          <w:kern w:val="0"/>
          <w:sz w:val="20"/>
          <w:szCs w:val="20"/>
        </w:rPr>
        <w:t>基于激光扫描的联合收割机自动导航方法研究</w:t>
      </w:r>
      <w:r>
        <w:rPr>
          <w:rFonts w:cs="Times New Roman"/>
          <w:color w:val="000000"/>
          <w:kern w:val="0"/>
          <w:sz w:val="20"/>
          <w:szCs w:val="20"/>
        </w:rPr>
        <w:t xml:space="preserve">[D]. </w:t>
      </w:r>
      <w:r>
        <w:rPr>
          <w:rFonts w:ascii="宋体" w:cs="宋体" w:hint="eastAsia"/>
          <w:color w:val="000000"/>
          <w:kern w:val="0"/>
          <w:sz w:val="20"/>
          <w:szCs w:val="20"/>
        </w:rPr>
        <w:t>西北农林科技大学</w:t>
      </w:r>
      <w:r>
        <w:rPr>
          <w:rFonts w:cs="Times New Roman"/>
          <w:color w:val="000000"/>
          <w:kern w:val="0"/>
          <w:sz w:val="20"/>
          <w:szCs w:val="20"/>
        </w:rPr>
        <w:t>, 2017.</w:t>
      </w:r>
      <w:bookmarkEnd w:id="10"/>
    </w:p>
    <w:p w14:paraId="5110ECC9" w14:textId="77777777" w:rsidR="000A5B6F" w:rsidRDefault="000A5B6F" w:rsidP="000A5B6F">
      <w:pPr>
        <w:autoSpaceDE w:val="0"/>
        <w:autoSpaceDN w:val="0"/>
        <w:adjustRightInd w:val="0"/>
        <w:ind w:firstLineChars="0" w:firstLine="0"/>
        <w:rPr>
          <w:rFonts w:ascii="宋体"/>
          <w:kern w:val="0"/>
          <w:sz w:val="24"/>
          <w:szCs w:val="24"/>
        </w:rPr>
      </w:pPr>
      <w:r>
        <w:rPr>
          <w:rFonts w:cs="Times New Roman"/>
          <w:color w:val="000000"/>
          <w:kern w:val="0"/>
          <w:sz w:val="20"/>
          <w:szCs w:val="20"/>
        </w:rPr>
        <w:t xml:space="preserve">[18] </w:t>
      </w:r>
      <w:bookmarkStart w:id="11" w:name="_neb80112CFF_037A_4AA8_94B6_5EA6F73997BE"/>
      <w:r>
        <w:rPr>
          <w:rFonts w:cs="Times New Roman"/>
          <w:color w:val="000000"/>
          <w:kern w:val="0"/>
          <w:sz w:val="20"/>
          <w:szCs w:val="20"/>
        </w:rPr>
        <w:t>Zhang T, Xia J, Wu G, et al. Automatic navigation path detection method for tillage machines working on high crop stubble fields based on machine vision[J]. INTERNATIONAL JOURNAL OF AGRICULTURAL AND BIOLOGICAL ENGINEERING. 2014, 7(4): 29-37.</w:t>
      </w:r>
      <w:bookmarkEnd w:id="11"/>
    </w:p>
    <w:p w14:paraId="1158C2A6" w14:textId="77777777" w:rsidR="000A5B6F" w:rsidRDefault="000A5B6F" w:rsidP="000A5B6F">
      <w:pPr>
        <w:autoSpaceDE w:val="0"/>
        <w:autoSpaceDN w:val="0"/>
        <w:adjustRightInd w:val="0"/>
        <w:ind w:firstLineChars="0" w:firstLine="0"/>
        <w:rPr>
          <w:rFonts w:ascii="宋体"/>
          <w:kern w:val="0"/>
          <w:sz w:val="24"/>
          <w:szCs w:val="24"/>
        </w:rPr>
      </w:pPr>
      <w:r>
        <w:rPr>
          <w:rFonts w:cs="Times New Roman"/>
          <w:color w:val="000000"/>
          <w:kern w:val="0"/>
          <w:sz w:val="20"/>
          <w:szCs w:val="20"/>
        </w:rPr>
        <w:t xml:space="preserve">[19] </w:t>
      </w:r>
      <w:r>
        <w:rPr>
          <w:rFonts w:ascii="宋体" w:cs="宋体" w:hint="eastAsia"/>
          <w:color w:val="000000"/>
          <w:kern w:val="0"/>
          <w:sz w:val="20"/>
          <w:szCs w:val="20"/>
        </w:rPr>
        <w:t>孟庆宽，何洁，仇瑞承，等</w:t>
      </w:r>
      <w:r>
        <w:rPr>
          <w:rFonts w:cs="Times New Roman"/>
          <w:color w:val="000000"/>
          <w:kern w:val="0"/>
          <w:sz w:val="20"/>
          <w:szCs w:val="20"/>
        </w:rPr>
        <w:t xml:space="preserve">. </w:t>
      </w:r>
      <w:r>
        <w:rPr>
          <w:rFonts w:ascii="宋体" w:cs="宋体" w:hint="eastAsia"/>
          <w:color w:val="000000"/>
          <w:kern w:val="0"/>
          <w:sz w:val="20"/>
          <w:szCs w:val="20"/>
        </w:rPr>
        <w:t>基于机器视觉的自然环境下作物行识别与导航线提取</w:t>
      </w:r>
      <w:r>
        <w:rPr>
          <w:rFonts w:cs="Times New Roman"/>
          <w:color w:val="000000"/>
          <w:kern w:val="0"/>
          <w:sz w:val="20"/>
          <w:szCs w:val="20"/>
        </w:rPr>
        <w:t xml:space="preserve">[J]. </w:t>
      </w:r>
      <w:r>
        <w:rPr>
          <w:rFonts w:ascii="宋体" w:cs="宋体" w:hint="eastAsia"/>
          <w:color w:val="000000"/>
          <w:kern w:val="0"/>
          <w:sz w:val="20"/>
          <w:szCs w:val="20"/>
        </w:rPr>
        <w:t>光学学报</w:t>
      </w:r>
      <w:r>
        <w:rPr>
          <w:rFonts w:cs="Times New Roman"/>
          <w:color w:val="000000"/>
          <w:kern w:val="0"/>
          <w:sz w:val="20"/>
          <w:szCs w:val="20"/>
        </w:rPr>
        <w:t>. 2014(7): 180-186.</w:t>
      </w:r>
    </w:p>
    <w:p w14:paraId="153015CD" w14:textId="77777777" w:rsidR="000A5B6F" w:rsidRDefault="000A5B6F" w:rsidP="000A5B6F">
      <w:pPr>
        <w:autoSpaceDE w:val="0"/>
        <w:autoSpaceDN w:val="0"/>
        <w:adjustRightInd w:val="0"/>
        <w:ind w:firstLineChars="0" w:firstLine="0"/>
        <w:rPr>
          <w:rFonts w:ascii="宋体"/>
          <w:kern w:val="0"/>
          <w:sz w:val="24"/>
          <w:szCs w:val="24"/>
        </w:rPr>
      </w:pPr>
      <w:r>
        <w:rPr>
          <w:rFonts w:cs="Times New Roman"/>
          <w:color w:val="000000"/>
          <w:kern w:val="0"/>
          <w:sz w:val="20"/>
          <w:szCs w:val="20"/>
        </w:rPr>
        <w:t xml:space="preserve">[20] </w:t>
      </w:r>
      <w:bookmarkStart w:id="12" w:name="_nebF4A7536B_BE44_4DAA_899C_1B0DBC641C65"/>
      <w:r>
        <w:rPr>
          <w:rFonts w:ascii="宋体" w:cs="宋体" w:hint="eastAsia"/>
          <w:color w:val="000000"/>
          <w:kern w:val="0"/>
          <w:sz w:val="20"/>
          <w:szCs w:val="20"/>
        </w:rPr>
        <w:t>张红霞，张铁中，陈兵旗</w:t>
      </w:r>
      <w:r>
        <w:rPr>
          <w:rFonts w:cs="Times New Roman"/>
          <w:color w:val="000000"/>
          <w:kern w:val="0"/>
          <w:sz w:val="20"/>
          <w:szCs w:val="20"/>
        </w:rPr>
        <w:t xml:space="preserve">. </w:t>
      </w:r>
      <w:r>
        <w:rPr>
          <w:rFonts w:ascii="宋体" w:cs="宋体" w:hint="eastAsia"/>
          <w:color w:val="000000"/>
          <w:kern w:val="0"/>
          <w:sz w:val="20"/>
          <w:szCs w:val="20"/>
        </w:rPr>
        <w:t>基于模式识别的农田目标定位线检测</w:t>
      </w:r>
      <w:r>
        <w:rPr>
          <w:rFonts w:cs="Times New Roman"/>
          <w:color w:val="000000"/>
          <w:kern w:val="0"/>
          <w:sz w:val="20"/>
          <w:szCs w:val="20"/>
        </w:rPr>
        <w:t xml:space="preserve">[J]. </w:t>
      </w:r>
      <w:r>
        <w:rPr>
          <w:rFonts w:ascii="宋体" w:cs="宋体" w:hint="eastAsia"/>
          <w:color w:val="000000"/>
          <w:kern w:val="0"/>
          <w:sz w:val="20"/>
          <w:szCs w:val="20"/>
        </w:rPr>
        <w:t>农业机械学报</w:t>
      </w:r>
      <w:r>
        <w:rPr>
          <w:rFonts w:cs="Times New Roman"/>
          <w:color w:val="000000"/>
          <w:kern w:val="0"/>
          <w:sz w:val="20"/>
          <w:szCs w:val="20"/>
        </w:rPr>
        <w:t>. 2008, 39(02): 107-111.</w:t>
      </w:r>
      <w:bookmarkEnd w:id="12"/>
    </w:p>
    <w:p w14:paraId="70C1157D" w14:textId="77777777" w:rsidR="000A5B6F" w:rsidRDefault="000A5B6F" w:rsidP="000A5B6F">
      <w:pPr>
        <w:autoSpaceDE w:val="0"/>
        <w:autoSpaceDN w:val="0"/>
        <w:adjustRightInd w:val="0"/>
        <w:ind w:firstLineChars="0" w:firstLine="0"/>
        <w:rPr>
          <w:rFonts w:ascii="宋体"/>
          <w:kern w:val="0"/>
          <w:sz w:val="24"/>
          <w:szCs w:val="24"/>
        </w:rPr>
      </w:pPr>
      <w:r>
        <w:rPr>
          <w:rFonts w:cs="Times New Roman"/>
          <w:color w:val="000000"/>
          <w:kern w:val="0"/>
          <w:sz w:val="20"/>
          <w:szCs w:val="20"/>
        </w:rPr>
        <w:t xml:space="preserve">[21] </w:t>
      </w:r>
      <w:r>
        <w:rPr>
          <w:rFonts w:ascii="宋体" w:cs="宋体" w:hint="eastAsia"/>
          <w:color w:val="000000"/>
          <w:kern w:val="0"/>
          <w:sz w:val="20"/>
          <w:szCs w:val="20"/>
        </w:rPr>
        <w:t>张志斌，罗锡文，李庆，等</w:t>
      </w:r>
      <w:r>
        <w:rPr>
          <w:rFonts w:cs="Times New Roman"/>
          <w:color w:val="000000"/>
          <w:kern w:val="0"/>
          <w:sz w:val="20"/>
          <w:szCs w:val="20"/>
        </w:rPr>
        <w:t xml:space="preserve">. </w:t>
      </w:r>
      <w:r>
        <w:rPr>
          <w:rFonts w:ascii="宋体" w:cs="宋体" w:hint="eastAsia"/>
          <w:color w:val="000000"/>
          <w:kern w:val="0"/>
          <w:sz w:val="20"/>
          <w:szCs w:val="20"/>
        </w:rPr>
        <w:t>基于良序集和垄行结构的农机视觉导航参数提取算法</w:t>
      </w:r>
      <w:r>
        <w:rPr>
          <w:rFonts w:cs="Times New Roman"/>
          <w:color w:val="000000"/>
          <w:kern w:val="0"/>
          <w:sz w:val="20"/>
          <w:szCs w:val="20"/>
        </w:rPr>
        <w:t xml:space="preserve">[J]. </w:t>
      </w:r>
      <w:r>
        <w:rPr>
          <w:rFonts w:ascii="宋体" w:cs="宋体" w:hint="eastAsia"/>
          <w:color w:val="000000"/>
          <w:kern w:val="0"/>
          <w:sz w:val="20"/>
          <w:szCs w:val="20"/>
        </w:rPr>
        <w:t>农业工程学报</w:t>
      </w:r>
      <w:r>
        <w:rPr>
          <w:rFonts w:cs="Times New Roman"/>
          <w:color w:val="000000"/>
          <w:kern w:val="0"/>
          <w:sz w:val="20"/>
          <w:szCs w:val="20"/>
        </w:rPr>
        <w:t>. 2007(07): 122-126.</w:t>
      </w:r>
    </w:p>
    <w:p w14:paraId="3A624935" w14:textId="77777777" w:rsidR="000A5B6F" w:rsidRDefault="000A5B6F" w:rsidP="000A5B6F">
      <w:pPr>
        <w:autoSpaceDE w:val="0"/>
        <w:autoSpaceDN w:val="0"/>
        <w:adjustRightInd w:val="0"/>
        <w:ind w:firstLineChars="0" w:firstLine="0"/>
        <w:rPr>
          <w:rFonts w:ascii="宋体"/>
          <w:kern w:val="0"/>
          <w:sz w:val="24"/>
          <w:szCs w:val="24"/>
        </w:rPr>
      </w:pPr>
      <w:r>
        <w:rPr>
          <w:rFonts w:cs="Times New Roman"/>
          <w:color w:val="000000"/>
          <w:kern w:val="0"/>
          <w:sz w:val="20"/>
          <w:szCs w:val="20"/>
        </w:rPr>
        <w:t xml:space="preserve">[22] </w:t>
      </w:r>
      <w:r>
        <w:rPr>
          <w:rFonts w:ascii="宋体" w:cs="宋体" w:hint="eastAsia"/>
          <w:color w:val="000000"/>
          <w:kern w:val="0"/>
          <w:sz w:val="20"/>
          <w:szCs w:val="20"/>
        </w:rPr>
        <w:t>孙虹</w:t>
      </w:r>
      <w:r>
        <w:rPr>
          <w:rFonts w:cs="Times New Roman"/>
          <w:color w:val="000000"/>
          <w:kern w:val="0"/>
          <w:sz w:val="20"/>
          <w:szCs w:val="20"/>
        </w:rPr>
        <w:t xml:space="preserve">. </w:t>
      </w:r>
      <w:r>
        <w:rPr>
          <w:rFonts w:ascii="宋体" w:cs="宋体" w:hint="eastAsia"/>
          <w:color w:val="000000"/>
          <w:kern w:val="0"/>
          <w:sz w:val="20"/>
          <w:szCs w:val="20"/>
        </w:rPr>
        <w:t>基于全景视觉的农业移动机器人自主导航研究</w:t>
      </w:r>
      <w:r>
        <w:rPr>
          <w:rFonts w:cs="Times New Roman"/>
          <w:color w:val="000000"/>
          <w:kern w:val="0"/>
          <w:sz w:val="20"/>
          <w:szCs w:val="20"/>
        </w:rPr>
        <w:t xml:space="preserve">[D]. </w:t>
      </w:r>
      <w:r>
        <w:rPr>
          <w:rFonts w:ascii="宋体" w:cs="宋体" w:hint="eastAsia"/>
          <w:color w:val="000000"/>
          <w:kern w:val="0"/>
          <w:sz w:val="20"/>
          <w:szCs w:val="20"/>
        </w:rPr>
        <w:t>南京农业大学</w:t>
      </w:r>
      <w:r>
        <w:rPr>
          <w:rFonts w:cs="Times New Roman"/>
          <w:color w:val="000000"/>
          <w:kern w:val="0"/>
          <w:sz w:val="20"/>
          <w:szCs w:val="20"/>
        </w:rPr>
        <w:t>, 2009.</w:t>
      </w:r>
    </w:p>
    <w:p w14:paraId="679F4633" w14:textId="77777777" w:rsidR="000A5B6F" w:rsidRDefault="000A5B6F" w:rsidP="000A5B6F">
      <w:pPr>
        <w:autoSpaceDE w:val="0"/>
        <w:autoSpaceDN w:val="0"/>
        <w:adjustRightInd w:val="0"/>
        <w:ind w:firstLineChars="0" w:firstLine="0"/>
        <w:rPr>
          <w:rFonts w:ascii="宋体"/>
          <w:kern w:val="0"/>
          <w:sz w:val="24"/>
          <w:szCs w:val="24"/>
        </w:rPr>
      </w:pPr>
      <w:r>
        <w:rPr>
          <w:rFonts w:cs="Times New Roman"/>
          <w:color w:val="000000"/>
          <w:kern w:val="0"/>
          <w:sz w:val="20"/>
          <w:szCs w:val="20"/>
        </w:rPr>
        <w:t xml:space="preserve">[23] </w:t>
      </w:r>
      <w:bookmarkStart w:id="13" w:name="_nebE1AFAC7E_D7D6_4E47_8DD6_BB07FE3B3914"/>
      <w:r>
        <w:rPr>
          <w:rFonts w:cs="Times New Roman"/>
          <w:color w:val="000000"/>
          <w:kern w:val="0"/>
          <w:sz w:val="20"/>
          <w:szCs w:val="20"/>
        </w:rPr>
        <w:t>Si Y, Jiang G, Liu G, et al. Early stage crop rows detection based on least square method[J]. Nongye Jixie Xuebao/Transactions of the Chinese Society of Agricultural Machinery. 2010, 41(7): 163-167.</w:t>
      </w:r>
      <w:bookmarkEnd w:id="13"/>
    </w:p>
    <w:p w14:paraId="64550B76" w14:textId="77777777" w:rsidR="000A5B6F" w:rsidRDefault="000A5B6F" w:rsidP="000A5B6F">
      <w:pPr>
        <w:autoSpaceDE w:val="0"/>
        <w:autoSpaceDN w:val="0"/>
        <w:adjustRightInd w:val="0"/>
        <w:ind w:firstLineChars="0" w:firstLine="0"/>
        <w:rPr>
          <w:rFonts w:ascii="宋体"/>
          <w:kern w:val="0"/>
          <w:sz w:val="24"/>
          <w:szCs w:val="24"/>
        </w:rPr>
      </w:pPr>
      <w:r>
        <w:rPr>
          <w:rFonts w:cs="Times New Roman"/>
          <w:color w:val="000000"/>
          <w:kern w:val="0"/>
          <w:sz w:val="20"/>
          <w:szCs w:val="20"/>
        </w:rPr>
        <w:t xml:space="preserve">[24] </w:t>
      </w:r>
      <w:r>
        <w:rPr>
          <w:rFonts w:ascii="宋体" w:cs="宋体" w:hint="eastAsia"/>
          <w:color w:val="000000"/>
          <w:kern w:val="0"/>
          <w:sz w:val="20"/>
          <w:szCs w:val="20"/>
        </w:rPr>
        <w:t>施响军</w:t>
      </w:r>
      <w:r>
        <w:rPr>
          <w:rFonts w:cs="Times New Roman"/>
          <w:color w:val="000000"/>
          <w:kern w:val="0"/>
          <w:sz w:val="20"/>
          <w:szCs w:val="20"/>
        </w:rPr>
        <w:t xml:space="preserve">. </w:t>
      </w:r>
      <w:r>
        <w:rPr>
          <w:rFonts w:ascii="宋体" w:cs="宋体" w:hint="eastAsia"/>
          <w:color w:val="000000"/>
          <w:kern w:val="0"/>
          <w:sz w:val="20"/>
          <w:szCs w:val="20"/>
        </w:rPr>
        <w:t>基于机器视觉的小型插身机导航研究</w:t>
      </w:r>
      <w:r>
        <w:rPr>
          <w:rFonts w:cs="Times New Roman"/>
          <w:color w:val="000000"/>
          <w:kern w:val="0"/>
          <w:sz w:val="20"/>
          <w:szCs w:val="20"/>
        </w:rPr>
        <w:t xml:space="preserve">[D]. </w:t>
      </w:r>
      <w:r>
        <w:rPr>
          <w:rFonts w:ascii="宋体" w:cs="宋体" w:hint="eastAsia"/>
          <w:color w:val="000000"/>
          <w:kern w:val="0"/>
          <w:sz w:val="20"/>
          <w:szCs w:val="20"/>
        </w:rPr>
        <w:t>浙江杭州</w:t>
      </w:r>
      <w:r>
        <w:rPr>
          <w:rFonts w:cs="Times New Roman"/>
          <w:color w:val="000000"/>
          <w:kern w:val="0"/>
          <w:sz w:val="20"/>
          <w:szCs w:val="20"/>
        </w:rPr>
        <w:t xml:space="preserve">: </w:t>
      </w:r>
      <w:r>
        <w:rPr>
          <w:rFonts w:ascii="宋体" w:cs="宋体" w:hint="eastAsia"/>
          <w:color w:val="000000"/>
          <w:kern w:val="0"/>
          <w:sz w:val="20"/>
          <w:szCs w:val="20"/>
        </w:rPr>
        <w:t>浙江理工大学</w:t>
      </w:r>
      <w:r>
        <w:rPr>
          <w:rFonts w:cs="Times New Roman"/>
          <w:color w:val="000000"/>
          <w:kern w:val="0"/>
          <w:sz w:val="20"/>
          <w:szCs w:val="20"/>
        </w:rPr>
        <w:t>, 2010.</w:t>
      </w:r>
    </w:p>
    <w:p w14:paraId="2DA58E27" w14:textId="77777777" w:rsidR="000A5B6F" w:rsidRDefault="000A5B6F" w:rsidP="000A5B6F">
      <w:pPr>
        <w:autoSpaceDE w:val="0"/>
        <w:autoSpaceDN w:val="0"/>
        <w:adjustRightInd w:val="0"/>
        <w:ind w:firstLineChars="0" w:firstLine="0"/>
        <w:rPr>
          <w:rFonts w:ascii="宋体"/>
          <w:kern w:val="0"/>
          <w:sz w:val="24"/>
          <w:szCs w:val="24"/>
        </w:rPr>
      </w:pPr>
      <w:r>
        <w:rPr>
          <w:rFonts w:cs="Times New Roman"/>
          <w:color w:val="000000"/>
          <w:kern w:val="0"/>
          <w:sz w:val="20"/>
          <w:szCs w:val="20"/>
        </w:rPr>
        <w:t xml:space="preserve">[25] </w:t>
      </w:r>
      <w:r>
        <w:rPr>
          <w:rFonts w:ascii="宋体" w:cs="宋体" w:hint="eastAsia"/>
          <w:color w:val="000000"/>
          <w:kern w:val="0"/>
          <w:sz w:val="20"/>
          <w:szCs w:val="20"/>
        </w:rPr>
        <w:t>李景彬，陈兵旗，刘阳，等</w:t>
      </w:r>
      <w:r>
        <w:rPr>
          <w:rFonts w:cs="Times New Roman"/>
          <w:color w:val="000000"/>
          <w:kern w:val="0"/>
          <w:sz w:val="20"/>
          <w:szCs w:val="20"/>
        </w:rPr>
        <w:t xml:space="preserve">. </w:t>
      </w:r>
      <w:r>
        <w:rPr>
          <w:rFonts w:ascii="宋体" w:cs="宋体" w:hint="eastAsia"/>
          <w:color w:val="000000"/>
          <w:kern w:val="0"/>
          <w:sz w:val="20"/>
          <w:szCs w:val="20"/>
        </w:rPr>
        <w:t>采棉机视觉导航路线图像检测方法</w:t>
      </w:r>
      <w:r>
        <w:rPr>
          <w:rFonts w:cs="Times New Roman"/>
          <w:color w:val="000000"/>
          <w:kern w:val="0"/>
          <w:sz w:val="20"/>
          <w:szCs w:val="20"/>
        </w:rPr>
        <w:t xml:space="preserve">[J]. </w:t>
      </w:r>
      <w:r>
        <w:rPr>
          <w:rFonts w:ascii="宋体" w:cs="宋体" w:hint="eastAsia"/>
          <w:color w:val="000000"/>
          <w:kern w:val="0"/>
          <w:sz w:val="20"/>
          <w:szCs w:val="20"/>
        </w:rPr>
        <w:t>农业工程学报</w:t>
      </w:r>
      <w:r>
        <w:rPr>
          <w:rFonts w:cs="Times New Roman"/>
          <w:color w:val="000000"/>
          <w:kern w:val="0"/>
          <w:sz w:val="20"/>
          <w:szCs w:val="20"/>
        </w:rPr>
        <w:t>. 2013(11): 11-19.</w:t>
      </w:r>
    </w:p>
    <w:p w14:paraId="434B314E" w14:textId="77777777" w:rsidR="000A5B6F" w:rsidRDefault="000A5B6F" w:rsidP="000A5B6F">
      <w:pPr>
        <w:autoSpaceDE w:val="0"/>
        <w:autoSpaceDN w:val="0"/>
        <w:adjustRightInd w:val="0"/>
        <w:ind w:firstLineChars="0" w:firstLine="0"/>
        <w:rPr>
          <w:rFonts w:ascii="宋体"/>
          <w:kern w:val="0"/>
          <w:sz w:val="24"/>
          <w:szCs w:val="24"/>
        </w:rPr>
      </w:pPr>
      <w:r>
        <w:rPr>
          <w:rFonts w:cs="Times New Roman"/>
          <w:color w:val="000000"/>
          <w:kern w:val="0"/>
          <w:sz w:val="20"/>
          <w:szCs w:val="20"/>
        </w:rPr>
        <w:t xml:space="preserve">[26] </w:t>
      </w:r>
      <w:r>
        <w:rPr>
          <w:rFonts w:ascii="宋体" w:cs="宋体" w:hint="eastAsia"/>
          <w:color w:val="000000"/>
          <w:kern w:val="0"/>
          <w:sz w:val="20"/>
          <w:szCs w:val="20"/>
        </w:rPr>
        <w:t>孟庆宽，张漫，杨耿煌，等</w:t>
      </w:r>
      <w:r>
        <w:rPr>
          <w:rFonts w:cs="Times New Roman"/>
          <w:color w:val="000000"/>
          <w:kern w:val="0"/>
          <w:sz w:val="20"/>
          <w:szCs w:val="20"/>
        </w:rPr>
        <w:t xml:space="preserve">. </w:t>
      </w:r>
      <w:r>
        <w:rPr>
          <w:rFonts w:ascii="宋体" w:cs="宋体" w:hint="eastAsia"/>
          <w:color w:val="000000"/>
          <w:kern w:val="0"/>
          <w:sz w:val="20"/>
          <w:szCs w:val="20"/>
        </w:rPr>
        <w:t>自然光照下基于粒子群算法的农业机械导航路径识别</w:t>
      </w:r>
      <w:r>
        <w:rPr>
          <w:rFonts w:cs="Times New Roman"/>
          <w:color w:val="000000"/>
          <w:kern w:val="0"/>
          <w:sz w:val="20"/>
          <w:szCs w:val="20"/>
        </w:rPr>
        <w:t xml:space="preserve">[J]. </w:t>
      </w:r>
      <w:r>
        <w:rPr>
          <w:rFonts w:ascii="宋体" w:cs="宋体" w:hint="eastAsia"/>
          <w:color w:val="000000"/>
          <w:kern w:val="0"/>
          <w:sz w:val="20"/>
          <w:szCs w:val="20"/>
        </w:rPr>
        <w:t>农业机械学报</w:t>
      </w:r>
      <w:r>
        <w:rPr>
          <w:rFonts w:cs="Times New Roman"/>
          <w:color w:val="000000"/>
          <w:kern w:val="0"/>
          <w:sz w:val="20"/>
          <w:szCs w:val="20"/>
        </w:rPr>
        <w:t>. 2016(06): 11-20.</w:t>
      </w:r>
    </w:p>
    <w:p w14:paraId="36AF4D96" w14:textId="77777777" w:rsidR="000A5B6F" w:rsidRDefault="000A5B6F" w:rsidP="000A5B6F">
      <w:pPr>
        <w:autoSpaceDE w:val="0"/>
        <w:autoSpaceDN w:val="0"/>
        <w:adjustRightInd w:val="0"/>
        <w:ind w:firstLineChars="0" w:firstLine="0"/>
        <w:rPr>
          <w:rFonts w:ascii="宋体"/>
          <w:kern w:val="0"/>
          <w:sz w:val="24"/>
          <w:szCs w:val="24"/>
        </w:rPr>
      </w:pPr>
      <w:r>
        <w:rPr>
          <w:rFonts w:cs="Times New Roman"/>
          <w:color w:val="000000"/>
          <w:kern w:val="0"/>
          <w:sz w:val="20"/>
          <w:szCs w:val="20"/>
        </w:rPr>
        <w:t xml:space="preserve">[27] </w:t>
      </w:r>
      <w:bookmarkStart w:id="14" w:name="_neb2E909514_905F_4893_9D8E_5071D7B68E60"/>
      <w:r>
        <w:rPr>
          <w:rFonts w:cs="Times New Roman"/>
          <w:color w:val="000000"/>
          <w:kern w:val="0"/>
          <w:sz w:val="20"/>
          <w:szCs w:val="20"/>
        </w:rPr>
        <w:t>Bengochea-Guevara J, Conesa-Muñoz J, Andújar D, et al. Merge Fuzzy Visual Servoing and GPS-Based Planning to Obtain a Proper Navigation Behavior for a Small Crop-Inspection Robot[J]. Sensors. 2016, 16(3): 276.</w:t>
      </w:r>
      <w:bookmarkEnd w:id="14"/>
    </w:p>
    <w:p w14:paraId="7E403B92" w14:textId="77777777" w:rsidR="000A5B6F" w:rsidRDefault="000A5B6F" w:rsidP="000A5B6F">
      <w:pPr>
        <w:autoSpaceDE w:val="0"/>
        <w:autoSpaceDN w:val="0"/>
        <w:adjustRightInd w:val="0"/>
        <w:ind w:firstLineChars="0" w:firstLine="0"/>
        <w:rPr>
          <w:rFonts w:ascii="宋体"/>
          <w:kern w:val="0"/>
          <w:sz w:val="24"/>
          <w:szCs w:val="24"/>
        </w:rPr>
      </w:pPr>
      <w:r>
        <w:rPr>
          <w:rFonts w:cs="Times New Roman"/>
          <w:color w:val="000000"/>
          <w:kern w:val="0"/>
          <w:sz w:val="20"/>
          <w:szCs w:val="20"/>
        </w:rPr>
        <w:t xml:space="preserve">[28] </w:t>
      </w:r>
      <w:r>
        <w:rPr>
          <w:rFonts w:ascii="宋体" w:cs="宋体" w:hint="eastAsia"/>
          <w:color w:val="000000"/>
          <w:kern w:val="0"/>
          <w:sz w:val="20"/>
          <w:szCs w:val="20"/>
        </w:rPr>
        <w:t>庄晓霖</w:t>
      </w:r>
      <w:r>
        <w:rPr>
          <w:rFonts w:cs="Times New Roman"/>
          <w:color w:val="000000"/>
          <w:kern w:val="0"/>
          <w:sz w:val="20"/>
          <w:szCs w:val="20"/>
        </w:rPr>
        <w:t xml:space="preserve">. </w:t>
      </w:r>
      <w:r>
        <w:rPr>
          <w:rFonts w:ascii="宋体" w:cs="宋体" w:hint="eastAsia"/>
          <w:color w:val="000000"/>
          <w:kern w:val="0"/>
          <w:sz w:val="20"/>
          <w:szCs w:val="20"/>
        </w:rPr>
        <w:t>基于机器视觉的路径识别及避障导航系统</w:t>
      </w:r>
      <w:r>
        <w:rPr>
          <w:rFonts w:cs="Times New Roman"/>
          <w:color w:val="000000"/>
          <w:kern w:val="0"/>
          <w:sz w:val="20"/>
          <w:szCs w:val="20"/>
        </w:rPr>
        <w:t xml:space="preserve">[D]. </w:t>
      </w:r>
      <w:r>
        <w:rPr>
          <w:rFonts w:ascii="宋体" w:cs="宋体" w:hint="eastAsia"/>
          <w:color w:val="000000"/>
          <w:kern w:val="0"/>
          <w:sz w:val="20"/>
          <w:szCs w:val="20"/>
        </w:rPr>
        <w:t>华南农业大学</w:t>
      </w:r>
      <w:r>
        <w:rPr>
          <w:rFonts w:cs="Times New Roman"/>
          <w:color w:val="000000"/>
          <w:kern w:val="0"/>
          <w:sz w:val="20"/>
          <w:szCs w:val="20"/>
        </w:rPr>
        <w:t>, 2016.</w:t>
      </w:r>
    </w:p>
    <w:p w14:paraId="013A4635" w14:textId="77777777" w:rsidR="000A5B6F" w:rsidRDefault="000A5B6F" w:rsidP="000A5B6F">
      <w:pPr>
        <w:autoSpaceDE w:val="0"/>
        <w:autoSpaceDN w:val="0"/>
        <w:adjustRightInd w:val="0"/>
        <w:ind w:firstLineChars="0" w:firstLine="0"/>
        <w:rPr>
          <w:rFonts w:ascii="宋体"/>
          <w:kern w:val="0"/>
          <w:sz w:val="24"/>
          <w:szCs w:val="24"/>
        </w:rPr>
      </w:pPr>
      <w:r>
        <w:rPr>
          <w:rFonts w:cs="Times New Roman"/>
          <w:color w:val="000000"/>
          <w:kern w:val="0"/>
          <w:sz w:val="20"/>
          <w:szCs w:val="20"/>
        </w:rPr>
        <w:t xml:space="preserve">[29] </w:t>
      </w:r>
      <w:r>
        <w:rPr>
          <w:rFonts w:ascii="宋体" w:cs="宋体" w:hint="eastAsia"/>
          <w:color w:val="000000"/>
          <w:kern w:val="0"/>
          <w:sz w:val="20"/>
          <w:szCs w:val="20"/>
        </w:rPr>
        <w:t>陈益杉，卢伟，王玲，等</w:t>
      </w:r>
      <w:r>
        <w:rPr>
          <w:rFonts w:cs="Times New Roman"/>
          <w:color w:val="000000"/>
          <w:kern w:val="0"/>
          <w:sz w:val="20"/>
          <w:szCs w:val="20"/>
        </w:rPr>
        <w:t xml:space="preserve">. </w:t>
      </w:r>
      <w:r>
        <w:rPr>
          <w:rFonts w:ascii="宋体" w:cs="宋体" w:hint="eastAsia"/>
          <w:color w:val="000000"/>
          <w:kern w:val="0"/>
          <w:sz w:val="20"/>
          <w:szCs w:val="20"/>
        </w:rPr>
        <w:t>基于</w:t>
      </w:r>
      <w:r>
        <w:rPr>
          <w:rFonts w:cs="Times New Roman"/>
          <w:color w:val="000000"/>
          <w:kern w:val="0"/>
          <w:sz w:val="20"/>
          <w:szCs w:val="20"/>
        </w:rPr>
        <w:t>GIF-Shearlet</w:t>
      </w:r>
      <w:r>
        <w:rPr>
          <w:rFonts w:ascii="宋体" w:cs="宋体" w:hint="eastAsia"/>
          <w:color w:val="000000"/>
          <w:kern w:val="0"/>
          <w:sz w:val="20"/>
          <w:szCs w:val="20"/>
        </w:rPr>
        <w:t>算法的新旧土边界线视觉导航技术研究</w:t>
      </w:r>
      <w:r>
        <w:rPr>
          <w:rFonts w:cs="Times New Roman"/>
          <w:color w:val="000000"/>
          <w:kern w:val="0"/>
          <w:sz w:val="20"/>
          <w:szCs w:val="20"/>
        </w:rPr>
        <w:t xml:space="preserve">[J]. </w:t>
      </w:r>
      <w:r>
        <w:rPr>
          <w:rFonts w:ascii="宋体" w:cs="宋体" w:hint="eastAsia"/>
          <w:color w:val="000000"/>
          <w:kern w:val="0"/>
          <w:sz w:val="20"/>
          <w:szCs w:val="20"/>
        </w:rPr>
        <w:t>农业现代化研究</w:t>
      </w:r>
      <w:r>
        <w:rPr>
          <w:rFonts w:cs="Times New Roman"/>
          <w:color w:val="000000"/>
          <w:kern w:val="0"/>
          <w:sz w:val="20"/>
          <w:szCs w:val="20"/>
        </w:rPr>
        <w:t>. 2017(02): 343-351.</w:t>
      </w:r>
    </w:p>
    <w:p w14:paraId="33A3FD9A" w14:textId="77777777" w:rsidR="000A5B6F" w:rsidRDefault="000A5B6F" w:rsidP="000A5B6F">
      <w:pPr>
        <w:autoSpaceDE w:val="0"/>
        <w:autoSpaceDN w:val="0"/>
        <w:adjustRightInd w:val="0"/>
        <w:ind w:firstLineChars="0" w:firstLine="0"/>
        <w:rPr>
          <w:rFonts w:ascii="宋体"/>
          <w:kern w:val="0"/>
          <w:sz w:val="24"/>
          <w:szCs w:val="24"/>
        </w:rPr>
      </w:pPr>
      <w:r>
        <w:rPr>
          <w:rFonts w:cs="Times New Roman"/>
          <w:color w:val="000000"/>
          <w:kern w:val="0"/>
          <w:sz w:val="20"/>
          <w:szCs w:val="20"/>
        </w:rPr>
        <w:t xml:space="preserve">[30] </w:t>
      </w:r>
      <w:bookmarkStart w:id="15" w:name="_neb5C83FECB_B369_45ED_89E6_CCE7E338AD9E"/>
      <w:r>
        <w:rPr>
          <w:rFonts w:ascii="宋体" w:cs="宋体" w:hint="eastAsia"/>
          <w:color w:val="000000"/>
          <w:kern w:val="0"/>
          <w:sz w:val="20"/>
          <w:szCs w:val="20"/>
        </w:rPr>
        <w:t>翟志强</w:t>
      </w:r>
      <w:r>
        <w:rPr>
          <w:rFonts w:cs="Times New Roman"/>
          <w:color w:val="000000"/>
          <w:kern w:val="0"/>
          <w:sz w:val="20"/>
          <w:szCs w:val="20"/>
        </w:rPr>
        <w:t xml:space="preserve">. </w:t>
      </w:r>
      <w:r>
        <w:rPr>
          <w:rFonts w:ascii="宋体" w:cs="宋体" w:hint="eastAsia"/>
          <w:color w:val="000000"/>
          <w:kern w:val="0"/>
          <w:sz w:val="20"/>
          <w:szCs w:val="20"/>
        </w:rPr>
        <w:t>基于虚拟现实的拖拉机双目视觉导航试验方法研究</w:t>
      </w:r>
      <w:r>
        <w:rPr>
          <w:rFonts w:cs="Times New Roman"/>
          <w:color w:val="000000"/>
          <w:kern w:val="0"/>
          <w:sz w:val="20"/>
          <w:szCs w:val="20"/>
        </w:rPr>
        <w:t xml:space="preserve">[D]. </w:t>
      </w:r>
      <w:r>
        <w:rPr>
          <w:rFonts w:ascii="宋体" w:cs="宋体" w:hint="eastAsia"/>
          <w:color w:val="000000"/>
          <w:kern w:val="0"/>
          <w:sz w:val="20"/>
          <w:szCs w:val="20"/>
        </w:rPr>
        <w:t>中国农业大学</w:t>
      </w:r>
      <w:r>
        <w:rPr>
          <w:rFonts w:cs="Times New Roman"/>
          <w:color w:val="000000"/>
          <w:kern w:val="0"/>
          <w:sz w:val="20"/>
          <w:szCs w:val="20"/>
        </w:rPr>
        <w:t>, 2017.</w:t>
      </w:r>
      <w:bookmarkEnd w:id="15"/>
    </w:p>
    <w:p w14:paraId="3544C614" w14:textId="77777777" w:rsidR="000A5B6F" w:rsidRDefault="000A5B6F" w:rsidP="000A5B6F">
      <w:pPr>
        <w:autoSpaceDE w:val="0"/>
        <w:autoSpaceDN w:val="0"/>
        <w:adjustRightInd w:val="0"/>
        <w:ind w:firstLineChars="0" w:firstLine="0"/>
        <w:rPr>
          <w:rFonts w:ascii="宋体"/>
          <w:kern w:val="0"/>
          <w:sz w:val="24"/>
          <w:szCs w:val="24"/>
        </w:rPr>
      </w:pPr>
      <w:r>
        <w:rPr>
          <w:rFonts w:cs="Times New Roman"/>
          <w:color w:val="000000"/>
          <w:kern w:val="0"/>
          <w:sz w:val="20"/>
          <w:szCs w:val="20"/>
        </w:rPr>
        <w:t xml:space="preserve">[31] </w:t>
      </w:r>
      <w:r>
        <w:rPr>
          <w:rFonts w:ascii="宋体" w:cs="宋体" w:hint="eastAsia"/>
          <w:color w:val="000000"/>
          <w:kern w:val="0"/>
          <w:sz w:val="20"/>
          <w:szCs w:val="20"/>
        </w:rPr>
        <w:t>李庆，郑力新，潘书万，等</w:t>
      </w:r>
      <w:r>
        <w:rPr>
          <w:rFonts w:cs="Times New Roman"/>
          <w:color w:val="000000"/>
          <w:kern w:val="0"/>
          <w:sz w:val="20"/>
          <w:szCs w:val="20"/>
        </w:rPr>
        <w:t xml:space="preserve">. </w:t>
      </w:r>
      <w:r>
        <w:rPr>
          <w:rFonts w:ascii="宋体" w:cs="宋体" w:hint="eastAsia"/>
          <w:color w:val="000000"/>
          <w:kern w:val="0"/>
          <w:sz w:val="20"/>
          <w:szCs w:val="20"/>
        </w:rPr>
        <w:t>使用单目视觉的移动机器人导航方法</w:t>
      </w:r>
      <w:r>
        <w:rPr>
          <w:rFonts w:cs="Times New Roman"/>
          <w:color w:val="000000"/>
          <w:kern w:val="0"/>
          <w:sz w:val="20"/>
          <w:szCs w:val="20"/>
        </w:rPr>
        <w:t xml:space="preserve">[J]. </w:t>
      </w:r>
      <w:r>
        <w:rPr>
          <w:rFonts w:ascii="宋体" w:cs="宋体" w:hint="eastAsia"/>
          <w:color w:val="000000"/>
          <w:kern w:val="0"/>
          <w:sz w:val="20"/>
          <w:szCs w:val="20"/>
        </w:rPr>
        <w:t>计算机工程与应用</w:t>
      </w:r>
      <w:r>
        <w:rPr>
          <w:rFonts w:cs="Times New Roman"/>
          <w:color w:val="000000"/>
          <w:kern w:val="0"/>
          <w:sz w:val="20"/>
          <w:szCs w:val="20"/>
        </w:rPr>
        <w:t>. 2017(04): 223-227.</w:t>
      </w:r>
    </w:p>
    <w:p w14:paraId="2A6FB709" w14:textId="77777777" w:rsidR="000A5B6F" w:rsidRDefault="000A5B6F" w:rsidP="000A5B6F">
      <w:pPr>
        <w:autoSpaceDE w:val="0"/>
        <w:autoSpaceDN w:val="0"/>
        <w:adjustRightInd w:val="0"/>
        <w:ind w:firstLineChars="0" w:firstLine="0"/>
        <w:rPr>
          <w:rFonts w:ascii="宋体"/>
          <w:kern w:val="0"/>
          <w:sz w:val="24"/>
          <w:szCs w:val="24"/>
        </w:rPr>
      </w:pPr>
      <w:r>
        <w:rPr>
          <w:rFonts w:cs="Times New Roman"/>
          <w:color w:val="000000"/>
          <w:kern w:val="0"/>
          <w:sz w:val="20"/>
          <w:szCs w:val="20"/>
        </w:rPr>
        <w:t xml:space="preserve">[32] </w:t>
      </w:r>
      <w:bookmarkStart w:id="16" w:name="_nebF4B39F96_9472_46D8_8D81_94F168842C5F"/>
      <w:r>
        <w:rPr>
          <w:rFonts w:ascii="宋体" w:cs="宋体" w:hint="eastAsia"/>
          <w:color w:val="000000"/>
          <w:kern w:val="0"/>
          <w:sz w:val="20"/>
          <w:szCs w:val="20"/>
        </w:rPr>
        <w:t>司永胜，姜国权，刘刚，等</w:t>
      </w:r>
      <w:r>
        <w:rPr>
          <w:rFonts w:cs="Times New Roman"/>
          <w:color w:val="000000"/>
          <w:kern w:val="0"/>
          <w:sz w:val="20"/>
          <w:szCs w:val="20"/>
        </w:rPr>
        <w:t xml:space="preserve">. </w:t>
      </w:r>
      <w:r>
        <w:rPr>
          <w:rFonts w:ascii="宋体" w:cs="宋体" w:hint="eastAsia"/>
          <w:color w:val="000000"/>
          <w:kern w:val="0"/>
          <w:sz w:val="20"/>
          <w:szCs w:val="20"/>
        </w:rPr>
        <w:t>基于最小二乘法的早期作物行中心线检测方法</w:t>
      </w:r>
      <w:r>
        <w:rPr>
          <w:rFonts w:cs="Times New Roman"/>
          <w:color w:val="000000"/>
          <w:kern w:val="0"/>
          <w:sz w:val="20"/>
          <w:szCs w:val="20"/>
        </w:rPr>
        <w:t xml:space="preserve">[J]. </w:t>
      </w:r>
      <w:r>
        <w:rPr>
          <w:rFonts w:ascii="宋体" w:cs="宋体" w:hint="eastAsia"/>
          <w:color w:val="000000"/>
          <w:kern w:val="0"/>
          <w:sz w:val="20"/>
          <w:szCs w:val="20"/>
        </w:rPr>
        <w:t>农业机械学报</w:t>
      </w:r>
      <w:r>
        <w:rPr>
          <w:rFonts w:cs="Times New Roman"/>
          <w:color w:val="000000"/>
          <w:kern w:val="0"/>
          <w:sz w:val="20"/>
          <w:szCs w:val="20"/>
        </w:rPr>
        <w:t>. 2010(7): 163-167, 185.</w:t>
      </w:r>
      <w:bookmarkEnd w:id="16"/>
    </w:p>
    <w:p w14:paraId="1ACD9439" w14:textId="77777777" w:rsidR="000A5B6F" w:rsidRDefault="000A5B6F" w:rsidP="000A5B6F">
      <w:pPr>
        <w:autoSpaceDE w:val="0"/>
        <w:autoSpaceDN w:val="0"/>
        <w:adjustRightInd w:val="0"/>
        <w:ind w:firstLineChars="0" w:firstLine="0"/>
        <w:rPr>
          <w:rFonts w:ascii="宋体"/>
          <w:kern w:val="0"/>
          <w:sz w:val="24"/>
          <w:szCs w:val="24"/>
        </w:rPr>
      </w:pPr>
      <w:r>
        <w:rPr>
          <w:rFonts w:cs="Times New Roman"/>
          <w:color w:val="000000"/>
          <w:kern w:val="0"/>
          <w:sz w:val="20"/>
          <w:szCs w:val="20"/>
        </w:rPr>
        <w:t xml:space="preserve">[33] </w:t>
      </w:r>
      <w:bookmarkStart w:id="17" w:name="_nebCA9FAF60_E2C5_4652_B2A2_09C2DA3C06CB"/>
      <w:r>
        <w:rPr>
          <w:rFonts w:ascii="宋体" w:cs="宋体" w:hint="eastAsia"/>
          <w:color w:val="000000"/>
          <w:kern w:val="0"/>
          <w:sz w:val="20"/>
          <w:szCs w:val="20"/>
        </w:rPr>
        <w:t>袁佐云，毛志怀，魏青</w:t>
      </w:r>
      <w:r>
        <w:rPr>
          <w:rFonts w:cs="Times New Roman"/>
          <w:color w:val="000000"/>
          <w:kern w:val="0"/>
          <w:sz w:val="20"/>
          <w:szCs w:val="20"/>
        </w:rPr>
        <w:t xml:space="preserve">. </w:t>
      </w:r>
      <w:r>
        <w:rPr>
          <w:rFonts w:ascii="宋体" w:cs="宋体" w:hint="eastAsia"/>
          <w:color w:val="000000"/>
          <w:kern w:val="0"/>
          <w:sz w:val="20"/>
          <w:szCs w:val="20"/>
        </w:rPr>
        <w:t>基于计算机视觉的作物行定位技术</w:t>
      </w:r>
      <w:r>
        <w:rPr>
          <w:rFonts w:cs="Times New Roman"/>
          <w:color w:val="000000"/>
          <w:kern w:val="0"/>
          <w:sz w:val="20"/>
          <w:szCs w:val="20"/>
        </w:rPr>
        <w:t xml:space="preserve">[J]. </w:t>
      </w:r>
      <w:r>
        <w:rPr>
          <w:rFonts w:ascii="宋体" w:cs="宋体" w:hint="eastAsia"/>
          <w:color w:val="000000"/>
          <w:kern w:val="0"/>
          <w:sz w:val="20"/>
          <w:szCs w:val="20"/>
        </w:rPr>
        <w:t>中国农业大学学报</w:t>
      </w:r>
      <w:r>
        <w:rPr>
          <w:rFonts w:cs="Times New Roman"/>
          <w:color w:val="000000"/>
          <w:kern w:val="0"/>
          <w:sz w:val="20"/>
          <w:szCs w:val="20"/>
        </w:rPr>
        <w:t>. 2005(03): 69-72.</w:t>
      </w:r>
      <w:bookmarkEnd w:id="17"/>
    </w:p>
    <w:p w14:paraId="5BBC1686" w14:textId="77777777" w:rsidR="000A5B6F" w:rsidRDefault="000A5B6F" w:rsidP="000A5B6F">
      <w:pPr>
        <w:autoSpaceDE w:val="0"/>
        <w:autoSpaceDN w:val="0"/>
        <w:adjustRightInd w:val="0"/>
        <w:ind w:firstLineChars="0" w:firstLine="0"/>
        <w:rPr>
          <w:rFonts w:ascii="宋体"/>
          <w:kern w:val="0"/>
          <w:sz w:val="24"/>
          <w:szCs w:val="24"/>
        </w:rPr>
      </w:pPr>
      <w:r>
        <w:rPr>
          <w:rFonts w:cs="Times New Roman"/>
          <w:color w:val="000000"/>
          <w:kern w:val="0"/>
          <w:sz w:val="20"/>
          <w:szCs w:val="20"/>
        </w:rPr>
        <w:t>[34] Jiang G, Wang Z, Liu H. Automatic detection of crop rows based on multi-ROIs[J]. Expert Systems with Applications. 2015, 42(5): 2429-2441.</w:t>
      </w:r>
    </w:p>
    <w:p w14:paraId="59B903A2" w14:textId="77777777" w:rsidR="000A5B6F" w:rsidRDefault="000A5B6F" w:rsidP="000A5B6F">
      <w:pPr>
        <w:autoSpaceDE w:val="0"/>
        <w:autoSpaceDN w:val="0"/>
        <w:adjustRightInd w:val="0"/>
        <w:ind w:firstLineChars="0" w:firstLine="0"/>
        <w:rPr>
          <w:rFonts w:ascii="宋体"/>
          <w:kern w:val="0"/>
          <w:sz w:val="24"/>
          <w:szCs w:val="24"/>
        </w:rPr>
      </w:pPr>
      <w:r>
        <w:rPr>
          <w:rFonts w:cs="Times New Roman"/>
          <w:color w:val="000000"/>
          <w:kern w:val="0"/>
          <w:sz w:val="20"/>
          <w:szCs w:val="20"/>
        </w:rPr>
        <w:t xml:space="preserve">[35] </w:t>
      </w:r>
      <w:bookmarkStart w:id="18" w:name="_neb0F27EE74_004F_4A33_92A2_2693F6849A60"/>
      <w:r>
        <w:rPr>
          <w:rFonts w:ascii="宋体" w:cs="宋体" w:hint="eastAsia"/>
          <w:color w:val="000000"/>
          <w:kern w:val="0"/>
          <w:sz w:val="20"/>
          <w:szCs w:val="20"/>
        </w:rPr>
        <w:t>王晓杰</w:t>
      </w:r>
      <w:r>
        <w:rPr>
          <w:rFonts w:cs="Times New Roman"/>
          <w:color w:val="000000"/>
          <w:kern w:val="0"/>
          <w:sz w:val="20"/>
          <w:szCs w:val="20"/>
        </w:rPr>
        <w:t xml:space="preserve">. </w:t>
      </w:r>
      <w:r>
        <w:rPr>
          <w:rFonts w:ascii="宋体" w:cs="宋体" w:hint="eastAsia"/>
          <w:color w:val="000000"/>
          <w:kern w:val="0"/>
          <w:sz w:val="20"/>
          <w:szCs w:val="20"/>
        </w:rPr>
        <w:t>基于机器视觉的农田作物行检测方法研究</w:t>
      </w:r>
      <w:r>
        <w:rPr>
          <w:rFonts w:cs="Times New Roman"/>
          <w:color w:val="000000"/>
          <w:kern w:val="0"/>
          <w:sz w:val="20"/>
          <w:szCs w:val="20"/>
        </w:rPr>
        <w:t xml:space="preserve">[D]. </w:t>
      </w:r>
      <w:r>
        <w:rPr>
          <w:rFonts w:ascii="宋体" w:cs="宋体" w:hint="eastAsia"/>
          <w:color w:val="000000"/>
          <w:kern w:val="0"/>
          <w:sz w:val="20"/>
          <w:szCs w:val="20"/>
        </w:rPr>
        <w:t>河南理工大学</w:t>
      </w:r>
      <w:r>
        <w:rPr>
          <w:rFonts w:cs="Times New Roman"/>
          <w:color w:val="000000"/>
          <w:kern w:val="0"/>
          <w:sz w:val="20"/>
          <w:szCs w:val="20"/>
        </w:rPr>
        <w:t>, 2016.</w:t>
      </w:r>
      <w:bookmarkEnd w:id="18"/>
    </w:p>
    <w:p w14:paraId="29CD440E" w14:textId="77777777" w:rsidR="000A5B6F" w:rsidRDefault="000A5B6F" w:rsidP="000A5B6F">
      <w:pPr>
        <w:autoSpaceDE w:val="0"/>
        <w:autoSpaceDN w:val="0"/>
        <w:adjustRightInd w:val="0"/>
        <w:ind w:firstLineChars="0" w:firstLine="0"/>
        <w:rPr>
          <w:rFonts w:ascii="宋体"/>
          <w:kern w:val="0"/>
          <w:sz w:val="24"/>
          <w:szCs w:val="24"/>
        </w:rPr>
      </w:pPr>
      <w:r>
        <w:rPr>
          <w:rFonts w:cs="Times New Roman"/>
          <w:color w:val="000000"/>
          <w:kern w:val="0"/>
          <w:sz w:val="20"/>
          <w:szCs w:val="20"/>
        </w:rPr>
        <w:t xml:space="preserve">[36] </w:t>
      </w:r>
      <w:bookmarkStart w:id="19" w:name="_nebD207E614_4F31_4DAD_9922_7C26A2396CF2"/>
      <w:r>
        <w:rPr>
          <w:rFonts w:ascii="宋体" w:cs="宋体" w:hint="eastAsia"/>
          <w:color w:val="000000"/>
          <w:kern w:val="0"/>
          <w:sz w:val="20"/>
          <w:szCs w:val="20"/>
        </w:rPr>
        <w:t>姜国权，杨小亚，王志衡，等</w:t>
      </w:r>
      <w:r>
        <w:rPr>
          <w:rFonts w:cs="Times New Roman"/>
          <w:color w:val="000000"/>
          <w:kern w:val="0"/>
          <w:sz w:val="20"/>
          <w:szCs w:val="20"/>
        </w:rPr>
        <w:t xml:space="preserve">. </w:t>
      </w:r>
      <w:r>
        <w:rPr>
          <w:rFonts w:ascii="宋体" w:cs="宋体" w:hint="eastAsia"/>
          <w:color w:val="000000"/>
          <w:kern w:val="0"/>
          <w:sz w:val="20"/>
          <w:szCs w:val="20"/>
        </w:rPr>
        <w:t>基于图像特征点粒子群聚类算法的麦田作物行检测</w:t>
      </w:r>
      <w:r>
        <w:rPr>
          <w:rFonts w:cs="Times New Roman"/>
          <w:color w:val="000000"/>
          <w:kern w:val="0"/>
          <w:sz w:val="20"/>
          <w:szCs w:val="20"/>
        </w:rPr>
        <w:t xml:space="preserve">[J]. </w:t>
      </w:r>
      <w:r>
        <w:rPr>
          <w:rFonts w:ascii="宋体" w:cs="宋体" w:hint="eastAsia"/>
          <w:color w:val="000000"/>
          <w:kern w:val="0"/>
          <w:sz w:val="20"/>
          <w:szCs w:val="20"/>
        </w:rPr>
        <w:t>农业工程学报</w:t>
      </w:r>
      <w:r>
        <w:rPr>
          <w:rFonts w:cs="Times New Roman"/>
          <w:color w:val="000000"/>
          <w:kern w:val="0"/>
          <w:sz w:val="20"/>
          <w:szCs w:val="20"/>
        </w:rPr>
        <w:t>. 2017(11): 165-170.</w:t>
      </w:r>
      <w:bookmarkEnd w:id="19"/>
    </w:p>
    <w:p w14:paraId="42B89DA2" w14:textId="77777777" w:rsidR="000A5B6F" w:rsidRDefault="000A5B6F" w:rsidP="000A5B6F">
      <w:pPr>
        <w:autoSpaceDE w:val="0"/>
        <w:autoSpaceDN w:val="0"/>
        <w:adjustRightInd w:val="0"/>
        <w:ind w:firstLineChars="0" w:firstLine="0"/>
        <w:rPr>
          <w:rFonts w:ascii="宋体"/>
          <w:kern w:val="0"/>
          <w:sz w:val="24"/>
          <w:szCs w:val="24"/>
        </w:rPr>
      </w:pPr>
      <w:r>
        <w:rPr>
          <w:rFonts w:cs="Times New Roman"/>
          <w:color w:val="000000"/>
          <w:kern w:val="0"/>
          <w:sz w:val="20"/>
          <w:szCs w:val="20"/>
        </w:rPr>
        <w:lastRenderedPageBreak/>
        <w:t xml:space="preserve">[37] </w:t>
      </w:r>
      <w:r>
        <w:rPr>
          <w:rFonts w:ascii="宋体" w:cs="宋体" w:hint="eastAsia"/>
          <w:color w:val="000000"/>
          <w:kern w:val="0"/>
          <w:sz w:val="20"/>
          <w:szCs w:val="20"/>
        </w:rPr>
        <w:t>张志斌，潘华稳，李琛，等</w:t>
      </w:r>
      <w:r>
        <w:rPr>
          <w:rFonts w:cs="Times New Roman"/>
          <w:color w:val="000000"/>
          <w:kern w:val="0"/>
          <w:sz w:val="20"/>
          <w:szCs w:val="20"/>
        </w:rPr>
        <w:t xml:space="preserve">. </w:t>
      </w:r>
      <w:r>
        <w:rPr>
          <w:rFonts w:ascii="宋体" w:cs="宋体" w:hint="eastAsia"/>
          <w:color w:val="000000"/>
          <w:kern w:val="0"/>
          <w:sz w:val="20"/>
          <w:szCs w:val="20"/>
        </w:rPr>
        <w:t>一种基于平均垄间距的视觉导航垄线识别算法</w:t>
      </w:r>
      <w:r>
        <w:rPr>
          <w:rFonts w:cs="Times New Roman"/>
          <w:color w:val="000000"/>
          <w:kern w:val="0"/>
          <w:sz w:val="20"/>
          <w:szCs w:val="20"/>
        </w:rPr>
        <w:t xml:space="preserve">[J]. </w:t>
      </w:r>
      <w:r>
        <w:rPr>
          <w:rFonts w:ascii="宋体" w:cs="宋体" w:hint="eastAsia"/>
          <w:color w:val="000000"/>
          <w:kern w:val="0"/>
          <w:sz w:val="20"/>
          <w:szCs w:val="20"/>
        </w:rPr>
        <w:t>计算机工程与应用</w:t>
      </w:r>
      <w:r>
        <w:rPr>
          <w:rFonts w:cs="Times New Roman"/>
          <w:color w:val="000000"/>
          <w:kern w:val="0"/>
          <w:sz w:val="20"/>
          <w:szCs w:val="20"/>
        </w:rPr>
        <w:t>. 2011(22): 191-194.</w:t>
      </w:r>
    </w:p>
    <w:p w14:paraId="3F8433CE" w14:textId="77777777" w:rsidR="000A5B6F" w:rsidRDefault="000A5B6F" w:rsidP="000A5B6F">
      <w:pPr>
        <w:autoSpaceDE w:val="0"/>
        <w:autoSpaceDN w:val="0"/>
        <w:adjustRightInd w:val="0"/>
        <w:ind w:firstLineChars="0" w:firstLine="0"/>
        <w:rPr>
          <w:rFonts w:ascii="宋体"/>
          <w:kern w:val="0"/>
          <w:sz w:val="24"/>
          <w:szCs w:val="24"/>
        </w:rPr>
      </w:pPr>
      <w:r>
        <w:rPr>
          <w:rFonts w:cs="Times New Roman"/>
          <w:color w:val="000000"/>
          <w:kern w:val="0"/>
          <w:sz w:val="20"/>
          <w:szCs w:val="20"/>
        </w:rPr>
        <w:t>[38] Jiang G, Wang X, Wang Z, et al. Wheat rows detection at the early growth stage based on Hough transform and vanishing point[J]. COMPUTERS AND ELECTRONICS IN AGRICULTURE. 2016, 123: 211-223.</w:t>
      </w:r>
    </w:p>
    <w:p w14:paraId="4DC44B83" w14:textId="77777777" w:rsidR="000A5B6F" w:rsidRDefault="000A5B6F" w:rsidP="000A5B6F">
      <w:pPr>
        <w:autoSpaceDE w:val="0"/>
        <w:autoSpaceDN w:val="0"/>
        <w:adjustRightInd w:val="0"/>
        <w:ind w:firstLineChars="0" w:firstLine="0"/>
        <w:rPr>
          <w:rFonts w:ascii="宋体"/>
          <w:kern w:val="0"/>
          <w:sz w:val="24"/>
          <w:szCs w:val="24"/>
        </w:rPr>
      </w:pPr>
      <w:r>
        <w:rPr>
          <w:rFonts w:cs="Times New Roman"/>
          <w:color w:val="000000"/>
          <w:kern w:val="0"/>
          <w:sz w:val="20"/>
          <w:szCs w:val="20"/>
        </w:rPr>
        <w:t xml:space="preserve">[39] </w:t>
      </w:r>
      <w:bookmarkStart w:id="20" w:name="_neb87D12123_EB3B_46D6_82C6_89241ED5A7B2"/>
      <w:r>
        <w:rPr>
          <w:rFonts w:ascii="宋体" w:cs="宋体" w:hint="eastAsia"/>
          <w:color w:val="000000"/>
          <w:kern w:val="0"/>
          <w:sz w:val="20"/>
          <w:szCs w:val="20"/>
        </w:rPr>
        <w:t>姜国权，柯杏，杜尚丰，等</w:t>
      </w:r>
      <w:r>
        <w:rPr>
          <w:rFonts w:cs="Times New Roman"/>
          <w:color w:val="000000"/>
          <w:kern w:val="0"/>
          <w:sz w:val="20"/>
          <w:szCs w:val="20"/>
        </w:rPr>
        <w:t xml:space="preserve">. </w:t>
      </w:r>
      <w:r>
        <w:rPr>
          <w:rFonts w:ascii="宋体" w:cs="宋体" w:hint="eastAsia"/>
          <w:color w:val="000000"/>
          <w:kern w:val="0"/>
          <w:sz w:val="20"/>
          <w:szCs w:val="20"/>
        </w:rPr>
        <w:t>基于机器视觉的农田作物行检测</w:t>
      </w:r>
      <w:r>
        <w:rPr>
          <w:rFonts w:cs="Times New Roman"/>
          <w:color w:val="000000"/>
          <w:kern w:val="0"/>
          <w:sz w:val="20"/>
          <w:szCs w:val="20"/>
        </w:rPr>
        <w:t xml:space="preserve">[J]. </w:t>
      </w:r>
      <w:r>
        <w:rPr>
          <w:rFonts w:ascii="宋体" w:cs="宋体" w:hint="eastAsia"/>
          <w:color w:val="000000"/>
          <w:kern w:val="0"/>
          <w:sz w:val="20"/>
          <w:szCs w:val="20"/>
        </w:rPr>
        <w:t>光学学报</w:t>
      </w:r>
      <w:r>
        <w:rPr>
          <w:rFonts w:cs="Times New Roman"/>
          <w:color w:val="000000"/>
          <w:kern w:val="0"/>
          <w:sz w:val="20"/>
          <w:szCs w:val="20"/>
        </w:rPr>
        <w:t>. 2009(04): 1015-1020.</w:t>
      </w:r>
      <w:bookmarkEnd w:id="20"/>
    </w:p>
    <w:p w14:paraId="7E91CD15" w14:textId="77777777" w:rsidR="000A5B6F" w:rsidRDefault="000A5B6F" w:rsidP="000A5B6F">
      <w:pPr>
        <w:autoSpaceDE w:val="0"/>
        <w:autoSpaceDN w:val="0"/>
        <w:adjustRightInd w:val="0"/>
        <w:ind w:firstLineChars="0" w:firstLine="0"/>
        <w:rPr>
          <w:rFonts w:ascii="宋体"/>
          <w:kern w:val="0"/>
          <w:sz w:val="24"/>
          <w:szCs w:val="24"/>
        </w:rPr>
      </w:pPr>
      <w:r>
        <w:rPr>
          <w:rFonts w:cs="Times New Roman"/>
          <w:color w:val="000000"/>
          <w:kern w:val="0"/>
          <w:sz w:val="20"/>
          <w:szCs w:val="20"/>
        </w:rPr>
        <w:t xml:space="preserve">[40] </w:t>
      </w:r>
      <w:bookmarkStart w:id="21" w:name="_neb3A92C7A7_64DF_4667_828B_49122BF2D656"/>
      <w:r>
        <w:rPr>
          <w:rFonts w:ascii="宋体" w:cs="宋体" w:hint="eastAsia"/>
          <w:color w:val="000000"/>
          <w:kern w:val="0"/>
          <w:sz w:val="20"/>
          <w:szCs w:val="20"/>
        </w:rPr>
        <w:t>毛可骏</w:t>
      </w:r>
      <w:r>
        <w:rPr>
          <w:rFonts w:cs="Times New Roman"/>
          <w:color w:val="000000"/>
          <w:kern w:val="0"/>
          <w:sz w:val="20"/>
          <w:szCs w:val="20"/>
        </w:rPr>
        <w:t xml:space="preserve">. </w:t>
      </w:r>
      <w:r>
        <w:rPr>
          <w:rFonts w:ascii="宋体" w:cs="宋体" w:hint="eastAsia"/>
          <w:color w:val="000000"/>
          <w:kern w:val="0"/>
          <w:sz w:val="20"/>
          <w:szCs w:val="20"/>
        </w:rPr>
        <w:t>基于单目视觉的自主插秧机导航信息识别技术研究</w:t>
      </w:r>
      <w:r>
        <w:rPr>
          <w:rFonts w:cs="Times New Roman"/>
          <w:color w:val="000000"/>
          <w:kern w:val="0"/>
          <w:sz w:val="20"/>
          <w:szCs w:val="20"/>
        </w:rPr>
        <w:t xml:space="preserve">[D]. </w:t>
      </w:r>
      <w:r>
        <w:rPr>
          <w:rFonts w:ascii="宋体" w:cs="宋体" w:hint="eastAsia"/>
          <w:color w:val="000000"/>
          <w:kern w:val="0"/>
          <w:sz w:val="20"/>
          <w:szCs w:val="20"/>
        </w:rPr>
        <w:t>浙江理工大学</w:t>
      </w:r>
      <w:r>
        <w:rPr>
          <w:rFonts w:cs="Times New Roman"/>
          <w:color w:val="000000"/>
          <w:kern w:val="0"/>
          <w:sz w:val="20"/>
          <w:szCs w:val="20"/>
        </w:rPr>
        <w:t>, 2009.</w:t>
      </w:r>
      <w:bookmarkEnd w:id="21"/>
    </w:p>
    <w:p w14:paraId="3A759F6E" w14:textId="77777777" w:rsidR="000A5B6F" w:rsidRDefault="000A5B6F" w:rsidP="000A5B6F">
      <w:pPr>
        <w:autoSpaceDE w:val="0"/>
        <w:autoSpaceDN w:val="0"/>
        <w:adjustRightInd w:val="0"/>
        <w:ind w:firstLineChars="0" w:firstLine="0"/>
        <w:rPr>
          <w:rFonts w:ascii="宋体"/>
          <w:kern w:val="0"/>
          <w:sz w:val="24"/>
          <w:szCs w:val="24"/>
        </w:rPr>
      </w:pPr>
      <w:r>
        <w:rPr>
          <w:rFonts w:cs="Times New Roman"/>
          <w:color w:val="000000"/>
          <w:kern w:val="0"/>
          <w:sz w:val="20"/>
          <w:szCs w:val="20"/>
        </w:rPr>
        <w:t xml:space="preserve">[41] </w:t>
      </w:r>
      <w:bookmarkStart w:id="22" w:name="_nebBAAD06DB_1753_471C_92A4_01551F970C83"/>
      <w:r>
        <w:rPr>
          <w:rFonts w:cs="Times New Roman"/>
          <w:color w:val="000000"/>
          <w:kern w:val="0"/>
          <w:sz w:val="20"/>
          <w:szCs w:val="20"/>
        </w:rPr>
        <w:t>Zhu Z, He Y, Zhai Z, et al. Research on Cotton Row Detection Algorithm Based on Binocular Vision[M]. Applied Mechanics and Materials, Liu H, Kuroda S I, Zheng L, 2014: 670-671, 1222-1227.</w:t>
      </w:r>
      <w:bookmarkEnd w:id="22"/>
    </w:p>
    <w:p w14:paraId="4D722217" w14:textId="77777777" w:rsidR="000A5B6F" w:rsidRDefault="000A5B6F" w:rsidP="000A5B6F">
      <w:pPr>
        <w:autoSpaceDE w:val="0"/>
        <w:autoSpaceDN w:val="0"/>
        <w:adjustRightInd w:val="0"/>
        <w:ind w:firstLineChars="0" w:firstLine="0"/>
        <w:rPr>
          <w:rFonts w:ascii="宋体"/>
          <w:kern w:val="0"/>
          <w:sz w:val="24"/>
          <w:szCs w:val="24"/>
        </w:rPr>
      </w:pPr>
      <w:r>
        <w:rPr>
          <w:rFonts w:cs="Times New Roman"/>
          <w:color w:val="000000"/>
          <w:kern w:val="0"/>
          <w:sz w:val="20"/>
          <w:szCs w:val="20"/>
        </w:rPr>
        <w:t xml:space="preserve">[42] </w:t>
      </w:r>
      <w:r>
        <w:rPr>
          <w:rFonts w:ascii="宋体" w:cs="宋体" w:hint="eastAsia"/>
          <w:color w:val="000000"/>
          <w:kern w:val="0"/>
          <w:sz w:val="20"/>
          <w:szCs w:val="20"/>
        </w:rPr>
        <w:t>金海龙</w:t>
      </w:r>
      <w:r>
        <w:rPr>
          <w:rFonts w:cs="Times New Roman"/>
          <w:color w:val="000000"/>
          <w:kern w:val="0"/>
          <w:sz w:val="20"/>
          <w:szCs w:val="20"/>
        </w:rPr>
        <w:t xml:space="preserve">. </w:t>
      </w:r>
      <w:r>
        <w:rPr>
          <w:rFonts w:ascii="宋体" w:cs="宋体" w:hint="eastAsia"/>
          <w:color w:val="000000"/>
          <w:kern w:val="0"/>
          <w:sz w:val="20"/>
          <w:szCs w:val="20"/>
        </w:rPr>
        <w:t>插秧机视觉导航关键技术的研究</w:t>
      </w:r>
      <w:r>
        <w:rPr>
          <w:rFonts w:cs="Times New Roman"/>
          <w:color w:val="000000"/>
          <w:kern w:val="0"/>
          <w:sz w:val="20"/>
          <w:szCs w:val="20"/>
        </w:rPr>
        <w:t xml:space="preserve">[D]. </w:t>
      </w:r>
      <w:r>
        <w:rPr>
          <w:rFonts w:ascii="宋体" w:cs="宋体" w:hint="eastAsia"/>
          <w:color w:val="000000"/>
          <w:kern w:val="0"/>
          <w:sz w:val="20"/>
          <w:szCs w:val="20"/>
        </w:rPr>
        <w:t>浙江理工大学</w:t>
      </w:r>
      <w:r>
        <w:rPr>
          <w:rFonts w:cs="Times New Roman"/>
          <w:color w:val="000000"/>
          <w:kern w:val="0"/>
          <w:sz w:val="20"/>
          <w:szCs w:val="20"/>
        </w:rPr>
        <w:t>, 2015.</w:t>
      </w:r>
    </w:p>
    <w:p w14:paraId="2E92B21C" w14:textId="77777777" w:rsidR="000A5B6F" w:rsidRDefault="000A5B6F" w:rsidP="000A5B6F">
      <w:pPr>
        <w:autoSpaceDE w:val="0"/>
        <w:autoSpaceDN w:val="0"/>
        <w:adjustRightInd w:val="0"/>
        <w:ind w:firstLineChars="0" w:firstLine="0"/>
        <w:rPr>
          <w:rFonts w:ascii="宋体"/>
          <w:kern w:val="0"/>
          <w:sz w:val="24"/>
          <w:szCs w:val="24"/>
        </w:rPr>
      </w:pPr>
      <w:r>
        <w:rPr>
          <w:rFonts w:cs="Times New Roman"/>
          <w:color w:val="000000"/>
          <w:kern w:val="0"/>
          <w:sz w:val="20"/>
          <w:szCs w:val="20"/>
        </w:rPr>
        <w:t xml:space="preserve">[43] </w:t>
      </w:r>
      <w:bookmarkStart w:id="23" w:name="_neb85A5A12E_AAC5_46B9_A3ED_6D83FF80AFFB"/>
      <w:r>
        <w:rPr>
          <w:rFonts w:ascii="宋体" w:cs="宋体" w:hint="eastAsia"/>
          <w:color w:val="000000"/>
          <w:kern w:val="0"/>
          <w:sz w:val="20"/>
          <w:szCs w:val="20"/>
        </w:rPr>
        <w:t>张豪</w:t>
      </w:r>
      <w:r>
        <w:rPr>
          <w:rFonts w:cs="Times New Roman"/>
          <w:color w:val="000000"/>
          <w:kern w:val="0"/>
          <w:sz w:val="20"/>
          <w:szCs w:val="20"/>
        </w:rPr>
        <w:t xml:space="preserve">. </w:t>
      </w:r>
      <w:r>
        <w:rPr>
          <w:rFonts w:ascii="宋体" w:cs="宋体" w:hint="eastAsia"/>
          <w:color w:val="000000"/>
          <w:kern w:val="0"/>
          <w:sz w:val="20"/>
          <w:szCs w:val="20"/>
        </w:rPr>
        <w:t>基于机器视觉棉花图像的分割和棉田视觉导航研究</w:t>
      </w:r>
      <w:r>
        <w:rPr>
          <w:rFonts w:cs="Times New Roman"/>
          <w:color w:val="000000"/>
          <w:kern w:val="0"/>
          <w:sz w:val="20"/>
          <w:szCs w:val="20"/>
        </w:rPr>
        <w:t xml:space="preserve">[D]. </w:t>
      </w:r>
      <w:r>
        <w:rPr>
          <w:rFonts w:ascii="宋体" w:cs="宋体" w:hint="eastAsia"/>
          <w:color w:val="000000"/>
          <w:kern w:val="0"/>
          <w:sz w:val="20"/>
          <w:szCs w:val="20"/>
        </w:rPr>
        <w:t>新疆农业大学</w:t>
      </w:r>
      <w:r>
        <w:rPr>
          <w:rFonts w:cs="Times New Roman"/>
          <w:color w:val="000000"/>
          <w:kern w:val="0"/>
          <w:sz w:val="20"/>
          <w:szCs w:val="20"/>
        </w:rPr>
        <w:t>, 2015.</w:t>
      </w:r>
      <w:bookmarkEnd w:id="23"/>
    </w:p>
    <w:p w14:paraId="4CC7A946" w14:textId="77777777" w:rsidR="000A5B6F" w:rsidRDefault="000A5B6F" w:rsidP="000A5B6F">
      <w:pPr>
        <w:autoSpaceDE w:val="0"/>
        <w:autoSpaceDN w:val="0"/>
        <w:adjustRightInd w:val="0"/>
        <w:ind w:firstLineChars="0" w:firstLine="0"/>
        <w:rPr>
          <w:rFonts w:ascii="宋体"/>
          <w:kern w:val="0"/>
          <w:sz w:val="24"/>
          <w:szCs w:val="24"/>
        </w:rPr>
      </w:pPr>
      <w:r>
        <w:rPr>
          <w:rFonts w:cs="Times New Roman"/>
          <w:color w:val="000000"/>
          <w:kern w:val="0"/>
          <w:sz w:val="20"/>
          <w:szCs w:val="20"/>
        </w:rPr>
        <w:t xml:space="preserve">[44] </w:t>
      </w:r>
      <w:bookmarkStart w:id="24" w:name="_nebFBF2ACC4_6CF5_4A4B_BA1F_1778EB19A94E"/>
      <w:r>
        <w:rPr>
          <w:rFonts w:ascii="宋体" w:cs="宋体" w:hint="eastAsia"/>
          <w:color w:val="000000"/>
          <w:kern w:val="0"/>
          <w:sz w:val="20"/>
          <w:szCs w:val="20"/>
        </w:rPr>
        <w:t>陈娇，杜尚丰</w:t>
      </w:r>
      <w:r>
        <w:rPr>
          <w:rFonts w:cs="Times New Roman"/>
          <w:color w:val="000000"/>
          <w:kern w:val="0"/>
          <w:sz w:val="20"/>
          <w:szCs w:val="20"/>
        </w:rPr>
        <w:t xml:space="preserve">. </w:t>
      </w:r>
      <w:r>
        <w:rPr>
          <w:rFonts w:ascii="宋体" w:cs="宋体" w:hint="eastAsia"/>
          <w:color w:val="000000"/>
          <w:kern w:val="0"/>
          <w:sz w:val="20"/>
          <w:szCs w:val="20"/>
        </w:rPr>
        <w:t>农业机械机器视觉导航实时图像处理系统的改进</w:t>
      </w:r>
      <w:r>
        <w:rPr>
          <w:rFonts w:cs="Times New Roman"/>
          <w:color w:val="000000"/>
          <w:kern w:val="0"/>
          <w:sz w:val="20"/>
          <w:szCs w:val="20"/>
        </w:rPr>
        <w:t>: 2007</w:t>
      </w:r>
      <w:r>
        <w:rPr>
          <w:rFonts w:ascii="宋体" w:cs="宋体" w:hint="eastAsia"/>
          <w:color w:val="000000"/>
          <w:kern w:val="0"/>
          <w:sz w:val="20"/>
          <w:szCs w:val="20"/>
        </w:rPr>
        <w:t>年中国农业工程学会学术年会</w:t>
      </w:r>
      <w:r>
        <w:rPr>
          <w:rFonts w:cs="Times New Roman"/>
          <w:color w:val="000000"/>
          <w:kern w:val="0"/>
          <w:sz w:val="20"/>
          <w:szCs w:val="20"/>
        </w:rPr>
        <w:t xml:space="preserve">[Z]. </w:t>
      </w:r>
      <w:r>
        <w:rPr>
          <w:rFonts w:ascii="宋体" w:cs="宋体" w:hint="eastAsia"/>
          <w:color w:val="000000"/>
          <w:kern w:val="0"/>
          <w:sz w:val="20"/>
          <w:szCs w:val="20"/>
        </w:rPr>
        <w:t>中国黑龙江大庆</w:t>
      </w:r>
      <w:r>
        <w:rPr>
          <w:rFonts w:cs="Times New Roman"/>
          <w:color w:val="000000"/>
          <w:kern w:val="0"/>
          <w:sz w:val="20"/>
          <w:szCs w:val="20"/>
        </w:rPr>
        <w:t>: 20071.</w:t>
      </w:r>
      <w:bookmarkEnd w:id="24"/>
    </w:p>
    <w:p w14:paraId="22B5B8C0" w14:textId="77777777" w:rsidR="000A5B6F" w:rsidRDefault="000A5B6F" w:rsidP="000A5B6F">
      <w:pPr>
        <w:autoSpaceDE w:val="0"/>
        <w:autoSpaceDN w:val="0"/>
        <w:adjustRightInd w:val="0"/>
        <w:ind w:firstLineChars="0" w:firstLine="0"/>
        <w:rPr>
          <w:rFonts w:ascii="宋体"/>
          <w:kern w:val="0"/>
          <w:sz w:val="24"/>
          <w:szCs w:val="24"/>
        </w:rPr>
      </w:pPr>
      <w:r>
        <w:rPr>
          <w:rFonts w:cs="Times New Roman"/>
          <w:color w:val="000000"/>
          <w:kern w:val="0"/>
          <w:sz w:val="20"/>
          <w:szCs w:val="20"/>
        </w:rPr>
        <w:t xml:space="preserve">[45] </w:t>
      </w:r>
      <w:bookmarkStart w:id="25" w:name="_neb61F20D4F_7E98_4FDB_8B07_70D78FCC2E54"/>
      <w:r>
        <w:rPr>
          <w:rFonts w:cs="Times New Roman"/>
          <w:color w:val="000000"/>
          <w:kern w:val="0"/>
          <w:sz w:val="20"/>
          <w:szCs w:val="20"/>
        </w:rPr>
        <w:t>Wang X, Chen Y, Chen B, et al. Detection of stubble row and inter-row line for computer vision guidance in no-till field[J]. Nongye Jixie Xuebao/Transactions of the Chinese Society of Agricultural Machinery. 2009, 40(6): 158-163.</w:t>
      </w:r>
      <w:bookmarkEnd w:id="25"/>
    </w:p>
    <w:p w14:paraId="307D5AD1" w14:textId="77777777" w:rsidR="000A5B6F" w:rsidRDefault="000A5B6F" w:rsidP="000A5B6F">
      <w:pPr>
        <w:autoSpaceDE w:val="0"/>
        <w:autoSpaceDN w:val="0"/>
        <w:adjustRightInd w:val="0"/>
        <w:ind w:firstLineChars="0" w:firstLine="0"/>
        <w:rPr>
          <w:rFonts w:ascii="宋体"/>
          <w:kern w:val="0"/>
          <w:sz w:val="24"/>
          <w:szCs w:val="24"/>
        </w:rPr>
      </w:pPr>
      <w:r>
        <w:rPr>
          <w:rFonts w:cs="Times New Roman"/>
          <w:color w:val="000000"/>
          <w:kern w:val="0"/>
          <w:sz w:val="20"/>
          <w:szCs w:val="20"/>
        </w:rPr>
        <w:t xml:space="preserve">[46] </w:t>
      </w:r>
      <w:r>
        <w:rPr>
          <w:rFonts w:ascii="宋体" w:cs="宋体" w:hint="eastAsia"/>
          <w:color w:val="000000"/>
          <w:kern w:val="0"/>
          <w:sz w:val="20"/>
          <w:szCs w:val="20"/>
        </w:rPr>
        <w:t>姜国权，柯杏，杜尚丰，等</w:t>
      </w:r>
      <w:r>
        <w:rPr>
          <w:rFonts w:cs="Times New Roman"/>
          <w:color w:val="000000"/>
          <w:kern w:val="0"/>
          <w:sz w:val="20"/>
          <w:szCs w:val="20"/>
        </w:rPr>
        <w:t xml:space="preserve">. </w:t>
      </w:r>
      <w:r>
        <w:rPr>
          <w:rFonts w:ascii="宋体" w:cs="宋体" w:hint="eastAsia"/>
          <w:color w:val="000000"/>
          <w:kern w:val="0"/>
          <w:sz w:val="20"/>
          <w:szCs w:val="20"/>
        </w:rPr>
        <w:t>基于机器视觉和随机方法的作物行提取算法</w:t>
      </w:r>
      <w:r>
        <w:rPr>
          <w:rFonts w:cs="Times New Roman"/>
          <w:color w:val="000000"/>
          <w:kern w:val="0"/>
          <w:sz w:val="20"/>
          <w:szCs w:val="20"/>
        </w:rPr>
        <w:t xml:space="preserve">[J]. </w:t>
      </w:r>
      <w:r>
        <w:rPr>
          <w:rFonts w:ascii="宋体" w:cs="宋体" w:hint="eastAsia"/>
          <w:color w:val="000000"/>
          <w:kern w:val="0"/>
          <w:sz w:val="20"/>
          <w:szCs w:val="20"/>
        </w:rPr>
        <w:t>农业机械学报</w:t>
      </w:r>
      <w:r>
        <w:rPr>
          <w:rFonts w:cs="Times New Roman"/>
          <w:color w:val="000000"/>
          <w:kern w:val="0"/>
          <w:sz w:val="20"/>
          <w:szCs w:val="20"/>
        </w:rPr>
        <w:t>. 2008(11): 85-88.</w:t>
      </w:r>
    </w:p>
    <w:p w14:paraId="5411DF30" w14:textId="77777777" w:rsidR="000A5B6F" w:rsidRDefault="000A5B6F" w:rsidP="000A5B6F">
      <w:pPr>
        <w:autoSpaceDE w:val="0"/>
        <w:autoSpaceDN w:val="0"/>
        <w:adjustRightInd w:val="0"/>
        <w:ind w:firstLineChars="0" w:firstLine="0"/>
        <w:rPr>
          <w:rFonts w:ascii="宋体"/>
          <w:kern w:val="0"/>
          <w:sz w:val="24"/>
          <w:szCs w:val="24"/>
        </w:rPr>
      </w:pPr>
      <w:r>
        <w:rPr>
          <w:rFonts w:cs="Times New Roman"/>
          <w:color w:val="000000"/>
          <w:kern w:val="0"/>
          <w:sz w:val="20"/>
          <w:szCs w:val="20"/>
        </w:rPr>
        <w:t>[47] Wang H, Ji C, An Q, et al. Detection of navigation route in greenhouse environment with machine vision: Proceedings of SPIE[Z]. Zeng Z, Li Y. 2012: 8349, 83491P.</w:t>
      </w:r>
    </w:p>
    <w:p w14:paraId="4CAC176B" w14:textId="77777777" w:rsidR="000A5B6F" w:rsidRDefault="000A5B6F" w:rsidP="000A5B6F">
      <w:pPr>
        <w:autoSpaceDE w:val="0"/>
        <w:autoSpaceDN w:val="0"/>
        <w:adjustRightInd w:val="0"/>
        <w:ind w:firstLineChars="0" w:firstLine="0"/>
        <w:rPr>
          <w:rFonts w:ascii="宋体"/>
          <w:kern w:val="0"/>
          <w:sz w:val="24"/>
          <w:szCs w:val="24"/>
        </w:rPr>
      </w:pPr>
      <w:r>
        <w:rPr>
          <w:rFonts w:cs="Times New Roman"/>
          <w:color w:val="000000"/>
          <w:kern w:val="0"/>
          <w:sz w:val="20"/>
          <w:szCs w:val="20"/>
        </w:rPr>
        <w:t xml:space="preserve">[48] </w:t>
      </w:r>
      <w:bookmarkStart w:id="26" w:name="_nebF3BB7D19_8D2F_4693_A667_A3E0163A397E"/>
      <w:r>
        <w:rPr>
          <w:rFonts w:ascii="宋体" w:cs="宋体" w:hint="eastAsia"/>
          <w:color w:val="000000"/>
          <w:kern w:val="0"/>
          <w:sz w:val="20"/>
          <w:szCs w:val="20"/>
        </w:rPr>
        <w:t>陈来荣，冀荣华</w:t>
      </w:r>
      <w:r>
        <w:rPr>
          <w:rFonts w:cs="Times New Roman"/>
          <w:color w:val="000000"/>
          <w:kern w:val="0"/>
          <w:sz w:val="20"/>
          <w:szCs w:val="20"/>
        </w:rPr>
        <w:t xml:space="preserve">. </w:t>
      </w:r>
      <w:r>
        <w:rPr>
          <w:rFonts w:ascii="宋体" w:cs="宋体" w:hint="eastAsia"/>
          <w:color w:val="000000"/>
          <w:kern w:val="0"/>
          <w:sz w:val="20"/>
          <w:szCs w:val="20"/>
        </w:rPr>
        <w:t>基于梯度的</w:t>
      </w:r>
      <w:r>
        <w:rPr>
          <w:rFonts w:cs="Times New Roman"/>
          <w:color w:val="000000"/>
          <w:kern w:val="0"/>
          <w:sz w:val="20"/>
          <w:szCs w:val="20"/>
        </w:rPr>
        <w:t>RHT</w:t>
      </w:r>
      <w:r>
        <w:rPr>
          <w:rFonts w:ascii="宋体" w:cs="宋体" w:hint="eastAsia"/>
          <w:color w:val="000000"/>
          <w:kern w:val="0"/>
          <w:sz w:val="20"/>
          <w:szCs w:val="20"/>
        </w:rPr>
        <w:t>作物行中心线检测方法研究</w:t>
      </w:r>
      <w:r>
        <w:rPr>
          <w:rFonts w:cs="Times New Roman"/>
          <w:color w:val="000000"/>
          <w:kern w:val="0"/>
          <w:sz w:val="20"/>
          <w:szCs w:val="20"/>
        </w:rPr>
        <w:t xml:space="preserve">[J]. </w:t>
      </w:r>
      <w:r>
        <w:rPr>
          <w:rFonts w:ascii="宋体" w:cs="宋体" w:hint="eastAsia"/>
          <w:color w:val="000000"/>
          <w:kern w:val="0"/>
          <w:sz w:val="20"/>
          <w:szCs w:val="20"/>
        </w:rPr>
        <w:t>湖北农业科学</w:t>
      </w:r>
      <w:r>
        <w:rPr>
          <w:rFonts w:cs="Times New Roman"/>
          <w:color w:val="000000"/>
          <w:kern w:val="0"/>
          <w:sz w:val="20"/>
          <w:szCs w:val="20"/>
        </w:rPr>
        <w:t>. 2010(09): 2234-2236.</w:t>
      </w:r>
      <w:bookmarkEnd w:id="26"/>
    </w:p>
    <w:p w14:paraId="010B3BB1" w14:textId="77777777" w:rsidR="000A5B6F" w:rsidRDefault="000A5B6F" w:rsidP="000A5B6F">
      <w:pPr>
        <w:autoSpaceDE w:val="0"/>
        <w:autoSpaceDN w:val="0"/>
        <w:adjustRightInd w:val="0"/>
        <w:ind w:firstLineChars="0" w:firstLine="0"/>
        <w:rPr>
          <w:rFonts w:ascii="宋体"/>
          <w:kern w:val="0"/>
          <w:sz w:val="24"/>
          <w:szCs w:val="24"/>
        </w:rPr>
      </w:pPr>
      <w:r>
        <w:rPr>
          <w:rFonts w:cs="Times New Roman"/>
          <w:color w:val="000000"/>
          <w:kern w:val="0"/>
          <w:sz w:val="20"/>
          <w:szCs w:val="20"/>
        </w:rPr>
        <w:t xml:space="preserve">[49] </w:t>
      </w:r>
      <w:bookmarkStart w:id="27" w:name="_neb9ED0F8F6_4202_4BDC_AFFB_408ACE8E978B"/>
      <w:r>
        <w:rPr>
          <w:rFonts w:ascii="宋体" w:cs="宋体" w:hint="eastAsia"/>
          <w:color w:val="000000"/>
          <w:kern w:val="0"/>
          <w:sz w:val="20"/>
          <w:szCs w:val="20"/>
        </w:rPr>
        <w:t>杨飞，刘刚，刘寅，等</w:t>
      </w:r>
      <w:r>
        <w:rPr>
          <w:rFonts w:cs="Times New Roman"/>
          <w:color w:val="000000"/>
          <w:kern w:val="0"/>
          <w:sz w:val="20"/>
          <w:szCs w:val="20"/>
        </w:rPr>
        <w:t xml:space="preserve">. </w:t>
      </w:r>
      <w:r>
        <w:rPr>
          <w:rFonts w:ascii="宋体" w:cs="宋体" w:hint="eastAsia"/>
          <w:color w:val="000000"/>
          <w:kern w:val="0"/>
          <w:sz w:val="20"/>
          <w:szCs w:val="20"/>
        </w:rPr>
        <w:t>基于机器视觉的农机具自动导航系统</w:t>
      </w:r>
      <w:r>
        <w:rPr>
          <w:rFonts w:cs="Times New Roman"/>
          <w:color w:val="000000"/>
          <w:kern w:val="0"/>
          <w:sz w:val="20"/>
          <w:szCs w:val="20"/>
        </w:rPr>
        <w:t xml:space="preserve">: </w:t>
      </w:r>
      <w:r>
        <w:rPr>
          <w:rFonts w:ascii="宋体" w:cs="宋体" w:hint="eastAsia"/>
          <w:color w:val="000000"/>
          <w:kern w:val="0"/>
          <w:sz w:val="20"/>
          <w:szCs w:val="20"/>
        </w:rPr>
        <w:t>创新农业工程科技</w:t>
      </w:r>
      <w:r>
        <w:rPr>
          <w:rFonts w:cs="Times New Roman"/>
          <w:color w:val="000000"/>
          <w:kern w:val="0"/>
          <w:sz w:val="20"/>
          <w:szCs w:val="20"/>
        </w:rPr>
        <w:t xml:space="preserve"> </w:t>
      </w:r>
      <w:r>
        <w:rPr>
          <w:rFonts w:ascii="宋体" w:cs="宋体" w:hint="eastAsia"/>
          <w:color w:val="000000"/>
          <w:kern w:val="0"/>
          <w:sz w:val="20"/>
          <w:szCs w:val="20"/>
        </w:rPr>
        <w:t>推进现代农业发展——中国农业工程学会</w:t>
      </w:r>
      <w:r>
        <w:rPr>
          <w:rFonts w:cs="Times New Roman"/>
          <w:color w:val="000000"/>
          <w:kern w:val="0"/>
          <w:sz w:val="20"/>
          <w:szCs w:val="20"/>
        </w:rPr>
        <w:t>2011</w:t>
      </w:r>
      <w:r>
        <w:rPr>
          <w:rFonts w:ascii="宋体" w:cs="宋体" w:hint="eastAsia"/>
          <w:color w:val="000000"/>
          <w:kern w:val="0"/>
          <w:sz w:val="20"/>
          <w:szCs w:val="20"/>
        </w:rPr>
        <w:t>年学术年会</w:t>
      </w:r>
      <w:r>
        <w:rPr>
          <w:rFonts w:cs="Times New Roman"/>
          <w:color w:val="000000"/>
          <w:kern w:val="0"/>
          <w:sz w:val="20"/>
          <w:szCs w:val="20"/>
        </w:rPr>
        <w:t xml:space="preserve">[Z]. </w:t>
      </w:r>
      <w:r>
        <w:rPr>
          <w:rFonts w:ascii="宋体" w:cs="宋体" w:hint="eastAsia"/>
          <w:color w:val="000000"/>
          <w:kern w:val="0"/>
          <w:sz w:val="20"/>
          <w:szCs w:val="20"/>
        </w:rPr>
        <w:t>中国重庆</w:t>
      </w:r>
      <w:r>
        <w:rPr>
          <w:rFonts w:cs="Times New Roman"/>
          <w:color w:val="000000"/>
          <w:kern w:val="0"/>
          <w:sz w:val="20"/>
          <w:szCs w:val="20"/>
        </w:rPr>
        <w:t>: 20115.</w:t>
      </w:r>
      <w:bookmarkEnd w:id="27"/>
    </w:p>
    <w:p w14:paraId="26FDA448" w14:textId="77777777" w:rsidR="000A5B6F" w:rsidRDefault="000A5B6F" w:rsidP="000A5B6F">
      <w:pPr>
        <w:autoSpaceDE w:val="0"/>
        <w:autoSpaceDN w:val="0"/>
        <w:adjustRightInd w:val="0"/>
        <w:ind w:firstLineChars="0" w:firstLine="0"/>
        <w:rPr>
          <w:rFonts w:ascii="宋体"/>
          <w:kern w:val="0"/>
          <w:sz w:val="24"/>
          <w:szCs w:val="24"/>
        </w:rPr>
      </w:pPr>
      <w:r>
        <w:rPr>
          <w:rFonts w:cs="Times New Roman"/>
          <w:color w:val="000000"/>
          <w:kern w:val="0"/>
          <w:sz w:val="20"/>
          <w:szCs w:val="20"/>
        </w:rPr>
        <w:t xml:space="preserve">[50] </w:t>
      </w:r>
      <w:bookmarkStart w:id="28" w:name="_neb672B9C39_92F2_434F_A035_2D7EB201E989"/>
      <w:r>
        <w:rPr>
          <w:rFonts w:cs="Times New Roman"/>
          <w:color w:val="000000"/>
          <w:kern w:val="0"/>
          <w:sz w:val="20"/>
          <w:szCs w:val="20"/>
        </w:rPr>
        <w:t>Liu L, Chen H, Chu S, et al. The Method of Coordinate Recognition for Maize Straws under Canopy by Monocular Vision[M]. 2016, 304-307.</w:t>
      </w:r>
      <w:bookmarkEnd w:id="28"/>
    </w:p>
    <w:p w14:paraId="6B9433B9" w14:textId="77777777" w:rsidR="000A5B6F" w:rsidRDefault="000A5B6F" w:rsidP="000A5B6F">
      <w:pPr>
        <w:autoSpaceDE w:val="0"/>
        <w:autoSpaceDN w:val="0"/>
        <w:adjustRightInd w:val="0"/>
        <w:ind w:firstLineChars="0" w:firstLine="0"/>
        <w:rPr>
          <w:rFonts w:ascii="宋体"/>
          <w:kern w:val="0"/>
          <w:sz w:val="24"/>
          <w:szCs w:val="24"/>
        </w:rPr>
      </w:pPr>
      <w:r>
        <w:rPr>
          <w:rFonts w:cs="Times New Roman"/>
          <w:color w:val="000000"/>
          <w:kern w:val="0"/>
          <w:sz w:val="20"/>
          <w:szCs w:val="20"/>
        </w:rPr>
        <w:t xml:space="preserve">[51] </w:t>
      </w:r>
      <w:bookmarkStart w:id="29" w:name="_nebD8C15BA4_27C3_40BB_9665_83E2630E324D"/>
      <w:r>
        <w:rPr>
          <w:rFonts w:ascii="宋体" w:cs="宋体" w:hint="eastAsia"/>
          <w:color w:val="000000"/>
          <w:kern w:val="0"/>
          <w:sz w:val="20"/>
          <w:szCs w:val="20"/>
        </w:rPr>
        <w:t>曹倩，王库，杨永辉，等</w:t>
      </w:r>
      <w:r>
        <w:rPr>
          <w:rFonts w:cs="Times New Roman"/>
          <w:color w:val="000000"/>
          <w:kern w:val="0"/>
          <w:sz w:val="20"/>
          <w:szCs w:val="20"/>
        </w:rPr>
        <w:t xml:space="preserve">. </w:t>
      </w:r>
      <w:r>
        <w:rPr>
          <w:rFonts w:ascii="宋体" w:cs="宋体" w:hint="eastAsia"/>
          <w:color w:val="000000"/>
          <w:kern w:val="0"/>
          <w:sz w:val="20"/>
          <w:szCs w:val="20"/>
        </w:rPr>
        <w:t>基于</w:t>
      </w:r>
      <w:r>
        <w:rPr>
          <w:rFonts w:cs="Times New Roman"/>
          <w:color w:val="000000"/>
          <w:kern w:val="0"/>
          <w:sz w:val="20"/>
          <w:szCs w:val="20"/>
        </w:rPr>
        <w:t>TMS320DM642</w:t>
      </w:r>
      <w:r>
        <w:rPr>
          <w:rFonts w:ascii="宋体" w:cs="宋体" w:hint="eastAsia"/>
          <w:color w:val="000000"/>
          <w:kern w:val="0"/>
          <w:sz w:val="20"/>
          <w:szCs w:val="20"/>
        </w:rPr>
        <w:t>的农业机器人视觉导航路径检测</w:t>
      </w:r>
      <w:r>
        <w:rPr>
          <w:rFonts w:cs="Times New Roman"/>
          <w:color w:val="000000"/>
          <w:kern w:val="0"/>
          <w:sz w:val="20"/>
          <w:szCs w:val="20"/>
        </w:rPr>
        <w:t xml:space="preserve">[J]. </w:t>
      </w:r>
      <w:r>
        <w:rPr>
          <w:rFonts w:ascii="宋体" w:cs="宋体" w:hint="eastAsia"/>
          <w:color w:val="000000"/>
          <w:kern w:val="0"/>
          <w:sz w:val="20"/>
          <w:szCs w:val="20"/>
        </w:rPr>
        <w:t>农业机械学报</w:t>
      </w:r>
      <w:r>
        <w:rPr>
          <w:rFonts w:cs="Times New Roman"/>
          <w:color w:val="000000"/>
          <w:kern w:val="0"/>
          <w:sz w:val="20"/>
          <w:szCs w:val="20"/>
        </w:rPr>
        <w:t>. 2009, 40(07): 171-175.</w:t>
      </w:r>
      <w:bookmarkEnd w:id="29"/>
    </w:p>
    <w:p w14:paraId="2F91362F" w14:textId="77777777" w:rsidR="000A5B6F" w:rsidRDefault="000A5B6F" w:rsidP="000A5B6F">
      <w:pPr>
        <w:autoSpaceDE w:val="0"/>
        <w:autoSpaceDN w:val="0"/>
        <w:adjustRightInd w:val="0"/>
        <w:ind w:firstLineChars="0" w:firstLine="0"/>
        <w:rPr>
          <w:rFonts w:ascii="宋体"/>
          <w:kern w:val="0"/>
          <w:sz w:val="24"/>
          <w:szCs w:val="24"/>
        </w:rPr>
      </w:pPr>
      <w:r>
        <w:rPr>
          <w:rFonts w:cs="Times New Roman"/>
          <w:color w:val="000000"/>
          <w:kern w:val="0"/>
          <w:sz w:val="20"/>
          <w:szCs w:val="20"/>
        </w:rPr>
        <w:t xml:space="preserve">[52] </w:t>
      </w:r>
      <w:r>
        <w:rPr>
          <w:rFonts w:ascii="宋体" w:cs="宋体" w:hint="eastAsia"/>
          <w:color w:val="000000"/>
          <w:kern w:val="0"/>
          <w:sz w:val="20"/>
          <w:szCs w:val="20"/>
        </w:rPr>
        <w:t>赵颖，孙群，王书茂</w:t>
      </w:r>
      <w:r>
        <w:rPr>
          <w:rFonts w:cs="Times New Roman"/>
          <w:color w:val="000000"/>
          <w:kern w:val="0"/>
          <w:sz w:val="20"/>
          <w:szCs w:val="20"/>
        </w:rPr>
        <w:t xml:space="preserve">. </w:t>
      </w:r>
      <w:r>
        <w:rPr>
          <w:rFonts w:ascii="宋体" w:cs="宋体" w:hint="eastAsia"/>
          <w:color w:val="000000"/>
          <w:kern w:val="0"/>
          <w:sz w:val="20"/>
          <w:szCs w:val="20"/>
        </w:rPr>
        <w:t>单目视觉导航智能车辆的自定位方法</w:t>
      </w:r>
      <w:r>
        <w:rPr>
          <w:rFonts w:cs="Times New Roman"/>
          <w:color w:val="000000"/>
          <w:kern w:val="0"/>
          <w:sz w:val="20"/>
          <w:szCs w:val="20"/>
        </w:rPr>
        <w:t xml:space="preserve">[J]. </w:t>
      </w:r>
      <w:r>
        <w:rPr>
          <w:rFonts w:ascii="宋体" w:cs="宋体" w:hint="eastAsia"/>
          <w:color w:val="000000"/>
          <w:kern w:val="0"/>
          <w:sz w:val="20"/>
          <w:szCs w:val="20"/>
        </w:rPr>
        <w:t>计算机工程与设计</w:t>
      </w:r>
      <w:r>
        <w:rPr>
          <w:rFonts w:cs="Times New Roman"/>
          <w:color w:val="000000"/>
          <w:kern w:val="0"/>
          <w:sz w:val="20"/>
          <w:szCs w:val="20"/>
        </w:rPr>
        <w:t>. 2008(09): 2372-2374.</w:t>
      </w:r>
    </w:p>
    <w:p w14:paraId="70D86F94" w14:textId="77777777" w:rsidR="000A5B6F" w:rsidRDefault="000A5B6F" w:rsidP="000A5B6F">
      <w:pPr>
        <w:autoSpaceDE w:val="0"/>
        <w:autoSpaceDN w:val="0"/>
        <w:adjustRightInd w:val="0"/>
        <w:ind w:firstLineChars="0" w:firstLine="0"/>
        <w:rPr>
          <w:rFonts w:ascii="宋体"/>
          <w:kern w:val="0"/>
          <w:sz w:val="24"/>
          <w:szCs w:val="24"/>
        </w:rPr>
      </w:pPr>
      <w:r>
        <w:rPr>
          <w:rFonts w:cs="Times New Roman"/>
          <w:color w:val="000000"/>
          <w:kern w:val="0"/>
          <w:sz w:val="20"/>
          <w:szCs w:val="20"/>
        </w:rPr>
        <w:t xml:space="preserve">[53] </w:t>
      </w:r>
      <w:r>
        <w:rPr>
          <w:rFonts w:ascii="宋体" w:cs="宋体" w:hint="eastAsia"/>
          <w:color w:val="000000"/>
          <w:kern w:val="0"/>
          <w:sz w:val="20"/>
          <w:szCs w:val="20"/>
        </w:rPr>
        <w:t>李颢</w:t>
      </w:r>
      <w:r>
        <w:rPr>
          <w:rFonts w:cs="Times New Roman"/>
          <w:color w:val="000000"/>
          <w:kern w:val="0"/>
          <w:sz w:val="20"/>
          <w:szCs w:val="20"/>
        </w:rPr>
        <w:t xml:space="preserve">. </w:t>
      </w:r>
      <w:r>
        <w:rPr>
          <w:rFonts w:ascii="宋体" w:cs="宋体" w:hint="eastAsia"/>
          <w:color w:val="000000"/>
          <w:kern w:val="0"/>
          <w:sz w:val="20"/>
          <w:szCs w:val="20"/>
        </w:rPr>
        <w:t>基于视觉的智能车辆自主导航方法研究</w:t>
      </w:r>
      <w:r>
        <w:rPr>
          <w:rFonts w:cs="Times New Roman"/>
          <w:color w:val="000000"/>
          <w:kern w:val="0"/>
          <w:sz w:val="20"/>
          <w:szCs w:val="20"/>
        </w:rPr>
        <w:t xml:space="preserve">[D]. </w:t>
      </w:r>
      <w:r>
        <w:rPr>
          <w:rFonts w:ascii="宋体" w:cs="宋体" w:hint="eastAsia"/>
          <w:color w:val="000000"/>
          <w:kern w:val="0"/>
          <w:sz w:val="20"/>
          <w:szCs w:val="20"/>
        </w:rPr>
        <w:t>上海交通大学</w:t>
      </w:r>
      <w:r>
        <w:rPr>
          <w:rFonts w:cs="Times New Roman"/>
          <w:color w:val="000000"/>
          <w:kern w:val="0"/>
          <w:sz w:val="20"/>
          <w:szCs w:val="20"/>
        </w:rPr>
        <w:t>, 2009.</w:t>
      </w:r>
    </w:p>
    <w:p w14:paraId="3A3D7E0C" w14:textId="77777777" w:rsidR="000A5B6F" w:rsidRDefault="000A5B6F" w:rsidP="000A5B6F">
      <w:pPr>
        <w:autoSpaceDE w:val="0"/>
        <w:autoSpaceDN w:val="0"/>
        <w:adjustRightInd w:val="0"/>
        <w:ind w:firstLineChars="0" w:firstLine="0"/>
        <w:rPr>
          <w:rFonts w:ascii="宋体"/>
          <w:kern w:val="0"/>
          <w:sz w:val="24"/>
          <w:szCs w:val="24"/>
        </w:rPr>
      </w:pPr>
      <w:r>
        <w:rPr>
          <w:rFonts w:cs="Times New Roman"/>
          <w:color w:val="000000"/>
          <w:kern w:val="0"/>
          <w:sz w:val="20"/>
          <w:szCs w:val="20"/>
        </w:rPr>
        <w:t xml:space="preserve">[54] </w:t>
      </w:r>
      <w:bookmarkStart w:id="30" w:name="_nebF4BAAA4E_1DC7_4DF0_935E_9AB3776E1EC8"/>
      <w:r>
        <w:rPr>
          <w:rFonts w:ascii="宋体" w:cs="宋体" w:hint="eastAsia"/>
          <w:color w:val="000000"/>
          <w:kern w:val="0"/>
          <w:sz w:val="20"/>
          <w:szCs w:val="20"/>
        </w:rPr>
        <w:t>丁幼春，王书茂，陈度</w:t>
      </w:r>
      <w:r>
        <w:rPr>
          <w:rFonts w:cs="Times New Roman"/>
          <w:color w:val="000000"/>
          <w:kern w:val="0"/>
          <w:sz w:val="20"/>
          <w:szCs w:val="20"/>
        </w:rPr>
        <w:t xml:space="preserve">. </w:t>
      </w:r>
      <w:r>
        <w:rPr>
          <w:rFonts w:ascii="宋体" w:cs="宋体" w:hint="eastAsia"/>
          <w:color w:val="000000"/>
          <w:kern w:val="0"/>
          <w:sz w:val="20"/>
          <w:szCs w:val="20"/>
        </w:rPr>
        <w:t>基于图像旋转投影的导航路径检测算法</w:t>
      </w:r>
      <w:r>
        <w:rPr>
          <w:rFonts w:cs="Times New Roman"/>
          <w:color w:val="000000"/>
          <w:kern w:val="0"/>
          <w:sz w:val="20"/>
          <w:szCs w:val="20"/>
        </w:rPr>
        <w:t xml:space="preserve">[J]. </w:t>
      </w:r>
      <w:r>
        <w:rPr>
          <w:rFonts w:ascii="宋体" w:cs="宋体" w:hint="eastAsia"/>
          <w:color w:val="000000"/>
          <w:kern w:val="0"/>
          <w:sz w:val="20"/>
          <w:szCs w:val="20"/>
        </w:rPr>
        <w:t>农业机械学报</w:t>
      </w:r>
      <w:r>
        <w:rPr>
          <w:rFonts w:cs="Times New Roman"/>
          <w:color w:val="000000"/>
          <w:kern w:val="0"/>
          <w:sz w:val="20"/>
          <w:szCs w:val="20"/>
        </w:rPr>
        <w:t>. 2009(08): 155-160.</w:t>
      </w:r>
      <w:bookmarkEnd w:id="30"/>
    </w:p>
    <w:p w14:paraId="641960CF" w14:textId="77777777" w:rsidR="000A5B6F" w:rsidRDefault="000A5B6F" w:rsidP="000A5B6F">
      <w:pPr>
        <w:autoSpaceDE w:val="0"/>
        <w:autoSpaceDN w:val="0"/>
        <w:adjustRightInd w:val="0"/>
        <w:ind w:firstLineChars="0" w:firstLine="0"/>
        <w:rPr>
          <w:rFonts w:ascii="宋体"/>
          <w:kern w:val="0"/>
          <w:sz w:val="24"/>
          <w:szCs w:val="24"/>
        </w:rPr>
      </w:pPr>
      <w:r>
        <w:rPr>
          <w:rFonts w:cs="Times New Roman"/>
          <w:color w:val="000000"/>
          <w:kern w:val="0"/>
          <w:sz w:val="20"/>
          <w:szCs w:val="20"/>
        </w:rPr>
        <w:t xml:space="preserve">[55] </w:t>
      </w:r>
      <w:r>
        <w:rPr>
          <w:rFonts w:ascii="宋体" w:cs="宋体" w:hint="eastAsia"/>
          <w:color w:val="000000"/>
          <w:kern w:val="0"/>
          <w:sz w:val="20"/>
          <w:szCs w:val="20"/>
        </w:rPr>
        <w:t>唐晶磊，景旭，何东健，等</w:t>
      </w:r>
      <w:r>
        <w:rPr>
          <w:rFonts w:cs="Times New Roman"/>
          <w:color w:val="000000"/>
          <w:kern w:val="0"/>
          <w:sz w:val="20"/>
          <w:szCs w:val="20"/>
        </w:rPr>
        <w:t xml:space="preserve">. </w:t>
      </w:r>
      <w:r>
        <w:rPr>
          <w:rFonts w:ascii="宋体" w:cs="宋体" w:hint="eastAsia"/>
          <w:color w:val="000000"/>
          <w:kern w:val="0"/>
          <w:sz w:val="20"/>
          <w:szCs w:val="20"/>
        </w:rPr>
        <w:t>基于串行</w:t>
      </w:r>
      <w:r>
        <w:rPr>
          <w:rFonts w:cs="Times New Roman"/>
          <w:color w:val="000000"/>
          <w:kern w:val="0"/>
          <w:sz w:val="20"/>
          <w:szCs w:val="20"/>
        </w:rPr>
        <w:t>BP</w:t>
      </w:r>
      <w:r>
        <w:rPr>
          <w:rFonts w:ascii="宋体" w:cs="宋体" w:hint="eastAsia"/>
          <w:color w:val="000000"/>
          <w:kern w:val="0"/>
          <w:sz w:val="20"/>
          <w:szCs w:val="20"/>
        </w:rPr>
        <w:t>网络的农业机器人视觉导航控制</w:t>
      </w:r>
      <w:r>
        <w:rPr>
          <w:rFonts w:cs="Times New Roman"/>
          <w:color w:val="000000"/>
          <w:kern w:val="0"/>
          <w:sz w:val="20"/>
          <w:szCs w:val="20"/>
        </w:rPr>
        <w:t>(</w:t>
      </w:r>
      <w:r>
        <w:rPr>
          <w:rFonts w:ascii="宋体" w:cs="宋体" w:hint="eastAsia"/>
          <w:color w:val="000000"/>
          <w:kern w:val="0"/>
          <w:sz w:val="20"/>
          <w:szCs w:val="20"/>
        </w:rPr>
        <w:t>英文</w:t>
      </w:r>
      <w:r>
        <w:rPr>
          <w:rFonts w:cs="Times New Roman"/>
          <w:color w:val="000000"/>
          <w:kern w:val="0"/>
          <w:sz w:val="20"/>
          <w:szCs w:val="20"/>
        </w:rPr>
        <w:t xml:space="preserve">)[J]. </w:t>
      </w:r>
      <w:r>
        <w:rPr>
          <w:rFonts w:ascii="宋体" w:cs="宋体" w:hint="eastAsia"/>
          <w:color w:val="000000"/>
          <w:kern w:val="0"/>
          <w:sz w:val="20"/>
          <w:szCs w:val="20"/>
        </w:rPr>
        <w:t>农业工程学报</w:t>
      </w:r>
      <w:r>
        <w:rPr>
          <w:rFonts w:cs="Times New Roman"/>
          <w:color w:val="000000"/>
          <w:kern w:val="0"/>
          <w:sz w:val="20"/>
          <w:szCs w:val="20"/>
        </w:rPr>
        <w:t>. 2011(02): 194-198.</w:t>
      </w:r>
    </w:p>
    <w:p w14:paraId="3CA3C5DB" w14:textId="77777777" w:rsidR="000A5B6F" w:rsidRDefault="000A5B6F" w:rsidP="000A5B6F">
      <w:pPr>
        <w:autoSpaceDE w:val="0"/>
        <w:autoSpaceDN w:val="0"/>
        <w:adjustRightInd w:val="0"/>
        <w:ind w:firstLineChars="0" w:firstLine="0"/>
        <w:rPr>
          <w:rFonts w:ascii="宋体"/>
          <w:kern w:val="0"/>
          <w:sz w:val="24"/>
          <w:szCs w:val="24"/>
        </w:rPr>
      </w:pPr>
      <w:r>
        <w:rPr>
          <w:rFonts w:cs="Times New Roman"/>
          <w:color w:val="000000"/>
          <w:kern w:val="0"/>
          <w:sz w:val="20"/>
          <w:szCs w:val="20"/>
        </w:rPr>
        <w:t xml:space="preserve">[56] </w:t>
      </w:r>
      <w:bookmarkStart w:id="31" w:name="_nebCDE52E42_858F_4745_932C_C971D95976DD"/>
      <w:r>
        <w:rPr>
          <w:rFonts w:cs="Times New Roman"/>
          <w:color w:val="000000"/>
          <w:kern w:val="0"/>
          <w:sz w:val="20"/>
          <w:szCs w:val="20"/>
        </w:rPr>
        <w:t>Hiremath S, van Evert F K, Braak C T, et al. Image-based particle filtering for navigation in a semi-structured agricultural environment[J]. Biosystems Engineering. 2014, 121: 85-95.</w:t>
      </w:r>
      <w:bookmarkEnd w:id="31"/>
    </w:p>
    <w:p w14:paraId="71EA4889" w14:textId="77777777" w:rsidR="000A5B6F" w:rsidRDefault="000A5B6F" w:rsidP="000A5B6F">
      <w:pPr>
        <w:autoSpaceDE w:val="0"/>
        <w:autoSpaceDN w:val="0"/>
        <w:adjustRightInd w:val="0"/>
        <w:ind w:firstLineChars="0" w:firstLine="0"/>
        <w:rPr>
          <w:rFonts w:ascii="宋体"/>
          <w:kern w:val="0"/>
          <w:sz w:val="24"/>
          <w:szCs w:val="24"/>
        </w:rPr>
      </w:pPr>
      <w:r>
        <w:rPr>
          <w:rFonts w:cs="Times New Roman"/>
          <w:color w:val="000000"/>
          <w:kern w:val="0"/>
          <w:sz w:val="20"/>
          <w:szCs w:val="20"/>
        </w:rPr>
        <w:t xml:space="preserve">[57] </w:t>
      </w:r>
      <w:bookmarkStart w:id="32" w:name="_nebA3A2720E_2DEC_41E6_8995_CFF7019024C4"/>
      <w:r>
        <w:rPr>
          <w:rFonts w:cs="Times New Roman"/>
          <w:color w:val="000000"/>
          <w:kern w:val="0"/>
          <w:sz w:val="20"/>
          <w:szCs w:val="20"/>
        </w:rPr>
        <w:t>Wakabayashi K, Imou K, Li M, et al. Positional measurement of an agricultural vehicle at different speeds using omnidirectional vision[J]. Applied Engineering in Agriculture. 2013, 29(2): 289-294.</w:t>
      </w:r>
      <w:bookmarkEnd w:id="32"/>
    </w:p>
    <w:p w14:paraId="43ED91C7" w14:textId="77777777" w:rsidR="000A5B6F" w:rsidRDefault="000A5B6F" w:rsidP="000A5B6F">
      <w:pPr>
        <w:autoSpaceDE w:val="0"/>
        <w:autoSpaceDN w:val="0"/>
        <w:adjustRightInd w:val="0"/>
        <w:ind w:firstLineChars="0" w:firstLine="0"/>
        <w:rPr>
          <w:rFonts w:ascii="宋体"/>
          <w:kern w:val="0"/>
          <w:sz w:val="24"/>
          <w:szCs w:val="24"/>
        </w:rPr>
      </w:pPr>
      <w:r>
        <w:rPr>
          <w:rFonts w:cs="Times New Roman"/>
          <w:color w:val="000000"/>
          <w:kern w:val="0"/>
          <w:sz w:val="20"/>
          <w:szCs w:val="20"/>
        </w:rPr>
        <w:t>[58] Vidovic I, Cupec R, Hocenski Z. Crop row detection by global energy minimization[J]. PATTERN RECOGNITION. 2016, 55: 68-86.</w:t>
      </w:r>
    </w:p>
    <w:p w14:paraId="0BFE4940" w14:textId="77777777" w:rsidR="000A5B6F" w:rsidRDefault="000A5B6F" w:rsidP="000A5B6F">
      <w:pPr>
        <w:autoSpaceDE w:val="0"/>
        <w:autoSpaceDN w:val="0"/>
        <w:adjustRightInd w:val="0"/>
        <w:ind w:firstLineChars="0" w:firstLine="0"/>
        <w:rPr>
          <w:rFonts w:ascii="宋体"/>
          <w:kern w:val="0"/>
          <w:sz w:val="24"/>
          <w:szCs w:val="24"/>
        </w:rPr>
      </w:pPr>
      <w:r>
        <w:rPr>
          <w:rFonts w:cs="Times New Roman"/>
          <w:color w:val="000000"/>
          <w:kern w:val="0"/>
          <w:sz w:val="20"/>
          <w:szCs w:val="20"/>
        </w:rPr>
        <w:t xml:space="preserve">[59] </w:t>
      </w:r>
      <w:bookmarkStart w:id="33" w:name="_neb0F8E3241_98FF_4A95_8A26_50BB6C151C4A"/>
      <w:r>
        <w:rPr>
          <w:rFonts w:cs="Times New Roman"/>
          <w:color w:val="000000"/>
          <w:kern w:val="0"/>
          <w:sz w:val="20"/>
          <w:szCs w:val="20"/>
        </w:rPr>
        <w:t>English A, Ross P, Ball D, et al. Vision Based Guidance for Robot Navigation in Agriculture[M]. IEEE International Conference on Robotics and Automation ICRA, 2014, 1693-1698.</w:t>
      </w:r>
      <w:bookmarkEnd w:id="33"/>
    </w:p>
    <w:p w14:paraId="354CDA71" w14:textId="77777777" w:rsidR="000A5B6F" w:rsidRDefault="000A5B6F" w:rsidP="000A5B6F">
      <w:pPr>
        <w:autoSpaceDE w:val="0"/>
        <w:autoSpaceDN w:val="0"/>
        <w:adjustRightInd w:val="0"/>
        <w:ind w:firstLineChars="0" w:firstLine="0"/>
        <w:rPr>
          <w:rFonts w:ascii="宋体"/>
          <w:kern w:val="0"/>
          <w:sz w:val="24"/>
          <w:szCs w:val="24"/>
        </w:rPr>
      </w:pPr>
      <w:r>
        <w:rPr>
          <w:rFonts w:cs="Times New Roman"/>
          <w:color w:val="000000"/>
          <w:kern w:val="0"/>
          <w:sz w:val="20"/>
          <w:szCs w:val="20"/>
        </w:rPr>
        <w:lastRenderedPageBreak/>
        <w:t>[60] Xue J, Zhang L, Grift T E. Variable field-of-view machine vision based row guidance of an agricultural robot[J]. Computers and Electronics in Agriculture. 2012, 84: 85-91.</w:t>
      </w:r>
    </w:p>
    <w:p w14:paraId="6C340945" w14:textId="77777777" w:rsidR="00F43CD6" w:rsidRDefault="001B0ACF" w:rsidP="009F5216">
      <w:pPr>
        <w:autoSpaceDE w:val="0"/>
        <w:autoSpaceDN w:val="0"/>
        <w:adjustRightInd w:val="0"/>
        <w:ind w:firstLineChars="0" w:firstLine="0"/>
        <w:jc w:val="left"/>
      </w:pPr>
      <w:r>
        <w:fldChar w:fldCharType="end"/>
      </w:r>
    </w:p>
    <w:p w14:paraId="32D3D109" w14:textId="77777777" w:rsidR="000A5B6F" w:rsidRDefault="001B0ACF" w:rsidP="000A5B6F">
      <w:pPr>
        <w:autoSpaceDE w:val="0"/>
        <w:autoSpaceDN w:val="0"/>
        <w:adjustRightInd w:val="0"/>
        <w:ind w:firstLineChars="0" w:firstLine="0"/>
        <w:jc w:val="left"/>
        <w:rPr>
          <w:rFonts w:eastAsia="华文仿宋" w:cs="Times New Roman"/>
          <w:kern w:val="0"/>
          <w:sz w:val="24"/>
          <w:szCs w:val="24"/>
        </w:rPr>
      </w:pPr>
      <w:r>
        <w:fldChar w:fldCharType="begin"/>
      </w:r>
      <w:r>
        <w:instrText xml:space="preserve"> ADDIN NE.Rep</w:instrText>
      </w:r>
      <w:r>
        <w:fldChar w:fldCharType="separate"/>
      </w:r>
    </w:p>
    <w:p w14:paraId="03072116" w14:textId="77777777" w:rsidR="000A5B6F" w:rsidRDefault="000A5B6F" w:rsidP="000A5B6F">
      <w:pPr>
        <w:autoSpaceDE w:val="0"/>
        <w:autoSpaceDN w:val="0"/>
        <w:adjustRightInd w:val="0"/>
        <w:ind w:firstLineChars="0" w:firstLine="0"/>
        <w:jc w:val="center"/>
        <w:rPr>
          <w:rFonts w:eastAsia="华文仿宋" w:cs="Times New Roman"/>
          <w:color w:val="000000"/>
          <w:kern w:val="0"/>
          <w:sz w:val="24"/>
          <w:szCs w:val="24"/>
        </w:rPr>
      </w:pPr>
      <w:r>
        <w:rPr>
          <w:rFonts w:eastAsia="华文仿宋" w:cs="Times New Roman"/>
          <w:b/>
          <w:bCs/>
          <w:color w:val="FF0000"/>
          <w:kern w:val="0"/>
          <w:sz w:val="24"/>
          <w:szCs w:val="24"/>
        </w:rPr>
        <w:t>校对报告</w:t>
      </w:r>
    </w:p>
    <w:p w14:paraId="438D022A" w14:textId="77777777" w:rsidR="000A5B6F" w:rsidRDefault="000A5B6F" w:rsidP="000A5B6F">
      <w:pPr>
        <w:autoSpaceDE w:val="0"/>
        <w:autoSpaceDN w:val="0"/>
        <w:adjustRightInd w:val="0"/>
        <w:ind w:firstLineChars="0" w:firstLine="0"/>
        <w:jc w:val="center"/>
        <w:rPr>
          <w:rFonts w:eastAsia="华文仿宋" w:cs="Times New Roman"/>
          <w:kern w:val="0"/>
          <w:sz w:val="24"/>
          <w:szCs w:val="24"/>
        </w:rPr>
      </w:pPr>
    </w:p>
    <w:p w14:paraId="1398CF71" w14:textId="77777777" w:rsidR="000A5B6F" w:rsidRDefault="000A5B6F" w:rsidP="000A5B6F">
      <w:pPr>
        <w:autoSpaceDE w:val="0"/>
        <w:autoSpaceDN w:val="0"/>
        <w:adjustRightInd w:val="0"/>
        <w:ind w:firstLineChars="0" w:firstLine="0"/>
        <w:jc w:val="left"/>
        <w:rPr>
          <w:rFonts w:eastAsia="华文仿宋" w:cs="Times New Roman"/>
          <w:color w:val="000000"/>
          <w:kern w:val="0"/>
          <w:sz w:val="24"/>
          <w:szCs w:val="24"/>
        </w:rPr>
      </w:pPr>
      <w:r>
        <w:rPr>
          <w:rFonts w:eastAsia="华文仿宋" w:cs="Times New Roman"/>
          <w:color w:val="000000"/>
          <w:kern w:val="0"/>
          <w:sz w:val="24"/>
          <w:szCs w:val="24"/>
        </w:rPr>
        <w:t>当前使用的样式是</w:t>
      </w:r>
      <w:r>
        <w:rPr>
          <w:rFonts w:eastAsia="华文仿宋" w:cs="Times New Roman"/>
          <w:color w:val="000000"/>
          <w:kern w:val="0"/>
          <w:sz w:val="24"/>
          <w:szCs w:val="24"/>
        </w:rPr>
        <w:t xml:space="preserve"> [Chinese Journal of Mechanical Engineering</w:t>
      </w:r>
      <w:r>
        <w:rPr>
          <w:rFonts w:eastAsia="华文仿宋" w:cs="Times New Roman"/>
          <w:color w:val="000000"/>
          <w:kern w:val="0"/>
          <w:sz w:val="24"/>
          <w:szCs w:val="24"/>
        </w:rPr>
        <w:t>机械工程学报的英文版</w:t>
      </w:r>
      <w:r>
        <w:rPr>
          <w:rFonts w:eastAsia="华文仿宋" w:cs="Times New Roman"/>
          <w:color w:val="000000"/>
          <w:kern w:val="0"/>
          <w:sz w:val="24"/>
          <w:szCs w:val="24"/>
        </w:rPr>
        <w:t>]</w:t>
      </w:r>
    </w:p>
    <w:p w14:paraId="685AE5C9" w14:textId="77777777" w:rsidR="000A5B6F" w:rsidRDefault="000A5B6F" w:rsidP="000A5B6F">
      <w:pPr>
        <w:autoSpaceDE w:val="0"/>
        <w:autoSpaceDN w:val="0"/>
        <w:adjustRightInd w:val="0"/>
        <w:ind w:firstLineChars="0" w:firstLine="0"/>
        <w:jc w:val="left"/>
        <w:rPr>
          <w:rFonts w:eastAsia="华文仿宋" w:cs="Times New Roman"/>
          <w:color w:val="000000"/>
          <w:kern w:val="0"/>
          <w:sz w:val="24"/>
          <w:szCs w:val="24"/>
        </w:rPr>
      </w:pPr>
      <w:r>
        <w:rPr>
          <w:rFonts w:eastAsia="华文仿宋" w:cs="Times New Roman"/>
          <w:color w:val="000000"/>
          <w:kern w:val="0"/>
          <w:sz w:val="24"/>
          <w:szCs w:val="24"/>
        </w:rPr>
        <w:t>当前文档包含的题录共</w:t>
      </w:r>
      <w:r>
        <w:rPr>
          <w:rFonts w:eastAsia="华文仿宋" w:cs="Times New Roman"/>
          <w:color w:val="000000"/>
          <w:kern w:val="0"/>
          <w:sz w:val="24"/>
          <w:szCs w:val="24"/>
        </w:rPr>
        <w:t>97</w:t>
      </w:r>
      <w:r>
        <w:rPr>
          <w:rFonts w:eastAsia="华文仿宋" w:cs="Times New Roman"/>
          <w:color w:val="000000"/>
          <w:kern w:val="0"/>
          <w:sz w:val="24"/>
          <w:szCs w:val="24"/>
        </w:rPr>
        <w:t>条</w:t>
      </w:r>
    </w:p>
    <w:p w14:paraId="022E31A8" w14:textId="77777777" w:rsidR="000A5B6F" w:rsidRDefault="000A5B6F" w:rsidP="000A5B6F">
      <w:pPr>
        <w:autoSpaceDE w:val="0"/>
        <w:autoSpaceDN w:val="0"/>
        <w:adjustRightInd w:val="0"/>
        <w:ind w:firstLineChars="0" w:firstLine="0"/>
        <w:jc w:val="left"/>
        <w:rPr>
          <w:rFonts w:eastAsia="华文仿宋" w:cs="Times New Roman"/>
          <w:color w:val="000000"/>
          <w:kern w:val="0"/>
          <w:sz w:val="24"/>
          <w:szCs w:val="24"/>
        </w:rPr>
      </w:pPr>
      <w:r>
        <w:rPr>
          <w:rFonts w:eastAsia="华文仿宋" w:cs="Times New Roman"/>
          <w:color w:val="000000"/>
          <w:kern w:val="0"/>
          <w:sz w:val="24"/>
          <w:szCs w:val="24"/>
        </w:rPr>
        <w:t>有</w:t>
      </w:r>
      <w:r>
        <w:rPr>
          <w:rFonts w:eastAsia="华文仿宋" w:cs="Times New Roman"/>
          <w:color w:val="000000"/>
          <w:kern w:val="0"/>
          <w:sz w:val="24"/>
          <w:szCs w:val="24"/>
        </w:rPr>
        <w:t>0</w:t>
      </w:r>
      <w:r>
        <w:rPr>
          <w:rFonts w:eastAsia="华文仿宋" w:cs="Times New Roman"/>
          <w:color w:val="000000"/>
          <w:kern w:val="0"/>
          <w:sz w:val="24"/>
          <w:szCs w:val="24"/>
        </w:rPr>
        <w:t>条题录存在必填字段内容缺失的问题</w:t>
      </w:r>
    </w:p>
    <w:p w14:paraId="61B1E137" w14:textId="74B9DB3D" w:rsidR="00492CDA" w:rsidRDefault="000A5B6F" w:rsidP="001B0ACF">
      <w:pPr>
        <w:ind w:firstLineChars="0" w:firstLine="0"/>
      </w:pPr>
      <w:r>
        <w:rPr>
          <w:rFonts w:eastAsia="华文仿宋" w:cs="Times New Roman"/>
          <w:color w:val="000000"/>
          <w:kern w:val="0"/>
          <w:sz w:val="24"/>
          <w:szCs w:val="24"/>
        </w:rPr>
        <w:t>所有题录的数据正常</w:t>
      </w:r>
      <w:r w:rsidR="001B0ACF">
        <w:fldChar w:fldCharType="end"/>
      </w:r>
    </w:p>
    <w:sectPr w:rsidR="00492CDA">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AED0AE" w14:textId="77777777" w:rsidR="009E1EA0" w:rsidRDefault="009E1EA0" w:rsidP="00492CDA">
      <w:pPr>
        <w:ind w:firstLine="420"/>
      </w:pPr>
      <w:r>
        <w:separator/>
      </w:r>
    </w:p>
  </w:endnote>
  <w:endnote w:type="continuationSeparator" w:id="0">
    <w:p w14:paraId="22527A04" w14:textId="77777777" w:rsidR="009E1EA0" w:rsidRDefault="009E1EA0" w:rsidP="00492CDA">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华文仿宋">
    <w:panose1 w:val="02010600040101010101"/>
    <w:charset w:val="86"/>
    <w:family w:val="auto"/>
    <w:pitch w:val="variable"/>
    <w:sig w:usb0="00000287" w:usb1="080F0000" w:usb2="00000010" w:usb3="00000000" w:csb0="000400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941313" w14:textId="77777777" w:rsidR="0044484B" w:rsidRDefault="0044484B">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F3ED55" w14:textId="77777777" w:rsidR="0044484B" w:rsidRDefault="0044484B">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9C96C8" w14:textId="77777777" w:rsidR="0044484B" w:rsidRDefault="0044484B">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1342AC" w14:textId="77777777" w:rsidR="009E1EA0" w:rsidRDefault="009E1EA0" w:rsidP="00492CDA">
      <w:pPr>
        <w:ind w:firstLine="420"/>
      </w:pPr>
      <w:r>
        <w:separator/>
      </w:r>
    </w:p>
  </w:footnote>
  <w:footnote w:type="continuationSeparator" w:id="0">
    <w:p w14:paraId="20B4F69D" w14:textId="77777777" w:rsidR="009E1EA0" w:rsidRDefault="009E1EA0" w:rsidP="00492CDA">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1A300E" w14:textId="77777777" w:rsidR="0044484B" w:rsidRDefault="0044484B">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5B9AD2" w14:textId="77777777" w:rsidR="0044484B" w:rsidRDefault="0044484B">
    <w:pPr>
      <w:pStyle w:val="a3"/>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CB4548" w14:textId="77777777" w:rsidR="0044484B" w:rsidRDefault="0044484B">
    <w:pPr>
      <w:pStyle w:val="a3"/>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NE.Ref{00CF55C9-33FB-4329-84A3-F4A21573B696}" w:val=" ADDIN NE.Ref.{00CF55C9-33FB-4329-84A3-F4A21573B696}&lt;Citation&gt;&lt;Group&gt;&lt;References&gt;&lt;Item&gt;&lt;ID&gt;1068&lt;/ID&gt;&lt;UID&gt;{F4B39F96-9472-46D8-8D81-94F168842C5F}&lt;/UID&gt;&lt;Title&gt;基于最小二乘法的早期作物行中心线检测方法&lt;/Title&gt;&lt;Template&gt;Journal Article&lt;/Template&gt;&lt;Star&gt;0&lt;/Star&gt;&lt;Tag&gt;0&lt;/Tag&gt;&lt;Author&gt;司永胜; 姜国权; 刘刚; 高瑞; 刘兆祥&lt;/Author&gt;&lt;Year&gt;2010&lt;/Year&gt;&lt;Details&gt;&lt;_accessed&gt;62309718&lt;/_accessed&gt;&lt;_author_adr&gt;中国农业大学现代精细农业系统集成研究教育部重点实验室; 中国农业大学现代精细农业系统集成研究教育部重点实验室; 河北农业大学信息科学与技术学院; 河南理工大学计算机科学与技术学院; 中国农业大学现代精细农业系统集成研究教育部重点实验室&lt;/_author_adr&gt;&lt;_author_aff&gt;中国农业大学现代精细农业系统集成研究教育部重点实验室; 中国农业大学现代精细农业系统集成研究教育部重点实验室; 河北农业大学信息科学与技术学院; 河南理工大学计算机科学与技术学院; 中国农业大学现代精细农业系统集成研究教育部重点实验室&lt;/_author_aff&gt;&lt;_collection_scope&gt;中国科技核心期刊;中文核心期刊;CSCD;EI;&lt;/_collection_scope&gt;&lt;_created&gt;62306529&lt;/_created&gt;&lt;_db_provider&gt;北京万方数据股份有限公司&lt;/_db_provider&gt;&lt;_db_updated&gt;Wanfangdata&lt;/_db_updated&gt;&lt;_doi&gt;10.3969/j.issn.1000-1298.2010.07.034&lt;/_doi&gt;&lt;_isbn&gt;1000-1298&lt;/_isbn&gt;&lt;_issue&gt;7&lt;/_issue&gt;&lt;_journal&gt;农业机械学报&lt;/_journal&gt;&lt;_keywords&gt;农业机械; 导航; 机器视觉; 图像分割; 直线检测; 最小二乘法&lt;/_keywords&gt;&lt;_label&gt;直线拟合; 特征点&lt;/_label&gt;&lt;_language&gt;chi&lt;/_language&gt;&lt;_modified&gt;62326644&lt;/_modified&gt;&lt;_pages&gt;163-167,185&lt;/_pages&gt;&lt;_tertiary_title&gt;TRANSACTIONS OF THE CHINESE SOCIETY FOR AGRICULTURAL MACHINERY&lt;/_tertiary_title&gt;&lt;_translated_author&gt;Yongsheng, Si; Guoquan, Jiang; Gang, Liu; Rui, Gao; Zhaoxiang, Liu&lt;/_translated_author&gt;&lt;_translated_title&gt;Early Stage Crop Rows Detection Based on Least Square Method&lt;/_translated_title&gt;&lt;_url&gt;http://www.wanfangdata.com.cn/details/detail.do?_type=perio&amp;amp;id=nyjxxb201007034&lt;/_url&gt;&lt;/Details&gt;&lt;Extra&gt;&lt;DBUID&gt;{D7BE1F96-C7F0-42A8-801A-AD825AD00D6C}&lt;/DBUID&gt;&lt;/Extra&gt;&lt;/Item&gt;&lt;/References&gt;&lt;/Group&gt;&lt;/Citation&gt;_x000a_"/>
    <w:docVar w:name="NE.Ref{013AEE80-A900-4C57-8E80-2EF442331543}" w:val=" ADDIN NE.Ref.{013AEE80-A900-4C57-8E80-2EF442331543}&lt;Citation&gt;&lt;Group&gt;&lt;References&gt;&lt;Item&gt;&lt;ID&gt;1057&lt;/ID&gt;&lt;UID&gt;{0F27EE74-004F-4A33-92A2-2693F6849A60}&lt;/UID&gt;&lt;Title&gt;基于机器视觉的农田作物行检测方法研究&lt;/Title&gt;&lt;Template&gt;Thesis&lt;/Template&gt;&lt;Star&gt;0&lt;/Star&gt;&lt;Tag&gt;0&lt;/Tag&gt;&lt;Author&gt;王晓杰&lt;/Author&gt;&lt;Year&gt;2016&lt;/Year&gt;&lt;Details&gt;&lt;_accessed&gt;62309715&lt;/_accessed&gt;&lt;_created&gt;62306522&lt;/_created&gt;&lt;_db_provider&gt;CNKI: 硕士&lt;/_db_provider&gt;&lt;_db_updated&gt;CNKI - Reference&lt;/_db_updated&gt;&lt;_keywords&gt;作物行检测;视觉导航;移动窗;Hough变换;消隐点&lt;/_keywords&gt;&lt;_label&gt;直线拟合; 特征点&lt;/_label&gt;&lt;_modified&gt;62309715&lt;/_modified&gt;&lt;_pages&gt;67&lt;/_pages&gt;&lt;_publisher&gt;河南理工大学&lt;/_publisher&gt;&lt;_tertiary_author&gt;姜国权&lt;/_tertiary_author&gt;&lt;_url&gt;http://kns.cnki.net/KCMS/detail/detail.aspx?FileName=1017811557.nh&amp;amp;DbName=CMFD2017&lt;/_url&gt;&lt;_volume&gt;硕士&lt;/_volume&gt;&lt;_translated_author&gt;Wang, Xiaojie&lt;/_translated_author&gt;&lt;_translated_tertiary_author&gt;Jiang, Guoquan&lt;/_translated_tertiary_author&gt;&lt;/Details&gt;&lt;Extra&gt;&lt;DBUID&gt;{D7BE1F96-C7F0-42A8-801A-AD825AD00D6C}&lt;/DBUID&gt;&lt;/Extra&gt;&lt;/Item&gt;&lt;/References&gt;&lt;/Group&gt;&lt;/Citation&gt;_x000a_"/>
    <w:docVar w:name="NE.Ref{04DC0C0E-36F7-4AF0-9806-6423B83B68F6}" w:val=" ADDIN NE.Ref.{04DC0C0E-36F7-4AF0-9806-6423B83B68F6}&lt;Citation&gt;&lt;Group&gt;&lt;References&gt;&lt;Item&gt;&lt;ID&gt;54&lt;/ID&gt;&lt;UID&gt;{AF2123C0-DF39-4A9F-BD56-0584F7271CB5}&lt;/UID&gt;&lt;Title&gt;水稻插秧机视觉导航基准线识别研究&lt;/Title&gt;&lt;Template&gt;Journal Article&lt;/Template&gt;&lt;Star&gt;0&lt;/Star&gt;&lt;Tag&gt;0&lt;/Tag&gt;&lt;Author&gt;迟德霞; 任文涛; 刘金波; 魏东宇&lt;/Author&gt;&lt;Year&gt;2014&lt;/Year&gt;&lt;Details&gt;&lt;_accessed&gt;62309716&lt;/_accessed&gt;&lt;_author_aff&gt;沈阳农业大学工程学院;辽宁石油化工大学矿业工程学院;&lt;/_author_aff&gt;&lt;_collection_scope&gt;中国科技核心期刊;中文核心期刊;CSCD;&lt;/_collection_scope&gt;&lt;_created&gt;61956854&lt;/_created&gt;&lt;_date&gt;60314400&lt;/_date&gt;&lt;_db_provider&gt;CNKI: 期刊&lt;/_db_provider&gt;&lt;_db_updated&gt;CNKI - Reference&lt;/_db_updated&gt;&lt;_issue&gt;05&lt;/_issue&gt;&lt;_journal&gt;沈阳农业大学学报&lt;/_journal&gt;&lt;_keywords&gt;水稻插秧机;导航;机器视觉;图像分割;基准线&lt;/_keywords&gt;&lt;_label&gt;颜色空间; 直线拟合; 分割&lt;/_label&gt;&lt;_language&gt;Chinese&lt;/_language&gt;&lt;_modified&gt;62309716&lt;/_modified&gt;&lt;_pages&gt;559-565&lt;/_pages&gt;&lt;_url&gt;http://kns.cnki.net/KCMS/detail/detail.aspx?FileName=SYNY201405011&amp;amp;DbName=CJFQ2014&lt;/_url&gt;&lt;_translated_author&gt;Chi, Dexia;Ren, Wentao;Liu, Jinbo;Wei, Dongyu&lt;/_translated_author&gt;&lt;/Details&gt;&lt;Extra&gt;&lt;DBUID&gt;{D7BE1F96-C7F0-42A8-801A-AD825AD00D6C}&lt;/DBUID&gt;&lt;/Extra&gt;&lt;/Item&gt;&lt;/References&gt;&lt;/Group&gt;&lt;/Citation&gt;_x000a_"/>
    <w:docVar w:name="NE.Ref{05F4B180-EE53-47BC-BC2B-C5AC57C0C21D}" w:val=" ADDIN NE.Ref.{05F4B180-EE53-47BC-BC2B-C5AC57C0C21D}&lt;Citation&gt;&lt;Group&gt;&lt;References&gt;&lt;Item&gt;&lt;ID&gt;1061&lt;/ID&gt;&lt;UID&gt;{F3BB7D19-8D2F-4693-A667-A3E0163A397E}&lt;/UID&gt;&lt;Title&gt;基于梯度的RHT作物行中心线检测方法研究&lt;/Title&gt;&lt;Template&gt;Journal Article&lt;/Template&gt;&lt;Star&gt;0&lt;/Star&gt;&lt;Tag&gt;0&lt;/Tag&gt;&lt;Author&gt;陈来荣; 冀荣华&lt;/Author&gt;&lt;Year&gt;2010&lt;/Year&gt;&lt;Details&gt;&lt;_accessed&gt;62309718&lt;/_accessed&gt;&lt;_author_adr&gt;中国农业大学信息与电气工程学院; 北京林业大学工学院&lt;/_author_adr&gt;&lt;_author_aff&gt;北京林业大学工学院;中国农业大学信息与电气工程学院;&lt;/_author_aff&gt;&lt;_collection_scope&gt;中国科技核心期刊;中文核心期刊;&lt;/_collection_scope&gt;&lt;_created&gt;62306528&lt;/_created&gt;&lt;_date&gt;58210560&lt;/_date&gt;&lt;_db_provider&gt;CNKI: 期刊&lt;/_db_provider&gt;&lt;_db_updated&gt;CNKI - Reference&lt;/_db_updated&gt;&lt;_doi&gt;10.3969/j.issn.0439-8114.2010.09.061&lt;/_doi&gt;&lt;_isbn&gt;0439-8114&lt;/_isbn&gt;&lt;_issue&gt;09&lt;/_issue&gt;&lt;_journal&gt;湖北农业科学&lt;/_journal&gt;&lt;_keywords&gt;变量施药系统;随机Hough变换;作物行&lt;/_keywords&gt;&lt;_label&gt;直线拟合&lt;/_label&gt;&lt;_language&gt;chi&lt;/_language&gt;&lt;_modified&gt;62309718&lt;/_modified&gt;&lt;_pages&gt;2234-2236&lt;/_pages&gt;&lt;_tertiary_title&gt;HUBEI AGRICULTURAL SCIENCES&lt;/_tertiary_title&gt;&lt;_translated_author&gt;Lai-rong, CHEN; Rong-hua, J I&lt;/_translated_author&gt;&lt;_translated_title&gt;Detection Center of the Crop Row by the Gradient-based Random Hough Transform&lt;/_translated_title&gt;&lt;_url&gt;http://kns.cnki.net/KCMS/detail/detail.aspx?FileName=HBNY201009071&amp;amp;DbName=CJFQ2010&lt;/_url&gt;&lt;/Details&gt;&lt;Extra&gt;&lt;DBUID&gt;{D7BE1F96-C7F0-42A8-801A-AD825AD00D6C}&lt;/DBUID&gt;&lt;/Extra&gt;&lt;/Item&gt;&lt;/References&gt;&lt;/Group&gt;&lt;/Citation&gt;_x000a_"/>
    <w:docVar w:name="NE.Ref{07D2BACA-7B2D-4A6F-8945-0C9462467B03}" w:val=" ADDIN NE.Ref.{07D2BACA-7B2D-4A6F-8945-0C9462467B03}&lt;Citation&gt;&lt;Group&gt;&lt;References&gt;&lt;Item&gt;&lt;ID&gt;1107&lt;/ID&gt;&lt;UID&gt;{F4BAAA4E-1DC7-4DF0-935E-9AB3776E1EC8}&lt;/UID&gt;&lt;Title&gt;基于图像旋转投影的导航路径检测算法&lt;/Title&gt;&lt;Template&gt;Journal Article&lt;/Template&gt;&lt;Star&gt;0&lt;/Star&gt;&lt;Tag&gt;0&lt;/Tag&gt;&lt;Author&gt;丁幼春; 王书茂; 陈度&lt;/Author&gt;&lt;Year&gt;2009&lt;/Year&gt;&lt;Details&gt;&lt;_author_aff&gt;中国农业大学工学院;华中农业大学工程技术学院;&lt;/_author_aff&gt;&lt;_collection_scope&gt;中国科技核心期刊;中文核心期刊;CSCD;EI;&lt;/_collection_scope&gt;&lt;_created&gt;62375904&lt;/_created&gt;&lt;_date&gt;2009-08-25&lt;/_date&gt;&lt;_db_provider&gt;CNKI: 期刊&lt;/_db_provider&gt;&lt;_db_updated&gt;CNKI - Reference&lt;/_db_updated&gt;&lt;_issue&gt;08&lt;/_issue&gt;&lt;_journal&gt;农业机械学报&lt;/_journal&gt;&lt;_keywords&gt;联合收获机;自动导航;图像处理;旋转投影矩阵&lt;/_keywords&gt;&lt;_modified&gt;62401616&lt;/_modified&gt;&lt;_pages&gt;155-160&lt;/_pages&gt;&lt;_url&gt;http://kns.cnki.net/KCMS/detail/detail.aspx?FileName=NYJX200908031&amp;amp;DbName=CJFQ2009 _x000d__x000a_http://kns.cnki.net/kns/download.aspx?filename=HFHV0J2aohGSalUbWlld0hWWDZnTSVkazJ3VWN2R3h1NrRmajZ2R19STqNmeLlDSCd2RSlWWjRXau9kcolTVJNzSMh0c6NHclxUN112bkJ3QvZEWIB3RyhWT2kUSStkYrNmQEZUa0EmVOVTb1lVR19SW4NHMU92Y&amp;amp;tablename=CJFD2009&amp;amp;dflag=pdfdown 全文链接_x000d__x000a_http://kns.cnki.net/kns/download.aspx?filename=L92byFGVNJ1UDJ2Yv8Wbr8Wal5USlNDcNt2RN5UMzYUUzl2SvMWcw9icF12KGV2LCdnc5llUQV0bJFXYuZlc5gjTpFleTVTbUlzYwRTWl1WYHFVQB52MxhUTYl2dFhmV4ZVT5kUULBTeyM3cJFFMkxmTqljcj9iU&amp;amp;tablename=CJFD2009&amp;amp;dflag=pdfdown 全文链接_x000d__x000a_&lt;/_url&gt;&lt;_accessed&gt;62401608&lt;/_accessed&gt;&lt;_label&gt;新型-旋转投影&lt;/_label&gt;&lt;_translated_author&gt;Ding, Youchun;Wang, Shumao;Chen, Du&lt;/_translated_author&gt;&lt;/Details&gt;&lt;Extra&gt;&lt;DBUID&gt;{D7BE1F96-C7F0-42A8-801A-AD825AD00D6C}&lt;/DBUID&gt;&lt;/Extra&gt;&lt;/Item&gt;&lt;/References&gt;&lt;/Group&gt;&lt;/Citation&gt;_x000a_"/>
    <w:docVar w:name="NE.Ref{0F29A293-2BF5-41F6-B580-9CD7D77BD17F}" w:val=" ADDIN NE.Ref.{0F29A293-2BF5-41F6-B580-9CD7D77BD17F}&lt;Citation&gt;&lt;Group&gt;&lt;References&gt;&lt;Item&gt;&lt;ID&gt;379&lt;/ID&gt;&lt;UID&gt;{1512E02D-B7FE-4D64-9E90-3C521A627966}&lt;/UID&gt;&lt;Title&gt;An Efficient Crop Row Detection Method for Agriculture Robots&lt;/Title&gt;&lt;Template&gt;Journal Article&lt;/Template&gt;&lt;Star&gt;0&lt;/Star&gt;&lt;Tag&gt;0&lt;/Tag&gt;&lt;Author&gt;Tu, Chunling; van Wyk, Barend Jacobus; Djouani, Karim; Hamam, Yskandar; Du, Shengzhi&lt;/Author&gt;&lt;Year&gt;2014&lt;/Year&gt;&lt;Details&gt;&lt;_accession_num&gt;WOS:000361018900122&lt;/_accession_num&gt;&lt;_cited_count&gt;2&lt;/_cited_count&gt;&lt;_created&gt;61978621&lt;/_created&gt;&lt;_date_display&gt;2014, 2014&lt;/_date_display&gt;&lt;_db_provider&gt;ISI&lt;/_db_provider&gt;&lt;_db_updated&gt;Web of Science-All&lt;/_db_updated&gt;&lt;_journal&gt;2014 7TH INTERNATIONAL CONGRESS ON IMAGE AND SIGNAL PROCESSING (CISP 2014)&lt;/_journal&gt;&lt;_label&gt;新型-四边形&lt;/_label&gt;&lt;_modified&gt;62310023&lt;/_modified&gt;&lt;_pages&gt;655-659&lt;/_pages&gt;&lt;_url&gt;http://gateway.isiknowledge.com/gateway/Gateway.cgi?GWVersion=2&amp;amp;SrcAuth=AegeanSoftware&amp;amp;SrcApp=NoteExpress&amp;amp;DestLinkType=FullRecord&amp;amp;DestApp=WOS&amp;amp;KeyUT=000361018900122&lt;/_url&gt;&lt;/Details&gt;&lt;Extra&gt;&lt;DBUID&gt;{D7BE1F96-C7F0-42A8-801A-AD825AD00D6C}&lt;/DBUID&gt;&lt;/Extra&gt;&lt;/Item&gt;&lt;/References&gt;&lt;/Group&gt;&lt;/Citation&gt;_x000a_"/>
    <w:docVar w:name="NE.Ref{1531B32F-AA15-49EE-AE91-ED7C4C8BF838}" w:val=" ADDIN NE.Ref.{1531B32F-AA15-49EE-AE91-ED7C4C8BF838}&lt;Citation&gt;&lt;Group&gt;&lt;References&gt;&lt;Item&gt;&lt;ID&gt;1057&lt;/ID&gt;&lt;UID&gt;{0F27EE74-004F-4A33-92A2-2693F6849A60}&lt;/UID&gt;&lt;Title&gt;基于机器视觉的农田作物行检测方法研究&lt;/Title&gt;&lt;Template&gt;Thesis&lt;/Template&gt;&lt;Star&gt;0&lt;/Star&gt;&lt;Tag&gt;0&lt;/Tag&gt;&lt;Author&gt;王晓杰&lt;/Author&gt;&lt;Year&gt;2016&lt;/Year&gt;&lt;Details&gt;&lt;_accessed&gt;62309715&lt;/_accessed&gt;&lt;_created&gt;62306522&lt;/_created&gt;&lt;_db_provider&gt;CNKI: 硕士&lt;/_db_provider&gt;&lt;_db_updated&gt;CNKI - Reference&lt;/_db_updated&gt;&lt;_keywords&gt;作物行检测;视觉导航;移动窗;Hough变换;消隐点&lt;/_keywords&gt;&lt;_label&gt;直线拟合; 特征点&lt;/_label&gt;&lt;_modified&gt;62309715&lt;/_modified&gt;&lt;_pages&gt;67&lt;/_pages&gt;&lt;_publisher&gt;河南理工大学&lt;/_publisher&gt;&lt;_tertiary_author&gt;姜国权&lt;/_tertiary_author&gt;&lt;_url&gt;http://kns.cnki.net/KCMS/detail/detail.aspx?FileName=1017811557.nh&amp;amp;DbName=CMFD2017&lt;/_url&gt;&lt;_volume&gt;硕士&lt;/_volume&gt;&lt;_translated_author&gt;Wang, Xiaojie&lt;/_translated_author&gt;&lt;_translated_tertiary_author&gt;Jiang, Guoquan&lt;/_translated_tertiary_author&gt;&lt;/Details&gt;&lt;Extra&gt;&lt;DBUID&gt;{D7BE1F96-C7F0-42A8-801A-AD825AD00D6C}&lt;/DBUID&gt;&lt;/Extra&gt;&lt;/Item&gt;&lt;/References&gt;&lt;/Group&gt;&lt;/Citation&gt;_x000a_"/>
    <w:docVar w:name="NE.Ref{18143EA5-FC7D-4A08-BCDF-4C210850216F}" w:val=" ADDIN NE.Ref.{18143EA5-FC7D-4A08-BCDF-4C210850216F}&lt;Citation&gt;&lt;Group&gt;&lt;References&gt;&lt;Item&gt;&lt;ID&gt;1075&lt;/ID&gt;&lt;UID&gt;{CA9FAF60-E2C5-4652-B2A2-09C2DA3C06CB}&lt;/UID&gt;&lt;Title&gt;基于计算机视觉的作物行定位技术&lt;/Title&gt;&lt;Template&gt;Journal Article&lt;/Template&gt;&lt;Star&gt;0&lt;/Star&gt;&lt;Tag&gt;0&lt;/Tag&gt;&lt;Author&gt;袁佐云; 毛志怀; 魏青&lt;/Author&gt;&lt;Year&gt;2005&lt;/Year&gt;&lt;Details&gt;&lt;_accessed&gt;62309719&lt;/_accessed&gt;&lt;_author_adr&gt;中国农业大学; 中国农业大学; 中国农业大学&lt;/_author_adr&gt;&lt;_author_aff&gt;中国农业大学工学院;中国农业大学工学院;中国农业大学工学院 北京100083_x000d__x000a__x000d__x000a__x000d__x000a__x000d__x000a__x000d__x000a__x000d__x000a__x000d__x000a__x000d__x000a_;北京100083_x000d__x000a__x000d__x000a__x000d__x000a__x000d__x000a__x000d__x000a__x000d__x000a__x000d__x000a__x000d__x000a_;北京100083&lt;/_author_aff&gt;&lt;_collection_scope&gt;中国科技核心期刊;中文核心期刊;CSCD;&lt;/_collection_scope&gt;&lt;_created&gt;62306529&lt;/_created&gt;&lt;_date&gt;55484640&lt;/_date&gt;&lt;_db_provider&gt;CNKI: 期刊&lt;/_db_provider&gt;&lt;_db_updated&gt;CNKI - Reference&lt;/_db_updated&gt;&lt;_doi&gt;10.3321/j.issn:1007-4333.2005.03.015&lt;/_doi&gt;&lt;_isbn&gt;1007-4333&lt;/_isbn&gt;&lt;_issue&gt;03&lt;/_issue&gt;&lt;_journal&gt;中国农业大学学报&lt;/_journal&gt;&lt;_keywords&gt;作物行;中心线;过绿特征;垂直投影法;曲线峰点&lt;/_keywords&gt;&lt;_label&gt;直线拟合&lt;/_label&gt;&lt;_language&gt;chi&lt;/_language&gt;&lt;_modified&gt;62309719&lt;/_modified&gt;&lt;_pages&gt;69-72&lt;/_pages&gt;&lt;_tertiary_title&gt;JOURNAL OF CHINA AGRICULTURAL UNIVERSITY&lt;/_tertiary_title&gt;&lt;_translated_author&gt;Zuoyun, Yuan; Zhihuai, Mao; Qing, Wei&lt;/_translated_author&gt;&lt;_translated_title&gt;Orientation technique of crop rows based on computer vision&lt;/_translated_title&gt;&lt;_url&gt;http://kns.cnki.net/KCMS/detail/detail.aspx?FileName=NYDX200503016&amp;amp;DbName=CJFQ2005&lt;/_url&gt;&lt;/Details&gt;&lt;Extra&gt;&lt;DBUID&gt;{D7BE1F96-C7F0-42A8-801A-AD825AD00D6C}&lt;/DBUID&gt;&lt;/Extra&gt;&lt;/Item&gt;&lt;/References&gt;&lt;/Group&gt;&lt;/Citation&gt;_x000a_"/>
    <w:docVar w:name="NE.Ref{1FD5508D-45FB-4753-896B-886520F60896}" w:val=" ADDIN NE.Ref.{1FD5508D-45FB-4753-896B-886520F60896}&lt;Citation&gt;&lt;Group&gt;&lt;References&gt;&lt;Item&gt;&lt;ID&gt;379&lt;/ID&gt;&lt;UID&gt;{1512E02D-B7FE-4D64-9E90-3C521A627966}&lt;/UID&gt;&lt;Title&gt;An Efficient Crop Row Detection Method for Agriculture Robots&lt;/Title&gt;&lt;Template&gt;Journal Article&lt;/Template&gt;&lt;Star&gt;0&lt;/Star&gt;&lt;Tag&gt;0&lt;/Tag&gt;&lt;Author&gt;Tu, Chunling; van Wyk, Barend Jacobus; Djouani, Karim; Hamam, Yskandar; Du, Shengzhi&lt;/Author&gt;&lt;Year&gt;2014&lt;/Year&gt;&lt;Details&gt;&lt;_accession_num&gt;WOS:000361018900122&lt;/_accession_num&gt;&lt;_cited_count&gt;2&lt;/_cited_count&gt;&lt;_created&gt;61978621&lt;/_created&gt;&lt;_date_display&gt;2014, 2014&lt;/_date_display&gt;&lt;_db_provider&gt;ISI&lt;/_db_provider&gt;&lt;_db_updated&gt;Web of Science-All&lt;/_db_updated&gt;&lt;_journal&gt;2014 7TH INTERNATIONAL CONGRESS ON IMAGE AND SIGNAL PROCESSING (CISP 2014)&lt;/_journal&gt;&lt;_label&gt;新型-四边形&lt;/_label&gt;&lt;_modified&gt;62310023&lt;/_modified&gt;&lt;_pages&gt;655-659&lt;/_pages&gt;&lt;_url&gt;http://gateway.isiknowledge.com/gateway/Gateway.cgi?GWVersion=2&amp;amp;SrcAuth=AegeanSoftware&amp;amp;SrcApp=NoteExpress&amp;amp;DestLinkType=FullRecord&amp;amp;DestApp=WOS&amp;amp;KeyUT=000361018900122&lt;/_url&gt;&lt;/Details&gt;&lt;Extra&gt;&lt;DBUID&gt;{D7BE1F96-C7F0-42A8-801A-AD825AD00D6C}&lt;/DBUID&gt;&lt;/Extra&gt;&lt;/Item&gt;&lt;/References&gt;&lt;/Group&gt;&lt;/Citation&gt;_x000a_"/>
    <w:docVar w:name="NE.Ref{224AB188-3F57-4FA1-B9A6-82D76DB482F5}" w:val=" ADDIN NE.Ref.{224AB188-3F57-4FA1-B9A6-82D76DB482F5}&lt;Citation&gt;&lt;Group&gt;&lt;References&gt;&lt;Item&gt;&lt;ID&gt;55&lt;/ID&gt;&lt;UID&gt;{418207B7-1FCF-4159-A20C-0894DCE21FDA}&lt;/UID&gt;&lt;Title&gt;基于知识的视觉导航农业机器人行走路径识别&lt;/Title&gt;&lt;Template&gt;Journal Article&lt;/Template&gt;&lt;Star&gt;0&lt;/Star&gt;&lt;Tag&gt;0&lt;/Tag&gt;&lt;Author&gt;周俊; 姬长英&lt;/Author&gt;&lt;Year&gt;2003&lt;/Year&gt;&lt;Details&gt;&lt;_accessed&gt;62316868&lt;/_accessed&gt;&lt;_author_aff&gt;上海交通大学机电控制研究所;南京农业大学工学院 上海200030_x000d__x000a__x000d__x000a__x000d__x000a__x000d__x000a__x000d__x000a__x000d__x000a__x000d__x000a__x000d__x000a__x000d__x000a_;南京210031&lt;/_author_aff&gt;&lt;_collection_scope&gt;中国科技核心期刊;CSCD;EI;&lt;/_collection_scope&gt;&lt;_created&gt;61962757&lt;/_created&gt;&lt;_date&gt;54652320&lt;/_date&gt;&lt;_db_provider&gt;CNKI: 期刊&lt;/_db_provider&gt;&lt;_db_updated&gt;CNKI - Reference&lt;/_db_updated&gt;&lt;_issue&gt;06&lt;/_issue&gt;&lt;_journal&gt;农业工程学报&lt;/_journal&gt;&lt;_keywords&gt;路径识别;视觉导航;农业机器人;机器视觉&lt;/_keywords&gt;&lt;_label&gt;分割; 颜色空间&lt;/_label&gt;&lt;_modified&gt;62309719&lt;/_modified&gt;&lt;_pages&gt;101-105&lt;/_pages&gt;&lt;_url&gt;http://kns.cnki.net/KCMS/detail/detail.aspx?FileName=NYGU200306023&amp;amp;DbName=CJFQ2003&lt;/_url&gt;&lt;_translated_author&gt;Zhou, Jun;Ji, Zhangying&lt;/_translated_author&gt;&lt;/Details&gt;&lt;Extra&gt;&lt;DBUID&gt;{D7BE1F96-C7F0-42A8-801A-AD825AD00D6C}&lt;/DBUID&gt;&lt;/Extra&gt;&lt;/Item&gt;&lt;/References&gt;&lt;/Group&gt;&lt;/Citation&gt;_x000a_"/>
    <w:docVar w:name="NE.Ref{226AF0DF-C7ED-4073-BBCD-662F3D12073F}" w:val=" ADDIN NE.Ref.{226AF0DF-C7ED-4073-BBCD-662F3D12073F}&lt;Citation&gt;&lt;Group&gt;&lt;References&gt;&lt;Item&gt;&lt;ID&gt;1018&lt;/ID&gt;&lt;UID&gt;{80112CFF-037A-4AA8-94B6-5EA6F73997BE}&lt;/UID&gt;&lt;Title&gt;Automatic navigation path detection method for tillage machines working on high crop stubble fields based on machine vision&lt;/Title&gt;&lt;Template&gt;Journal Article&lt;/Template&gt;&lt;Star&gt;0&lt;/Star&gt;&lt;Tag&gt;0&lt;/Tag&gt;&lt;Author&gt;Zhang, Tian; Xia, Junfang; Wu, Gang; Zhai, Jianbo&lt;/Author&gt;&lt;Year&gt;2014&lt;/Year&gt;&lt;Details&gt;&lt;_accession_num&gt;WOS:000341556300005&lt;/_accession_num&gt;&lt;_cited_count&gt;3&lt;/_cited_count&gt;&lt;_collection_scope&gt;SCIE;&lt;/_collection_scope&gt;&lt;_created&gt;62306500&lt;/_created&gt;&lt;_date_display&gt;2014, AUG 2014&lt;/_date_display&gt;&lt;_db_provider&gt;ISI&lt;/_db_provider&gt;&lt;_db_updated&gt;Web of Science-All&lt;/_db_updated&gt;&lt;_doi&gt;10.3965/j.ijabe.20140704.004&lt;/_doi&gt;&lt;_impact_factor&gt;   1.267&lt;/_impact_factor&gt;&lt;_isbn&gt;1934-6344&lt;/_isbn&gt;&lt;_issue&gt;4&lt;/_issue&gt;&lt;_journal&gt;INTERNATIONAL JOURNAL OF AGRICULTURAL AND BIOLOGICAL ENGINEERING&lt;/_journal&gt;&lt;_label&gt;分割; 颜色空间; 直线拟合&lt;/_label&gt;&lt;_modified&gt;62326630&lt;/_modified&gt;&lt;_pages&gt;29-37&lt;/_pages&gt;&lt;_url&gt;http://gateway.isiknowledge.com/gateway/Gateway.cgi?GWVersion=2&amp;amp;SrcAuth=AegeanSoftware&amp;amp;SrcApp=NoteExpress&amp;amp;DestLinkType=FullRecord&amp;amp;DestApp=WOS&amp;amp;KeyUT=000341556300005&lt;/_url&gt;&lt;_volume&gt;7&lt;/_volume&gt;&lt;/Details&gt;&lt;Extra&gt;&lt;DBUID&gt;{D7BE1F96-C7F0-42A8-801A-AD825AD00D6C}&lt;/DBUID&gt;&lt;/Extra&gt;&lt;/Item&gt;&lt;/References&gt;&lt;/Group&gt;&lt;/Citation&gt;_x000a_"/>
    <w:docVar w:name="NE.Ref{22E971AB-8767-475F-A74E-9D788AB0C04E}" w:val=" ADDIN NE.Ref.{22E971AB-8767-475F-A74E-9D788AB0C04E}&lt;Citation&gt;&lt;Group&gt;&lt;References&gt;&lt;Item&gt;&lt;ID&gt;71&lt;/ID&gt;&lt;UID&gt;{4E74943F-87FB-48A2-8B79-D439A4D89DA3}&lt;/UID&gt;&lt;Title&gt;插秧机视觉导航关键技术的研究&lt;/Title&gt;&lt;Template&gt;Thesis&lt;/Template&gt;&lt;Star&gt;0&lt;/Star&gt;&lt;Tag&gt;0&lt;/Tag&gt;&lt;Author&gt;金海龙&lt;/Author&gt;&lt;Year&gt;2015&lt;/Year&gt;&lt;Details&gt;&lt;_accessed&gt;62309715&lt;/_accessed&gt;&lt;_created&gt;61968159&lt;/_created&gt;&lt;_date&gt;2015-01-01&lt;/_date&gt;&lt;_db_provider&gt;CNKI: 硕士&lt;/_db_provider&gt;&lt;_db_updated&gt;CNKI - Reference&lt;/_db_updated&gt;&lt;_keywords&gt;插秧机;视觉导航;机器视觉;中心线提取&lt;/_keywords&gt;&lt;_label&gt;颜色空间; 直线拟合&lt;/_label&gt;&lt;_language&gt;chi&lt;/_language&gt;&lt;_modified&gt;62309715&lt;/_modified&gt;&lt;_pages&gt;62&lt;/_pages&gt;&lt;_publisher&gt;浙江理工大学&lt;/_publisher&gt;&lt;_section&gt;机械工程&lt;/_section&gt;&lt;_tertiary_author&gt;武传宇&lt;/_tertiary_author&gt;&lt;_type_work&gt;硕士&lt;/_type_work&gt;&lt;_url&gt;http://kns.cnki.net/KCMS/detail/detail.aspx?FileName=1015564521.nh&amp;amp;DbName=CMFD2015&lt;/_url&gt;&lt;_volume&gt;硕士&lt;/_volume&gt;&lt;_translated_author&gt;Jin, Hailong&lt;/_translated_author&gt;&lt;_translated_tertiary_author&gt;Wu, Chuanyu&lt;/_translated_tertiary_author&gt;&lt;/Details&gt;&lt;Extra&gt;&lt;DBUID&gt;{D7BE1F96-C7F0-42A8-801A-AD825AD00D6C}&lt;/DBUID&gt;&lt;/Extra&gt;&lt;/Item&gt;&lt;/References&gt;&lt;/Group&gt;&lt;/Citation&gt;_x000a_"/>
    <w:docVar w:name="NE.Ref{23B1535F-A6A0-46AE-B3B2-3363430FD378}" w:val=" ADDIN NE.Ref.{23B1535F-A6A0-46AE-B3B2-3363430FD378}&lt;Citation&gt;&lt;Group&gt;&lt;References&gt;&lt;Item&gt;&lt;ID&gt;378&lt;/ID&gt;&lt;UID&gt;{BAAD06DB-1753-471C-92A4-01551F970C83}&lt;/UID&gt;&lt;Title&gt;Research on Cotton Row Detection Algorithm Based on Binocular Vision&lt;/Title&gt;&lt;Template&gt;Book Section&lt;/Template&gt;&lt;Star&gt;0&lt;/Star&gt;&lt;Tag&gt;0&lt;/Tag&gt;&lt;Author&gt;Zhu, Zhongxiang; He, Yan; Zhai, Zhiqiang; Liu, Jinyi; Mao, Enrong&lt;/Author&gt;&lt;Year&gt;2014&lt;/Year&gt;&lt;Details&gt;&lt;_accession_num&gt;WOS:000348385100246&lt;/_accession_num&gt;&lt;_cited_count&gt;0&lt;/_cited_count&gt;&lt;_created&gt;61978621&lt;/_created&gt;&lt;_db_provider&gt;ISI&lt;/_db_provider&gt;&lt;_db_updated&gt;Web of Science-All&lt;/_db_updated&gt;&lt;_doi&gt;10.4028/www.scientific.net/AMM.670-671.1222&lt;/_doi&gt;&lt;_isbn&gt;978-3-03835-288-4&lt;/_isbn&gt;&lt;_label&gt;特征点; 直线拟合&lt;/_label&gt;&lt;_modified&gt;62310023&lt;/_modified&gt;&lt;_pages&gt;1222-1227&lt;/_pages&gt;&lt;_secondary_author&gt;Liu, H; Kuroda, S I; Zheng, L&lt;/_secondary_author&gt;&lt;_secondary_title&gt;Applied Mechanics and Materials&lt;/_secondary_title&gt;&lt;_section&gt;APPLIED MECHANICS, MATERIALS AND MANUFACTURING IV&lt;/_section&gt;&lt;_url&gt;http://gateway.isiknowledge.com/gateway/Gateway.cgi?GWVersion=2&amp;amp;SrcAuth=AegeanSoftware&amp;amp;SrcApp=NoteExpress&amp;amp;DestLinkType=FullRecord&amp;amp;DestApp=WOS&amp;amp;KeyUT=000348385100246&lt;/_url&gt;&lt;_volume&gt;670-671&lt;/_volume&gt;&lt;/Details&gt;&lt;Extra&gt;&lt;DBUID&gt;{D7BE1F96-C7F0-42A8-801A-AD825AD00D6C}&lt;/DBUID&gt;&lt;/Extra&gt;&lt;/Item&gt;&lt;/References&gt;&lt;/Group&gt;&lt;/Citation&gt;_x000a_"/>
    <w:docVar w:name="NE.Ref{25A8F9EF-5ED6-4E4F-AD7C-842342D5EE37}" w:val=" ADDIN NE.Ref.{25A8F9EF-5ED6-4E4F-AD7C-842342D5EE37}&lt;Citation&gt;&lt;Group&gt;&lt;References&gt;&lt;Item&gt;&lt;ID&gt;47&lt;/ID&gt;&lt;UID&gt;{DD79D892-E585-4D6C-984B-4945AF138BFF}&lt;/UID&gt;&lt;Title&gt;基于机器视觉的小型插身机导航研究&lt;/Title&gt;&lt;Template&gt;Thesis&lt;/Template&gt;&lt;Star&gt;0&lt;/Star&gt;&lt;Tag&gt;0&lt;/Tag&gt;&lt;Author&gt;施响军&lt;/Author&gt;&lt;Year&gt;2010&lt;/Year&gt;&lt;Details&gt;&lt;_accessed&gt;61964393&lt;/_accessed&gt;&lt;_created&gt;61956854&lt;/_created&gt;&lt;_label&gt;颜色空间; 变换&lt;/_label&gt;&lt;_language&gt;Chinese&lt;/_language&gt;&lt;_modified&gt;62309608&lt;/_modified&gt;&lt;_place_published&gt;浙江杭州&lt;/_place_published&gt;&lt;_publisher&gt;浙江理工大学&lt;/_publisher&gt;&lt;_section&gt;机械电子工程&lt;/_section&gt;&lt;_tertiary_author&gt;武传宇&lt;/_tertiary_author&gt;&lt;_volume&gt;硕士学位&lt;/_volume&gt;&lt;_translated_author&gt;Shi, Xiangjun&lt;/_translated_author&gt;&lt;_translated_tertiary_author&gt;Wu, Chuanyu&lt;/_translated_tertiary_author&gt;&lt;/Details&gt;&lt;Extra&gt;&lt;DBUID&gt;{D7BE1F96-C7F0-42A8-801A-AD825AD00D6C}&lt;/DBUID&gt;&lt;/Extra&gt;&lt;/Item&gt;&lt;/References&gt;&lt;/Group&gt;&lt;/Citation&gt;_x000a_"/>
    <w:docVar w:name="NE.Ref{25ECBDBD-F3A3-4833-875A-ACBEC306A856}" w:val=" ADDIN NE.Ref.{25ECBDBD-F3A3-4833-875A-ACBEC306A856}&lt;Citation&gt;&lt;Group&gt;&lt;References&gt;&lt;Item&gt;&lt;ID&gt;31&lt;/ID&gt;&lt;UID&gt;{F1064D76-A889-4A5E-B56E-1DDA9ABD1B73}&lt;/UID&gt;&lt;Title&gt;基于良序集和垄行结构的农机视觉导航参数提取算法&lt;/Title&gt;&lt;Template&gt;Journal Article&lt;/Template&gt;&lt;Star&gt;0&lt;/Star&gt;&lt;Tag&gt;0&lt;/Tag&gt;&lt;Author&gt;张志斌; 罗锡文; 李庆; 王在满; 赵祚喜&lt;/Author&gt;&lt;Year&gt;2007&lt;/Year&gt;&lt;Details&gt;&lt;_accessed&gt;62309719&lt;/_accessed&gt;&lt;_author_aff&gt;华南农业大学工程学院;华南农业大学工程学院;华南农业大学工程学院;华南农业大学工程学院;华南农业大学工程学院 广州510642;广州510642;广州510642;广州510642;广州510642&lt;/_author_aff&gt;&lt;_collection_scope&gt;中国科技核心期刊;CSCD;EI;&lt;/_collection_scope&gt;&lt;_created&gt;61956854&lt;/_created&gt;&lt;_date&gt;56580480&lt;/_date&gt;&lt;_db_provider&gt;CNKI: 期刊&lt;/_db_provider&gt;&lt;_db_updated&gt;CNKI - Reference&lt;/_db_updated&gt;&lt;_issue&gt;07&lt;/_issue&gt;&lt;_journal&gt;农业工程学报&lt;/_journal&gt;&lt;_keywords&gt;良序集;垄行结构;机器视觉导航;农业机械&lt;/_keywords&gt;&lt;_label&gt;颜色空间; 去噪&lt;/_label&gt;&lt;_language&gt;Chinese&lt;/_language&gt;&lt;_modified&gt;62316884&lt;/_modified&gt;&lt;_pages&gt;122-126&lt;/_pages&gt;&lt;_url&gt;http://kns.cnki.net/KCMS/detail/detail.aspx?FileName=NYGU200707025&amp;amp;DbName=CJFQ2007&lt;/_url&gt;&lt;_translated_author&gt;Zhang, Zhibin;Luo, Xiwen;Li, Qing;Wang, Zaiman;Zhao, Zuoxi&lt;/_translated_author&gt;&lt;/Details&gt;&lt;Extra&gt;&lt;DBUID&gt;{D7BE1F96-C7F0-42A8-801A-AD825AD00D6C}&lt;/DBUID&gt;&lt;/Extra&gt;&lt;/Item&gt;&lt;/References&gt;&lt;/Group&gt;&lt;/Citation&gt;_x000a_"/>
    <w:docVar w:name="NE.Ref{2830403A-DB22-481D-AC82-AD19111AF8EA}" w:val=" ADDIN NE.Ref.{2830403A-DB22-481D-AC82-AD19111AF8EA}&lt;Citation&gt;&lt;Group&gt;&lt;References&gt;&lt;Item&gt;&lt;ID&gt;1062&lt;/ID&gt;&lt;UID&gt;{2ECA0DF9-331F-4F39-83F3-DBE94281AC83}&lt;/UID&gt;&lt;Title&gt;基于GIF-Shearlet算法的新旧土边界线视觉导航技术研究&lt;/Title&gt;&lt;Template&gt;Journal Article&lt;/Template&gt;&lt;Star&gt;0&lt;/Star&gt;&lt;Tag&gt;0&lt;/Tag&gt;&lt;Author&gt;陈益杉; 卢伟; 王玲; 田光兆&lt;/Author&gt;&lt;Year&gt;2017&lt;/Year&gt;&lt;Details&gt;&lt;_accessed&gt;62309714&lt;/_accessed&gt;&lt;_author_adr&gt;南京农业大学工学院/南京农业大学江苏省农业智能化装备重点实验室; 南京农业大学工学院/南京农业大学江苏省农业智能化装备重点实验室; 南京农业大学工学院/南京农业大学江苏省农业智能化装备重点实验室; 南京农业大学工学院/南京农业大学江苏省农业智能化装备重点实验室&lt;/_author_adr&gt;&lt;_author_aff&gt;南京农业大学工学院/南京农业大学江苏省农业智能化装备重点实验室;江苏省远程测控重点实验室;&lt;/_author_aff&gt;&lt;_collection_scope&gt;中国科技核心期刊;中文核心期刊;CSCD;&lt;/_collection_scope&gt;&lt;_created&gt;62306527&lt;/_created&gt;&lt;_date&gt;61642080&lt;/_date&gt;&lt;_db_provider&gt;CNKI: 期刊&lt;/_db_provider&gt;&lt;_db_updated&gt;CNKI - Reference&lt;/_db_updated&gt;&lt;_doi&gt;10.13872/j.1000-0275.2016.0094&lt;/_doi&gt;&lt;_isbn&gt;1000-0275&lt;/_isbn&gt;&lt;_issue&gt;02&lt;/_issue&gt;&lt;_journal&gt;农业现代化研究&lt;/_journal&gt;&lt;_keywords&gt;智能拖拉机;遥操作;视觉导航;新旧土;导向滤波;剪切波变换&lt;/_keywords&gt;&lt;_label&gt;颜色空间&lt;/_label&gt;&lt;_language&gt;chi&lt;/_language&gt;&lt;_modified&gt;62318423&lt;/_modified&gt;&lt;_pages&gt;343-351&lt;/_pages&gt;&lt;_tertiary_title&gt;Research of Agricultural Modernization&lt;/_tertiary_title&gt;&lt;_translated_title&gt;Visual navigation technology using guided image iflter and shearlet algorithm based on the boundary line of new and old soil&lt;/_translated_title&gt;&lt;_url&gt;http://kns.cnki.net/KCMS/detail/detail.aspx?FileName=NXDH201702023&amp;amp;DbName=CJFQ2017&lt;/_url&gt;&lt;_translated_author&gt;Chen, Yishan;Lu, Wei;Wang, Ling;Tian, Guangzhao&lt;/_translated_author&gt;&lt;/Details&gt;&lt;Extra&gt;&lt;DBUID&gt;{D7BE1F96-C7F0-42A8-801A-AD825AD00D6C}&lt;/DBUID&gt;&lt;/Extra&gt;&lt;/Item&gt;&lt;/References&gt;&lt;/Group&gt;&lt;/Citation&gt;_x000a_"/>
    <w:docVar w:name="NE.Ref{2D6A7153-BBD8-414C-BC33-3E42C7B22D7D}" w:val=" ADDIN NE.Ref.{2D6A7153-BBD8-414C-BC33-3E42C7B22D7D}&lt;Citation&gt;&lt;Group&gt;&lt;References&gt;&lt;Item&gt;&lt;ID&gt;44&lt;/ID&gt;&lt;UID&gt;{95148F48-A69F-4545-8262-DA013DF5C932}&lt;/UID&gt;&lt;Title&gt;基于暗原色的农机具视觉导航线提取算法&lt;/Title&gt;&lt;Template&gt;Journal Article&lt;/Template&gt;&lt;Star&gt;0&lt;/Star&gt;&lt;Tag&gt;0&lt;/Tag&gt;&lt;Author&gt;李勇; 丁伟利&lt;/Author&gt;&lt;Year&gt;2015&lt;/Year&gt;&lt;Details&gt;&lt;_accessed&gt;62309715&lt;/_accessed&gt;&lt;_author_aff&gt;燕山大学电气工程学院;&lt;/_author_aff&gt;&lt;_collection_scope&gt;中国科技核心期刊;中文核心期刊;CSCD;EI;&lt;/_collection_scope&gt;&lt;_created&gt;61956854&lt;/_created&gt;&lt;_date&gt;60541920&lt;/_date&gt;&lt;_db_provider&gt;CNKI: 期刊&lt;/_db_provider&gt;&lt;_db_updated&gt;CNKI - Reference&lt;/_db_updated&gt;&lt;_issue&gt;02&lt;/_issue&gt;&lt;_journal&gt;光学学报&lt;/_journal&gt;&lt;_keywords&gt;机器视觉;导航线;暗原色;农机具;农田环境&lt;/_keywords&gt;&lt;_label&gt;颜色空间; 直线拟合&lt;/_label&gt;&lt;_language&gt;Chinese&lt;/_language&gt;&lt;_modified&gt;62309715&lt;/_modified&gt;&lt;_pages&gt;229-236&lt;/_pages&gt;&lt;_url&gt;http://kns.cnki.net/KCMS/detail/detail.aspx?FileName=GXXB201502030&amp;amp;DbName=CJFQ2015&lt;/_url&gt;&lt;_translated_author&gt;Li, Yong;Ding, Weili&lt;/_translated_author&gt;&lt;/Details&gt;&lt;Extra&gt;&lt;DBUID&gt;{D7BE1F96-C7F0-42A8-801A-AD825AD00D6C}&lt;/DBUID&gt;&lt;/Extra&gt;&lt;/Item&gt;&lt;/References&gt;&lt;/Group&gt;&lt;Group&gt;&lt;References&gt;&lt;Item&gt;&lt;ID&gt;1093&lt;/ID&gt;&lt;UID&gt;{22AEB724-3768-4DA3-8262-563ED27A0EBB}&lt;/UID&gt;&lt;Title&gt;Single Image Haze Removal Using Dark Channel Prior&lt;/Title&gt;&lt;Template&gt;Journal Article&lt;/Template&gt;&lt;Star&gt;0&lt;/Star&gt;&lt;Tag&gt;0&lt;/Tag&gt;&lt;Author&gt;He, Kaiming; Sun, Jian; Tang, Xiaoou&lt;/Author&gt;&lt;Year&gt;2011&lt;/Year&gt;&lt;Details&gt;&lt;_accession_num&gt;WOS:000295980000003&lt;/_accession_num&gt;&lt;_cited_count&gt;640&lt;/_cited_count&gt;&lt;_collection_scope&gt;EI;SCI;SCIE;&lt;/_collection_scope&gt;&lt;_created&gt;62318062&lt;/_created&gt;&lt;_date_display&gt;2011, DEC 2011&lt;/_date_display&gt;&lt;_db_provider&gt;ISI&lt;/_db_provider&gt;&lt;_db_updated&gt;Web of Science-All&lt;/_db_updated&gt;&lt;_doi&gt;10.1109/TPAMI.2010.168&lt;/_doi&gt;&lt;_impact_factor&gt;   8.329&lt;/_impact_factor&gt;&lt;_isbn&gt;0162-8828&lt;/_isbn&gt;&lt;_issue&gt;12&lt;/_issue&gt;&lt;_journal&gt;IEEE TRANSACTIONS ON PATTERN ANALYSIS AND MACHINE INTELLIGENCE&lt;/_journal&gt;&lt;_label&gt;颜色空间&lt;/_label&gt;&lt;_modified&gt;62318096&lt;/_modified&gt;&lt;_pages&gt;2341-2353&lt;/_pages&gt;&lt;_url&gt;http://gateway.isiknowledge.com/gateway/Gateway.cgi?GWVersion=2&amp;amp;SrcAuth=AegeanSoftware&amp;amp;SrcApp=NoteExpress&amp;amp;DestLinkType=FullRecord&amp;amp;DestApp=WOS&amp;amp;KeyUT=000295980000003&lt;/_url&gt;&lt;_volume&gt;33&lt;/_volume&gt;&lt;/Details&gt;&lt;Extra&gt;&lt;DBUID&gt;{D7BE1F96-C7F0-42A8-801A-AD825AD00D6C}&lt;/DBUID&gt;&lt;/Extra&gt;&lt;/Item&gt;&lt;/References&gt;&lt;/Group&gt;&lt;/Citation&gt;_x000a_"/>
    <w:docVar w:name="NE.Ref{2E3F69F6-B34D-460F-A044-2BDCED5E268D}" w:val=" ADDIN NE.Ref.{2E3F69F6-B34D-460F-A044-2BDCED5E268D}&lt;Citation&gt;&lt;Group&gt;&lt;References&gt;&lt;Item&gt;&lt;ID&gt;1049&lt;/ID&gt;&lt;UID&gt;{D2B75F70-8912-4B2D-85D9-87E939C2E907}&lt;/UID&gt;&lt;Title&gt;自然光照下基于粒子群算法的农业机械导航路径识别&lt;/Title&gt;&lt;Template&gt;Journal Article&lt;/Template&gt;&lt;Star&gt;0&lt;/Star&gt;&lt;Tag&gt;0&lt;/Tag&gt;&lt;Author&gt;孟庆宽; 张漫; 杨耿煌; 仇瑞承; 项明&lt;/Author&gt;&lt;Year&gt;2016&lt;/Year&gt;&lt;Details&gt;&lt;_accessed&gt;62336711&lt;/_accessed&gt;&lt;_author_aff&gt;天津职业技术师范大学自动化与电气工程学院;天津市信息传感与智能控制重点实验室;中国农业大学现代精细农业系统集成研究教育部重点实验室;&lt;/_author_aff&gt;&lt;_collection_scope&gt;中国科技核心期刊;中文核心期刊;CSCD;EI;&lt;/_collection_scope&gt;&lt;_created&gt;62306522&lt;/_created&gt;&lt;_date&gt;61094880&lt;/_date&gt;&lt;_db_provider&gt;CNKI: 期刊&lt;/_db_provider&gt;&lt;_db_updated&gt;CNKI - Reference&lt;/_db_updated&gt;&lt;_issue&gt;06&lt;/_issue&gt;&lt;_journal&gt;农业机械学报&lt;/_journal&gt;&lt;_keywords&gt;农业机械;机器视觉;导航路径识别;颜色模型;粒子群算法&lt;/_keywords&gt;&lt;_label&gt;颜色空间; 特征点; 直线拟合&lt;/_label&gt;&lt;_modified&gt;62336711&lt;/_modified&gt;&lt;_pages&gt;11-20&lt;/_pages&gt;&lt;_url&gt;http://kns.cnki.net/KCMS/detail/detail.aspx?FileName=NYJX201606002&amp;amp;DbName=CJFQ2016&lt;/_url&gt;&lt;_translated_author&gt;Meng, Qingkuan;Zhang, Man;Yang, Genghuang;Chou, Ruicheng;Xiang, Ming&lt;/_translated_author&gt;&lt;/Details&gt;&lt;Extra&gt;&lt;DBUID&gt;{D7BE1F96-C7F0-42A8-801A-AD825AD00D6C}&lt;/DBUID&gt;&lt;/Extra&gt;&lt;/Item&gt;&lt;/References&gt;&lt;/Group&gt;&lt;/Citation&gt;_x000a_"/>
    <w:docVar w:name="NE.Ref{304E85F6-63C0-4383-A595-71C50B00136D}" w:val=" ADDIN NE.Ref.{304E85F6-63C0-4383-A595-71C50B00136D}&lt;Citation&gt;&lt;Group&gt;&lt;References&gt;&lt;Item&gt;&lt;ID&gt;75&lt;/ID&gt;&lt;UID&gt;{FBF2ACC4-6CF5-4A4B-BA1F-1778EB19A94E}&lt;/UID&gt;&lt;Title&gt;农业机械机器视觉导航实时图像处理系统的改进&lt;/Title&gt;&lt;Template&gt;Conference Paper&lt;/Template&gt;&lt;Star&gt;0&lt;/Star&gt;&lt;Tag&gt;0&lt;/Tag&gt;&lt;Author&gt;陈娇; 杜尚丰&lt;/Author&gt;&lt;Year&gt;2007&lt;/Year&gt;&lt;Details&gt;&lt;_accessed&gt;62309719&lt;/_accessed&gt;&lt;_author_adr&gt;中国农业大学信息与电气工程学院,北京,10083; 中国农业大学信息与电气工程学院,北京,10083;中国农业大学,&amp;quot;现代精细农业系统集成研究&amp;quot;教育部重点实验室,北京,10083;中国农业大学,精细农业研究中心,北京,10083&lt;/_author_adr&gt;&lt;_author_aff&gt;中国农业大学信息与电气工程学院;中国农业大学信息与电气工程学院;&lt;/_author_aff&gt;&lt;_created&gt;61968159&lt;/_created&gt;&lt;_date&gt;2007-01-01&lt;/_date&gt;&lt;_db_provider&gt;CNKI: 中国会议&lt;/_db_provider&gt;&lt;_db_updated&gt;CNKI - Reference&lt;/_db_updated&gt;&lt;_keywords&gt;机器视觉导航;图像处理;改进 Hough 变换;导航定位基准线&lt;/_keywords&gt;&lt;_label&gt;直线拟合; 模式识别&lt;/_label&gt;&lt;_language&gt;chi&lt;/_language&gt;&lt;_modified&gt;62309719&lt;/_modified&gt;&lt;_pages&gt;1&lt;/_pages&gt;&lt;_place_published&gt;中国黑龙江大庆&lt;/_place_published&gt;&lt;_secondary_title&gt;2007年中国农业工程学会学术年会&lt;/_secondary_title&gt;&lt;_subsidiary_author&gt;中国农业工程学会&lt;/_subsidiary_author&gt;&lt;_tertiary_title&gt;2007年中国农业工程学会学术年会论文摘要集&lt;/_tertiary_title&gt;&lt;_url&gt;http://kns.cnki.net/KCMS/detail/detail.aspx?FileName=ZGNG200708001407&amp;amp;DbName=CPFD2008&lt;/_url&gt;&lt;_translated_author&gt;Chen, Jiao;Du, Shangfeng&lt;/_translated_author&gt;&lt;_translated_subsidiary_author&gt;Zhong, Guonongyegongchengxuehui&lt;/_translated_subsidiary_author&gt;&lt;/Details&gt;&lt;Extra&gt;&lt;DBUID&gt;{D7BE1F96-C7F0-42A8-801A-AD825AD00D6C}&lt;/DBUID&gt;&lt;/Extra&gt;&lt;/Item&gt;&lt;/References&gt;&lt;/Group&gt;&lt;Group&gt;&lt;References&gt;&lt;Item&gt;&lt;ID&gt;121&lt;/ID&gt;&lt;UID&gt;{61F20D4F-7E98-4FDB-8B07-70D78FCC2E54}&lt;/UID&gt;&lt;Title&gt;Detection of stubble row and inter-row line for computer vision guidance in no-till field&lt;/Title&gt;&lt;Template&gt;Journal Article&lt;/Template&gt;&lt;Star&gt;0&lt;/Star&gt;&lt;Tag&gt;0&lt;/Tag&gt;&lt;Author&gt;Wang, X; Chen, Y; Chen, B; Li, H; Sun, H&lt;/Author&gt;&lt;Year&gt;2009&lt;/Year&gt;&lt;Details&gt;&lt;_accessed&gt;61981236&lt;/_accessed&gt;&lt;_alternate_title&gt;Nongye Jixie Xuebao/Transactions of the Chinese Society of Agricultural Machinery&lt;/_alternate_title&gt;&lt;_author_adr&gt;College of Engineering, China Agricultural University, Beijing 100083, China&lt;/_author_adr&gt;&lt;_created&gt;61968696&lt;/_created&gt;&lt;_date&gt;2009-01-01&lt;/_date&gt;&lt;_date_display&gt;2009&lt;/_date_display&gt;&lt;_isbn&gt;10001298 (ISSN) &lt;/_isbn&gt;&lt;_issue&gt;6&lt;/_issue&gt;&lt;_journal&gt;Nongye Jixie Xuebao/Transactions of the Chinese Society of Agricultural Machinery&lt;/_journal&gt;&lt;_keywords&gt;Agricultural machinery; Automatic guidance; Computer vision; Conservation tillage; Image segmentation; Path recognition; Automatic guidance; Conservation tillage; Field images; In-between; Key problems; Machine working; Navigation paths; No-till; No-till planters; Path recognition; Row line; Soil surfaces; Visual guidance; Agriculture; Automatic guidance (agricultural machinery); Computer vision; Digital image storage; Hough transforms; Image segmentation; Soil conservation; Soils; Agricultural machinery&lt;/_keywords&gt;&lt;_label&gt;分割; 直线拟合&lt;/_label&gt;&lt;_modified&gt;62309625&lt;/_modified&gt;&lt;_pages&gt;158-163&lt;/_pages&gt;&lt;_volume&gt;40&lt;/_volume&gt;&lt;/Details&gt;&lt;Extra&gt;&lt;DBUID&gt;{D7BE1F96-C7F0-42A8-801A-AD825AD00D6C}&lt;/DBUID&gt;&lt;/Extra&gt;&lt;/Item&gt;&lt;/References&gt;&lt;/Group&gt;&lt;/Citation&gt;_x000a_"/>
    <w:docVar w:name="NE.Ref{3518F572-C27D-4E4F-8742-444A3CBED747}" w:val=" ADDIN NE.Ref.{3518F572-C27D-4E4F-8742-444A3CBED747}&lt;Citation&gt;&lt;Group&gt;&lt;References&gt;&lt;Item&gt;&lt;ID&gt;1057&lt;/ID&gt;&lt;UID&gt;{0F27EE74-004F-4A33-92A2-2693F6849A60}&lt;/UID&gt;&lt;Title&gt;基于机器视觉的农田作物行检测方法研究&lt;/Title&gt;&lt;Template&gt;Thesis&lt;/Template&gt;&lt;Star&gt;0&lt;/Star&gt;&lt;Tag&gt;0&lt;/Tag&gt;&lt;Author&gt;王晓杰&lt;/Author&gt;&lt;Year&gt;2016&lt;/Year&gt;&lt;Details&gt;&lt;_accessed&gt;62309715&lt;/_accessed&gt;&lt;_created&gt;62306522&lt;/_created&gt;&lt;_db_provider&gt;CNKI: 硕士&lt;/_db_provider&gt;&lt;_db_updated&gt;CNKI - Reference&lt;/_db_updated&gt;&lt;_keywords&gt;作物行检测;视觉导航;移动窗;Hough变换;消隐点&lt;/_keywords&gt;&lt;_label&gt;直线拟合; 特征点&lt;/_label&gt;&lt;_modified&gt;62309715&lt;/_modified&gt;&lt;_pages&gt;67&lt;/_pages&gt;&lt;_publisher&gt;河南理工大学&lt;/_publisher&gt;&lt;_tertiary_author&gt;姜国权&lt;/_tertiary_author&gt;&lt;_url&gt;http://kns.cnki.net/KCMS/detail/detail.aspx?FileName=1017811557.nh&amp;amp;DbName=CMFD2017&lt;/_url&gt;&lt;_volume&gt;硕士&lt;/_volume&gt;&lt;_translated_author&gt;Wang, Xiaojie&lt;/_translated_author&gt;&lt;_translated_tertiary_author&gt;Jiang, Guoquan&lt;/_translated_tertiary_author&gt;&lt;/Details&gt;&lt;Extra&gt;&lt;DBUID&gt;{D7BE1F96-C7F0-42A8-801A-AD825AD00D6C}&lt;/DBUID&gt;&lt;/Extra&gt;&lt;/Item&gt;&lt;/References&gt;&lt;/Group&gt;&lt;/Citation&gt;_x000a_"/>
    <w:docVar w:name="NE.Ref{35DA1175-4DB9-42DD-8D47-26A83EED63EB}" w:val=" ADDIN NE.Ref.{35DA1175-4DB9-42DD-8D47-26A83EED63EB}&lt;Citation&gt;&lt;Group&gt;&lt;References&gt;&lt;Item&gt;&lt;ID&gt;1023&lt;/ID&gt;&lt;UID&gt;{672B9C39-92F2-434F-A035-2D7EB201E989}&lt;/UID&gt;&lt;Title&gt;The Method of Coordinate Recognition for Maize Straws under Canopy by Monocular Vision&lt;/Title&gt;&lt;Template&gt;Book Section&lt;/Template&gt;&lt;Star&gt;0&lt;/Star&gt;&lt;Tag&gt;0&lt;/Tag&gt;&lt;Author&gt;Liu, Lu; Chen, Hui; Chu, Sen; Mei, Tao; Niu, Runxin; Wang, Jie&lt;/Author&gt;&lt;Year&gt;2016&lt;/Year&gt;&lt;Details&gt;&lt;_accession_num&gt;WOS:000386520000058&lt;/_accession_num&gt;&lt;_cited_count&gt;0&lt;/_cited_count&gt;&lt;_created&gt;62306500&lt;/_created&gt;&lt;_db_provider&gt;ISI&lt;/_db_provider&gt;&lt;_db_updated&gt;Web of Science-All&lt;/_db_updated&gt;&lt;_isbn&gt;978-1-4673-9859-6&lt;/_isbn&gt;&lt;_label&gt;直线拟合; 去噪&lt;/_label&gt;&lt;_modified&gt;62309651&lt;/_modified&gt;&lt;_pages&gt;304-307&lt;/_pages&gt;&lt;_section&gt;PROCEEDINGS OF 2016 THE 2ND INTERNATIONAL CONFERENCE ON CONTROL,_x000d__x000a_   AUTOMATION AND ROBOTICS&lt;/_section&gt;&lt;_url&gt;http://gateway.isiknowledge.com/gateway/Gateway.cgi?GWVersion=2&amp;amp;SrcAuth=AegeanSoftware&amp;amp;SrcApp=NoteExpress&amp;amp;DestLinkType=FullRecord&amp;amp;DestApp=WOS&amp;amp;KeyUT=000386520000058&lt;/_url&gt;&lt;/Details&gt;&lt;Extra&gt;&lt;DBUID&gt;{D7BE1F96-C7F0-42A8-801A-AD825AD00D6C}&lt;/DBUID&gt;&lt;/Extra&gt;&lt;/Item&gt;&lt;/References&gt;&lt;/Group&gt;&lt;/Citation&gt;_x000a_"/>
    <w:docVar w:name="NE.Ref{39724EBA-246D-4FED-B492-BE63759BC92B}" w:val=" ADDIN NE.Ref.{39724EBA-246D-4FED-B492-BE63759BC92B}&lt;Citation&gt;&lt;Group&gt;&lt;References&gt;&lt;Item&gt;&lt;ID&gt;358&lt;/ID&gt;&lt;UID&gt;{0E0CEF51-90FE-4311-88A7-6B028CAE6D92}&lt;/UID&gt;&lt;Title&gt;Crop row detection by global energy minimization&lt;/Title&gt;&lt;Template&gt;Journal Article&lt;/Template&gt;&lt;Star&gt;0&lt;/Star&gt;&lt;Tag&gt;0&lt;/Tag&gt;&lt;Author&gt;Vidovic, Ivan; Cupec, Robert; Hocenski, Zeljko&lt;/Author&gt;&lt;Year&gt;2016&lt;/Year&gt;&lt;Details&gt;&lt;_accession_num&gt;WOS:000374072300006&lt;/_accession_num&gt;&lt;_cited_count&gt;2&lt;/_cited_count&gt;&lt;_collection_scope&gt;EI;SCI;SCIE;&lt;/_collection_scope&gt;&lt;_created&gt;61978621&lt;/_created&gt;&lt;_date_display&gt;2016, JUL 2016&lt;/_date_display&gt;&lt;_db_provider&gt;ISI&lt;/_db_provider&gt;&lt;_db_updated&gt;Web of Science-All&lt;/_db_updated&gt;&lt;_doi&gt;10.1016/j.patcog.2016.01.013&lt;/_doi&gt;&lt;_impact_factor&gt;   3.962&lt;/_impact_factor&gt;&lt;_isbn&gt;0031-3203&lt;/_isbn&gt;&lt;_journal&gt;PATTERN RECOGNITION&lt;/_journal&gt;&lt;_label&gt;新型-能量&lt;/_label&gt;&lt;_modified&gt;62347034&lt;/_modified&gt;&lt;_pages&gt;68-86&lt;/_pages&gt;&lt;_url&gt;http://gateway.isiknowledge.com/gateway/Gateway.cgi?GWVersion=2&amp;amp;SrcAuth=AegeanSoftware&amp;amp;SrcApp=NoteExpress&amp;amp;DestLinkType=FullRecord&amp;amp;DestApp=WOS&amp;amp;KeyUT=000374072300006 _x000d__x000a_http://pubs.rsc.org 全文链接_x000d__x000a_&lt;/_url&gt;&lt;_volume&gt;55&lt;/_volume&gt;&lt;/Details&gt;&lt;Extra&gt;&lt;DBUID&gt;{D7BE1F96-C7F0-42A8-801A-AD825AD00D6C}&lt;/DBUID&gt;&lt;/Extra&gt;&lt;/Item&gt;&lt;/References&gt;&lt;/Group&gt;&lt;/Citation&gt;_x000a_"/>
    <w:docVar w:name="NE.Ref{3A16D526-748C-4D32-9184-4DCE0F46B8FC}" w:val=" ADDIN NE.Ref.{3A16D526-748C-4D32-9184-4DCE0F46B8FC}&lt;Citation&gt;&lt;Group&gt;&lt;References&gt;&lt;Item&gt;&lt;ID&gt;1091&lt;/ID&gt;&lt;UID&gt;{DF401EC4-C3F8-4528-96C2-911817CABDF6}&lt;/UID&gt;&lt;Title&gt;基于串行BP网络的农业机器人视觉导航控制(英文)&lt;/Title&gt;&lt;Template&gt;Journal Article&lt;/Template&gt;&lt;Star&gt;0&lt;/Star&gt;&lt;Tag&gt;0&lt;/Tag&gt;&lt;Author&gt;唐晶磊; 景旭; 何东健; 冯大淦&lt;/Author&gt;&lt;Year&gt;2011&lt;/Year&gt;&lt;Details&gt;&lt;_author_aff&gt;西北农林科技大学机械与电子工程学院;西北农林科技大学信息工程学院;悉尼大学信息技术学院;&lt;/_author_aff&gt;&lt;_collection_scope&gt;中国科技核心期刊;CSCD;EI;&lt;/_collection_scope&gt;&lt;_created&gt;62309999&lt;/_created&gt;&lt;_date&gt;2011-02-28&lt;/_date&gt;&lt;_db_provider&gt;CNKI: 期刊&lt;/_db_provider&gt;&lt;_db_updated&gt;CNKI - Reference&lt;/_db_updated&gt;&lt;_issue&gt;02&lt;/_issue&gt;&lt;_journal&gt;农业工程学报&lt;/_journal&gt;&lt;_keywords&gt;机器视觉;视觉导航;兴趣窗口;路径跟踪;神经网络&lt;/_keywords&gt;&lt;_label&gt;新型-BP&lt;/_label&gt;&lt;_modified&gt;62388578&lt;/_modified&gt;&lt;_pages&gt;194-198&lt;/_pages&gt;&lt;_url&gt;http://kns.cnki.net/kns/download.aspx?filename=EJ0N5YjczUHcUxUTVZkRwBnYzUGNHF3MygGMTR3alJUY2UETVhXOl5kVWJjVUtCc6VUZ1AnTaVFZIFnbytmcv42b3U1dCdzV0N1V0JTd1sSVqBlZ4hHV2kmQkR2a1I3MHpWd0x0SMVjTuFXbUVUYXxWcTR2TotmM&amp;amp;tablename=CJFD2011&amp;amp;dflag=pdfdown 全文链接_x000d__x000a_&lt;/_url&gt;&lt;_translated_author&gt;Tang, Jinglei;Jing, Xu;He, Dongjian;Feng, Dagan&lt;/_translated_author&gt;&lt;/Details&gt;&lt;Extra&gt;&lt;DBUID&gt;{D7BE1F96-C7F0-42A8-801A-AD825AD00D6C}&lt;/DBUID&gt;&lt;/Extra&gt;&lt;/Item&gt;&lt;/References&gt;&lt;/Group&gt;&lt;/Citation&gt;_x000a_"/>
    <w:docVar w:name="NE.Ref{3BF61B64-2640-4232-9EED-05F1984D7372}" w:val=" ADDIN NE.Ref.{3BF61B64-2640-4232-9EED-05F1984D7372}&lt;Citation&gt;&lt;Group&gt;&lt;References&gt;&lt;Item&gt;&lt;ID&gt;81&lt;/ID&gt;&lt;UID&gt;{A8F4E75E-F9AA-42E7-9C7F-B9487857F333}&lt;/UID&gt;&lt;Title&gt;基于视觉的智能车辆自主导航方法研究&lt;/Title&gt;&lt;Template&gt;Thesis&lt;/Template&gt;&lt;Star&gt;0&lt;/Star&gt;&lt;Tag&gt;0&lt;/Tag&gt;&lt;Author&gt;李颢&lt;/Author&gt;&lt;Year&gt;2009&lt;/Year&gt;&lt;Details&gt;&lt;_accessed&gt;62309718&lt;/_accessed&gt;&lt;_created&gt;61968159&lt;/_created&gt;&lt;_date&gt;2009-01-12&lt;/_date&gt;&lt;_db_provider&gt;CNKI: 硕士&lt;/_db_provider&gt;&lt;_db_updated&gt;CNKI - Reference&lt;/_db_updated&gt;&lt;_keywords&gt;智能车辆;自主导航;视觉;控制;检测;标定;行人&lt;/_keywords&gt;&lt;_label&gt;变换&lt;/_label&gt;&lt;_language&gt;chi&lt;/_language&gt;&lt;_modified&gt;62309718&lt;/_modified&gt;&lt;_pages&gt;127&lt;/_pages&gt;&lt;_publisher&gt;上海交通大学&lt;/_publisher&gt;&lt;_section&gt;控制理论与控制工程&lt;/_section&gt;&lt;_tertiary_author&gt;杨明&lt;/_tertiary_author&gt;&lt;_type_work&gt;硕士&lt;/_type_work&gt;&lt;_url&gt;http://kns.cnki.net/KCMS/detail/detail.aspx?FileName=2009226120.nh&amp;amp;DbName=CMFD2010&lt;/_url&gt;&lt;_volume&gt;硕士&lt;/_volume&gt;&lt;_translated_author&gt;Li, Hao&lt;/_translated_author&gt;&lt;_translated_tertiary_author&gt;Yang, Ming&lt;/_translated_tertiary_author&gt;&lt;/Details&gt;&lt;Extra&gt;&lt;DBUID&gt;{D7BE1F96-C7F0-42A8-801A-AD825AD00D6C}&lt;/DBUID&gt;&lt;/Extra&gt;&lt;/Item&gt;&lt;/References&gt;&lt;/Group&gt;&lt;/Citation&gt;_x000a_"/>
    <w:docVar w:name="NE.Ref{3C0C6DA0-1D3E-47F9-9096-3D0917EA9C10}" w:val=" ADDIN NE.Ref.{3C0C6DA0-1D3E-47F9-9096-3D0917EA9C10}&lt;Citation&gt;&lt;Group&gt;&lt;References&gt;&lt;Item&gt;&lt;ID&gt;80&lt;/ID&gt;&lt;UID&gt;{4C256E6D-ABEE-4EE4-9B7E-9D430D68A9A7}&lt;/UID&gt;&lt;Title&gt;再生稻收割机的视觉导航路径检测方法&lt;/Title&gt;&lt;Template&gt;Journal Article&lt;/Template&gt;&lt;Star&gt;0&lt;/Star&gt;&lt;Tag&gt;0&lt;/Tag&gt;&lt;Author&gt;郭翰林; 洪瑛杰; 张翔; 林建&lt;/Author&gt;&lt;Year&gt;2017&lt;/Year&gt;&lt;Details&gt;&lt;_accessed&gt;62309714&lt;/_accessed&gt;&lt;_author_adr&gt;福建农林大学机电工程学院,福建 福州,350002&lt;/_author_adr&gt;&lt;_author_aff&gt;福建农林大学机电工程学院;&lt;/_author_aff&gt;&lt;_created&gt;61968159&lt;/_created&gt;&lt;_date&gt;61734240&lt;/_date&gt;&lt;_db_provider&gt;CNKI: 期刊&lt;/_db_provider&gt;&lt;_db_updated&gt;CNKI - Reference&lt;/_db_updated&gt;&lt;_doi&gt;10.13323/j.cnki.j.fafu(nat.sci.).2017.03.020&lt;/_doi&gt;&lt;_isbn&gt;1671-5470&lt;/_isbn&gt;&lt;_issue&gt;03&lt;/_issue&gt;&lt;_journal&gt;福建农林大学学报(自然科学版)&lt;/_journal&gt;&lt;_keywords&gt;再生稻;农田环境;视觉导航;Hough变换;直线检测&lt;/_keywords&gt;&lt;_label&gt;直线拟合; 分割; 颜色空间&lt;/_label&gt;&lt;_language&gt;chi&lt;/_language&gt;&lt;_modified&gt;62309714&lt;/_modified&gt;&lt;_pages&gt;356-360&lt;/_pages&gt;&lt;_translated_author&gt;Hanlin, GUO; Yingjie, HONG; Xiang, ZHANG; Jian, LIN&lt;/_translated_author&gt;&lt;_translated_title&gt;Method of identifying the vision navigation path for ratooning rice harvester&lt;/_translated_title&gt;&lt;_url&gt;http://kns.cnki.net/KCMS/detail/detail.aspx?FileName=FJND201703020&amp;amp;DbName=CJFQ2017&lt;/_url&gt;&lt;_volume&gt;46&lt;/_volume&gt;&lt;/Details&gt;&lt;Extra&gt;&lt;DBUID&gt;{D7BE1F96-C7F0-42A8-801A-AD825AD00D6C}&lt;/DBUID&gt;&lt;/Extra&gt;&lt;/Item&gt;&lt;/References&gt;&lt;/Group&gt;&lt;/Citation&gt;_x000a_"/>
    <w:docVar w:name="NE.Ref{3C7249CD-717B-47E2-8231-EBCBE658E304}" w:val=" ADDIN NE.Ref.{3C7249CD-717B-47E2-8231-EBCBE658E304}&lt;Citation&gt;&lt;Group&gt;&lt;References&gt;&lt;Item&gt;&lt;ID&gt;108&lt;/ID&gt;&lt;UID&gt;{A3A2720E-2DEC-41E6-8995-CFF7019024C4}&lt;/UID&gt;&lt;Title&gt;Positional measurement of an agricultural vehicle at different speeds using omnidirectional vision&lt;/Title&gt;&lt;Template&gt;Journal Article&lt;/Template&gt;&lt;Star&gt;0&lt;/Star&gt;&lt;Tag&gt;0&lt;/Tag&gt;&lt;Author&gt;Wakabayashi, K; Imou, K; Li, M; Sumida, N; Inoue, H; Ibuki, T&lt;/Author&gt;&lt;Year&gt;2013&lt;/Year&gt;&lt;Details&gt;&lt;_alternate_title&gt;Applied Engineering in Agriculture&lt;/_alternate_title&gt;&lt;_author_adr&gt;Department of Biological and Environmental Engineering, Graduate School of Agricultural and Life Sciences, University of Tokyo, 1-1-1, Yayoi, Bunkyo-ku, Tokyo, Japan; Animal Feeding and Management Research Division, Institute of Livestock and Grassland Science, National Agriculture and Food Research Organization, Nasushiobara, Tochigi, Japan&lt;/_author_adr&gt;&lt;_collection_scope&gt;EI;SCIE;&lt;/_collection_scope&gt;&lt;_created&gt;61968696&lt;/_created&gt;&lt;_date&gt;2013-01-01&lt;/_date&gt;&lt;_date_display&gt;2013&lt;/_date_display&gt;&lt;_impact_factor&gt;   0.497&lt;/_impact_factor&gt;&lt;_isbn&gt;08838542 (ISSN) &lt;/_isbn&gt;&lt;_issue&gt;2&lt;/_issue&gt;&lt;_journal&gt;Applied Engineering in Agriculture&lt;/_journal&gt;&lt;_keywords&gt;Image processing; Machine vision; Positioning; Site specific; Vehicles; Agricultural operations; Agricultural vehicles; Omni-directional vision; Omnidirectional cameras; Positional measurements; Positioning; Root mean square errors; Site-specific; Agricultural machinery; Agriculture; Computer vision; Image processing; Mean square error; Navigation systems; Vehicles; Tracking (position)&lt;/_keywords&gt;&lt;_label&gt;新型-地标&lt;/_label&gt;&lt;_modified&gt;62388866&lt;/_modified&gt;&lt;_pages&gt;289-294&lt;/_pages&gt;&lt;_url&gt;https://www.scopus.com/inward/record.uri?eid=2-s2.0-84881351812&amp;amp;partnerID=40&amp;amp;md5=6d9fe31ff1f2efe230e4e4a720d6c6f4&lt;/_url&gt;&lt;_volume&gt;29&lt;/_volume&gt;&lt;/Details&gt;&lt;Extra&gt;&lt;DBUID&gt;{D7BE1F96-C7F0-42A8-801A-AD825AD00D6C}&lt;/DBUID&gt;&lt;/Extra&gt;&lt;/Item&gt;&lt;/References&gt;&lt;/Group&gt;&lt;/Citation&gt;_x000a_"/>
    <w:docVar w:name="NE.Ref{3D5C2CD1-37D4-444A-BAB5-AE8B4B2FB828}" w:val=" ADDIN NE.Ref.{3D5C2CD1-37D4-444A-BAB5-AE8B4B2FB828}&lt;Citation&gt;&lt;Group&gt;&lt;References&gt;&lt;Item&gt;&lt;ID&gt;1076&lt;/ID&gt;&lt;UID&gt;{9F218B46-C8C9-4EB2-A348-44F6E9C2A13F}&lt;/UID&gt;&lt;Title&gt;行播作物农田图像边界提取研究&lt;/Title&gt;&lt;Template&gt;Journal Article&lt;/Template&gt;&lt;Star&gt;0&lt;/Star&gt;&lt;Tag&gt;0&lt;/Tag&gt;&lt;Author&gt;于国英; 张小丽&lt;/Author&gt;&lt;Year&gt;2012&lt;/Year&gt;&lt;Details&gt;&lt;_accessed&gt;62309717&lt;/_accessed&gt;&lt;_author_adr&gt;河北机电职业技术学院; 河北机电职业技术学院&lt;/_author_adr&gt;&lt;_author_aff&gt;河北机电职业技术学院;&lt;/_author_aff&gt;&lt;_created&gt;62306529&lt;/_created&gt;&lt;_date&gt;58950720&lt;/_date&gt;&lt;_db_provider&gt;CNKI: 期刊&lt;/_db_provider&gt;&lt;_db_updated&gt;CNKI - Reference&lt;/_db_updated&gt;&lt;_doi&gt;10.3969/j.issn.0517-6611.2012.04.214&lt;/_doi&gt;&lt;_isbn&gt;0517-6611&lt;/_isbn&gt;&lt;_issue&gt;04&lt;/_issue&gt;&lt;_journal&gt;安徽农业科学&lt;/_journal&gt;&lt;_keywords&gt;行播作物;农田图像;边界提取&lt;/_keywords&gt;&lt;_label&gt;分割; 颜色空间&lt;/_label&gt;&lt;_language&gt;chi&lt;/_language&gt;&lt;_modified&gt;62309717&lt;/_modified&gt;&lt;_pages&gt;2517-2519&lt;/_pages&gt;&lt;_tertiary_title&gt;Journal of Anhui Agricultural Sciences&lt;/_tertiary_title&gt;&lt;_url&gt;http://kns.cnki.net/KCMS/detail/detail.aspx?FileName=AHNY201204215&amp;amp;DbName=CJFQ2012&lt;/_url&gt;&lt;_translated_author&gt;Yu, Guoying;Zhang, Xiaoli&lt;/_translated_author&gt;&lt;/Details&gt;&lt;Extra&gt;&lt;DBUID&gt;{D7BE1F96-C7F0-42A8-801A-AD825AD00D6C}&lt;/DBUID&gt;&lt;/Extra&gt;&lt;/Item&gt;&lt;/References&gt;&lt;/Group&gt;&lt;/Citation&gt;_x000a_"/>
    <w:docVar w:name="NE.Ref{3F468E7E-29CB-4E4A-99C2-A0DCAC94B343}" w:val=" ADDIN NE.Ref.{3F468E7E-29CB-4E4A-99C2-A0DCAC94B343}&lt;Citation&gt;&lt;Group&gt;&lt;References&gt;&lt;Item&gt;&lt;ID&gt;121&lt;/ID&gt;&lt;UID&gt;{61F20D4F-7E98-4FDB-8B07-70D78FCC2E54}&lt;/UID&gt;&lt;Title&gt;Detection of stubble row and inter-row line for computer vision guidance in no-till field&lt;/Title&gt;&lt;Template&gt;Journal Article&lt;/Template&gt;&lt;Star&gt;0&lt;/Star&gt;&lt;Tag&gt;0&lt;/Tag&gt;&lt;Author&gt;Wang, X; Chen, Y; Chen, B; Li, H; Sun, H&lt;/Author&gt;&lt;Year&gt;2009&lt;/Year&gt;&lt;Details&gt;&lt;_accessed&gt;61981236&lt;/_accessed&gt;&lt;_alternate_title&gt;Nongye Jixie Xuebao/Transactions of the Chinese Society of Agricultural Machinery&lt;/_alternate_title&gt;&lt;_author_adr&gt;College of Engineering, China Agricultural University, Beijing 100083, China&lt;/_author_adr&gt;&lt;_created&gt;61968696&lt;/_created&gt;&lt;_date&gt;2009-01-01&lt;/_date&gt;&lt;_date_display&gt;2009&lt;/_date_display&gt;&lt;_isbn&gt;10001298 (ISSN) &lt;/_isbn&gt;&lt;_issue&gt;6&lt;/_issue&gt;&lt;_journal&gt;Nongye Jixie Xuebao/Transactions of the Chinese Society of Agricultural Machinery&lt;/_journal&gt;&lt;_keywords&gt;Agricultural machinery; Automatic guidance; Computer vision; Conservation tillage; Image segmentation; Path recognition; Automatic guidance; Conservation tillage; Field images; In-between; Key problems; Machine working; Navigation paths; No-till; No-till planters; Path recognition; Row line; Soil surfaces; Visual guidance; Agriculture; Automatic guidance (agricultural machinery); Computer vision; Digital image storage; Hough transforms; Image segmentation; Soil conservation; Soils; Agricultural machinery&lt;/_keywords&gt;&lt;_label&gt;分割; 直线拟合&lt;/_label&gt;&lt;_modified&gt;62309625&lt;/_modified&gt;&lt;_pages&gt;158-163&lt;/_pages&gt;&lt;_volume&gt;40&lt;/_volume&gt;&lt;/Details&gt;&lt;Extra&gt;&lt;DBUID&gt;{D7BE1F96-C7F0-42A8-801A-AD825AD00D6C}&lt;/DBUID&gt;&lt;/Extra&gt;&lt;/Item&gt;&lt;/References&gt;&lt;/Group&gt;&lt;/Citation&gt;_x000a_"/>
    <w:docVar w:name="NE.Ref{42E4BC42-4BEB-4687-A279-899C44590283}" w:val=" ADDIN NE.Ref.{42E4BC42-4BEB-4687-A279-899C44590283}&lt;Citation&gt;&lt;Group&gt;&lt;References&gt;&lt;Item&gt;&lt;ID&gt;38&lt;/ID&gt;&lt;UID&gt;{A845CDC1-9712-43FC-AC99-D08CF005E134}&lt;/UID&gt;&lt;Title&gt;使用单目视觉的移动机器人导航方法&lt;/Title&gt;&lt;Template&gt;Journal Article&lt;/Template&gt;&lt;Star&gt;0&lt;/Star&gt;&lt;Tag&gt;0&lt;/Tag&gt;&lt;Author&gt;李庆; 郑力新; 潘书万; 张裕坤; 谢一首&lt;/Author&gt;&lt;Year&gt;2017&lt;/Year&gt;&lt;Details&gt;&lt;_accessed&gt;62309714&lt;/_accessed&gt;&lt;_author_aff&gt;华侨大学工业智能化技术与系统福建省高校工程研究中心;&lt;/_author_aff&gt;&lt;_collection_scope&gt;中国科技核心期刊;CSCD;&lt;/_collection_scope&gt;&lt;_created&gt;61956854&lt;/_created&gt;&lt;_date&gt;61418880&lt;/_date&gt;&lt;_db_provider&gt;CNKI: 期刊&lt;/_db_provider&gt;&lt;_db_updated&gt;CNKI - Reference&lt;/_db_updated&gt;&lt;_issue&gt;04&lt;/_issue&gt;&lt;_journal&gt;计算机工程与应用&lt;/_journal&gt;&lt;_keywords&gt;单目视觉;移动机器人;导航;避障;区域生长;模糊逻辑&lt;/_keywords&gt;&lt;_label&gt;颜色空间&lt;/_label&gt;&lt;_language&gt;Chinese&lt;/_language&gt;&lt;_modified&gt;62309714&lt;/_modified&gt;&lt;_pages&gt;223-227&lt;/_pages&gt;&lt;_url&gt;http://kns.cnki.net/KCMS/detail/detail.aspx?FileName=JSGG201704039&amp;amp;DbName=CJFQ2017&lt;/_url&gt;&lt;_translated_author&gt;Li, Qing;Zheng, Lixin;Pan, Shuwan;Zhang, Yukun;Xie, Yishou&lt;/_translated_author&gt;&lt;/Details&gt;&lt;Extra&gt;&lt;DBUID&gt;{D7BE1F96-C7F0-42A8-801A-AD825AD00D6C}&lt;/DBUID&gt;&lt;/Extra&gt;&lt;/Item&gt;&lt;/References&gt;&lt;/Group&gt;&lt;/Citation&gt;_x000a_"/>
    <w:docVar w:name="NE.Ref{42E86AA3-BAB4-4F91-ABC8-274D8F9B62B2}" w:val=" ADDIN NE.Ref.{42E86AA3-BAB4-4F91-ABC8-274D8F9B62B2}&lt;Citation&gt;&lt;Group&gt;&lt;References&gt;&lt;Item&gt;&lt;ID&gt;1068&lt;/ID&gt;&lt;UID&gt;{F4B39F96-9472-46D8-8D81-94F168842C5F}&lt;/UID&gt;&lt;Title&gt;基于最小二乘法的早期作物行中心线检测方法&lt;/Title&gt;&lt;Template&gt;Journal Article&lt;/Template&gt;&lt;Star&gt;0&lt;/Star&gt;&lt;Tag&gt;0&lt;/Tag&gt;&lt;Author&gt;司永胜; 姜国权; 刘刚; 高瑞; 刘兆祥&lt;/Author&gt;&lt;Year&gt;2010&lt;/Year&gt;&lt;Details&gt;&lt;_accessed&gt;62309718&lt;/_accessed&gt;&lt;_author_adr&gt;中国农业大学现代精细农业系统集成研究教育部重点实验室; 中国农业大学现代精细农业系统集成研究教育部重点实验室; 河北农业大学信息科学与技术学院; 河南理工大学计算机科学与技术学院; 中国农业大学现代精细农业系统集成研究教育部重点实验室&lt;/_author_adr&gt;&lt;_author_aff&gt;中国农业大学现代精细农业系统集成研究教育部重点实验室; 中国农业大学现代精细农业系统集成研究教育部重点实验室; 河北农业大学信息科学与技术学院; 河南理工大学计算机科学与技术学院; 中国农业大学现代精细农业系统集成研究教育部重点实验室&lt;/_author_aff&gt;&lt;_collection_scope&gt;中国科技核心期刊;中文核心期刊;CSCD;EI;&lt;/_collection_scope&gt;&lt;_created&gt;62306529&lt;/_created&gt;&lt;_db_provider&gt;北京万方数据股份有限公司&lt;/_db_provider&gt;&lt;_db_updated&gt;Wanfangdata&lt;/_db_updated&gt;&lt;_doi&gt;10.3969/j.issn.1000-1298.2010.07.034&lt;/_doi&gt;&lt;_isbn&gt;1000-1298&lt;/_isbn&gt;&lt;_issue&gt;7&lt;/_issue&gt;&lt;_journal&gt;农业机械学报&lt;/_journal&gt;&lt;_keywords&gt;农业机械; 导航; 机器视觉; 图像分割; 直线检测; 最小二乘法&lt;/_keywords&gt;&lt;_label&gt;直线拟合; 特征点&lt;/_label&gt;&lt;_language&gt;chi&lt;/_language&gt;&lt;_modified&gt;62326644&lt;/_modified&gt;&lt;_pages&gt;163-167,185&lt;/_pages&gt;&lt;_tertiary_title&gt;TRANSACTIONS OF THE CHINESE SOCIETY FOR AGRICULTURAL MACHINERY&lt;/_tertiary_title&gt;&lt;_translated_author&gt;Yongsheng, Si; Guoquan, Jiang; Gang, Liu; Rui, Gao; Zhaoxiang, Liu&lt;/_translated_author&gt;&lt;_translated_title&gt;Early Stage Crop Rows Detection Based on Least Square Method&lt;/_translated_title&gt;&lt;_url&gt;http://www.wanfangdata.com.cn/details/detail.do?_type=perio&amp;amp;id=nyjxxb201007034&lt;/_url&gt;&lt;/Details&gt;&lt;Extra&gt;&lt;DBUID&gt;{D7BE1F96-C7F0-42A8-801A-AD825AD00D6C}&lt;/DBUID&gt;&lt;/Extra&gt;&lt;/Item&gt;&lt;/References&gt;&lt;/Group&gt;&lt;/Citation&gt;_x000a_"/>
    <w:docVar w:name="NE.Ref{4435BF40-6F94-41C6-9A03-DD9336240A2B}" w:val=" ADDIN NE.Ref.{4435BF40-6F94-41C6-9A03-DD9336240A2B}&lt;Citation&gt;&lt;Group&gt;&lt;References&gt;&lt;Item&gt;&lt;ID&gt;1101&lt;/ID&gt;&lt;UID&gt;{C0B09390-95B0-49E8-BCCC-6D2FEFCCD87A}&lt;/UID&gt;&lt;Title&gt;一种基于平均垄间距的视觉导航垄线识别算法&lt;/Title&gt;&lt;Template&gt;Journal Article&lt;/Template&gt;&lt;Star&gt;0&lt;/Star&gt;&lt;Tag&gt;0&lt;/Tag&gt;&lt;Author&gt;张志斌; 潘华稳; 李琛; 王冰清&lt;/Author&gt;&lt;Year&gt;2011&lt;/Year&gt;&lt;Details&gt;&lt;_author_aff&gt;内蒙古大学计算机学院;&lt;/_author_aff&gt;&lt;_collection_scope&gt;中国科技核心期刊;CSCD;&lt;/_collection_scope&gt;&lt;_created&gt;62326649&lt;/_created&gt;&lt;_date&gt;2011-08-01&lt;/_date&gt;&lt;_db_provider&gt;CNKI: 期刊&lt;/_db_provider&gt;&lt;_db_updated&gt;CNKI - Reference&lt;/_db_updated&gt;&lt;_issue&gt;22&lt;/_issue&gt;&lt;_journal&gt;计算机工程与应用&lt;/_journal&gt;&lt;_keywords&gt;作物垄行;图像处理;最邻近搜索;最小二乘法拟合;视觉导航&lt;/_keywords&gt;&lt;_label&gt;特征点; 直线拟合&lt;/_label&gt;&lt;_modified&gt;62326650&lt;/_modified&gt;&lt;_pages&gt;191-194&lt;/_pages&gt;&lt;_url&gt;http://kns.cnki.net/KCMS/detail/detail.aspx?FileName=JSGG201122055&amp;amp;DbName=CJFQ2011 _x000d__x000a_http://kns.cnki.net/kns/download.aspx?filename=UBzSyRUMERkb142anl2ZXZmMu9SQURWUK5kWzJGciRFNvoWZlpVVq9Wa6h1QPNGdWlkaDJVa4VUTPdWSrtkNyg0VHlmZ39WT10kaiBXZxBleHF2bHRWZMRXVzVTVM5GRtR1ak9WSCR0dq9ibUZWSQNGWXRWTGpmM&amp;amp;tablename=CJFD2011&amp;amp;dflag=pdfdown 全文链接_x000d__x000a_&lt;/_url&gt;&lt;_translated_author&gt;Zhang, Zhibin;Pan, Huawen;Li, Chen;Wang, Bingqing&lt;/_translated_author&gt;&lt;/Details&gt;&lt;Extra&gt;&lt;DBUID&gt;{D7BE1F96-C7F0-42A8-801A-AD825AD00D6C}&lt;/DBUID&gt;&lt;/Extra&gt;&lt;/Item&gt;&lt;/References&gt;&lt;/Group&gt;&lt;/Citation&gt;_x000a_"/>
    <w:docVar w:name="NE.Ref{443EB8F3-87A5-4977-90BD-FD8127D3EE3A}" w:val=" ADDIN NE.Ref.{443EB8F3-87A5-4977-90BD-FD8127D3EE3A}&lt;Citation&gt;&lt;Group&gt;&lt;References&gt;&lt;Item&gt;&lt;ID&gt;42&lt;/ID&gt;&lt;UID&gt;{3A92C7A7-64DF-4667-828B-49122BF2D656}&lt;/UID&gt;&lt;Title&gt;基于单目视觉的自主插秧机导航信息识别技术研究&lt;/Title&gt;&lt;Template&gt;Thesis&lt;/Template&gt;&lt;Star&gt;0&lt;/Star&gt;&lt;Tag&gt;0&lt;/Tag&gt;&lt;Author&gt;毛可骏&lt;/Author&gt;&lt;Year&gt;2009&lt;/Year&gt;&lt;Details&gt;&lt;_accessed&gt;62309718&lt;/_accessed&gt;&lt;_created&gt;61956854&lt;/_created&gt;&lt;_date&gt;57329280&lt;/_date&gt;&lt;_db_provider&gt;北京万方数据股份有限公司&lt;/_db_provider&gt;&lt;_db_updated&gt;Wanfangdata&lt;/_db_updated&gt;&lt;_doi&gt;10.7666/d.y1606112&lt;/_doi&gt;&lt;_keywords&gt;插秧机; 视觉导航; 秧苗行分割线; 导航信息识别; 机器视觉&lt;/_keywords&gt;&lt;_label&gt;直线拟合&lt;/_label&gt;&lt;_language&gt;chi&lt;/_language&gt;&lt;_modified&gt;62309718&lt;/_modified&gt;&lt;_publisher&gt;浙江理工大学&lt;/_publisher&gt;&lt;_section&gt;机械设计及理论&lt;/_section&gt;&lt;_tertiary_author&gt;赵匀周平&lt;/_tertiary_author&gt;&lt;_url&gt;http://www.wanfangdata.com.cn/details/detail.do?_type=degree&amp;amp;id=Y1606112&lt;/_url&gt;&lt;_volume&gt;硕士&lt;/_volume&gt;&lt;_translated_author&gt;Mao, Kejun&lt;/_translated_author&gt;&lt;_translated_tertiary_author&gt;Zhao, Yunzhouping&lt;/_translated_tertiary_author&gt;&lt;/Details&gt;&lt;Extra&gt;&lt;DBUID&gt;{D7BE1F96-C7F0-42A8-801A-AD825AD00D6C}&lt;/DBUID&gt;&lt;/Extra&gt;&lt;/Item&gt;&lt;/References&gt;&lt;/Group&gt;&lt;/Citation&gt;_x000a_"/>
    <w:docVar w:name="NE.Ref{459FB90E-B86E-402D-8DC9-98B1AA69076F}" w:val=" ADDIN NE.Ref.{459FB90E-B86E-402D-8DC9-98B1AA69076F}&lt;Citation&gt;&lt;Group&gt;&lt;References&gt;&lt;Item&gt;&lt;ID&gt;1103&lt;/ID&gt;&lt;UID&gt;{87D12123-EB3B-46D6-82C6-89241ED5A7B2}&lt;/UID&gt;&lt;Title&gt;基于机器视觉的农田作物行检测&lt;/Title&gt;&lt;Template&gt;Journal Article&lt;/Template&gt;&lt;Star&gt;0&lt;/Star&gt;&lt;Tag&gt;0&lt;/Tag&gt;&lt;Author&gt;姜国权; 柯杏; 杜尚丰; 张漫; 陈娇&lt;/Author&gt;&lt;Year&gt;2009&lt;/Year&gt;&lt;Details&gt;&lt;_author_aff&gt;中国农业大学信息与电气工程学院;中国农业大学现代精细农业系统集成研究教育部重点实验室;&lt;/_author_aff&gt;&lt;_collection_scope&gt;中国科技核心期刊;中文核心期刊;CSCD;EI;&lt;/_collection_scope&gt;&lt;_created&gt;62336774&lt;/_created&gt;&lt;_date&gt;2009-04-15&lt;/_date&gt;&lt;_db_provider&gt;CNKI: 期刊&lt;/_db_provider&gt;&lt;_db_updated&gt;CNKI - Reference&lt;/_db_updated&gt;&lt;_issue&gt;04&lt;/_issue&gt;&lt;_journal&gt;光学学报&lt;/_journal&gt;&lt;_keywords&gt;机器视觉;直线检测;随机方法;Hough变换&lt;/_keywords&gt;&lt;_modified&gt;62336803&lt;/_modified&gt;&lt;_pages&gt;1015-1020&lt;/_pages&gt;&lt;_url&gt;http://kns.cnki.net/KCMS/detail/detail.aspx?FileName=GXXB200904034&amp;amp;DbName=CJFQ2009 _x000d__x000a_http://kns.cnki.net/kns/download.aspx?filename=XBFVS52RwUXOuRUZhFkU59kUDhnMpRFSDFUNUhFd1IjWJFTdapWQKB1d6VkbSh3cTRUdUFGZ2ZnbWVWUFNFeHJzUIpVc2ATe3Q1SzZzQnxUQwl2MYNUNWdkdCVFZEdWNU5ESvVWUX52ZWJUcyJWbadWc3EzVmlES&amp;amp;tablename=CJFD2009&amp;amp;dflag=pdfdown 全文链接_x000d__x000a_&lt;/_url&gt;&lt;_translated_author&gt;Jiang, Guoquan;Ke, Xing;Du, Shangfeng;Zhang, Man;Chen, Jiao&lt;/_translated_author&gt;&lt;/Details&gt;&lt;Extra&gt;&lt;DBUID&gt;{D7BE1F96-C7F0-42A8-801A-AD825AD00D6C}&lt;/DBUID&gt;&lt;/Extra&gt;&lt;/Item&gt;&lt;/References&gt;&lt;/Group&gt;&lt;/Citation&gt;_x000a_"/>
    <w:docVar w:name="NE.Ref{465FF6AB-9ADC-4CBA-996E-9A043DEE5F94}" w:val=" ADDIN NE.Ref.{465FF6AB-9ADC-4CBA-996E-9A043DEE5F94}&lt;Citation&gt;&lt;Group&gt;&lt;References&gt;&lt;Item&gt;&lt;ID&gt;44&lt;/ID&gt;&lt;UID&gt;{95148F48-A69F-4545-8262-DA013DF5C932}&lt;/UID&gt;&lt;Title&gt;基于暗原色的农机具视觉导航线提取算法&lt;/Title&gt;&lt;Template&gt;Journal Article&lt;/Template&gt;&lt;Star&gt;0&lt;/Star&gt;&lt;Tag&gt;0&lt;/Tag&gt;&lt;Author&gt;李勇; 丁伟利&lt;/Author&gt;&lt;Year&gt;2015&lt;/Year&gt;&lt;Details&gt;&lt;_accessed&gt;62309715&lt;/_accessed&gt;&lt;_author_aff&gt;燕山大学电气工程学院;&lt;/_author_aff&gt;&lt;_collection_scope&gt;中国科技核心期刊;中文核心期刊;CSCD;EI;&lt;/_collection_scope&gt;&lt;_created&gt;61956854&lt;/_created&gt;&lt;_date&gt;60541920&lt;/_date&gt;&lt;_db_provider&gt;CNKI: 期刊&lt;/_db_provider&gt;&lt;_db_updated&gt;CNKI - Reference&lt;/_db_updated&gt;&lt;_issue&gt;02&lt;/_issue&gt;&lt;_journal&gt;光学学报&lt;/_journal&gt;&lt;_keywords&gt;机器视觉;导航线;暗原色;农机具;农田环境&lt;/_keywords&gt;&lt;_label&gt;颜色空间; 直线拟合&lt;/_label&gt;&lt;_language&gt;Chinese&lt;/_language&gt;&lt;_modified&gt;62309715&lt;/_modified&gt;&lt;_pages&gt;229-236&lt;/_pages&gt;&lt;_url&gt;http://kns.cnki.net/KCMS/detail/detail.aspx?FileName=GXXB201502030&amp;amp;DbName=CJFQ2015&lt;/_url&gt;&lt;_translated_author&gt;Li, Yong;Ding, Weili&lt;/_translated_author&gt;&lt;/Details&gt;&lt;Extra&gt;&lt;DBUID&gt;{D7BE1F96-C7F0-42A8-801A-AD825AD00D6C}&lt;/DBUID&gt;&lt;/Extra&gt;&lt;/Item&gt;&lt;/References&gt;&lt;/Group&gt;&lt;/Citation&gt;_x000a_"/>
    <w:docVar w:name="NE.Ref{4D3C5076-C676-40EE-A494-81A6D31F7C6F}" w:val=" ADDIN NE.Ref.{4D3C5076-C676-40EE-A494-81A6D31F7C6F}&lt;Citation&gt;&lt;Group&gt;&lt;References&gt;&lt;Item&gt;&lt;ID&gt;70&lt;/ID&gt;&lt;UID&gt;{9ED0F8F6-4202-4BDC-AFFB-408ACE8E978B}&lt;/UID&gt;&lt;Title&gt;基于机器视觉的农机具自动导航系统&lt;/Title&gt;&lt;Template&gt;Conference Paper&lt;/Template&gt;&lt;Star&gt;0&lt;/Star&gt;&lt;Tag&gt;0&lt;/Tag&gt;&lt;Author&gt;杨飞; 刘刚; 刘寅; 孟庆宽; 王泷; 刘兆祥&lt;/Author&gt;&lt;Year&gt;2011&lt;/Year&gt;&lt;Details&gt;&lt;_accessed&gt;62375548&lt;/_accessed&gt;&lt;_author_adr&gt;中国农业大学现代精细农业系统集成研究教育部重点实验室,北京,100083&lt;/_author_adr&gt;&lt;_author_aff&gt;中国农业大学现代精细农业系统集成研究教育部重点实验室;&lt;/_author_aff&gt;&lt;_created&gt;61968159&lt;/_created&gt;&lt;_date&gt;2011-01-01&lt;/_date&gt;&lt;_db_provider&gt;CNKI: 中国会议&lt;/_db_provider&gt;&lt;_db_updated&gt;CNKI - Reference&lt;/_db_updated&gt;&lt;_keywords&gt;机器视觉;自动导航;PID控制;Hough变换;遗传算法&lt;/_keywords&gt;&lt;_label&gt;直线拟合&lt;/_label&gt;&lt;_language&gt;chi&lt;/_language&gt;&lt;_modified&gt;62309717&lt;/_modified&gt;&lt;_pages&gt;5&lt;/_pages&gt;&lt;_place_published&gt;中国重庆&lt;/_place_published&gt;&lt;_secondary_title&gt;创新农业工程科技 推进现代农业发展——中国农业工程学会2011年学术年会&lt;/_secondary_title&gt;&lt;_subsidiary_author&gt;中国农业工程学会&lt;/_subsidiary_author&gt;&lt;_tertiary_title&gt;中国农业工程学会2011年学术年会论文集&lt;/_tertiary_title&gt;&lt;_url&gt;http://kns.cnki.net/KCMS/detail/detail.aspx?FileName=ZGNG201110001057&amp;amp;DbName=CPFD2012&lt;/_url&gt;&lt;_translated_author&gt;Yang, Fei;Liu, Gang;Liu, Yin;Meng, Qingkuan;Wang, Long;Liu, Zhaoxiang&lt;/_translated_author&gt;&lt;_translated_subsidiary_author&gt;Zhong, Guonongyegongchengxuehui&lt;/_translated_subsidiary_author&gt;&lt;/Details&gt;&lt;Extra&gt;&lt;DBUID&gt;{D7BE1F96-C7F0-42A8-801A-AD825AD00D6C}&lt;/DBUID&gt;&lt;/Extra&gt;&lt;/Item&gt;&lt;/References&gt;&lt;/Group&gt;&lt;/Citation&gt;_x000a_"/>
    <w:docVar w:name="NE.Ref{521FFF80-2C96-49C1-AB02-D0501301D96E}" w:val=" ADDIN NE.Ref.{521FFF80-2C96-49C1-AB02-D0501301D96E}&lt;Citation&gt;&lt;Group&gt;&lt;References&gt;&lt;Item&gt;&lt;ID&gt;40&lt;/ID&gt;&lt;UID&gt;{03E4A3EE-35AD-486B-A370-56689C5BD2E3}&lt;/UID&gt;&lt;Title&gt;基于K-means算法的温室移动机器人导航路径识别&lt;/Title&gt;&lt;Template&gt;Journal Article&lt;/Template&gt;&lt;Star&gt;0&lt;/Star&gt;&lt;Tag&gt;0&lt;/Tag&gt;&lt;Author&gt;高国琴; 李明&lt;/Author&gt;&lt;Year&gt;2014&lt;/Year&gt;&lt;Details&gt;&lt;_accessed&gt;61984209&lt;/_accessed&gt;&lt;_author_aff&gt;江苏大学电气信息工程学院;&lt;/_author_aff&gt;&lt;_collection_scope&gt;中国科技核心期刊;CSCD;EI;&lt;/_collection_scope&gt;&lt;_created&gt;61956854&lt;/_created&gt;&lt;_date&gt;60088320&lt;/_date&gt;&lt;_db_provider&gt;CNKI: 期刊&lt;/_db_provider&gt;&lt;_db_updated&gt;CNKI - Reference&lt;/_db_updated&gt;&lt;_issue&gt;07&lt;/_issue&gt;&lt;_journal&gt;农业工程学报&lt;/_journal&gt;&lt;_keywords&gt;温室;机器人;机器视觉;图像分割;路径识别;HSI颜色空间;K-means算法&lt;/_keywords&gt;&lt;_language&gt;Chinese&lt;/_language&gt;&lt;_modified&gt;61968069&lt;/_modified&gt;&lt;_pages&gt;25-33&lt;/_pages&gt;&lt;_url&gt;http://kns.cnki.net/KCMS/detail/detail.aspx?FileName=NYGU201407004&amp;amp;DbName=CJFQ2014&lt;/_url&gt;&lt;_translated_author&gt;Gao, Guoqin;Li, Ming&lt;/_translated_author&gt;&lt;/Details&gt;&lt;Extra&gt;&lt;DBUID&gt;{D7BE1F96-C7F0-42A8-801A-AD825AD00D6C}&lt;/DBUID&gt;&lt;/Extra&gt;&lt;/Item&gt;&lt;/References&gt;&lt;/Group&gt;&lt;/Citation&gt;_x000a_"/>
    <w:docVar w:name="NE.Ref{553D1A9C-E6AD-4EF0-ABB3-01612053EB36}" w:val=" ADDIN NE.Ref.{553D1A9C-E6AD-4EF0-ABB3-01612053EB36}&lt;Citation&gt;&lt;Group&gt;&lt;References&gt;&lt;Item&gt;&lt;ID&gt;1093&lt;/ID&gt;&lt;UID&gt;{22AEB724-3768-4DA3-8262-563ED27A0EBB}&lt;/UID&gt;&lt;Title&gt;Single Image Haze Removal Using Dark Channel Prior&lt;/Title&gt;&lt;Template&gt;Journal Article&lt;/Template&gt;&lt;Star&gt;0&lt;/Star&gt;&lt;Tag&gt;0&lt;/Tag&gt;&lt;Author&gt;He, Kaiming; Sun, Jian; Tang, Xiaoou&lt;/Author&gt;&lt;Year&gt;2011&lt;/Year&gt;&lt;Details&gt;&lt;_accession_num&gt;WOS:000295980000003&lt;/_accession_num&gt;&lt;_cited_count&gt;640&lt;/_cited_count&gt;&lt;_collection_scope&gt;EI;SCI;SCIE;&lt;/_collection_scope&gt;&lt;_created&gt;62318062&lt;/_created&gt;&lt;_date_display&gt;2011, DEC 2011&lt;/_date_display&gt;&lt;_db_provider&gt;ISI&lt;/_db_provider&gt;&lt;_db_updated&gt;Web of Science-All&lt;/_db_updated&gt;&lt;_doi&gt;10.1109/TPAMI.2010.168&lt;/_doi&gt;&lt;_impact_factor&gt;   8.329&lt;/_impact_factor&gt;&lt;_isbn&gt;0162-8828&lt;/_isbn&gt;&lt;_issue&gt;12&lt;/_issue&gt;&lt;_journal&gt;IEEE TRANSACTIONS ON PATTERN ANALYSIS AND MACHINE INTELLIGENCE&lt;/_journal&gt;&lt;_label&gt;颜色空间&lt;/_label&gt;&lt;_modified&gt;62318096&lt;/_modified&gt;&lt;_pages&gt;2341-2353&lt;/_pages&gt;&lt;_url&gt;http://gateway.isiknowledge.com/gateway/Gateway.cgi?GWVersion=2&amp;amp;SrcAuth=AegeanSoftware&amp;amp;SrcApp=NoteExpress&amp;amp;DestLinkType=FullRecord&amp;amp;DestApp=WOS&amp;amp;KeyUT=000295980000003&lt;/_url&gt;&lt;_volume&gt;33&lt;/_volume&gt;&lt;/Details&gt;&lt;Extra&gt;&lt;DBUID&gt;{D7BE1F96-C7F0-42A8-801A-AD825AD00D6C}&lt;/DBUID&gt;&lt;/Extra&gt;&lt;/Item&gt;&lt;/References&gt;&lt;/Group&gt;&lt;/Citation&gt;_x000a_"/>
    <w:docVar w:name="NE.Ref{5837632B-30ED-4D68-B9F2-BEC2AC0F9A7A}" w:val=" ADDIN NE.Ref.{5837632B-30ED-4D68-B9F2-BEC2AC0F9A7A}&lt;Citation&gt;&lt;Group&gt;&lt;References&gt;&lt;Item&gt;&lt;ID&gt;1078&lt;/ID&gt;&lt;UID&gt;{125921B4-6DD6-4A33-B401-BD1C83537361}&lt;/UID&gt;&lt;Title&gt;基于机器视觉的玉米精准施药系统作物行识别算法及系统实现&lt;/Title&gt;&lt;Template&gt;Journal Article&lt;/Template&gt;&lt;Star&gt;0&lt;/Star&gt;&lt;Tag&gt;0&lt;/Tag&gt;&lt;Author&gt;刁智华; 赵明珍; 宋寅卯; 吴贝贝; 毋媛媛; 钱晓亮; 魏玉泉&lt;/Author&gt;&lt;Year&gt;2015&lt;/Year&gt;&lt;Details&gt;&lt;_accessed&gt;62309716&lt;/_accessed&gt;&lt;_author_adr&gt;郑州轻工业学院电气信息工程学院，郑州 450002; 河南省信息化电器重点实验室，郑州 450002; 郑州轻工业学院电气信息工程学院，郑州 450002; 河南省信息化电器重点实验室，郑州 450002; 郑州轻工业学院电气信息工程学院，郑州 450002; 河南省信息化电器重点实验室，郑州 450002; 郑州轻工业学院电气信息工程学院，郑州 450002; 河南省信息化电器重点实验室，郑州 450002; 郑州轻工业学院电气信息工程学院，郑州 450002; 河南省信息化电器重点实验室，郑州 450002; 郑州轻工业学院电气信息工程学院，郑州 450002; 河南省信息化电器重点实验室，郑州 450002; 郑州轻工业学院电气信息工程学院，郑州 450002; 河南省信息化电器重点实验室，郑州 450002&lt;/_author_adr&gt;&lt;_author_aff&gt;郑州轻工业学院电气信息工程学院，郑州 450002; 河南省信息化电器重点实验室，郑州 450002; 郑州轻工业学院电气信息工程学院，郑州 450002; 河南省信息化电器重点实验室，郑州 450002; 郑州轻工业学院电气信息工程学院，郑州 450002; 河南省信息化电器重点实验室，郑州 450002; 郑州轻工业学院电气信息工程学院，郑州 450002; 河南省信息化电器重点实验室，郑州 450002; 郑州轻工业学院电气信息工程学院，郑州 450002; 河南省信息化电器重点实验室，郑州 450002; 郑州轻工业学院电气信息工程学院，郑州 450002; 河南省信息化电器重点实验室，郑州 450002; 郑州轻工业学院电气信息工程学院，郑州 450002; 河南省信息化电器重点实验室，郑州 450002&lt;/_author_aff&gt;&lt;_collection_scope&gt;中国科技核心期刊;CSCD;EI;&lt;/_collection_scope&gt;&lt;_created&gt;62306527&lt;/_created&gt;&lt;_db_provider&gt;北京万方数据股份有限公司&lt;/_db_provider&gt;&lt;_db_updated&gt;Wanfangdata&lt;/_db_updated&gt;&lt;_doi&gt;10.3969/j.issn.1002-6819.2015.07.007&lt;/_doi&gt;&lt;_isbn&gt;1002-6819&lt;/_isbn&gt;&lt;_issue&gt;7&lt;/_issue&gt;&lt;_journal&gt;农业工程学报&lt;/_journal&gt;&lt;_keywords&gt;图像分割; 作物; 算法; 机器视觉; 精准施药; 行识别&lt;/_keywords&gt;&lt;_label&gt;变换; 直线拟合; 分割&lt;/_label&gt;&lt;_language&gt;chi&lt;/_language&gt;&lt;_modified&gt;62365595&lt;/_modified&gt;&lt;_pages&gt;47-52&lt;/_pages&gt;&lt;_tertiary_title&gt;Transactions of the Chinese Society of Agricultural Engineering&lt;/_tertiary_title&gt;&lt;_translated_author&gt;Zhihua, Diao; Mingzhen, Zhao; Yinmao, Song; Beibei, Wu; Yuanyuan, Wu; Xiaoliang, Qian; Yuquan, Wei&lt;/_translated_author&gt;&lt;_translated_title&gt;Crop line recognition algorithm and realization in precision pesticide system based on machine vision&lt;/_translated_title&gt;&lt;_url&gt;http://www.wanfangdata.com.cn/details/detail.do?_type=perio&amp;amp;id=nygcxb201507007&lt;/_url&gt;&lt;/Details&gt;&lt;Extra&gt;&lt;DBUID&gt;{D7BE1F96-C7F0-42A8-801A-AD825AD00D6C}&lt;/DBUID&gt;&lt;/Extra&gt;&lt;/Item&gt;&lt;/References&gt;&lt;/Group&gt;&lt;/Citation&gt;_x000a_"/>
    <w:docVar w:name="NE.Ref{585167E0-7B45-4D08-B84C-8A335926EB9A}" w:val=" ADDIN NE.Ref.{585167E0-7B45-4D08-B84C-8A335926EB9A}&lt;Citation&gt;&lt;Group&gt;&lt;References&gt;&lt;Item&gt;&lt;ID&gt;57&lt;/ID&gt;&lt;UID&gt;{38080930-48D0-4AF2-B780-E55A9BCA7155}&lt;/UID&gt;&lt;Title&gt;基于机器视觉的路径识别及避障导航系统&lt;/Title&gt;&lt;Template&gt;Thesis&lt;/Template&gt;&lt;Star&gt;0&lt;/Star&gt;&lt;Tag&gt;0&lt;/Tag&gt;&lt;Author&gt;庄晓霖&lt;/Author&gt;&lt;Year&gt;2016&lt;/Year&gt;&lt;Details&gt;&lt;_accessed&gt;62309714&lt;/_accessed&gt;&lt;_created&gt;61968125&lt;/_created&gt;&lt;_date&gt;2016-01-01&lt;/_date&gt;&lt;_db_provider&gt;CNKI: 硕士&lt;/_db_provider&gt;&lt;_db_updated&gt;CNKI - Reference&lt;/_db_updated&gt;&lt;_keywords&gt;设施农业;路径识别;立体视觉;避障导航;三维重构&lt;/_keywords&gt;&lt;_label&gt;颜色空间; 直线拟合&lt;/_label&gt;&lt;_language&gt;chi&lt;/_language&gt;&lt;_modified&gt;62309714&lt;/_modified&gt;&lt;_pages&gt;85&lt;/_pages&gt;&lt;_publisher&gt;华南农业大学&lt;/_publisher&gt;&lt;_section&gt;机械电子工程&lt;/_section&gt;&lt;_tertiary_author&gt;张铁民&lt;/_tertiary_author&gt;&lt;_type_work&gt;硕士&lt;/_type_work&gt;&lt;_url&gt;http://kns.cnki.net/KCMS/detail/detail.aspx?FileName=1016923411.nh&amp;amp;DbName=CMFD2017&lt;/_url&gt;&lt;_volume&gt;硕士&lt;/_volume&gt;&lt;_translated_author&gt;Zhuang, Xiaolin&lt;/_translated_author&gt;&lt;_translated_tertiary_author&gt;Zhang, Tiemin&lt;/_translated_tertiary_author&gt;&lt;/Details&gt;&lt;Extra&gt;&lt;DBUID&gt;{D7BE1F96-C7F0-42A8-801A-AD825AD00D6C}&lt;/DBUID&gt;&lt;/Extra&gt;&lt;/Item&gt;&lt;/References&gt;&lt;/Group&gt;&lt;/Citation&gt;_x000a_"/>
    <w:docVar w:name="NE.Ref{58FFD4C1-BEF2-4C8E-BFBB-6AED597F8487}" w:val=" ADDIN NE.Ref.{58FFD4C1-BEF2-4C8E-BFBB-6AED597F8487}&lt;Citation&gt;&lt;Group&gt;&lt;References&gt;&lt;Item&gt;&lt;ID&gt;353&lt;/ID&gt;&lt;UID&gt;{2E909514-905F-4893-9D8E-5071D7B68E60}&lt;/UID&gt;&lt;Title&gt;Merge Fuzzy Visual Servoing and GPS-Based Planning to Obtain a Proper Navigation Behavior for a Small Crop-Inspection Robot&lt;/Title&gt;&lt;Template&gt;Journal Article&lt;/Template&gt;&lt;Star&gt;0&lt;/Star&gt;&lt;Tag&gt;0&lt;/Tag&gt;&lt;Author&gt;Bengochea-Guevara, José; Conesa-Muñoz, Jesus; Andújar, Dionisio; Ribeiro, Angela&lt;/Author&gt;&lt;Year&gt;2016&lt;/Year&gt;&lt;Details&gt;&lt;_accessed&gt;62309714&lt;/_accessed&gt;&lt;_accession_num&gt;WOS:000373713600097&lt;/_accession_num&gt;&lt;_cited_count&gt;5&lt;/_cited_count&gt;&lt;_collection_scope&gt;SCIE;&lt;/_collection_scope&gt;&lt;_created&gt;61978621&lt;/_created&gt;&lt;_date&gt;61087680&lt;/_date&gt;&lt;_date_display&gt;2016, MAR 2016&lt;/_date_display&gt;&lt;_db_provider&gt;ISI&lt;/_db_provider&gt;&lt;_db_updated&gt;CrossRef&lt;/_db_updated&gt;&lt;_doi&gt;10.3390/s16030276&lt;/_doi&gt;&lt;_impact_factor&gt;   2.475&lt;/_impact_factor&gt;&lt;_isbn&gt;1424-8220&lt;/_isbn&gt;&lt;_issue&gt;3&lt;/_issue&gt;&lt;_journal&gt;Sensors&lt;/_journal&gt;&lt;_label&gt;颜色空间; 直线拟合; 帧间; 融合&lt;/_label&gt;&lt;_modified&gt;62328252&lt;/_modified&gt;&lt;_pages&gt;276&lt;/_pages&gt;&lt;_tertiary_title&gt;Sensors&lt;/_tertiary_title&gt;&lt;_url&gt;http://www.mdpi.com/1424-8220/16/3/276_x000d__x000a_http://www.mdpi.com/1424-8220/16/3/276/pdf&lt;/_url&gt;&lt;_volume&gt;16&lt;/_volume&gt;&lt;/Details&gt;&lt;Extra&gt;&lt;DBUID&gt;{D7BE1F96-C7F0-42A8-801A-AD825AD00D6C}&lt;/DBUID&gt;&lt;/Extra&gt;&lt;/Item&gt;&lt;/References&gt;&lt;/Group&gt;&lt;/Citation&gt;_x000a_"/>
    <w:docVar w:name="NE.Ref{61DC7A92-FA21-4755-B37C-A347BF1C231B}" w:val=" ADDIN NE.Ref.{61DC7A92-FA21-4755-B37C-A347BF1C231B}&lt;Citation&gt;&lt;Group&gt;&lt;References&gt;&lt;Item&gt;&lt;ID&gt;376&lt;/ID&gt;&lt;UID&gt;{0F8E3241-98FF-4A95-8A26-50BB6C151C4A}&lt;/UID&gt;&lt;Title&gt;Vision Based Guidance for Robot Navigation in Agriculture&lt;/Title&gt;&lt;Template&gt;Book Section&lt;/Template&gt;&lt;Star&gt;0&lt;/Star&gt;&lt;Tag&gt;0&lt;/Tag&gt;&lt;Author&gt;English, Andrew; Ross, Patrick; Ball, David; Corke, Peter&lt;/Author&gt;&lt;Year&gt;2014&lt;/Year&gt;&lt;Details&gt;&lt;_accession_num&gt;WOS:000377221101105&lt;/_accession_num&gt;&lt;_cited_count&gt;7&lt;/_cited_count&gt;&lt;_created&gt;61978621&lt;/_created&gt;&lt;_db_provider&gt;ISI&lt;/_db_provider&gt;&lt;_db_updated&gt;Web of Science-All&lt;/_db_updated&gt;&lt;_isbn&gt;978-1-4799-3685-4&lt;/_isbn&gt;&lt;_label&gt;纹理&lt;/_label&gt;&lt;_modified&gt;62308126&lt;/_modified&gt;&lt;_pages&gt;1693-1698&lt;/_pages&gt;&lt;_secondary_title&gt;IEEE International Conference on Robotics and Automation ICRA&lt;/_secondary_title&gt;&lt;_section&gt;2014 IEEE INTERNATIONAL CONFERENCE ON ROBOTICS AND AUTOMATION (ICRA)&lt;/_section&gt;&lt;_url&gt;http://gateway.isiknowledge.com/gateway/Gateway.cgi?GWVersion=2&amp;amp;SrcAuth=AegeanSoftware&amp;amp;SrcApp=NoteExpress&amp;amp;DestLinkType=FullRecord&amp;amp;DestApp=WOS&amp;amp;KeyUT=000377221101105&lt;/_url&gt;&lt;/Details&gt;&lt;Extra&gt;&lt;DBUID&gt;{D7BE1F96-C7F0-42A8-801A-AD825AD00D6C}&lt;/DBUID&gt;&lt;/Extra&gt;&lt;/Item&gt;&lt;/References&gt;&lt;/Group&gt;&lt;/Citation&gt;_x000a_"/>
    <w:docVar w:name="NE.Ref{6439E67E-A31B-4192-94E1-4366C7AB2DD4}" w:val=" ADDIN NE.Ref.{6439E67E-A31B-4192-94E1-4366C7AB2DD4}&lt;Citation&gt;&lt;Group&gt;&lt;References&gt;&lt;Item&gt;&lt;ID&gt;117&lt;/ID&gt;&lt;UID&gt;{DF87B345-2307-418A-B436-513FCF1BC5C3}&lt;/UID&gt;&lt;Title&gt;Automatic segmentation of relevant textures in agricultural images&lt;/Title&gt;&lt;Template&gt;Journal Article&lt;/Template&gt;&lt;Star&gt;0&lt;/Star&gt;&lt;Tag&gt;0&lt;/Tag&gt;&lt;Author&gt;Guijarro, M; Pajares, G; Riomoros, I; Herrera, P J; Burgos-Artizzu, X P; Ribeiro, A&lt;/Author&gt;&lt;Year&gt;2011&lt;/Year&gt;&lt;Details&gt;&lt;_accessed&gt;62309718&lt;/_accessed&gt;&lt;_alternate_title&gt;Computers and Electronics in Agriculture&lt;/_alternate_title&gt;&lt;_author_adr&gt;Centro de Estudios Superiores Felipe II.- Aranjuez, Facultad Informática, Universidad Complutense, 28040 Madrid, Spain; Dpto. Ingeniería del Software e Inteligencia Artificial, Facultad Informática, Universidad Complutense, 28040 Madrid, Spain; Dpto. Sistemas Informáticos y Programación, Facultad Informática, Universidad Complutense, 28040 Madrid, Spain; Dpto. Arquitectura Computadores y Automática, Facultad Informática, Universidad Complutense, 28040 Madrid, Spain; Grupo de Percepción Artificial, Instituto de Automática Industrial, Consejo Superior de Investigaciones Científicas, Arganda del Rey, Madrid, Spain&lt;/_author_adr&gt;&lt;_collection_scope&gt;EI;SCIE;&lt;/_collection_scope&gt;&lt;_created&gt;61968696&lt;/_created&gt;&lt;_date&gt;2011-01-01&lt;/_date&gt;&lt;_date_display&gt;2011&lt;/_date_display&gt;&lt;_db_updated&gt;CrossRef&lt;/_db_updated&gt;&lt;_doi&gt;10.1016/j.compag.2010.09.013&lt;/_doi&gt;&lt;_impact_factor&gt;   2.427&lt;/_impact_factor&gt;&lt;_isbn&gt;01681699&lt;/_isbn&gt;&lt;_issue&gt;1&lt;/_issue&gt;&lt;_journal&gt;Computers and Electronics in Agriculture&lt;/_journal&gt;&lt;_keywords&gt;Automatic tasks in agriculture; Image segmentation; Machine vision; Texture identification in crops; Automatic segmentations; Automatic tasks in agriculture; Autonomous robot navigation; Chemical products; Green plants; Machine vision; Mechanical manipulation; New approaches; Plants growing; Processing procedures; Site-specific; Specific areas; Supervised fuzzy clustering; Thresholding; Agricultural machinery; Computer vision; Crops; Digital image storage; Imaging systems; Optical data processing; Robots; Soils; Textures; Image segmentation; agricultural soil; barley; humidity; image processing; maize; texture; Hordeum; Viridiplantae; Zea mays&lt;/_keywords&gt;&lt;_label&gt;分割; 直线拟合&lt;/_label&gt;&lt;_modified&gt;62370764&lt;/_modified&gt;&lt;_pages&gt;75-83&lt;/_pages&gt;&lt;_tertiary_title&gt;Computers and Electronics in Agriculture&lt;/_tertiary_title&gt;&lt;_url&gt;http://linkinghub.elsevier.com/retrieve/pii/S0168169910001924_x000d__x000a_http://api.elsevier.com/content/article/PII:S0168169910001924?httpAccept=text/xml&lt;/_url&gt;&lt;_volume&gt;75&lt;/_volume&gt;&lt;/Details&gt;&lt;Extra&gt;&lt;DBUID&gt;{D7BE1F96-C7F0-42A8-801A-AD825AD00D6C}&lt;/DBUID&gt;&lt;/Extra&gt;&lt;/Item&gt;&lt;/References&gt;&lt;/Group&gt;&lt;/Citation&gt;_x000a_"/>
    <w:docVar w:name="NE.Ref{66D96193-DA94-4D20-BDF9-CF67672E9FF3}" w:val=" ADDIN NE.Ref.{66D96193-DA94-4D20-BDF9-CF67672E9FF3}&lt;Citation&gt;&lt;Group&gt;&lt;References&gt;&lt;Item&gt;&lt;ID&gt;57&lt;/ID&gt;&lt;UID&gt;{38080930-48D0-4AF2-B780-E55A9BCA7155}&lt;/UID&gt;&lt;Title&gt;基于机器视觉的路径识别及避障导航系统&lt;/Title&gt;&lt;Template&gt;Thesis&lt;/Template&gt;&lt;Star&gt;0&lt;/Star&gt;&lt;Tag&gt;0&lt;/Tag&gt;&lt;Author&gt;庄晓霖&lt;/Author&gt;&lt;Year&gt;2016&lt;/Year&gt;&lt;Details&gt;&lt;_accessed&gt;62309714&lt;/_accessed&gt;&lt;_created&gt;61968125&lt;/_created&gt;&lt;_date&gt;2016-01-01&lt;/_date&gt;&lt;_db_provider&gt;CNKI: 硕士&lt;/_db_provider&gt;&lt;_db_updated&gt;CNKI - Reference&lt;/_db_updated&gt;&lt;_keywords&gt;设施农业;路径识别;立体视觉;避障导航;三维重构&lt;/_keywords&gt;&lt;_label&gt;颜色空间; 直线拟合&lt;/_label&gt;&lt;_language&gt;chi&lt;/_language&gt;&lt;_modified&gt;62309714&lt;/_modified&gt;&lt;_pages&gt;85&lt;/_pages&gt;&lt;_publisher&gt;华南农业大学&lt;/_publisher&gt;&lt;_section&gt;机械电子工程&lt;/_section&gt;&lt;_tertiary_author&gt;张铁民&lt;/_tertiary_author&gt;&lt;_type_work&gt;硕士&lt;/_type_work&gt;&lt;_url&gt;http://kns.cnki.net/KCMS/detail/detail.aspx?FileName=1016923411.nh&amp;amp;DbName=CMFD2017&lt;/_url&gt;&lt;_volume&gt;硕士&lt;/_volume&gt;&lt;_translated_author&gt;Zhuang, Xiaolin&lt;/_translated_author&gt;&lt;_translated_tertiary_author&gt;Zhang, Tiemin&lt;/_translated_tertiary_author&gt;&lt;/Details&gt;&lt;Extra&gt;&lt;DBUID&gt;{D7BE1F96-C7F0-42A8-801A-AD825AD00D6C}&lt;/DBUID&gt;&lt;/Extra&gt;&lt;/Item&gt;&lt;/References&gt;&lt;/Group&gt;&lt;/Citation&gt;_x000a_"/>
    <w:docVar w:name="NE.Ref{6C852D0E-4CD9-4B18-B243-4E7F7131A787}" w:val=" ADDIN NE.Ref.{6C852D0E-4CD9-4B18-B243-4E7F7131A787}&lt;Citation&gt;&lt;Group&gt;&lt;References&gt;&lt;Item&gt;&lt;ID&gt;54&lt;/ID&gt;&lt;UID&gt;{AF2123C0-DF39-4A9F-BD56-0584F7271CB5}&lt;/UID&gt;&lt;Title&gt;水稻插秧机视觉导航基准线识别研究&lt;/Title&gt;&lt;Template&gt;Journal Article&lt;/Template&gt;&lt;Star&gt;0&lt;/Star&gt;&lt;Tag&gt;0&lt;/Tag&gt;&lt;Author&gt;迟德霞; 任文涛; 刘金波; 魏东宇&lt;/Author&gt;&lt;Year&gt;2014&lt;/Year&gt;&lt;Details&gt;&lt;_accessed&gt;62309716&lt;/_accessed&gt;&lt;_author_aff&gt;沈阳农业大学工程学院;辽宁石油化工大学矿业工程学院;&lt;/_author_aff&gt;&lt;_collection_scope&gt;中国科技核心期刊;中文核心期刊;CSCD;&lt;/_collection_scope&gt;&lt;_created&gt;61956854&lt;/_created&gt;&lt;_date&gt;60314400&lt;/_date&gt;&lt;_db_provider&gt;CNKI: 期刊&lt;/_db_provider&gt;&lt;_db_updated&gt;CNKI - Reference&lt;/_db_updated&gt;&lt;_issue&gt;05&lt;/_issue&gt;&lt;_journal&gt;沈阳农业大学学报&lt;/_journal&gt;&lt;_keywords&gt;水稻插秧机;导航;机器视觉;图像分割;基准线&lt;/_keywords&gt;&lt;_label&gt;颜色空间; 直线拟合; 分割&lt;/_label&gt;&lt;_language&gt;Chinese&lt;/_language&gt;&lt;_modified&gt;62309716&lt;/_modified&gt;&lt;_pages&gt;559-565&lt;/_pages&gt;&lt;_url&gt;http://kns.cnki.net/KCMS/detail/detail.aspx?FileName=SYNY201405011&amp;amp;DbName=CJFQ2014&lt;/_url&gt;&lt;_translated_author&gt;Chi, Dexia;Ren, Wentao;Liu, Jinbo;Wei, Dongyu&lt;/_translated_author&gt;&lt;/Details&gt;&lt;Extra&gt;&lt;DBUID&gt;{D7BE1F96-C7F0-42A8-801A-AD825AD00D6C}&lt;/DBUID&gt;&lt;/Extra&gt;&lt;/Item&gt;&lt;/References&gt;&lt;/Group&gt;&lt;/Citation&gt;_x000a_"/>
    <w:docVar w:name="NE.Ref{7BEBC46D-6631-4269-B3CD-D921F3F7A1C2}" w:val=" ADDIN NE.Ref.{7BEBC46D-6631-4269-B3CD-D921F3F7A1C2}&lt;Citation&gt;&lt;Group&gt;&lt;References&gt;&lt;Item&gt;&lt;ID&gt;40&lt;/ID&gt;&lt;UID&gt;{03E4A3EE-35AD-486B-A370-56689C5BD2E3}&lt;/UID&gt;&lt;Title&gt;基于K-means算法的温室移动机器人导航路径识别&lt;/Title&gt;&lt;Template&gt;Journal Article&lt;/Template&gt;&lt;Star&gt;0&lt;/Star&gt;&lt;Tag&gt;0&lt;/Tag&gt;&lt;Author&gt;高国琴; 李明&lt;/Author&gt;&lt;Year&gt;2014&lt;/Year&gt;&lt;Details&gt;&lt;_accessed&gt;61984209&lt;/_accessed&gt;&lt;_author_aff&gt;江苏大学电气信息工程学院;&lt;/_author_aff&gt;&lt;_collection_scope&gt;中国科技核心期刊;CSCD;EI;&lt;/_collection_scope&gt;&lt;_created&gt;61956854&lt;/_created&gt;&lt;_date&gt;60088320&lt;/_date&gt;&lt;_db_provider&gt;CNKI: 期刊&lt;/_db_provider&gt;&lt;_db_updated&gt;CNKI - Reference&lt;/_db_updated&gt;&lt;_issue&gt;07&lt;/_issue&gt;&lt;_journal&gt;农业工程学报&lt;/_journal&gt;&lt;_keywords&gt;温室;机器人;机器视觉;图像分割;路径识别;HSI颜色空间;K-means算法&lt;/_keywords&gt;&lt;_language&gt;Chinese&lt;/_language&gt;&lt;_modified&gt;61968069&lt;/_modified&gt;&lt;_pages&gt;25-33&lt;/_pages&gt;&lt;_url&gt;http://kns.cnki.net/KCMS/detail/detail.aspx?FileName=NYGU201407004&amp;amp;DbName=CJFQ2014&lt;/_url&gt;&lt;_translated_author&gt;Gao, Guoqin;Li, Ming&lt;/_translated_author&gt;&lt;/Details&gt;&lt;Extra&gt;&lt;DBUID&gt;{D7BE1F96-C7F0-42A8-801A-AD825AD00D6C}&lt;/DBUID&gt;&lt;/Extra&gt;&lt;/Item&gt;&lt;/References&gt;&lt;/Group&gt;&lt;/Citation&gt;_x000a_"/>
    <w:docVar w:name="NE.Ref{7C6B1AEA-79BD-4B6D-9735-2F5650F05AB9}" w:val=" ADDIN NE.Ref.{7C6B1AEA-79BD-4B6D-9735-2F5650F05AB9}&lt;Citation&gt;&lt;Group&gt;&lt;References&gt;&lt;Item&gt;&lt;ID&gt;31&lt;/ID&gt;&lt;UID&gt;{F1064D76-A889-4A5E-B56E-1DDA9ABD1B73}&lt;/UID&gt;&lt;Title&gt;基于良序集和垄行结构的农机视觉导航参数提取算法&lt;/Title&gt;&lt;Template&gt;Journal Article&lt;/Template&gt;&lt;Star&gt;0&lt;/Star&gt;&lt;Tag&gt;0&lt;/Tag&gt;&lt;Author&gt;张志斌; 罗锡文; 李庆; 王在满; 赵祚喜&lt;/Author&gt;&lt;Year&gt;2007&lt;/Year&gt;&lt;Details&gt;&lt;_accessed&gt;62309719&lt;/_accessed&gt;&lt;_author_aff&gt;华南农业大学工程学院;华南农业大学工程学院;华南农业大学工程学院;华南农业大学工程学院;华南农业大学工程学院 广州510642;广州510642;广州510642;广州510642;广州510642&lt;/_author_aff&gt;&lt;_collection_scope&gt;中国科技核心期刊;CSCD;EI;&lt;/_collection_scope&gt;&lt;_created&gt;61956854&lt;/_created&gt;&lt;_date&gt;56580480&lt;/_date&gt;&lt;_db_provider&gt;CNKI: 期刊&lt;/_db_provider&gt;&lt;_db_updated&gt;CNKI - Reference&lt;/_db_updated&gt;&lt;_issue&gt;07&lt;/_issue&gt;&lt;_journal&gt;农业工程学报&lt;/_journal&gt;&lt;_keywords&gt;良序集;垄行结构;机器视觉导航;农业机械&lt;/_keywords&gt;&lt;_label&gt;颜色空间&lt;/_label&gt;&lt;_language&gt;Chinese&lt;/_language&gt;&lt;_modified&gt;62309719&lt;/_modified&gt;&lt;_pages&gt;122-126&lt;/_pages&gt;&lt;_url&gt;http://kns.cnki.net/KCMS/detail/detail.aspx?FileName=NYGU200707025&amp;amp;DbName=CJFQ2007&lt;/_url&gt;&lt;_translated_author&gt;Zhang, Zhibin;Luo, Xiwen;Li, Qing;Wang, Zaiman;Zhao, Zuoxi&lt;/_translated_author&gt;&lt;/Details&gt;&lt;Extra&gt;&lt;DBUID&gt;{D7BE1F96-C7F0-42A8-801A-AD825AD00D6C}&lt;/DBUID&gt;&lt;/Extra&gt;&lt;/Item&gt;&lt;/References&gt;&lt;/Group&gt;&lt;/Citation&gt;_x000a_"/>
    <w:docVar w:name="NE.Ref{7F55C7AD-E38D-4538-A970-79E5246745D0}" w:val=" ADDIN NE.Ref.{7F55C7AD-E38D-4538-A970-79E5246745D0}&lt;Citation&gt;&lt;Group&gt;&lt;References&gt;&lt;Item&gt;&lt;ID&gt;25&lt;/ID&gt;&lt;UID&gt;{06897004-CB4C-45CB-8163-DD2C6840345E}&lt;/UID&gt;&lt;Title&gt;除草机器人杂草识别与视觉导航技术研究&lt;/Title&gt;&lt;Template&gt;Thesis&lt;/Template&gt;&lt;Star&gt;0&lt;/Star&gt;&lt;Tag&gt;0&lt;/Tag&gt;&lt;Author&gt;侯学贵&lt;/Author&gt;&lt;Year&gt;2007&lt;/Year&gt;&lt;Details&gt;&lt;_accessed&gt;62309719&lt;/_accessed&gt;&lt;_created&gt;61956854&lt;/_created&gt;&lt;_db_provider&gt;CNKI: 硕士&lt;/_db_provider&gt;&lt;_db_updated&gt;CNKI - Reference&lt;/_db_updated&gt;&lt;_keywords&gt;农业机器人;除草机器人;机器视觉;导航;杂草识别;Hough变换&lt;/_keywords&gt;&lt;_label&gt;变换; 直线拟合; 分割&lt;/_label&gt;&lt;_language&gt;Chinese&lt;/_language&gt;&lt;_modified&gt;62309719&lt;/_modified&gt;&lt;_pages&gt;76&lt;/_pages&gt;&lt;_publisher&gt;南京林业大学&lt;/_publisher&gt;&lt;_tertiary_author&gt;陈勇&lt;/_tertiary_author&gt;&lt;_url&gt;http://kns.cnki.net/KCMS/detail/detail.aspx?FileName=2007152902.nh&amp;amp;DbName=CMFD2008&lt;/_url&gt;&lt;_volume&gt;硕士&lt;/_volume&gt;&lt;_translated_author&gt;Hou, Xuegui&lt;/_translated_author&gt;&lt;_translated_tertiary_author&gt;Chen, Yong&lt;/_translated_tertiary_author&gt;&lt;/Details&gt;&lt;Extra&gt;&lt;DBUID&gt;{D7BE1F96-C7F0-42A8-801A-AD825AD00D6C}&lt;/DBUID&gt;&lt;/Extra&gt;&lt;/Item&gt;&lt;/References&gt;&lt;/Group&gt;&lt;/Citation&gt;_x000a_"/>
    <w:docVar w:name="NE.Ref{850C0D64-FAC0-4BA2-97B7-CEAEBC2354C0}" w:val=" ADDIN NE.Ref.{850C0D64-FAC0-4BA2-97B7-CEAEBC2354C0}&lt;Citation&gt;&lt;Group&gt;&lt;References&gt;&lt;Item&gt;&lt;ID&gt;91&lt;/ID&gt;&lt;UID&gt;{395F6A2B-0F85-4B57-9973-3D49E4439A74}&lt;/UID&gt;&lt;Title&gt;基于全景视觉的农业移动机器人自主导航研究&lt;/Title&gt;&lt;Template&gt;Thesis&lt;/Template&gt;&lt;Star&gt;0&lt;/Star&gt;&lt;Tag&gt;0&lt;/Tag&gt;&lt;Author&gt;孙虹&lt;/Author&gt;&lt;Year&gt;2009&lt;/Year&gt;&lt;Details&gt;&lt;_accessed&gt;62309718&lt;/_accessed&gt;&lt;_created&gt;61968159&lt;/_created&gt;&lt;_date&gt;2009-12-01&lt;/_date&gt;&lt;_db_provider&gt;CNKI: 硕士&lt;/_db_provider&gt;&lt;_db_updated&gt;CNKI - Reference&lt;/_db_updated&gt;&lt;_doi&gt;10.7666/d.Y1762850&lt;/_doi&gt;&lt;_keywords&gt;农业机器人;视觉导航;图像处理;Hough变换;模糊控制&lt;/_keywords&gt;&lt;_label&gt;颜色空间; 直线拟合; 融合&lt;/_label&gt;&lt;_language&gt;chi&lt;/_language&gt;&lt;_modified&gt;62309718&lt;/_modified&gt;&lt;_pages&gt;83&lt;/_pages&gt;&lt;_publisher&gt;南京农业大学&lt;/_publisher&gt;&lt;_section&gt;农业电气化与自动化&lt;/_section&gt;&lt;_tertiary_author&gt;尹文庆&lt;/_tertiary_author&gt;&lt;_type_work&gt;硕士&lt;/_type_work&gt;&lt;_url&gt;http://kns.cnki.net/KCMS/detail/detail.aspx?FileName=1012491433.nh&amp;amp;DbName=CMFD2013&lt;/_url&gt;&lt;_volume&gt;硕士&lt;/_volume&gt;&lt;_translated_author&gt;Sun, Hong&lt;/_translated_author&gt;&lt;_translated_tertiary_author&gt;Yin, Wenqing&lt;/_translated_tertiary_author&gt;&lt;/Details&gt;&lt;Extra&gt;&lt;DBUID&gt;{D7BE1F96-C7F0-42A8-801A-AD825AD00D6C}&lt;/DBUID&gt;&lt;/Extra&gt;&lt;/Item&gt;&lt;/References&gt;&lt;/Group&gt;&lt;/Citation&gt;_x000a_"/>
    <w:docVar w:name="NE.Ref{853B7412-B8B7-4966-9B22-3C3503BE7BA7}" w:val=" ADDIN NE.Ref.{853B7412-B8B7-4966-9B22-3C3503BE7BA7}&lt;Citation&gt;&lt;Group&gt;&lt;References&gt;&lt;Item&gt;&lt;ID&gt;1055&lt;/ID&gt;&lt;UID&gt;{D207E614-4F31-4DAD-9922-7C26A2396CF2}&lt;/UID&gt;&lt;Title&gt;基于图像特征点粒子群聚类算法的麦田作物行检测&lt;/Title&gt;&lt;Template&gt;Journal Article&lt;/Template&gt;&lt;Star&gt;0&lt;/Star&gt;&lt;Tag&gt;0&lt;/Tag&gt;&lt;Author&gt;姜国权; 杨小亚; 王志衡; 刘红敏&lt;/Author&gt;&lt;Year&gt;2017&lt;/Year&gt;&lt;Details&gt;&lt;_accessed&gt;62309714&lt;/_accessed&gt;&lt;_author_aff&gt;河南理工大学计算机科学与技术学院;&lt;/_author_aff&gt;&lt;_collection_scope&gt;中国科技核心期刊;CSCD;EI;&lt;/_collection_scope&gt;&lt;_created&gt;62306522&lt;/_created&gt;&lt;_date&gt;61764480&lt;/_date&gt;&lt;_db_provider&gt;CNKI: 期刊&lt;/_db_provider&gt;&lt;_db_updated&gt;CNKI - Reference&lt;/_db_updated&gt;&lt;_issue&gt;11&lt;/_issue&gt;&lt;_journal&gt;农业工程学报&lt;/_journal&gt;&lt;_keywords&gt;图像处理;算法;聚类;作物行检测;粒子群优化;最小二乘法&lt;/_keywords&gt;&lt;_label&gt;特征点&lt;/_label&gt;&lt;_modified&gt;62309714&lt;/_modified&gt;&lt;_pages&gt;165-170&lt;/_pages&gt;&lt;_url&gt;http://kns.cnki.net/KCMS/detail/detail.aspx?FileName=NYGU201711021&amp;amp;DbName=CJFQ2017&lt;/_url&gt;&lt;_translated_author&gt;Jiang, Guoquan;Yang, Xiaoya;Wang, Zhiheng;Liu, Hongmin&lt;/_translated_author&gt;&lt;/Details&gt;&lt;Extra&gt;&lt;DBUID&gt;{D7BE1F96-C7F0-42A8-801A-AD825AD00D6C}&lt;/DBUID&gt;&lt;/Extra&gt;&lt;/Item&gt;&lt;/References&gt;&lt;/Group&gt;&lt;/Citation&gt;_x000a_"/>
    <w:docVar w:name="NE.Ref{8C3AA972-3524-42A6-BA08-CF75BD621552}" w:val=" ADDIN NE.Ref.{8C3AA972-3524-42A6-BA08-CF75BD621552}&lt;Citation&gt;&lt;Group&gt;&lt;References&gt;&lt;Item&gt;&lt;ID&gt;1075&lt;/ID&gt;&lt;UID&gt;{CA9FAF60-E2C5-4652-B2A2-09C2DA3C06CB}&lt;/UID&gt;&lt;Title&gt;基于计算机视觉的作物行定位技术&lt;/Title&gt;&lt;Template&gt;Journal Article&lt;/Template&gt;&lt;Star&gt;0&lt;/Star&gt;&lt;Tag&gt;0&lt;/Tag&gt;&lt;Author&gt;袁佐云; 毛志怀; 魏青&lt;/Author&gt;&lt;Year&gt;2005&lt;/Year&gt;&lt;Details&gt;&lt;_accessed&gt;62309719&lt;/_accessed&gt;&lt;_author_adr&gt;中国农业大学; 中国农业大学; 中国农业大学&lt;/_author_adr&gt;&lt;_author_aff&gt;中国农业大学工学院;中国农业大学工学院;中国农业大学工学院 北京100083_x000d__x000a__x000d__x000a__x000d__x000a__x000d__x000a__x000d__x000a__x000d__x000a__x000d__x000a__x000d__x000a_;北京100083_x000d__x000a__x000d__x000a__x000d__x000a__x000d__x000a__x000d__x000a__x000d__x000a__x000d__x000a__x000d__x000a_;北京100083&lt;/_author_aff&gt;&lt;_collection_scope&gt;中国科技核心期刊;中文核心期刊;CSCD;&lt;/_collection_scope&gt;&lt;_created&gt;62306529&lt;/_created&gt;&lt;_date&gt;55484640&lt;/_date&gt;&lt;_db_provider&gt;CNKI: 期刊&lt;/_db_provider&gt;&lt;_db_updated&gt;CNKI - Reference&lt;/_db_updated&gt;&lt;_doi&gt;10.3321/j.issn:1007-4333.2005.03.015&lt;/_doi&gt;&lt;_isbn&gt;1007-4333&lt;/_isbn&gt;&lt;_issue&gt;03&lt;/_issue&gt;&lt;_journal&gt;中国农业大学学报&lt;/_journal&gt;&lt;_keywords&gt;作物行;中心线;过绿特征;垂直投影法;曲线峰点&lt;/_keywords&gt;&lt;_label&gt;直线拟合&lt;/_label&gt;&lt;_language&gt;chi&lt;/_language&gt;&lt;_modified&gt;62309719&lt;/_modified&gt;&lt;_pages&gt;69-72&lt;/_pages&gt;&lt;_tertiary_title&gt;JOURNAL OF CHINA AGRICULTURAL UNIVERSITY&lt;/_tertiary_title&gt;&lt;_translated_author&gt;Zuoyun, Yuan; Zhihuai, Mao; Qing, Wei&lt;/_translated_author&gt;&lt;_translated_title&gt;Orientation technique of crop rows based on computer vision&lt;/_translated_title&gt;&lt;_url&gt;http://kns.cnki.net/KCMS/detail/detail.aspx?FileName=NYDX200503016&amp;amp;DbName=CJFQ2005&lt;/_url&gt;&lt;/Details&gt;&lt;Extra&gt;&lt;DBUID&gt;{D7BE1F96-C7F0-42A8-801A-AD825AD00D6C}&lt;/DBUID&gt;&lt;/Extra&gt;&lt;/Item&gt;&lt;/References&gt;&lt;/Group&gt;&lt;/Citation&gt;_x000a_"/>
    <w:docVar w:name="NE.Ref{8CA0A96C-97CB-4FCF-9D92-DD6DB79A4726}" w:val=" ADDIN NE.Ref.{8CA0A96C-97CB-4FCF-9D92-DD6DB79A4726}&lt;Citation&gt;&lt;Group&gt;&lt;References&gt;&lt;Item&gt;&lt;ID&gt;51&lt;/ID&gt;&lt;UID&gt;{7D60FF48-52A7-4A5F-A1FC-D414B5E630B3}&lt;/UID&gt;&lt;Title&gt;基于机器视觉的自然环境下作物行识别与导航线提取&lt;/Title&gt;&lt;Template&gt;Journal Article&lt;/Template&gt;&lt;Star&gt;0&lt;/Star&gt;&lt;Tag&gt;0&lt;/Tag&gt;&lt;Author&gt;孟庆宽; 何洁; 仇瑞承; 马晓丹; 司永胜; 张漫; 刘刚&lt;/Author&gt;&lt;Year&gt;2014&lt;/Year&gt;&lt;Details&gt;&lt;_accessed&gt;62309716&lt;/_accessed&gt;&lt;_author_adr&gt;中国农业大学现代精细农业系统集成研究教育部重点试验室; 河北农业大学信息科学与技术学院&lt;/_author_adr&gt;&lt;_author_aff&gt;中国农业大学现代精细农业系统集成研究教育部重点试验室; 河北农业大学信息科学与技术学院&lt;/_author_aff&gt;&lt;_collection_scope&gt;中国科技核心期刊;中文核心期刊;CSCD;EI;&lt;/_collection_scope&gt;&lt;_created&gt;61956854&lt;/_created&gt;&lt;_date&gt;60232320&lt;/_date&gt;&lt;_db_provider&gt;北京万方数据股份有限公司&lt;/_db_provider&gt;&lt;_db_updated&gt;Wanfangdata&lt;/_db_updated&gt;&lt;_issue&gt;7&lt;/_issue&gt;&lt;_journal&gt;光学学报&lt;/_journal&gt;&lt;_keywords&gt;机器视觉; 颜色模型; 图像分割; 导航线; 农业导航&lt;/_keywords&gt;&lt;_label&gt;颜色空间; 分割; 直线拟合&lt;/_label&gt;&lt;_language&gt;chi&lt;/_language&gt;&lt;_modified&gt;62309716&lt;/_modified&gt;&lt;_pages&gt;180-186&lt;/_pages&gt;&lt;_tertiary_title&gt;Acta Optica Sinica&lt;/_tertiary_title&gt;&lt;_url&gt;http://www.wanfangdata.com.cn/details/detail.do?_type=perio&amp;amp;id=QKC20142014092200058476&lt;/_url&gt;&lt;_translated_author&gt;Meng, Qingkuan;He, Jie;Chou, Ruicheng;Ma, Xiaodan;Si, Yongsheng;Zhang, Man;Liu, Gang&lt;/_translated_author&gt;&lt;/Details&gt;&lt;Extra&gt;&lt;DBUID&gt;{D7BE1F96-C7F0-42A8-801A-AD825AD00D6C}&lt;/DBUID&gt;&lt;/Extra&gt;&lt;/Item&gt;&lt;/References&gt;&lt;/Group&gt;&lt;/Citation&gt;_x000a_"/>
    <w:docVar w:name="NE.Ref{8D7309A7-0CDF-40E0-BC35-F084B1F1F650}" w:val=" ADDIN NE.Ref.{8D7309A7-0CDF-40E0-BC35-F084B1F1F650}&lt;Citation&gt;&lt;Group&gt;&lt;References&gt;&lt;Item&gt;&lt;ID&gt;621&lt;/ID&gt;&lt;UID&gt;{3394C5AD-85B3-4E4E-BBA2-503333983817}&lt;/UID&gt;&lt;Title&gt;Simultaneous Traffic Sign Detection and Boundary Estimation Using Convolutional Neural Network&lt;/Title&gt;&lt;Template&gt;Journal Article&lt;/Template&gt;&lt;Star&gt;0&lt;/Star&gt;&lt;Tag&gt;0&lt;/Tag&gt;&lt;Author&gt;Lee, Hee Seok; Kim, Kang&lt;/Author&gt;&lt;Year&gt;2018&lt;/Year&gt;&lt;Details&gt;&lt;_accessed&gt;62309713&lt;/_accessed&gt;&lt;_accession_num&gt;WOS:000431439200026&lt;/_accession_num&gt;&lt;_cited_count&gt;0&lt;/_cited_count&gt;&lt;_collection_scope&gt;EI;SCI;SCIE;&lt;/_collection_scope&gt;&lt;_created&gt;62300805&lt;/_created&gt;&lt;_date_display&gt;2018, MAY 2018&lt;/_date_display&gt;&lt;_db_provider&gt;ISI&lt;/_db_provider&gt;&lt;_db_updated&gt;CrossRef&lt;/_db_updated&gt;&lt;_doi&gt;10.1109/TITS.2018.2801560&lt;/_doi&gt;&lt;_impact_factor&gt;   4.051&lt;/_impact_factor&gt;&lt;_isbn&gt;1524-9050&lt;/_isbn&gt;&lt;_issue&gt;5&lt;/_issue&gt;&lt;_journal&gt;IEEE Transactions on Intelligent Transportation Systems&lt;/_journal&gt;&lt;_label&gt;新型-CNN&lt;/_label&gt;&lt;_modified&gt;62309713&lt;/_modified&gt;&lt;_pages&gt;1652-1663&lt;/_pages&gt;&lt;_tertiary_title&gt;IEEE Trans. Intell. Transport. Syst.&lt;/_tertiary_title&gt;&lt;_url&gt;https://ieeexplore.ieee.org/document/8310023/_x000d__x000a_http://xplorestaging.ieee.org/ielx7/6979/8353201/08310023.pdf?arnumber=8310023&lt;/_url&gt;&lt;_volume&gt;19&lt;/_volume&gt;&lt;/Details&gt;&lt;Extra&gt;&lt;DBUID&gt;{D7BE1F96-C7F0-42A8-801A-AD825AD00D6C}&lt;/DBUID&gt;&lt;/Extra&gt;&lt;/Item&gt;&lt;/References&gt;&lt;/Group&gt;&lt;/Citation&gt;_x000a_"/>
    <w:docVar w:name="NE.Ref{90B822D5-B6B5-4E8D-98F6-E1D08458D498}" w:val=" ADDIN NE.Ref.{90B822D5-B6B5-4E8D-98F6-E1D08458D498}&lt;Citation&gt;&lt;Group&gt;&lt;References&gt;&lt;Item&gt;&lt;ID&gt;1049&lt;/ID&gt;&lt;UID&gt;{D2B75F70-8912-4B2D-85D9-87E939C2E907}&lt;/UID&gt;&lt;Title&gt;自然光照下基于粒子群算法的农业机械导航路径识别&lt;/Title&gt;&lt;Template&gt;Journal Article&lt;/Template&gt;&lt;Star&gt;0&lt;/Star&gt;&lt;Tag&gt;0&lt;/Tag&gt;&lt;Author&gt;孟庆宽; 张漫; 杨耿煌; 仇瑞承; 项明&lt;/Author&gt;&lt;Year&gt;2016&lt;/Year&gt;&lt;Details&gt;&lt;_accessed&gt;62336711&lt;/_accessed&gt;&lt;_author_aff&gt;天津职业技术师范大学自动化与电气工程学院;天津市信息传感与智能控制重点实验室;中国农业大学现代精细农业系统集成研究教育部重点实验室;&lt;/_author_aff&gt;&lt;_collection_scope&gt;中国科技核心期刊;中文核心期刊;CSCD;EI;&lt;/_collection_scope&gt;&lt;_created&gt;62306522&lt;/_created&gt;&lt;_date&gt;61094880&lt;/_date&gt;&lt;_db_provider&gt;CNKI: 期刊&lt;/_db_provider&gt;&lt;_db_updated&gt;CNKI - Reference&lt;/_db_updated&gt;&lt;_issue&gt;06&lt;/_issue&gt;&lt;_journal&gt;农业机械学报&lt;/_journal&gt;&lt;_keywords&gt;农业机械;机器视觉;导航路径识别;颜色模型;粒子群算法&lt;/_keywords&gt;&lt;_label&gt;颜色空间; 特征点; 直线拟合&lt;/_label&gt;&lt;_modified&gt;62336711&lt;/_modified&gt;&lt;_pages&gt;11-20&lt;/_pages&gt;&lt;_url&gt;http://kns.cnki.net/KCMS/detail/detail.aspx?FileName=NYJX201606002&amp;amp;DbName=CJFQ2016&lt;/_url&gt;&lt;_translated_author&gt;Meng, Qingkuan;Zhang, Man;Yang, Genghuang;Chou, Ruicheng;Xiang, Ming&lt;/_translated_author&gt;&lt;/Details&gt;&lt;Extra&gt;&lt;DBUID&gt;{D7BE1F96-C7F0-42A8-801A-AD825AD00D6C}&lt;/DBUID&gt;&lt;/Extra&gt;&lt;/Item&gt;&lt;/References&gt;&lt;/Group&gt;&lt;/Citation&gt;_x000a_"/>
    <w:docVar w:name="NE.Ref{91174198-4358-4164-9523-2571794F9CC8}" w:val=" ADDIN NE.Ref.{91174198-4358-4164-9523-2571794F9CC8}&lt;Citation&gt;&lt;Group&gt;&lt;References&gt;&lt;Item&gt;&lt;ID&gt;117&lt;/ID&gt;&lt;UID&gt;{DF87B345-2307-418A-B436-513FCF1BC5C3}&lt;/UID&gt;&lt;Title&gt;Automatic segmentation of relevant textures in agricultural images&lt;/Title&gt;&lt;Template&gt;Journal Article&lt;/Template&gt;&lt;Star&gt;0&lt;/Star&gt;&lt;Tag&gt;0&lt;/Tag&gt;&lt;Author&gt;Guijarro, M; Pajares, G; Riomoros, I; Herrera, P J; Burgos-Artizzu, X P; Ribeiro, A&lt;/Author&gt;&lt;Year&gt;2011&lt;/Year&gt;&lt;Details&gt;&lt;_accessed&gt;62309718&lt;/_accessed&gt;&lt;_alternate_title&gt;Computers and Electronics in Agriculture&lt;/_alternate_title&gt;&lt;_author_adr&gt;Centro de Estudios Superiores Felipe II.- Aranjuez, Facultad Informática, Universidad Complutense, 28040 Madrid, Spain; Dpto. Ingeniería del Software e Inteligencia Artificial, Facultad Informática, Universidad Complutense, 28040 Madrid, Spain; Dpto. Sistemas Informáticos y Programación, Facultad Informática, Universidad Complutense, 28040 Madrid, Spain; Dpto. Arquitectura Computadores y Automática, Facultad Informática, Universidad Complutense, 28040 Madrid, Spain; Grupo de Percepción Artificial, Instituto de Automática Industrial, Consejo Superior de Investigaciones Científicas, Arganda del Rey, Madrid, Spain&lt;/_author_adr&gt;&lt;_collection_scope&gt;EI;SCIE;&lt;/_collection_scope&gt;&lt;_created&gt;61968696&lt;/_created&gt;&lt;_date&gt;2011-01-01&lt;/_date&gt;&lt;_date_display&gt;2011&lt;/_date_display&gt;&lt;_db_updated&gt;CrossRef&lt;/_db_updated&gt;&lt;_doi&gt;10.1016/j.compag.2010.09.013&lt;/_doi&gt;&lt;_impact_factor&gt;   2.427&lt;/_impact_factor&gt;&lt;_isbn&gt;01681699&lt;/_isbn&gt;&lt;_issue&gt;1&lt;/_issue&gt;&lt;_journal&gt;Computers and Electronics in Agriculture&lt;/_journal&gt;&lt;_keywords&gt;Automatic tasks in agriculture; Image segmentation; Machine vision; Texture identification in crops; Automatic segmentations; Automatic tasks in agriculture; Autonomous robot navigation; Chemical products; Green plants; Machine vision; Mechanical manipulation; New approaches; Plants growing; Processing procedures; Site-specific; Specific areas; Supervised fuzzy clustering; Thresholding; Agricultural machinery; Computer vision; Crops; Digital image storage; Imaging systems; Optical data processing; Robots; Soils; Textures; Image segmentation; agricultural soil; barley; humidity; image processing; maize; texture; Hordeum; Viridiplantae; Zea mays&lt;/_keywords&gt;&lt;_label&gt;分割; 直线拟合&lt;/_label&gt;&lt;_modified&gt;62370764&lt;/_modified&gt;&lt;_pages&gt;75-83&lt;/_pages&gt;&lt;_tertiary_title&gt;Computers and Electronics in Agriculture&lt;/_tertiary_title&gt;&lt;_url&gt;http://linkinghub.elsevier.com/retrieve/pii/S0168169910001924_x000d__x000a_http://api.elsevier.com/content/article/PII:S0168169910001924?httpAccept=text/xml&lt;/_url&gt;&lt;_volume&gt;75&lt;/_volume&gt;&lt;/Details&gt;&lt;Extra&gt;&lt;DBUID&gt;{D7BE1F96-C7F0-42A8-801A-AD825AD00D6C}&lt;/DBUID&gt;&lt;/Extra&gt;&lt;/Item&gt;&lt;/References&gt;&lt;/Group&gt;&lt;/Citation&gt;_x000a_"/>
    <w:docVar w:name="NE.Ref{95577F17-8F84-4B88-A709-47AF33CE8266}" w:val=" ADDIN NE.Ref.{95577F17-8F84-4B88-A709-47AF33CE8266}&lt;Citation&gt;&lt;Group&gt;&lt;References&gt;&lt;Item&gt;&lt;ID&gt;48&lt;/ID&gt;&lt;UID&gt;{4CB70289-CCED-4422-8ECF-AEB8BFFD2735}&lt;/UID&gt;&lt;Title&gt;基于机器视觉的水稻秧苗图像分割&lt;/Title&gt;&lt;Template&gt;Journal Article&lt;/Template&gt;&lt;Star&gt;0&lt;/Star&gt;&lt;Tag&gt;0&lt;/Tag&gt;&lt;Author&gt;袁加红; 朱德泉; 孙丙宇; 孙磊; 武立权; 宋宇; 蒋锐&lt;/Author&gt;&lt;Year&gt;2016&lt;/Year&gt;&lt;Details&gt;&lt;_accessed&gt;62309714&lt;/_accessed&gt;&lt;_author_aff&gt;安徽农业大学工学院;安徽省粮食作物协同创新中心;中国科学院合肥智能机械研究所;安徽农业大学农学院;&lt;/_author_aff&gt;&lt;_collection_scope&gt;中国科技核心期刊;中文核心期刊;CSCD;&lt;/_collection_scope&gt;&lt;_created&gt;61956854&lt;/_created&gt;&lt;_date&gt;61263360&lt;/_date&gt;&lt;_db_provider&gt;CNKI: 期刊&lt;/_db_provider&gt;&lt;_db_updated&gt;CNKI - Reference&lt;/_db_updated&gt;&lt;_issue&gt;06&lt;/_issue&gt;&lt;_journal&gt;浙江农业学报&lt;/_journal&gt;&lt;_keywords&gt;水稻秧苗;ExG因子;Otsu法;图像分割;质量因子&lt;/_keywords&gt;&lt;_label&gt;颜色空间; 分割&lt;/_label&gt;&lt;_language&gt;Chinese&lt;/_language&gt;&lt;_modified&gt;62309714&lt;/_modified&gt;&lt;_pages&gt;1069-1075&lt;/_pages&gt;&lt;_url&gt;http://kns.cnki.net/KCMS/detail/detail.aspx?FileName=ZJNB201606026&amp;amp;DbName=CJFQ2016&lt;/_url&gt;&lt;_translated_author&gt;Yuan, Jiahong;Zhu, Dequan;Sun, Bingyu;Sun, Lei;Wu, Liquan;Song, Yu;Jiang, Rui&lt;/_translated_author&gt;&lt;/Details&gt;&lt;Extra&gt;&lt;DBUID&gt;{D7BE1F96-C7F0-42A8-801A-AD825AD00D6C}&lt;/DBUID&gt;&lt;/Extra&gt;&lt;/Item&gt;&lt;/References&gt;&lt;/Group&gt;&lt;Group&gt;&lt;References&gt;&lt;Item&gt;&lt;ID&gt;43&lt;/ID&gt;&lt;UID&gt;{00730D5A-0F21-4C5C-B6EF-625794DEAF81}&lt;/UID&gt;&lt;Title&gt;基于小波变换及Otsu分割的农田作物行提取&lt;/Title&gt;&lt;Template&gt;Journal Article&lt;/Template&gt;&lt;Star&gt;0&lt;/Star&gt;&lt;Tag&gt;0&lt;/Tag&gt;&lt;Author&gt;韩永华; 汪亚明; 孙麒; 赵匀&lt;/Author&gt;&lt;Year&gt;2016&lt;/Year&gt;&lt;Details&gt;&lt;_accessed&gt;62309714&lt;/_accessed&gt;&lt;_author_aff&gt;浙江理工大学信息学院;浙江理工大学机械与自动控制学院;&lt;/_author_aff&gt;&lt;_collection_scope&gt;中国科技核心期刊;中文核心期刊;CSCD;EI;&lt;/_collection_scope&gt;&lt;_created&gt;61956854&lt;/_created&gt;&lt;_date&gt;61030080&lt;/_date&gt;&lt;_db_provider&gt;CNKI: 期刊&lt;/_db_provider&gt;&lt;_db_updated&gt;CNKI - Reference&lt;/_db_updated&gt;&lt;_issue&gt;01&lt;/_issue&gt;&lt;_journal&gt;电子与信息学报&lt;/_journal&gt;&lt;_keywords&gt;田间导航;作物行;小波变换;最大类间方差&lt;/_keywords&gt;&lt;_label&gt;分割&lt;/_label&gt;&lt;_language&gt;Chinese&lt;/_language&gt;&lt;_modified&gt;62309714&lt;/_modified&gt;&lt;_pages&gt;63-70&lt;/_pages&gt;&lt;_url&gt;http://kns.cnki.net/KCMS/detail/detail.aspx?FileName=DZYX201601009&amp;amp;DbName=CJFQ2016&lt;/_url&gt;&lt;_translated_author&gt;Han, Yonghua;Wang, Yaming;Sun, Qi;Zhao, Yun&lt;/_translated_author&gt;&lt;/Details&gt;&lt;Extra&gt;&lt;DBUID&gt;{D7BE1F96-C7F0-42A8-801A-AD825AD00D6C}&lt;/DBUID&gt;&lt;/Extra&gt;&lt;/Item&gt;&lt;/References&gt;&lt;/Group&gt;&lt;Group&gt;&lt;References&gt;&lt;Item&gt;&lt;ID&gt;1056&lt;/ID&gt;&lt;UID&gt;{2A9D881F-C9F5-41BA-9322-744820AC5442}&lt;/UID&gt;&lt;Title&gt;基于激光扫描的联合收割机自动导航方法研究&lt;/Title&gt;&lt;Template&gt;Thesis&lt;/Template&gt;&lt;Star&gt;0&lt;/Star&gt;&lt;Tag&gt;0&lt;/Tag&gt;&lt;Author&gt;赵腾&lt;/Author&gt;&lt;Year&gt;2017&lt;/Year&gt;&lt;Details&gt;&lt;_accessed&gt;62309714&lt;/_accessed&gt;&lt;_created&gt;62306522&lt;/_created&gt;&lt;_db_provider&gt;CNKI: 博士&lt;/_db_provider&gt;&lt;_db_updated&gt;CNKI - Reference&lt;/_db_updated&gt;&lt;_keywords&gt;激光扫描;机器视觉;作物边缘识别;收割机;自动导航&lt;/_keywords&gt;&lt;_label&gt;分割&lt;/_label&gt;&lt;_modified&gt;62309714&lt;/_modified&gt;&lt;_pages&gt;137&lt;/_pages&gt;&lt;_publisher&gt;西北农林科技大学&lt;/_publisher&gt;&lt;_tertiary_author&gt;陈军;NOGUCHI Noboru&lt;/_tertiary_author&gt;&lt;_url&gt;http://kns.cnki.net/KCMS/detail/detail.aspx?FileName=1017100973.nh&amp;amp;DbName=CDFD2017&lt;/_url&gt;&lt;_volume&gt;博士&lt;/_volume&gt;&lt;_translated_author&gt;Zhao, Teng&lt;/_translated_author&gt;&lt;_translated_tertiary_author&gt;Chen, Jun;Noboru, NOGUCHI&lt;/_translated_tertiary_author&gt;&lt;/Details&gt;&lt;Extra&gt;&lt;DBUID&gt;{D7BE1F96-C7F0-42A8-801A-AD825AD00D6C}&lt;/DBUID&gt;&lt;/Extra&gt;&lt;/Item&gt;&lt;/References&gt;&lt;/Group&gt;&lt;Group&gt;&lt;References&gt;&lt;Item&gt;&lt;ID&gt;80&lt;/ID&gt;&lt;UID&gt;{4C256E6D-ABEE-4EE4-9B7E-9D430D68A9A7}&lt;/UID&gt;&lt;Title&gt;再生稻收割机的视觉导航路径检测方法&lt;/Title&gt;&lt;Template&gt;Journal Article&lt;/Template&gt;&lt;Star&gt;0&lt;/Star&gt;&lt;Tag&gt;0&lt;/Tag&gt;&lt;Author&gt;郭翰林; 洪瑛杰; 张翔; 林建&lt;/Author&gt;&lt;Year&gt;2017&lt;/Year&gt;&lt;Details&gt;&lt;_accessed&gt;62309714&lt;/_accessed&gt;&lt;_author_adr&gt;福建农林大学机电工程学院,福建 福州,350002&lt;/_author_adr&gt;&lt;_author_aff&gt;福建农林大学机电工程学院;&lt;/_author_aff&gt;&lt;_created&gt;61968159&lt;/_created&gt;&lt;_date&gt;61734240&lt;/_date&gt;&lt;_db_provider&gt;CNKI: 期刊&lt;/_db_provider&gt;&lt;_db_updated&gt;CNKI - Reference&lt;/_db_updated&gt;&lt;_doi&gt;10.13323/j.cnki.j.fafu(nat.sci.).2017.03.020&lt;/_doi&gt;&lt;_isbn&gt;1671-5470&lt;/_isbn&gt;&lt;_issue&gt;03&lt;/_issue&gt;&lt;_journal&gt;福建农林大学学报(自然科学版)&lt;/_journal&gt;&lt;_keywords&gt;再生稻;农田环境;视觉导航;Hough变换;直线检测&lt;/_keywords&gt;&lt;_label&gt;直线拟合; 分割; 颜色空间&lt;/_label&gt;&lt;_language&gt;chi&lt;/_language&gt;&lt;_modified&gt;62309714&lt;/_modified&gt;&lt;_pages&gt;356-360&lt;/_pages&gt;&lt;_translated_author&gt;Hanlin, GUO; Yingjie, HONG; Xiang, ZHANG; Jian, LIN&lt;/_translated_author&gt;&lt;_translated_title&gt;Method of identifying the vision navigation path for ratooning rice harvester&lt;/_translated_title&gt;&lt;_url&gt;http://kns.cnki.net/KCMS/detail/detail.aspx?FileName=FJND201703020&amp;amp;DbName=CJFQ2017&lt;/_url&gt;&lt;_volume&gt;46&lt;/_volume&gt;&lt;/Details&gt;&lt;Extra&gt;&lt;DBUID&gt;{D7BE1F96-C7F0-42A8-801A-AD825AD00D6C}&lt;/DBUID&gt;&lt;/Extra&gt;&lt;/Item&gt;&lt;/References&gt;&lt;/Group&gt;&lt;/Citation&gt;_x000a_"/>
    <w:docVar w:name="NE.Ref{96A0A05B-5854-4E13-BFAD-040FBB0B35BF}" w:val=" ADDIN NE.Ref.{96A0A05B-5854-4E13-BFAD-040FBB0B35BF}&lt;Citation&gt;&lt;Group&gt;&lt;References&gt;&lt;Item&gt;&lt;ID&gt;118&lt;/ID&gt;&lt;UID&gt;{E1AFAC7E-D7D6-4E47-8DD6-BB07FE3B3914}&lt;/UID&gt;&lt;Title&gt;Early stage crop rows detection based on least square method&lt;/Title&gt;&lt;Template&gt;Journal Article&lt;/Template&gt;&lt;Star&gt;0&lt;/Star&gt;&lt;Tag&gt;0&lt;/Tag&gt;&lt;Author&gt;Si, Y; Jiang, G; Liu, G; Gao, R; Liu, Z&lt;/Author&gt;&lt;Year&gt;2010&lt;/Year&gt;&lt;Details&gt;&lt;_alternate_title&gt;Nongye Jixie Xuebao/Transactions of the Chinese Society of Agricultural Machinery&lt;/_alternate_title&gt;&lt;_author_adr&gt;College of Information Science and Technology, Agricultural University of Hebei, Baoding 071001, China; Key Laboratory on Modern Precision Agriculture System Integration Research, Ministry of Education, China Agricultural University, Beijing 100083, China; School of Computer Science and Technology, Henan Polytechnic University, Jiaozuo 454003, China&lt;/_author_adr&gt;&lt;_created&gt;61968696&lt;/_created&gt;&lt;_date&gt;2010-01-01&lt;/_date&gt;&lt;_date_display&gt;2010&lt;/_date_display&gt;&lt;_doi&gt;10.3969/j.issn.1000-1298.2010.07.034&lt;/_doi&gt;&lt;_isbn&gt;10001298 (ISSN) &lt;/_isbn&gt;&lt;_issue&gt;7&lt;/_issue&gt;&lt;_journal&gt;Nongye Jixie Xuebao/Transactions of the Chinese Society of Agricultural Machinery&lt;/_journal&gt;&lt;_keywords&gt;Agricultural machinery; Image segmentation; Least square method; Line detection; Machine vision; Navigation; Center points; Crop rows; Crop rows detection; Feature point; Least square methods; Line detection; Machine vision; Real time performance; Stage of growth; Vehicle navigation; Vertical projection; Agricultural machinery; Computer vision; Digital image storage; Image segmentation; Least squares approximations; Navigation; Crops&lt;/_keywords&gt;&lt;_label&gt;特征点; 颜色空间; 直线拟合&lt;/_label&gt;&lt;_modified&gt;62309609&lt;/_modified&gt;&lt;_pages&gt;163-167+185&lt;/_pages&gt;&lt;_url&gt;https://www.scopus.com/inward/record.uri?eid=2-s2.0-77955242854&amp;amp;doi=10.3969%2fj.issn.1000-1298.2010.07.034&amp;amp;partnerID=40&amp;amp;md5=7aaa97438ffbdb81c09401b67abb8313&lt;/_url&gt;&lt;_volume&gt;41&lt;/_volume&gt;&lt;/Details&gt;&lt;Extra&gt;&lt;DBUID&gt;{D7BE1F96-C7F0-42A8-801A-AD825AD00D6C}&lt;/DBUID&gt;&lt;/Extra&gt;&lt;/Item&gt;&lt;/References&gt;&lt;/Group&gt;&lt;/Citation&gt;_x000a_"/>
    <w:docVar w:name="NE.Ref{9C3239E3-7CAE-4310-831A-A508014B64F1}" w:val=" ADDIN NE.Ref.{9C3239E3-7CAE-4310-831A-A508014B64F1}&lt;Citation&gt;&lt;Group&gt;&lt;References&gt;&lt;Item&gt;&lt;ID&gt;354&lt;/ID&gt;&lt;UID&gt;{9CA9EA0E-5DEA-48F4-B9C4-98999B497815}&lt;/UID&gt;&lt;Title&gt;Wheat rows detection at the early growth stage based on Hough transform and vanishing point&lt;/Title&gt;&lt;Template&gt;Journal Article&lt;/Template&gt;&lt;Star&gt;0&lt;/Star&gt;&lt;Tag&gt;0&lt;/Tag&gt;&lt;Author&gt;Jiang, Guoquan; Wang, Xiaojie; Wang, Zhiheng; Liu, Hongmin&lt;/Author&gt;&lt;Year&gt;2016&lt;/Year&gt;&lt;Details&gt;&lt;_accession_num&gt;WOS:000375166400025&lt;/_accession_num&gt;&lt;_cited_count&gt;2&lt;/_cited_count&gt;&lt;_collection_scope&gt;EI;SCIE;&lt;/_collection_scope&gt;&lt;_created&gt;61978621&lt;/_created&gt;&lt;_date_display&gt;2016, APR 2016&lt;/_date_display&gt;&lt;_db_provider&gt;ISI&lt;/_db_provider&gt;&lt;_db_updated&gt;Web of Science-All&lt;/_db_updated&gt;&lt;_doi&gt;10.1016/j.compag.2016.02.002&lt;/_doi&gt;&lt;_impact_factor&gt;   2.427&lt;/_impact_factor&gt;&lt;_isbn&gt;0168-1699&lt;/_isbn&gt;&lt;_journal&gt;COMPUTERS AND ELECTRONICS IN AGRICULTURE&lt;/_journal&gt;&lt;_label&gt;特征点; 直线拟合&lt;/_label&gt;&lt;_modified&gt;62335743&lt;/_modified&gt;&lt;_pages&gt;211-223&lt;/_pages&gt;&lt;_url&gt;http://gateway.isiknowledge.com/gateway/Gateway.cgi?GWVersion=2&amp;amp;SrcAuth=AegeanSoftware&amp;amp;SrcApp=NoteExpress&amp;amp;DestLinkType=FullRecord&amp;amp;DestApp=WOS&amp;amp;KeyUT=000375166400025&lt;/_url&gt;&lt;_volume&gt;123&lt;/_volume&gt;&lt;/Details&gt;&lt;Extra&gt;&lt;DBUID&gt;{D7BE1F96-C7F0-42A8-801A-AD825AD00D6C}&lt;/DBUID&gt;&lt;/Extra&gt;&lt;/Item&gt;&lt;/References&gt;&lt;/Group&gt;&lt;/Citation&gt;_x000a_"/>
    <w:docVar w:name="NE.Ref{9FC24724-3A95-4EFA-B456-40A828FE7EBA}" w:val=" ADDIN NE.Ref.{9FC24724-3A95-4EFA-B456-40A828FE7EBA}&lt;Citation&gt;&lt;Group&gt;&lt;References&gt;&lt;Item&gt;&lt;ID&gt;80&lt;/ID&gt;&lt;UID&gt;{4C256E6D-ABEE-4EE4-9B7E-9D430D68A9A7}&lt;/UID&gt;&lt;Title&gt;再生稻收割机的视觉导航路径检测方法&lt;/Title&gt;&lt;Template&gt;Journal Article&lt;/Template&gt;&lt;Star&gt;0&lt;/Star&gt;&lt;Tag&gt;0&lt;/Tag&gt;&lt;Author&gt;郭翰林; 洪瑛杰; 张翔; 林建&lt;/Author&gt;&lt;Year&gt;2017&lt;/Year&gt;&lt;Details&gt;&lt;_accessed&gt;62309714&lt;/_accessed&gt;&lt;_author_adr&gt;福建农林大学机电工程学院,福建 福州,350002&lt;/_author_adr&gt;&lt;_author_aff&gt;福建农林大学机电工程学院;&lt;/_author_aff&gt;&lt;_created&gt;61968159&lt;/_created&gt;&lt;_date&gt;61734240&lt;/_date&gt;&lt;_db_provider&gt;CNKI: 期刊&lt;/_db_provider&gt;&lt;_db_updated&gt;CNKI - Reference&lt;/_db_updated&gt;&lt;_doi&gt;10.13323/j.cnki.j.fafu(nat.sci.).2017.03.020&lt;/_doi&gt;&lt;_isbn&gt;1671-5470&lt;/_isbn&gt;&lt;_issue&gt;03&lt;/_issue&gt;&lt;_journal&gt;福建农林大学学报(自然科学版)&lt;/_journal&gt;&lt;_keywords&gt;再生稻;农田环境;视觉导航;Hough变换;直线检测&lt;/_keywords&gt;&lt;_label&gt;直线拟合; 分割; 颜色空间&lt;/_label&gt;&lt;_language&gt;chi&lt;/_language&gt;&lt;_modified&gt;62309714&lt;/_modified&gt;&lt;_pages&gt;356-360&lt;/_pages&gt;&lt;_translated_author&gt;Hanlin, GUO; Yingjie, HONG; Xiang, ZHANG; Jian, LIN&lt;/_translated_author&gt;&lt;_translated_title&gt;Method of identifying the vision navigation path for ratooning rice harvester&lt;/_translated_title&gt;&lt;_url&gt;http://kns.cnki.net/KCMS/detail/detail.aspx?FileName=FJND201703020&amp;amp;DbName=CJFQ2017&lt;/_url&gt;&lt;_volume&gt;46&lt;/_volume&gt;&lt;/Details&gt;&lt;Extra&gt;&lt;DBUID&gt;{D7BE1F96-C7F0-42A8-801A-AD825AD00D6C}&lt;/DBUID&gt;&lt;/Extra&gt;&lt;/Item&gt;&lt;/References&gt;&lt;/Group&gt;&lt;/Citation&gt;_x000a_"/>
    <w:docVar w:name="NE.Ref{A05381D8-1C41-4666-A08A-72EE59FDB4A8}" w:val=" ADDIN NE.Ref.{A05381D8-1C41-4666-A08A-72EE59FDB4A8}&lt;Citation&gt;&lt;Group&gt;&lt;References&gt;&lt;Item&gt;&lt;ID&gt;91&lt;/ID&gt;&lt;UID&gt;{395F6A2B-0F85-4B57-9973-3D49E4439A74}&lt;/UID&gt;&lt;Title&gt;基于全景视觉的农业移动机器人自主导航研究&lt;/Title&gt;&lt;Template&gt;Thesis&lt;/Template&gt;&lt;Star&gt;0&lt;/Star&gt;&lt;Tag&gt;0&lt;/Tag&gt;&lt;Author&gt;孙虹&lt;/Author&gt;&lt;Year&gt;2009&lt;/Year&gt;&lt;Details&gt;&lt;_accessed&gt;62309718&lt;/_accessed&gt;&lt;_created&gt;61968159&lt;/_created&gt;&lt;_date&gt;2009-12-01&lt;/_date&gt;&lt;_db_provider&gt;CNKI: 硕士&lt;/_db_provider&gt;&lt;_db_updated&gt;CNKI - Reference&lt;/_db_updated&gt;&lt;_doi&gt;10.7666/d.Y1762850&lt;/_doi&gt;&lt;_keywords&gt;农业机器人;视觉导航;图像处理;Hough变换;模糊控制&lt;/_keywords&gt;&lt;_label&gt;颜色空间; 直线拟合; 融合&lt;/_label&gt;&lt;_language&gt;chi&lt;/_language&gt;&lt;_modified&gt;62309718&lt;/_modified&gt;&lt;_pages&gt;83&lt;/_pages&gt;&lt;_publisher&gt;南京农业大学&lt;/_publisher&gt;&lt;_section&gt;农业电气化与自动化&lt;/_section&gt;&lt;_tertiary_author&gt;尹文庆&lt;/_tertiary_author&gt;&lt;_type_work&gt;硕士&lt;/_type_work&gt;&lt;_url&gt;http://kns.cnki.net/KCMS/detail/detail.aspx?FileName=1012491433.nh&amp;amp;DbName=CMFD2013&lt;/_url&gt;&lt;_volume&gt;硕士&lt;/_volume&gt;&lt;_translated_author&gt;Sun, Hong&lt;/_translated_author&gt;&lt;_translated_tertiary_author&gt;Yin, Wenqing&lt;/_translated_tertiary_author&gt;&lt;/Details&gt;&lt;Extra&gt;&lt;DBUID&gt;{D7BE1F96-C7F0-42A8-801A-AD825AD00D6C}&lt;/DBUID&gt;&lt;/Extra&gt;&lt;/Item&gt;&lt;/References&gt;&lt;/Group&gt;&lt;/Citation&gt;_x000a_"/>
    <w:docVar w:name="NE.Ref{A140EA87-24B9-42AD-A5B8-81ECDF3A48B0}" w:val=" ADDIN NE.Ref.{A140EA87-24B9-42AD-A5B8-81ECDF3A48B0}&lt;Citation&gt;&lt;Group&gt;&lt;References&gt;&lt;Item&gt;&lt;ID&gt;366&lt;/ID&gt;&lt;UID&gt;{E20F92D7-FCDB-40AE-A57E-B03ED855431C}&lt;/UID&gt;&lt;Title&gt;Stereovision-based lateral offset measurement for vehicle navigation in cultivated stubble fields&lt;/Title&gt;&lt;Template&gt;Journal Article&lt;/Template&gt;&lt;Star&gt;0&lt;/Star&gt;&lt;Tag&gt;0&lt;/Tag&gt;&lt;Author&gt;Wang, Qi; Zhang, Qin; Rovira-Más, Francisco; Tian, Lei&lt;/Author&gt;&lt;Year&gt;2011&lt;/Year&gt;&lt;Details&gt;&lt;_accessed&gt;62309718&lt;/_accessed&gt;&lt;_accession_num&gt;WOS:000293719500003&lt;/_accession_num&gt;&lt;_cited_count&gt;9&lt;/_cited_count&gt;&lt;_collection_scope&gt;EI;SCI;SCIE;&lt;/_collection_scope&gt;&lt;_created&gt;61978621&lt;/_created&gt;&lt;_date_display&gt;2011, AUG 2011&lt;/_date_display&gt;&lt;_db_provider&gt;ISI&lt;/_db_provider&gt;&lt;_db_updated&gt;CrossRef&lt;/_db_updated&gt;&lt;_doi&gt;10.1016/j.biosystemseng.2011.04.006&lt;/_doi&gt;&lt;_impact_factor&gt;   2.132&lt;/_impact_factor&gt;&lt;_isbn&gt;15375110&lt;/_isbn&gt;&lt;_issue&gt;4&lt;/_issue&gt;&lt;_journal&gt;Biosystems Engineering&lt;/_journal&gt;&lt;_label&gt;特征点&lt;/_label&gt;&lt;_modified&gt;62326652&lt;/_modified&gt;&lt;_pages&gt;258-265&lt;/_pages&gt;&lt;_tertiary_title&gt;Biosystems Engineering&lt;/_tertiary_title&gt;&lt;_url&gt;http://linkinghub.elsevier.com/retrieve/pii/S1537511011000705 _x000d__x000a_http://api.elsevier.com/content/article/PII:S1537511011000705?httpAccept=text/xml _x000d__x000a_https://ac.els-cdn.com/S1537511011000705/1-s2.0-S1537511011000705-main.pdf?_tid=bc7cdbc8-36de-4df6-b004-b90aa9c80ee6&amp;amp;acdnat=1530581702_3053b6e20a12626463a6a9b64001c815 全文链接_x000d__x000a_&lt;/_url&gt;&lt;_volume&gt;109&lt;/_volume&gt;&lt;/Details&gt;&lt;Extra&gt;&lt;DBUID&gt;{D7BE1F96-C7F0-42A8-801A-AD825AD00D6C}&lt;/DBUID&gt;&lt;/Extra&gt;&lt;/Item&gt;&lt;/References&gt;&lt;/Group&gt;&lt;/Citation&gt;_x000a_"/>
    <w:docVar w:name="NE.Ref{A40DCA88-DE75-4F20-B3D1-732BB99A5663}" w:val=" ADDIN NE.Ref.{A40DCA88-DE75-4F20-B3D1-732BB99A5663}&lt;Citation&gt;&lt;Group&gt;&lt;References&gt;&lt;Item&gt;&lt;ID&gt;373&lt;/ID&gt;&lt;UID&gt;{3310DDA5-AC72-4D5F-98DF-9C6BE553AD81}&lt;/UID&gt;&lt;Title&gt;Variable field-of-view machine vision based row guidance of an agricultural robot&lt;/Title&gt;&lt;Template&gt;Journal Article&lt;/Template&gt;&lt;Star&gt;0&lt;/Star&gt;&lt;Tag&gt;0&lt;/Tag&gt;&lt;Author&gt;Xue, Jinlin; Zhang, Lei; Grift, Tony E&lt;/Author&gt;&lt;Year&gt;2012&lt;/Year&gt;&lt;Details&gt;&lt;_accessed&gt;62309717&lt;/_accessed&gt;&lt;_accession_num&gt;WOS:000304516900011&lt;/_accession_num&gt;&lt;_cited_count&gt;31&lt;/_cited_count&gt;&lt;_collection_scope&gt;EI;SCIE;&lt;/_collection_scope&gt;&lt;_created&gt;61978621&lt;/_created&gt;&lt;_date_display&gt;2012, JUN 2012&lt;/_date_display&gt;&lt;_db_provider&gt;ISI&lt;/_db_provider&gt;&lt;_db_updated&gt;CrossRef&lt;/_db_updated&gt;&lt;_doi&gt;10.1016/j.compag.2012.02.009&lt;/_doi&gt;&lt;_impact_factor&gt;   2.427&lt;/_impact_factor&gt;&lt;_isbn&gt;01681699&lt;/_isbn&gt;&lt;_journal&gt;Computers and Electronics in Agriculture&lt;/_journal&gt;&lt;_label&gt;新型-硬件&lt;/_label&gt;&lt;_modified&gt;62328202&lt;/_modified&gt;&lt;_pages&gt;85-91&lt;/_pages&gt;&lt;_tertiary_title&gt;Computers and Electronics in Agriculture&lt;/_tertiary_title&gt;&lt;_url&gt;http://linkinghub.elsevier.com/retrieve/pii/S016816991200049X_x000d__x000a_http://api.elsevier.com/content/article/PII:S016816991200049X?httpAccept=text/xml&lt;/_url&gt;&lt;_volume&gt;84&lt;/_volume&gt;&lt;/Details&gt;&lt;Extra&gt;&lt;DBUID&gt;{D7BE1F96-C7F0-42A8-801A-AD825AD00D6C}&lt;/DBUID&gt;&lt;/Extra&gt;&lt;/Item&gt;&lt;/References&gt;&lt;/Group&gt;&lt;/Citation&gt;_x000a_"/>
    <w:docVar w:name="NE.Ref{ADE0DB96-1BD0-4FDC-8231-C5907F48994A}" w:val=" ADDIN NE.Ref.{ADE0DB96-1BD0-4FDC-8231-C5907F48994A}&lt;Citation&gt;&lt;Group&gt;&lt;References&gt;&lt;Item&gt;&lt;ID&gt;25&lt;/ID&gt;&lt;UID&gt;{06897004-CB4C-45CB-8163-DD2C6840345E}&lt;/UID&gt;&lt;Title&gt;除草机器人杂草识别与视觉导航技术研究&lt;/Title&gt;&lt;Template&gt;Thesis&lt;/Template&gt;&lt;Star&gt;0&lt;/Star&gt;&lt;Tag&gt;0&lt;/Tag&gt;&lt;Author&gt;侯学贵&lt;/Author&gt;&lt;Year&gt;2007&lt;/Year&gt;&lt;Details&gt;&lt;_accessed&gt;62309719&lt;/_accessed&gt;&lt;_created&gt;61956854&lt;/_created&gt;&lt;_db_provider&gt;CNKI: 硕士&lt;/_db_provider&gt;&lt;_db_updated&gt;CNKI - Reference&lt;/_db_updated&gt;&lt;_keywords&gt;农业机器人;除草机器人;机器视觉;导航;杂草识别;Hough变换&lt;/_keywords&gt;&lt;_label&gt;变换; 直线拟合; 分割&lt;/_label&gt;&lt;_language&gt;Chinese&lt;/_language&gt;&lt;_modified&gt;62309719&lt;/_modified&gt;&lt;_pages&gt;76&lt;/_pages&gt;&lt;_publisher&gt;南京林业大学&lt;/_publisher&gt;&lt;_tertiary_author&gt;陈勇&lt;/_tertiary_author&gt;&lt;_url&gt;http://kns.cnki.net/KCMS/detail/detail.aspx?FileName=2007152902.nh&amp;amp;DbName=CMFD2008&lt;/_url&gt;&lt;_volume&gt;硕士&lt;/_volume&gt;&lt;_translated_author&gt;Hou, Xuegui&lt;/_translated_author&gt;&lt;_translated_tertiary_author&gt;Chen, Yong&lt;/_translated_tertiary_author&gt;&lt;/Details&gt;&lt;Extra&gt;&lt;DBUID&gt;{D7BE1F96-C7F0-42A8-801A-AD825AD00D6C}&lt;/DBUID&gt;&lt;/Extra&gt;&lt;/Item&gt;&lt;/References&gt;&lt;/Group&gt;&lt;/Citation&gt;_x000a_"/>
    <w:docVar w:name="NE.Ref{AE6374B0-16C6-4130-AAE6-C9611F79D12E}" w:val=" ADDIN NE.Ref.{AE6374B0-16C6-4130-AAE6-C9611F79D12E}&lt;Citation&gt;&lt;Group&gt;&lt;References&gt;&lt;Item&gt;&lt;ID&gt;345&lt;/ID&gt;&lt;UID&gt;{CDE52E42-858F-4745-932C-C971D95976DD}&lt;/UID&gt;&lt;Title&gt;Image-based particle filtering for navigation in a semi-structured agricultural environment&lt;/Title&gt;&lt;Template&gt;Journal Article&lt;/Template&gt;&lt;Star&gt;0&lt;/Star&gt;&lt;Tag&gt;0&lt;/Tag&gt;&lt;Author&gt;Hiremath, Santosh; van Evert, Frits K; Braak, Cajo Ter; Stein, Alfred; van der Heijden, Gerie&lt;/Author&gt;&lt;Year&gt;2014&lt;/Year&gt;&lt;Details&gt;&lt;_accessed&gt;62309716&lt;/_accessed&gt;&lt;_accession_num&gt;WOS:000336112200009&lt;/_accession_num&gt;&lt;_cited_count&gt;9&lt;/_cited_count&gt;&lt;_collection_scope&gt;EI;SCI;SCIE;&lt;/_collection_scope&gt;&lt;_created&gt;61978621&lt;/_created&gt;&lt;_date_display&gt;2014, MAY 2014&lt;/_date_display&gt;&lt;_db_provider&gt;ISI&lt;/_db_provider&gt;&lt;_db_updated&gt;CrossRef&lt;/_db_updated&gt;&lt;_doi&gt;10.1016/j.biosystemseng.2014.02.010&lt;/_doi&gt;&lt;_impact_factor&gt;   2.132&lt;/_impact_factor&gt;&lt;_isbn&gt;15375110&lt;/_isbn&gt;&lt;_journal&gt;Biosystems Engineering&lt;/_journal&gt;&lt;_label&gt;新型&lt;/_label&gt;&lt;_modified&gt;62388593&lt;/_modified&gt;&lt;_pages&gt;85-95&lt;/_pages&gt;&lt;_tertiary_title&gt;Biosystems Engineering&lt;/_tertiary_title&gt;&lt;_url&gt;http://linkinghub.elsevier.com/retrieve/pii/S1537511014000312_x000d__x000a_http://api.elsevier.com/content/article/PII:S1537511014000312?httpAccept=text/xml&lt;/_url&gt;&lt;_volume&gt;121&lt;/_volume&gt;&lt;/Details&gt;&lt;Extra&gt;&lt;DBUID&gt;{D7BE1F96-C7F0-42A8-801A-AD825AD00D6C}&lt;/DBUID&gt;&lt;/Extra&gt;&lt;/Item&gt;&lt;/References&gt;&lt;/Group&gt;&lt;/Citation&gt;_x000a_"/>
    <w:docVar w:name="NE.Ref{B1F278C1-91F1-47C2-AF3E-DBD72B0C4E84}" w:val=" ADDIN NE.Ref.{B1F278C1-91F1-47C2-AF3E-DBD72B0C4E84}&lt;Citation&gt;&lt;Group&gt;&lt;References&gt;&lt;Item&gt;&lt;ID&gt;51&lt;/ID&gt;&lt;UID&gt;{7D60FF48-52A7-4A5F-A1FC-D414B5E630B3}&lt;/UID&gt;&lt;Title&gt;基于机器视觉的自然环境下作物行识别与导航线提取&lt;/Title&gt;&lt;Template&gt;Journal Article&lt;/Template&gt;&lt;Star&gt;0&lt;/Star&gt;&lt;Tag&gt;0&lt;/Tag&gt;&lt;Author&gt;孟庆宽; 何洁; 仇瑞承; 马晓丹; 司永胜; 张漫; 刘刚&lt;/Author&gt;&lt;Year&gt;2014&lt;/Year&gt;&lt;Details&gt;&lt;_accessed&gt;62309716&lt;/_accessed&gt;&lt;_author_adr&gt;中国农业大学现代精细农业系统集成研究教育部重点试验室; 河北农业大学信息科学与技术学院&lt;/_author_adr&gt;&lt;_author_aff&gt;中国农业大学现代精细农业系统集成研究教育部重点试验室; 河北农业大学信息科学与技术学院&lt;/_author_aff&gt;&lt;_collection_scope&gt;中国科技核心期刊;中文核心期刊;CSCD;EI;&lt;/_collection_scope&gt;&lt;_created&gt;61956854&lt;/_created&gt;&lt;_date&gt;60232320&lt;/_date&gt;&lt;_db_provider&gt;北京万方数据股份有限公司&lt;/_db_provider&gt;&lt;_db_updated&gt;Wanfangdata&lt;/_db_updated&gt;&lt;_issue&gt;7&lt;/_issue&gt;&lt;_journal&gt;光学学报&lt;/_journal&gt;&lt;_keywords&gt;机器视觉; 颜色模型; 图像分割; 导航线; 农业导航&lt;/_keywords&gt;&lt;_label&gt;颜色空间; 分割; 直线拟合&lt;/_label&gt;&lt;_language&gt;chi&lt;/_language&gt;&lt;_modified&gt;62309716&lt;/_modified&gt;&lt;_pages&gt;180-186&lt;/_pages&gt;&lt;_tertiary_title&gt;Acta Optica Sinica&lt;/_tertiary_title&gt;&lt;_url&gt;http://www.wanfangdata.com.cn/details/detail.do?_type=perio&amp;amp;id=QKC20142014092200058476&lt;/_url&gt;&lt;_translated_author&gt;Meng, Qingkuan;He, Jie;Chou, Ruicheng;Ma, Xiaodan;Si, Yongsheng;Zhang, Man;Liu, Gang&lt;/_translated_author&gt;&lt;/Details&gt;&lt;Extra&gt;&lt;DBUID&gt;{D7BE1F96-C7F0-42A8-801A-AD825AD00D6C}&lt;/DBUID&gt;&lt;/Extra&gt;&lt;/Item&gt;&lt;/References&gt;&lt;/Group&gt;&lt;/Citation&gt;_x000a_"/>
    <w:docVar w:name="NE.Ref{B2CD8760-23D1-4E9F-9A03-93AD6CAF3593}" w:val=" ADDIN NE.Ref.{B2CD8760-23D1-4E9F-9A03-93AD6CAF3593}&lt;Citation&gt;&lt;Group&gt;&lt;References&gt;&lt;Item&gt;&lt;ID&gt;1068&lt;/ID&gt;&lt;UID&gt;{F4B39F96-9472-46D8-8D81-94F168842C5F}&lt;/UID&gt;&lt;Title&gt;基于最小二乘法的早期作物行中心线检测方法&lt;/Title&gt;&lt;Template&gt;Journal Article&lt;/Template&gt;&lt;Star&gt;0&lt;/Star&gt;&lt;Tag&gt;0&lt;/Tag&gt;&lt;Author&gt;司永胜; 姜国权; 刘刚; 高瑞; 刘兆祥&lt;/Author&gt;&lt;Year&gt;2010&lt;/Year&gt;&lt;Details&gt;&lt;_accessed&gt;62309718&lt;/_accessed&gt;&lt;_author_adr&gt;中国农业大学现代精细农业系统集成研究教育部重点实验室; 中国农业大学现代精细农业系统集成研究教育部重点实验室; 河北农业大学信息科学与技术学院; 河南理工大学计算机科学与技术学院; 中国农业大学现代精细农业系统集成研究教育部重点实验室&lt;/_author_adr&gt;&lt;_author_aff&gt;中国农业大学现代精细农业系统集成研究教育部重点实验室; 中国农业大学现代精细农业系统集成研究教育部重点实验室; 河北农业大学信息科学与技术学院; 河南理工大学计算机科学与技术学院; 中国农业大学现代精细农业系统集成研究教育部重点实验室&lt;/_author_aff&gt;&lt;_collection_scope&gt;中国科技核心期刊;中文核心期刊;CSCD;EI;&lt;/_collection_scope&gt;&lt;_created&gt;62306529&lt;/_created&gt;&lt;_db_provider&gt;北京万方数据股份有限公司&lt;/_db_provider&gt;&lt;_db_updated&gt;Wanfangdata&lt;/_db_updated&gt;&lt;_doi&gt;10.3969/j.issn.1000-1298.2010.07.034&lt;/_doi&gt;&lt;_isbn&gt;1000-1298&lt;/_isbn&gt;&lt;_issue&gt;7&lt;/_issue&gt;&lt;_journal&gt;农业机械学报&lt;/_journal&gt;&lt;_keywords&gt;农业机械; 导航; 机器视觉; 图像分割; 直线检测; 最小二乘法&lt;/_keywords&gt;&lt;_label&gt;直线拟合; 特征点&lt;/_label&gt;&lt;_language&gt;chi&lt;/_language&gt;&lt;_modified&gt;62326644&lt;/_modified&gt;&lt;_pages&gt;163-167,185&lt;/_pages&gt;&lt;_tertiary_title&gt;TRANSACTIONS OF THE CHINESE SOCIETY FOR AGRICULTURAL MACHINERY&lt;/_tertiary_title&gt;&lt;_translated_author&gt;Yongsheng, Si; Guoquan, Jiang; Gang, Liu; Rui, Gao; Zhaoxiang, Liu&lt;/_translated_author&gt;&lt;_translated_title&gt;Early Stage Crop Rows Detection Based on Least Square Method&lt;/_translated_title&gt;&lt;_url&gt;http://www.wanfangdata.com.cn/details/detail.do?_type=perio&amp;amp;id=nyjxxb201007034&lt;/_url&gt;&lt;/Details&gt;&lt;Extra&gt;&lt;DBUID&gt;{D7BE1F96-C7F0-42A8-801A-AD825AD00D6C}&lt;/DBUID&gt;&lt;/Extra&gt;&lt;/Item&gt;&lt;/References&gt;&lt;/Group&gt;&lt;Group&gt;&lt;References&gt;&lt;Item&gt;&lt;ID&gt;368&lt;/ID&gt;&lt;UID&gt;{F43ACB74-5953-425A-86BF-A2C5E2306E78}&lt;/UID&gt;&lt;Title&gt;Detection of navigation route in greenhouse environment with machine vision&lt;/Title&gt;&lt;Template&gt;Conference Paper&lt;/Template&gt;&lt;Star&gt;0&lt;/Star&gt;&lt;Tag&gt;0&lt;/Tag&gt;&lt;Author&gt;Wang, Haiqing; Ji, Changying; An, Qiu; Ding, Qishuo&lt;/Author&gt;&lt;Year&gt;2012&lt;/Year&gt;&lt;Details&gt;&lt;_accessed&gt;62309717&lt;/_accessed&gt;&lt;_accession_num&gt;WOS:000303760800061&lt;/_accession_num&gt;&lt;_cited_count&gt;0&lt;/_cited_count&gt;&lt;_created&gt;61978621&lt;/_created&gt;&lt;_db_provider&gt;ISI&lt;/_db_provider&gt;&lt;_db_updated&gt;PKU Search&lt;/_db_updated&gt;&lt;_doi&gt;10.1117/12.920921&lt;/_doi&gt;&lt;_isbn&gt;978-0-8194-9025-4&lt;/_isbn&gt;&lt;_label&gt;直线拟合; 颜色空间&lt;/_label&gt;&lt;_language&gt;English&lt;/_language&gt;&lt;_modified&gt;62309717&lt;/_modified&gt;&lt;_num_volumes&gt;83491P&lt;/_num_volumes&gt;&lt;_pages&gt;83491P - 83491P-6&lt;/_pages&gt;&lt;_secondary_author&gt;Zeng, Z; Li, Y&lt;/_secondary_author&gt;&lt;_secondary_title&gt;Proceedings of SPIE&lt;/_secondary_title&gt;&lt;_section&gt;FOURTH INTERNATIONAL CONFERENCE ON MACHINE VISION (ICMV 2011): MACHINE_x000d__x000a_   VISION, IMAGE PROCESSING, AND PATTERN ANALYSIS&lt;/_section&gt;&lt;_url&gt;http://pku.summon.serialssolutions.com/2.0.0/link/0/eLvHCXMwlV1bT8IwGK2KL_riDeM9Cz6awb7u0jVBXgS8RJMZeDC-kLasStSNAPP3u28jiMbAfGuy0-6lac9pz3dKiE2rlvlrTcCCXd4HT6bqwNXMSpdmAcL1Vejaimbnb88P_n1A2y33bpWc_32hD8BqQKucWhxrx9eBpWIEox0frZnI8t08Xw-vJpnvPU3ThH50RdfWcBDObSTtrUL_3Cbl70I8I5htMTtkNYx2yeZchuDeSqcuDYUU-LKCtkiBxo13VNzp10qjGU4yr1VUr8mGsRAaayMSn1niRhH4KE4m4XLYIDJe0NqDyIXA1zgZFxhvrjBvORgPmY2PzC5aYOi8zB5xZdJtt7pXN-b0pQhz7DEwpeKUWYKBVFoo2tfc0RLfN0f2C4oJR6aqF3zMDoS-Z9uexZCJMunYUjquvU9KURyFB8RgjCOF1goLgm0N0mdScCHAVdpL17ZDcoFTpzfMs0B6Qee207xGIuvwTHABtiDI20f_Qh-TjZSOoVPGBDghpckoCU_J2vAtOcvm-BcQu_b2&lt;/_url&gt;&lt;_volume&gt;8349&lt;/_volume&gt;&lt;/Details&gt;&lt;Extra&gt;&lt;DBUID&gt;{D7BE1F96-C7F0-42A8-801A-AD825AD00D6C}&lt;/DBUID&gt;&lt;/Extra&gt;&lt;/Item&gt;&lt;/References&gt;&lt;/Group&gt;&lt;/Citation&gt;_x000a_"/>
    <w:docVar w:name="NE.Ref{B2E0FEDD-7E85-4393-B913-BAA52A67011E}" w:val=" ADDIN NE.Ref.{B2E0FEDD-7E85-4393-B913-BAA52A67011E}&lt;Citation&gt;&lt;Group&gt;&lt;References&gt;&lt;Item&gt;&lt;ID&gt;25&lt;/ID&gt;&lt;UID&gt;{06897004-CB4C-45CB-8163-DD2C6840345E}&lt;/UID&gt;&lt;Title&gt;除草机器人杂草识别与视觉导航技术研究&lt;/Title&gt;&lt;Template&gt;Thesis&lt;/Template&gt;&lt;Star&gt;0&lt;/Star&gt;&lt;Tag&gt;0&lt;/Tag&gt;&lt;Author&gt;侯学贵&lt;/Author&gt;&lt;Year&gt;2007&lt;/Year&gt;&lt;Details&gt;&lt;_accessed&gt;62309719&lt;/_accessed&gt;&lt;_created&gt;61956854&lt;/_created&gt;&lt;_db_provider&gt;CNKI: 硕士&lt;/_db_provider&gt;&lt;_db_updated&gt;CNKI - Reference&lt;/_db_updated&gt;&lt;_keywords&gt;农业机器人;除草机器人;机器视觉;导航;杂草识别;Hough变换&lt;/_keywords&gt;&lt;_label&gt;变换; 直线拟合; 分割&lt;/_label&gt;&lt;_language&gt;Chinese&lt;/_language&gt;&lt;_modified&gt;62309719&lt;/_modified&gt;&lt;_pages&gt;76&lt;/_pages&gt;&lt;_publisher&gt;南京林业大学&lt;/_publisher&gt;&lt;_tertiary_author&gt;陈勇&lt;/_tertiary_author&gt;&lt;_url&gt;http://kns.cnki.net/KCMS/detail/detail.aspx?FileName=2007152902.nh&amp;amp;DbName=CMFD2008&lt;/_url&gt;&lt;_volume&gt;硕士&lt;/_volume&gt;&lt;_translated_author&gt;Hou, Xuegui&lt;/_translated_author&gt;&lt;_translated_tertiary_author&gt;Chen, Yong&lt;/_translated_tertiary_author&gt;&lt;/Details&gt;&lt;Extra&gt;&lt;DBUID&gt;{D7BE1F96-C7F0-42A8-801A-AD825AD00D6C}&lt;/DBUID&gt;&lt;/Extra&gt;&lt;/Item&gt;&lt;/References&gt;&lt;/Group&gt;&lt;/Citation&gt;_x000a_"/>
    <w:docVar w:name="NE.Ref{B3714D5F-00C1-4A63-B87F-02CEE46F071C}" w:val=" ADDIN NE.Ref.{B3714D5F-00C1-4A63-B87F-02CEE46F071C}&lt;Citation&gt;&lt;Group&gt;&lt;References&gt;&lt;Item&gt;&lt;ID&gt;1093&lt;/ID&gt;&lt;UID&gt;{22AEB724-3768-4DA3-8262-563ED27A0EBB}&lt;/UID&gt;&lt;Title&gt;Single Image Haze Removal Using Dark Channel Prior&lt;/Title&gt;&lt;Template&gt;Journal Article&lt;/Template&gt;&lt;Star&gt;0&lt;/Star&gt;&lt;Tag&gt;0&lt;/Tag&gt;&lt;Author&gt;He, Kaiming; Sun, Jian; Tang, Xiaoou&lt;/Author&gt;&lt;Year&gt;2011&lt;/Year&gt;&lt;Details&gt;&lt;_accession_num&gt;WOS:000295980000003&lt;/_accession_num&gt;&lt;_cited_count&gt;640&lt;/_cited_count&gt;&lt;_collection_scope&gt;EI;SCI;SCIE;&lt;/_collection_scope&gt;&lt;_created&gt;62318062&lt;/_created&gt;&lt;_date_display&gt;2011, DEC 2011&lt;/_date_display&gt;&lt;_db_provider&gt;ISI&lt;/_db_provider&gt;&lt;_db_updated&gt;Web of Science-All&lt;/_db_updated&gt;&lt;_doi&gt;10.1109/TPAMI.2010.168&lt;/_doi&gt;&lt;_impact_factor&gt;   8.329&lt;/_impact_factor&gt;&lt;_isbn&gt;0162-8828&lt;/_isbn&gt;&lt;_issue&gt;12&lt;/_issue&gt;&lt;_journal&gt;IEEE TRANSACTIONS ON PATTERN ANALYSIS AND MACHINE INTELLIGENCE&lt;/_journal&gt;&lt;_label&gt;颜色空间&lt;/_label&gt;&lt;_modified&gt;62318096&lt;/_modified&gt;&lt;_pages&gt;2341-2353&lt;/_pages&gt;&lt;_url&gt;http://gateway.isiknowledge.com/gateway/Gateway.cgi?GWVersion=2&amp;amp;SrcAuth=AegeanSoftware&amp;amp;SrcApp=NoteExpress&amp;amp;DestLinkType=FullRecord&amp;amp;DestApp=WOS&amp;amp;KeyUT=000295980000003&lt;/_url&gt;&lt;_volume&gt;33&lt;/_volume&gt;&lt;/Details&gt;&lt;Extra&gt;&lt;DBUID&gt;{D7BE1F96-C7F0-42A8-801A-AD825AD00D6C}&lt;/DBUID&gt;&lt;/Extra&gt;&lt;/Item&gt;&lt;/References&gt;&lt;/Group&gt;&lt;/Citation&gt;_x000a_"/>
    <w:docVar w:name="NE.Ref{B624815C-D46F-4646-B92D-D3F8CCF413B5}" w:val=" ADDIN NE.Ref.{B624815C-D46F-4646-B92D-D3F8CCF413B5}&lt;Citation&gt;&lt;Group&gt;&lt;References&gt;&lt;Item&gt;&lt;ID&gt;1101&lt;/ID&gt;&lt;UID&gt;{C0B09390-95B0-49E8-BCCC-6D2FEFCCD87A}&lt;/UID&gt;&lt;Title&gt;一种基于平均垄间距的视觉导航垄线识别算法&lt;/Title&gt;&lt;Template&gt;Journal Article&lt;/Template&gt;&lt;Star&gt;0&lt;/Star&gt;&lt;Tag&gt;0&lt;/Tag&gt;&lt;Author&gt;张志斌; 潘华稳; 李琛; 王冰清&lt;/Author&gt;&lt;Year&gt;2011&lt;/Year&gt;&lt;Details&gt;&lt;_author_aff&gt;内蒙古大学计算机学院;&lt;/_author_aff&gt;&lt;_collection_scope&gt;中国科技核心期刊;CSCD;&lt;/_collection_scope&gt;&lt;_created&gt;62326649&lt;/_created&gt;&lt;_date&gt;2011-08-01&lt;/_date&gt;&lt;_db_provider&gt;CNKI: 期刊&lt;/_db_provider&gt;&lt;_db_updated&gt;CNKI - Reference&lt;/_db_updated&gt;&lt;_issue&gt;22&lt;/_issue&gt;&lt;_journal&gt;计算机工程与应用&lt;/_journal&gt;&lt;_keywords&gt;作物垄行;图像处理;最邻近搜索;最小二乘法拟合;视觉导航&lt;/_keywords&gt;&lt;_label&gt;特征点; 直线拟合&lt;/_label&gt;&lt;_modified&gt;62326650&lt;/_modified&gt;&lt;_pages&gt;191-194&lt;/_pages&gt;&lt;_url&gt;http://kns.cnki.net/KCMS/detail/detail.aspx?FileName=JSGG201122055&amp;amp;DbName=CJFQ2011 _x000d__x000a_http://kns.cnki.net/kns/download.aspx?filename=UBzSyRUMERkb142anl2ZXZmMu9SQURWUK5kWzJGciRFNvoWZlpVVq9Wa6h1QPNGdWlkaDJVa4VUTPdWSrtkNyg0VHlmZ39WT10kaiBXZxBleHF2bHRWZMRXVzVTVM5GRtR1ak9WSCR0dq9ibUZWSQNGWXRWTGpmM&amp;amp;tablename=CJFD2011&amp;amp;dflag=pdfdown 全文链接_x000d__x000a_&lt;/_url&gt;&lt;_translated_author&gt;Zhang, Zhibin;Pan, Huawen;Li, Chen;Wang, Bingqing&lt;/_translated_author&gt;&lt;/Details&gt;&lt;Extra&gt;&lt;DBUID&gt;{D7BE1F96-C7F0-42A8-801A-AD825AD00D6C}&lt;/DBUID&gt;&lt;/Extra&gt;&lt;/Item&gt;&lt;/References&gt;&lt;/Group&gt;&lt;/Citation&gt;_x000a_"/>
    <w:docVar w:name="NE.Ref{B735A3CC-86F1-4410-88FC-65C4E5A9E98C}" w:val=" ADDIN NE.Ref.{B735A3CC-86F1-4410-88FC-65C4E5A9E98C}&lt;Citation&gt;&lt;Group&gt;&lt;References&gt;&lt;Item&gt;&lt;ID&gt;1055&lt;/ID&gt;&lt;UID&gt;{D207E614-4F31-4DAD-9922-7C26A2396CF2}&lt;/UID&gt;&lt;Title&gt;基于图像特征点粒子群聚类算法的麦田作物行检测&lt;/Title&gt;&lt;Template&gt;Journal Article&lt;/Template&gt;&lt;Star&gt;0&lt;/Star&gt;&lt;Tag&gt;0&lt;/Tag&gt;&lt;Author&gt;姜国权; 杨小亚; 王志衡; 刘红敏&lt;/Author&gt;&lt;Year&gt;2017&lt;/Year&gt;&lt;Details&gt;&lt;_accessed&gt;62309714&lt;/_accessed&gt;&lt;_author_aff&gt;河南理工大学计算机科学与技术学院;&lt;/_author_aff&gt;&lt;_collection_scope&gt;中国科技核心期刊;CSCD;EI;&lt;/_collection_scope&gt;&lt;_created&gt;62306522&lt;/_created&gt;&lt;_date&gt;61764480&lt;/_date&gt;&lt;_db_provider&gt;CNKI: 期刊&lt;/_db_provider&gt;&lt;_db_updated&gt;CNKI - Reference&lt;/_db_updated&gt;&lt;_issue&gt;11&lt;/_issue&gt;&lt;_journal&gt;农业工程学报&lt;/_journal&gt;&lt;_keywords&gt;图像处理;算法;聚类;作物行检测;粒子群优化;最小二乘法&lt;/_keywords&gt;&lt;_label&gt;特征点&lt;/_label&gt;&lt;_modified&gt;62309714&lt;/_modified&gt;&lt;_pages&gt;165-170&lt;/_pages&gt;&lt;_url&gt;http://kns.cnki.net/KCMS/detail/detail.aspx?FileName=NYGU201711021&amp;amp;DbName=CJFQ2017&lt;/_url&gt;&lt;_translated_author&gt;Jiang, Guoquan;Yang, Xiaoya;Wang, Zhiheng;Liu, Hongmin&lt;/_translated_author&gt;&lt;/Details&gt;&lt;Extra&gt;&lt;DBUID&gt;{D7BE1F96-C7F0-42A8-801A-AD825AD00D6C}&lt;/DBUID&gt;&lt;/Extra&gt;&lt;/Item&gt;&lt;/References&gt;&lt;/Group&gt;&lt;/Citation&gt;_x000a_"/>
    <w:docVar w:name="NE.Ref{B883848F-3835-4157-BA8B-8B90229A3062}" w:val=" ADDIN NE.Ref.{B883848F-3835-4157-BA8B-8B90229A3062}&lt;Citation&gt;&lt;Group&gt;&lt;References&gt;&lt;Item&gt;&lt;ID&gt;55&lt;/ID&gt;&lt;UID&gt;{418207B7-1FCF-4159-A20C-0894DCE21FDA}&lt;/UID&gt;&lt;Title&gt;基于知识的视觉导航农业机器人行走路径识别&lt;/Title&gt;&lt;Template&gt;Journal Article&lt;/Template&gt;&lt;Star&gt;0&lt;/Star&gt;&lt;Tag&gt;0&lt;/Tag&gt;&lt;Author&gt;周俊; 姬长英&lt;/Author&gt;&lt;Year&gt;2003&lt;/Year&gt;&lt;Details&gt;&lt;_accessed&gt;62316868&lt;/_accessed&gt;&lt;_author_aff&gt;上海交通大学机电控制研究所;南京农业大学工学院 上海200030_x000d__x000a__x000d__x000a__x000d__x000a__x000d__x000a__x000d__x000a__x000d__x000a__x000d__x000a__x000d__x000a__x000d__x000a_;南京210031&lt;/_author_aff&gt;&lt;_collection_scope&gt;中国科技核心期刊;CSCD;EI;&lt;/_collection_scope&gt;&lt;_created&gt;61962757&lt;/_created&gt;&lt;_date&gt;54652320&lt;/_date&gt;&lt;_db_provider&gt;CNKI: 期刊&lt;/_db_provider&gt;&lt;_db_updated&gt;CNKI - Reference&lt;/_db_updated&gt;&lt;_issue&gt;06&lt;/_issue&gt;&lt;_journal&gt;农业工程学报&lt;/_journal&gt;&lt;_keywords&gt;路径识别;视觉导航;农业机器人;机器视觉&lt;/_keywords&gt;&lt;_label&gt;分割; 颜色空间&lt;/_label&gt;&lt;_modified&gt;62309719&lt;/_modified&gt;&lt;_pages&gt;101-105&lt;/_pages&gt;&lt;_url&gt;http://kns.cnki.net/KCMS/detail/detail.aspx?FileName=NYGU200306023&amp;amp;DbName=CJFQ2003&lt;/_url&gt;&lt;_translated_author&gt;Zhou, Jun;Ji, Zhangying&lt;/_translated_author&gt;&lt;/Details&gt;&lt;Extra&gt;&lt;DBUID&gt;{D7BE1F96-C7F0-42A8-801A-AD825AD00D6C}&lt;/DBUID&gt;&lt;/Extra&gt;&lt;/Item&gt;&lt;/References&gt;&lt;/Group&gt;&lt;Group&gt;&lt;References&gt;&lt;Item&gt;&lt;ID&gt;1076&lt;/ID&gt;&lt;UID&gt;{9F218B46-C8C9-4EB2-A348-44F6E9C2A13F}&lt;/UID&gt;&lt;Title&gt;行播作物农田图像边界提取研究&lt;/Title&gt;&lt;Template&gt;Journal Article&lt;/Template&gt;&lt;Star&gt;0&lt;/Star&gt;&lt;Tag&gt;0&lt;/Tag&gt;&lt;Author&gt;于国英; 张小丽&lt;/Author&gt;&lt;Year&gt;2012&lt;/Year&gt;&lt;Details&gt;&lt;_accessed&gt;62309717&lt;/_accessed&gt;&lt;_author_adr&gt;河北机电职业技术学院; 河北机电职业技术学院&lt;/_author_adr&gt;&lt;_author_aff&gt;河北机电职业技术学院;&lt;/_author_aff&gt;&lt;_created&gt;62306529&lt;/_created&gt;&lt;_date&gt;58950720&lt;/_date&gt;&lt;_db_provider&gt;CNKI: 期刊&lt;/_db_provider&gt;&lt;_db_updated&gt;CNKI - Reference&lt;/_db_updated&gt;&lt;_doi&gt;10.3969/j.issn.0517-6611.2012.04.214&lt;/_doi&gt;&lt;_isbn&gt;0517-6611&lt;/_isbn&gt;&lt;_issue&gt;04&lt;/_issue&gt;&lt;_journal&gt;安徽农业科学&lt;/_journal&gt;&lt;_keywords&gt;行播作物;农田图像;边界提取&lt;/_keywords&gt;&lt;_label&gt;分割; 颜色空间&lt;/_label&gt;&lt;_language&gt;chi&lt;/_language&gt;&lt;_modified&gt;62309717&lt;/_modified&gt;&lt;_pages&gt;2517-2519&lt;/_pages&gt;&lt;_tertiary_title&gt;Journal of Anhui Agricultural Sciences&lt;/_tertiary_title&gt;&lt;_url&gt;http://kns.cnki.net/KCMS/detail/detail.aspx?FileName=AHNY201204215&amp;amp;DbName=CJFQ2012&lt;/_url&gt;&lt;_translated_author&gt;Yu, Guoying;Zhang, Xiaoli&lt;/_translated_author&gt;&lt;/Details&gt;&lt;Extra&gt;&lt;DBUID&gt;{D7BE1F96-C7F0-42A8-801A-AD825AD00D6C}&lt;/DBUID&gt;&lt;/Extra&gt;&lt;/Item&gt;&lt;/References&gt;&lt;/Group&gt;&lt;/Citation&gt;_x000a_"/>
    <w:docVar w:name="NE.Ref{BA0B8832-121A-4186-8896-27B5AB0D19E1}" w:val=" ADDIN NE.Ref.{BA0B8832-121A-4186-8896-27B5AB0D19E1}&lt;Citation&gt;&lt;Group&gt;&lt;References&gt;&lt;Item&gt;&lt;ID&gt;74&lt;/ID&gt;&lt;UID&gt;{7F4D5C5A-29B4-4463-A9DE-2DF817DE8165}&lt;/UID&gt;&lt;Title&gt;采棉机视觉导航路线图像检测方法&lt;/Title&gt;&lt;Template&gt;Journal Article&lt;/Template&gt;&lt;Star&gt;0&lt;/Star&gt;&lt;Tag&gt;0&lt;/Tag&gt;&lt;Author&gt;李景彬; 陈兵旗; 刘阳; 查涛&lt;/Author&gt;&lt;Year&gt;2013&lt;/Year&gt;&lt;Details&gt;&lt;_accessed&gt;62309717&lt;/_accessed&gt;&lt;_author_adr&gt;中国农业大学工学院,北京 100083; 石河子大学机械电气工程学院,石河子 832003&lt;/_author_adr&gt;&lt;_author_aff&gt;中国农业大学工学院;石河子大学机械电气工程学院;&lt;/_author_aff&gt;&lt;_collection_scope&gt;中国科技核心期刊;CSCD;EI;&lt;/_collection_scope&gt;&lt;_created&gt;61968159&lt;/_created&gt;&lt;_date&gt;59650560&lt;/_date&gt;&lt;_db_provider&gt;CNKI: 期刊&lt;/_db_provider&gt;&lt;_db_updated&gt;CNKI - Reference&lt;/_db_updated&gt;&lt;_doi&gt;10.3969/j.issn.1002-6819.2013.11.002&lt;/_doi&gt;&lt;_isbn&gt;1002-6819&lt;/_isbn&gt;&lt;_issue&gt;11&lt;/_issue&gt;&lt;_journal&gt;农业工程学报&lt;/_journal&gt;&lt;_keywords&gt;机器视觉;导航;算法;Hough变换;采棉机&lt;/_keywords&gt;&lt;_label&gt;颜色空间; 直线拟合; 帧间&lt;/_label&gt;&lt;_language&gt;chi&lt;/_language&gt;&lt;_modified&gt;62309717&lt;/_modified&gt;&lt;_pages&gt;11-19&lt;/_pages&gt;&lt;_translated_title&gt;Detection for navigation route for cotton harvester based on machine vision&lt;/_translated_title&gt;&lt;_url&gt;http://kns.cnki.net/KCMS/detail/detail.aspx?FileName=NYGU201311003&amp;amp;DbName=CJFQ2013&lt;/_url&gt;&lt;_translated_author&gt;Li, Jingbin;Chen, Bingqi;Liu, Yang;Cha, Tao&lt;/_translated_author&gt;&lt;/Details&gt;&lt;Extra&gt;&lt;DBUID&gt;{D7BE1F96-C7F0-42A8-801A-AD825AD00D6C}&lt;/DBUID&gt;&lt;/Extra&gt;&lt;/Item&gt;&lt;/References&gt;&lt;/Group&gt;&lt;/Citation&gt;_x000a_"/>
    <w:docVar w:name="NE.Ref{C3969F4C-E014-4FF3-A5D1-7EF411DC1788}" w:val=" ADDIN NE.Ref.{C3969F4C-E014-4FF3-A5D1-7EF411DC1788}&lt;Citation&gt;&lt;Group&gt;&lt;References&gt;&lt;Item&gt;&lt;ID&gt;1066&lt;/ID&gt;&lt;UID&gt;{654A080A-277F-4832-A4FF-1B4A64AB1C0C}&lt;/UID&gt;&lt;Title&gt;基于机器视觉和随机方法的作物行提取算法&lt;/Title&gt;&lt;Template&gt;Journal Article&lt;/Template&gt;&lt;Star&gt;0&lt;/Star&gt;&lt;Tag&gt;0&lt;/Tag&gt;&lt;Author&gt;姜国权; 柯杏; 杜尚丰; 陈娇&lt;/Author&gt;&lt;Year&gt;2008&lt;/Year&gt;&lt;Details&gt;&lt;_accessed&gt;62309719&lt;/_accessed&gt;&lt;_author_adr&gt;中国农业大学信息与电气工程学院; 中国农业大学信息与电气工程学院; 中国农业大学信息与电气工程学院; 中国农业大学信息与电气工程学院&lt;/_author_adr&gt;&lt;_author_aff&gt;中国农业大学信息与电气工程学院;&lt;/_author_aff&gt;&lt;_collection_scope&gt;中国科技核心期刊;中文核心期刊;CSCD;EI;&lt;/_collection_scope&gt;&lt;_created&gt;62306529&lt;/_created&gt;&lt;_date&gt;57276000&lt;/_date&gt;&lt;_db_provider&gt;CNKI: 期刊&lt;/_db_provider&gt;&lt;_db_updated&gt;CNKI - Reference&lt;/_db_updated&gt;&lt;_isbn&gt;1000-1298&lt;/_isbn&gt;&lt;_issue&gt;11&lt;/_issue&gt;&lt;_journal&gt;农业机械学报&lt;/_journal&gt;&lt;_keywords&gt;作物行提取;机器视觉;随机方法;Hough变换&lt;/_keywords&gt;&lt;_label&gt;直线拟合&lt;/_label&gt;&lt;_language&gt;chi&lt;/_language&gt;&lt;_modified&gt;62309719&lt;/_modified&gt;&lt;_pages&gt;85-88+93&lt;/_pages&gt;&lt;_tertiary_title&gt;TRANSACTIONS OF THE CHINESE SOCIETY FOR AGRICULTURAL MACHINERY&lt;/_tertiary_title&gt;&lt;_translated_author&gt;Guoquan, Jiang; Xing, Ke; &amp;quot;Du Shangfeng&amp;quot;; Jiao, Chen&lt;/_translated_author&gt;&lt;_translated_title&gt;Detection Algorithm of Crop Rows Based on Machine Vision and Randomized Method&lt;/_translated_title&gt;&lt;_url&gt;http://kns.cnki.net/KCMS/detail/detail.aspx?FileName=NYJX200811021&amp;amp;DbName=CJFQ2008&lt;/_url&gt;&lt;/Details&gt;&lt;Extra&gt;&lt;DBUID&gt;{D7BE1F96-C7F0-42A8-801A-AD825AD00D6C}&lt;/DBUID&gt;&lt;/Extra&gt;&lt;/Item&gt;&lt;/References&gt;&lt;/Group&gt;&lt;/Citation&gt;_x000a_"/>
    <w:docVar w:name="NE.Ref{CAD62222-1613-4100-B9E8-C21B05F8C08F}" w:val=" ADDIN NE.Ref.{CAD62222-1613-4100-B9E8-C21B05F8C08F}&lt;Citation&gt;&lt;Group&gt;&lt;References&gt;&lt;Item&gt;&lt;ID&gt;51&lt;/ID&gt;&lt;UID&gt;{7D60FF48-52A7-4A5F-A1FC-D414B5E630B3}&lt;/UID&gt;&lt;Title&gt;基于机器视觉的自然环境下作物行识别与导航线提取&lt;/Title&gt;&lt;Template&gt;Journal Article&lt;/Template&gt;&lt;Star&gt;0&lt;/Star&gt;&lt;Tag&gt;0&lt;/Tag&gt;&lt;Author&gt;孟庆宽; 何洁; 仇瑞承; 马晓丹; 司永胜; 张漫; 刘刚&lt;/Author&gt;&lt;Year&gt;2014&lt;/Year&gt;&lt;Details&gt;&lt;_accessed&gt;62309716&lt;/_accessed&gt;&lt;_author_adr&gt;中国农业大学现代精细农业系统集成研究教育部重点试验室; 河北农业大学信息科学与技术学院&lt;/_author_adr&gt;&lt;_author_aff&gt;中国农业大学现代精细农业系统集成研究教育部重点试验室; 河北农业大学信息科学与技术学院&lt;/_author_aff&gt;&lt;_collection_scope&gt;中国科技核心期刊;中文核心期刊;CSCD;EI;&lt;/_collection_scope&gt;&lt;_created&gt;61956854&lt;/_created&gt;&lt;_date&gt;60232320&lt;/_date&gt;&lt;_db_provider&gt;北京万方数据股份有限公司&lt;/_db_provider&gt;&lt;_db_updated&gt;Wanfangdata&lt;/_db_updated&gt;&lt;_issue&gt;7&lt;/_issue&gt;&lt;_journal&gt;光学学报&lt;/_journal&gt;&lt;_keywords&gt;机器视觉; 颜色模型; 图像分割; 导航线; 农业导航&lt;/_keywords&gt;&lt;_label&gt;颜色空间; 分割; 直线拟合&lt;/_label&gt;&lt;_language&gt;chi&lt;/_language&gt;&lt;_modified&gt;62309716&lt;/_modified&gt;&lt;_pages&gt;180-186&lt;/_pages&gt;&lt;_tertiary_title&gt;Acta Optica Sinica&lt;/_tertiary_title&gt;&lt;_url&gt;http://www.wanfangdata.com.cn/details/detail.do?_type=perio&amp;amp;id=QKC20142014092200058476&lt;/_url&gt;&lt;_translated_author&gt;Meng, Qingkuan;He, Jie;Chou, Ruicheng;Ma, Xiaodan;Si, Yongsheng;Zhang, Man;Liu, Gang&lt;/_translated_author&gt;&lt;/Details&gt;&lt;Extra&gt;&lt;DBUID&gt;{D7BE1F96-C7F0-42A8-801A-AD825AD00D6C}&lt;/DBUID&gt;&lt;/Extra&gt;&lt;/Item&gt;&lt;/References&gt;&lt;/Group&gt;&lt;/Citation&gt;_x000a_"/>
    <w:docVar w:name="NE.Ref{CE43B572-4EDE-4B1B-9DD2-59B8B8A2DD03}" w:val=" ADDIN NE.Ref.{CE43B572-4EDE-4B1B-9DD2-59B8B8A2DD03}&lt;Citation&gt;&lt;Group&gt;&lt;References&gt;&lt;Item&gt;&lt;ID&gt;47&lt;/ID&gt;&lt;UID&gt;{DD79D892-E585-4D6C-984B-4945AF138BFF}&lt;/UID&gt;&lt;Title&gt;基于机器视觉的小型插身机导航研究&lt;/Title&gt;&lt;Template&gt;Thesis&lt;/Template&gt;&lt;Star&gt;0&lt;/Star&gt;&lt;Tag&gt;0&lt;/Tag&gt;&lt;Author&gt;施响军&lt;/Author&gt;&lt;Year&gt;2010&lt;/Year&gt;&lt;Details&gt;&lt;_accessed&gt;61964393&lt;/_accessed&gt;&lt;_created&gt;61956854&lt;/_created&gt;&lt;_label&gt;颜色空间; 变换&lt;/_label&gt;&lt;_language&gt;Chinese&lt;/_language&gt;&lt;_modified&gt;62309608&lt;/_modified&gt;&lt;_place_published&gt;浙江杭州&lt;/_place_published&gt;&lt;_publisher&gt;浙江理工大学&lt;/_publisher&gt;&lt;_section&gt;机械电子工程&lt;/_section&gt;&lt;_tertiary_author&gt;武传宇&lt;/_tertiary_author&gt;&lt;_volume&gt;硕士学位&lt;/_volume&gt;&lt;_translated_author&gt;Shi, Xiangjun&lt;/_translated_author&gt;&lt;_translated_tertiary_author&gt;Wu, Chuanyu&lt;/_translated_tertiary_author&gt;&lt;/Details&gt;&lt;Extra&gt;&lt;DBUID&gt;{D7BE1F96-C7F0-42A8-801A-AD825AD00D6C}&lt;/DBUID&gt;&lt;/Extra&gt;&lt;/Item&gt;&lt;/References&gt;&lt;/Group&gt;&lt;/Citation&gt;_x000a_"/>
    <w:docVar w:name="NE.Ref{D8A90C95-2219-461E-AB38-C0D95DC5BBF4}" w:val=" ADDIN NE.Ref.{D8A90C95-2219-461E-AB38-C0D95DC5BBF4}&lt;Citation&gt;&lt;Group&gt;&lt;References&gt;&lt;Item&gt;&lt;ID&gt;1075&lt;/ID&gt;&lt;UID&gt;{CA9FAF60-E2C5-4652-B2A2-09C2DA3C06CB}&lt;/UID&gt;&lt;Title&gt;基于计算机视觉的作物行定位技术&lt;/Title&gt;&lt;Template&gt;Journal Article&lt;/Template&gt;&lt;Star&gt;0&lt;/Star&gt;&lt;Tag&gt;0&lt;/Tag&gt;&lt;Author&gt;袁佐云; 毛志怀; 魏青&lt;/Author&gt;&lt;Year&gt;2005&lt;/Year&gt;&lt;Details&gt;&lt;_accessed&gt;62309719&lt;/_accessed&gt;&lt;_author_adr&gt;中国农业大学; 中国农业大学; 中国农业大学&lt;/_author_adr&gt;&lt;_author_aff&gt;中国农业大学工学院;中国农业大学工学院;中国农业大学工学院 北京100083_x000d__x000a__x000d__x000a__x000d__x000a__x000d__x000a__x000d__x000a__x000d__x000a__x000d__x000a__x000d__x000a_;北京100083_x000d__x000a__x000d__x000a__x000d__x000a__x000d__x000a__x000d__x000a__x000d__x000a__x000d__x000a__x000d__x000a_;北京100083&lt;/_author_aff&gt;&lt;_collection_scope&gt;中国科技核心期刊;中文核心期刊;CSCD;&lt;/_collection_scope&gt;&lt;_created&gt;62306529&lt;/_created&gt;&lt;_date&gt;55484640&lt;/_date&gt;&lt;_db_provider&gt;CNKI: 期刊&lt;/_db_provider&gt;&lt;_db_updated&gt;CNKI - Reference&lt;/_db_updated&gt;&lt;_doi&gt;10.3321/j.issn:1007-4333.2005.03.015&lt;/_doi&gt;&lt;_isbn&gt;1007-4333&lt;/_isbn&gt;&lt;_issue&gt;03&lt;/_issue&gt;&lt;_journal&gt;中国农业大学学报&lt;/_journal&gt;&lt;_keywords&gt;作物行;中心线;过绿特征;垂直投影法;曲线峰点&lt;/_keywords&gt;&lt;_label&gt;直线拟合&lt;/_label&gt;&lt;_language&gt;chi&lt;/_language&gt;&lt;_modified&gt;62309719&lt;/_modified&gt;&lt;_pages&gt;69-72&lt;/_pages&gt;&lt;_tertiary_title&gt;JOURNAL OF CHINA AGRICULTURAL UNIVERSITY&lt;/_tertiary_title&gt;&lt;_translated_author&gt;Zuoyun, Yuan; Zhihuai, Mao; Qing, Wei&lt;/_translated_author&gt;&lt;_translated_title&gt;Orientation technique of crop rows based on computer vision&lt;/_translated_title&gt;&lt;_url&gt;http://kns.cnki.net/KCMS/detail/detail.aspx?FileName=NYDX200503016&amp;amp;DbName=CJFQ2005&lt;/_url&gt;&lt;/Details&gt;&lt;Extra&gt;&lt;DBUID&gt;{D7BE1F96-C7F0-42A8-801A-AD825AD00D6C}&lt;/DBUID&gt;&lt;/Extra&gt;&lt;/Item&gt;&lt;/References&gt;&lt;/Group&gt;&lt;/Citation&gt;_x000a_"/>
    <w:docVar w:name="NE.Ref{D91E198B-57F9-4D16-AA00-F54335B68750}" w:val=" ADDIN NE.Ref.{D91E198B-57F9-4D16-AA00-F54335B68750}&lt;Citation&gt;&lt;Group&gt;&lt;References&gt;&lt;Item&gt;&lt;ID&gt;1018&lt;/ID&gt;&lt;UID&gt;{80112CFF-037A-4AA8-94B6-5EA6F73997BE}&lt;/UID&gt;&lt;Title&gt;Automatic navigation path detection method for tillage machines working on high crop stubble fields based on machine vision&lt;/Title&gt;&lt;Template&gt;Journal Article&lt;/Template&gt;&lt;Star&gt;0&lt;/Star&gt;&lt;Tag&gt;0&lt;/Tag&gt;&lt;Author&gt;Zhang, Tian; Xia, Junfang; Wu, Gang; Zhai, Jianbo&lt;/Author&gt;&lt;Year&gt;2014&lt;/Year&gt;&lt;Details&gt;&lt;_accession_num&gt;WOS:000341556300005&lt;/_accession_num&gt;&lt;_cited_count&gt;3&lt;/_cited_count&gt;&lt;_collection_scope&gt;SCIE;&lt;/_collection_scope&gt;&lt;_created&gt;62306500&lt;/_created&gt;&lt;_date_display&gt;2014, AUG 2014&lt;/_date_display&gt;&lt;_db_provider&gt;ISI&lt;/_db_provider&gt;&lt;_db_updated&gt;Web of Science-All&lt;/_db_updated&gt;&lt;_doi&gt;10.3965/j.ijabe.20140704.004&lt;/_doi&gt;&lt;_impact_factor&gt;   1.267&lt;/_impact_factor&gt;&lt;_isbn&gt;1934-6344&lt;/_isbn&gt;&lt;_issue&gt;4&lt;/_issue&gt;&lt;_journal&gt;INTERNATIONAL JOURNAL OF AGRICULTURAL AND BIOLOGICAL ENGINEERING&lt;/_journal&gt;&lt;_label&gt;分割; 颜色空间; 直线拟合&lt;/_label&gt;&lt;_modified&gt;62326630&lt;/_modified&gt;&lt;_pages&gt;29-37&lt;/_pages&gt;&lt;_url&gt;http://gateway.isiknowledge.com/gateway/Gateway.cgi?GWVersion=2&amp;amp;SrcAuth=AegeanSoftware&amp;amp;SrcApp=NoteExpress&amp;amp;DestLinkType=FullRecord&amp;amp;DestApp=WOS&amp;amp;KeyUT=000341556300005&lt;/_url&gt;&lt;_volume&gt;7&lt;/_volume&gt;&lt;/Details&gt;&lt;Extra&gt;&lt;DBUID&gt;{D7BE1F96-C7F0-42A8-801A-AD825AD00D6C}&lt;/DBUID&gt;&lt;/Extra&gt;&lt;/Item&gt;&lt;/References&gt;&lt;/Group&gt;&lt;/Citation&gt;_x000a_"/>
    <w:docVar w:name="NE.Ref{DAA8BBB9-1732-46A6-9E89-5C893BD4E3A2}" w:val=" ADDIN NE.Ref.{DAA8BBB9-1732-46A6-9E89-5C893BD4E3A2}&lt;Citation&gt;&lt;Group&gt;&lt;References&gt;&lt;Item&gt;&lt;ID&gt;101&lt;/ID&gt;&lt;UID&gt;{43DAD3BD-E5E1-4B85-A1C3-DA68ACBE94F3}&lt;/UID&gt;&lt;Title&gt;Automatic detection of crop rows based on multi-ROIs&lt;/Title&gt;&lt;Template&gt;Journal Article&lt;/Template&gt;&lt;Star&gt;1&lt;/Star&gt;&lt;Tag&gt;0&lt;/Tag&gt;&lt;Author&gt;Jiang, Guoquan; Wang, Zhiheng; Liu, Hongmin&lt;/Author&gt;&lt;Year&gt;2015&lt;/Year&gt;&lt;Details&gt;&lt;_accessed&gt;62309715&lt;/_accessed&gt;&lt;_alternate_title&gt;Expert Systems with Applications&lt;/_alternate_title&gt;&lt;_author_adr&gt;School of Computer Science and Technology, Henan Polytechnic University, Jiaozuo, China&lt;/_author_adr&gt;&lt;_collection_scope&gt;EI;SCIE;&lt;/_collection_scope&gt;&lt;_created&gt;61968696&lt;/_created&gt;&lt;_date&gt;2015-01-01&lt;/_date&gt;&lt;_date_display&gt;2015&lt;/_date_display&gt;&lt;_db_updated&gt;CrossRef&lt;/_db_updated&gt;&lt;_doi&gt;10.1016/j.eswa.2014.10.033&lt;/_doi&gt;&lt;_impact_factor&gt;   3.768&lt;/_impact_factor&gt;&lt;_isbn&gt;09574174&lt;/_isbn&gt;&lt;_issue&gt;5&lt;/_issue&gt;&lt;_journal&gt;Expert Systems with Applications&lt;/_journal&gt;&lt;_keywords&gt;Autonomous navigation; Crop rows detection; Least squares fitting; Machine vision; Multi-ROIs; Precision agriculture; Agricultural machinery; Algorithms; Computer vision; Hough transforms; Linear regression; Autonomous navigation; Crop rows detection; Least squares fitting; Multi-ROIs; Precision Agriculture; Crops&lt;/_keywords&gt;&lt;_label&gt;直线拟合; ROI; 特征点&lt;/_label&gt;&lt;_modified&gt;62326678&lt;/_modified&gt;&lt;_ori_publication&gt;Elsevier Ltd&lt;/_ori_publication&gt;&lt;_pages&gt;2429-2441&lt;/_pages&gt;&lt;_tertiary_title&gt;Expert Systems with Applications&lt;/_tertiary_title&gt;&lt;_url&gt;http://linkinghub.elsevier.com/retrieve/pii/S0957417414006575_x000d__x000a_http://api.elsevier.com/content/article/PII:S0957417414006575?httpAccept=text/xml&lt;/_url&gt;&lt;_volume&gt;42&lt;/_volume&gt;&lt;/Details&gt;&lt;Extra&gt;&lt;DBUID&gt;{D7BE1F96-C7F0-42A8-801A-AD825AD00D6C}&lt;/DBUID&gt;&lt;/Extra&gt;&lt;/Item&gt;&lt;/References&gt;&lt;/Group&gt;&lt;/Citation&gt;_x000a_"/>
    <w:docVar w:name="NE.Ref{DAB2B994-A7AB-474E-BA75-9E50C24EE92E}" w:val=" ADDIN NE.Ref.{DAB2B994-A7AB-474E-BA75-9E50C24EE92E}&lt;Citation&gt;&lt;Group&gt;&lt;References&gt;&lt;Item&gt;&lt;ID&gt;49&lt;/ID&gt;&lt;UID&gt;{6EA9B5A5-CCD4-47A5-9E1E-20A1E5A5E1B9}&lt;/UID&gt;&lt;Title&gt;基于机器视觉的玉米根茎导航基准线提取方法&lt;/Title&gt;&lt;Template&gt;Journal Article&lt;/Template&gt;&lt;Star&gt;0&lt;/Star&gt;&lt;Tag&gt;0&lt;/Tag&gt;&lt;Author&gt;宋宇; 刘永博; 刘路; 朱德泉; 焦俊; 陈黎卿&lt;/Author&gt;&lt;Year&gt;2017&lt;/Year&gt;&lt;Details&gt;&lt;_accessed&gt;62309714&lt;/_accessed&gt;&lt;_author_aff&gt;安徽农业大学工学院;中国科学技术大学工程科学学院;&lt;/_author_aff&gt;&lt;_collection_scope&gt;中国科技核心期刊;中文核心期刊;CSCD;EI;&lt;/_collection_scope&gt;&lt;_created&gt;61956854&lt;/_created&gt;&lt;_date&gt;61616160&lt;/_date&gt;&lt;_db_provider&gt;CNKI: 期刊&lt;/_db_provider&gt;&lt;_db_updated&gt;CNKI - Reference&lt;/_db_updated&gt;&lt;_issue&gt;02&lt;/_issue&gt;&lt;_journal&gt;农业机械学报&lt;/_journal&gt;&lt;_keywords&gt;农业自动导引车;机器视觉;导航基准线;峰值点检测;玉米根茎&lt;/_keywords&gt;&lt;_label&gt;颜色空间; 直线拟合&lt;/_label&gt;&lt;_language&gt;Chinese&lt;/_language&gt;&lt;_modified&gt;62309714&lt;/_modified&gt;&lt;_pages&gt;38-44&lt;/_pages&gt;&lt;_url&gt;http://kns.cnki.net/KCMS/detail/detail.aspx?FileName=NYJX201702005&amp;amp;DbName=CJFQ2017&lt;/_url&gt;&lt;_translated_author&gt;Song, Yu;Liu, Yongbo;Liu, Lu;Zhu, Dequan;Jiao, Jun;Chen, Liqing&lt;/_translated_author&gt;&lt;/Details&gt;&lt;Extra&gt;&lt;DBUID&gt;{D7BE1F96-C7F0-42A8-801A-AD825AD00D6C}&lt;/DBUID&gt;&lt;/Extra&gt;&lt;/Item&gt;&lt;/References&gt;&lt;/Group&gt;&lt;/Citation&gt;_x000a_"/>
    <w:docVar w:name="NE.Ref{DDE1A9B6-E35F-42B1-BF66-EA3F8B6B979A}" w:val=" ADDIN NE.Ref.{DDE1A9B6-E35F-42B1-BF66-EA3F8B6B979A}&lt;Citation&gt;&lt;Group&gt;&lt;References&gt;&lt;Item&gt;&lt;ID&gt;55&lt;/ID&gt;&lt;UID&gt;{418207B7-1FCF-4159-A20C-0894DCE21FDA}&lt;/UID&gt;&lt;Title&gt;基于知识的视觉导航农业机器人行走路径识别&lt;/Title&gt;&lt;Template&gt;Journal Article&lt;/Template&gt;&lt;Star&gt;0&lt;/Star&gt;&lt;Tag&gt;0&lt;/Tag&gt;&lt;Author&gt;周俊; 姬长英&lt;/Author&gt;&lt;Year&gt;2003&lt;/Year&gt;&lt;Details&gt;&lt;_accessed&gt;62316868&lt;/_accessed&gt;&lt;_author_aff&gt;上海交通大学机电控制研究所;南京农业大学工学院 上海200030_x000d__x000a__x000d__x000a__x000d__x000a__x000d__x000a__x000d__x000a__x000d__x000a__x000d__x000a__x000d__x000a__x000d__x000a_;南京210031&lt;/_author_aff&gt;&lt;_collection_scope&gt;中国科技核心期刊;CSCD;EI;&lt;/_collection_scope&gt;&lt;_created&gt;61962757&lt;/_created&gt;&lt;_date&gt;54652320&lt;/_date&gt;&lt;_db_provider&gt;CNKI: 期刊&lt;/_db_provider&gt;&lt;_db_updated&gt;CNKI - Reference&lt;/_db_updated&gt;&lt;_issue&gt;06&lt;/_issue&gt;&lt;_journal&gt;农业工程学报&lt;/_journal&gt;&lt;_keywords&gt;路径识别;视觉导航;农业机器人;机器视觉&lt;/_keywords&gt;&lt;_label&gt;分割; 颜色空间&lt;/_label&gt;&lt;_modified&gt;62309719&lt;/_modified&gt;&lt;_pages&gt;101-105&lt;/_pages&gt;&lt;_url&gt;http://kns.cnki.net/KCMS/detail/detail.aspx?FileName=NYGU200306023&amp;amp;DbName=CJFQ2003&lt;/_url&gt;&lt;_translated_author&gt;Zhou, Jun;Ji, Zhangying&lt;/_translated_author&gt;&lt;/Details&gt;&lt;Extra&gt;&lt;DBUID&gt;{D7BE1F96-C7F0-42A8-801A-AD825AD00D6C}&lt;/DBUID&gt;&lt;/Extra&gt;&lt;/Item&gt;&lt;/References&gt;&lt;/Group&gt;&lt;Group&gt;&lt;References&gt;&lt;Item&gt;&lt;ID&gt;1076&lt;/ID&gt;&lt;UID&gt;{9F218B46-C8C9-4EB2-A348-44F6E9C2A13F}&lt;/UID&gt;&lt;Title&gt;行播作物农田图像边界提取研究&lt;/Title&gt;&lt;Template&gt;Journal Article&lt;/Template&gt;&lt;Star&gt;0&lt;/Star&gt;&lt;Tag&gt;0&lt;/Tag&gt;&lt;Author&gt;于国英; 张小丽&lt;/Author&gt;&lt;Year&gt;2012&lt;/Year&gt;&lt;Details&gt;&lt;_accessed&gt;62309717&lt;/_accessed&gt;&lt;_author_adr&gt;河北机电职业技术学院; 河北机电职业技术学院&lt;/_author_adr&gt;&lt;_author_aff&gt;河北机电职业技术学院;&lt;/_author_aff&gt;&lt;_created&gt;62306529&lt;/_created&gt;&lt;_date&gt;58950720&lt;/_date&gt;&lt;_db_provider&gt;CNKI: 期刊&lt;/_db_provider&gt;&lt;_db_updated&gt;CNKI - Reference&lt;/_db_updated&gt;&lt;_doi&gt;10.3969/j.issn.0517-6611.2012.04.214&lt;/_doi&gt;&lt;_isbn&gt;0517-6611&lt;/_isbn&gt;&lt;_issue&gt;04&lt;/_issue&gt;&lt;_journal&gt;安徽农业科学&lt;/_journal&gt;&lt;_keywords&gt;行播作物;农田图像;边界提取&lt;/_keywords&gt;&lt;_label&gt;分割; 颜色空间&lt;/_label&gt;&lt;_language&gt;chi&lt;/_language&gt;&lt;_modified&gt;62309717&lt;/_modified&gt;&lt;_pages&gt;2517-2519&lt;/_pages&gt;&lt;_tertiary_title&gt;Journal of Anhui Agricultural Sciences&lt;/_tertiary_title&gt;&lt;_url&gt;http://kns.cnki.net/KCMS/detail/detail.aspx?FileName=AHNY201204215&amp;amp;DbName=CJFQ2012&lt;/_url&gt;&lt;_translated_author&gt;Yu, Guoying;Zhang, Xiaoli&lt;/_translated_author&gt;&lt;/Details&gt;&lt;Extra&gt;&lt;DBUID&gt;{D7BE1F96-C7F0-42A8-801A-AD825AD00D6C}&lt;/DBUID&gt;&lt;/Extra&gt;&lt;/Item&gt;&lt;/References&gt;&lt;/Group&gt;&lt;/Citation&gt;_x000a_"/>
    <w:docVar w:name="NE.Ref{DEC3D4B9-DC81-4149-81C3-CD30DB372488}" w:val=" ADDIN NE.Ref.{DEC3D4B9-DC81-4149-81C3-CD30DB372488}&lt;Citation&gt;&lt;Group&gt;&lt;References&gt;&lt;Item&gt;&lt;ID&gt;49&lt;/ID&gt;&lt;UID&gt;{6EA9B5A5-CCD4-47A5-9E1E-20A1E5A5E1B9}&lt;/UID&gt;&lt;Title&gt;基于机器视觉的玉米根茎导航基准线提取方法&lt;/Title&gt;&lt;Template&gt;Journal Article&lt;/Template&gt;&lt;Star&gt;0&lt;/Star&gt;&lt;Tag&gt;0&lt;/Tag&gt;&lt;Author&gt;宋宇; 刘永博; 刘路; 朱德泉; 焦俊; 陈黎卿&lt;/Author&gt;&lt;Year&gt;2017&lt;/Year&gt;&lt;Details&gt;&lt;_accessed&gt;62309714&lt;/_accessed&gt;&lt;_author_aff&gt;安徽农业大学工学院;中国科学技术大学工程科学学院;&lt;/_author_aff&gt;&lt;_collection_scope&gt;中国科技核心期刊;中文核心期刊;CSCD;EI;&lt;/_collection_scope&gt;&lt;_created&gt;61956854&lt;/_created&gt;&lt;_date&gt;61616160&lt;/_date&gt;&lt;_db_provider&gt;CNKI: 期刊&lt;/_db_provider&gt;&lt;_db_updated&gt;CNKI - Reference&lt;/_db_updated&gt;&lt;_issue&gt;02&lt;/_issue&gt;&lt;_journal&gt;农业机械学报&lt;/_journal&gt;&lt;_keywords&gt;农业自动导引车;机器视觉;导航基准线;峰值点检测;玉米根茎&lt;/_keywords&gt;&lt;_label&gt;颜色空间; 直线拟合&lt;/_label&gt;&lt;_language&gt;Chinese&lt;/_language&gt;&lt;_modified&gt;62309714&lt;/_modified&gt;&lt;_pages&gt;38-44&lt;/_pages&gt;&lt;_url&gt;http://kns.cnki.net/KCMS/detail/detail.aspx?FileName=NYJX201702005&amp;amp;DbName=CJFQ2017&lt;/_url&gt;&lt;_translated_author&gt;Song, Yu;Liu, Yongbo;Liu, Lu;Zhu, Dequan;Jiao, Jun;Chen, Liqing&lt;/_translated_author&gt;&lt;/Details&gt;&lt;Extra&gt;&lt;DBUID&gt;{D7BE1F96-C7F0-42A8-801A-AD825AD00D6C}&lt;/DBUID&gt;&lt;/Extra&gt;&lt;/Item&gt;&lt;/References&gt;&lt;/Group&gt;&lt;/Citation&gt;_x000a_"/>
    <w:docVar w:name="NE.Ref{E0CDEC70-ED31-40D8-B3EC-8A244D100B35}" w:val=" ADDIN NE.Ref.{E0CDEC70-ED31-40D8-B3EC-8A244D100B35}&lt;Citation&gt;&lt;Group&gt;&lt;References&gt;&lt;Item&gt;&lt;ID&gt;101&lt;/ID&gt;&lt;UID&gt;{43DAD3BD-E5E1-4B85-A1C3-DA68ACBE94F3}&lt;/UID&gt;&lt;Title&gt;Automatic detection of crop rows based on multi-ROIs&lt;/Title&gt;&lt;Template&gt;Journal Article&lt;/Template&gt;&lt;Star&gt;1&lt;/Star&gt;&lt;Tag&gt;0&lt;/Tag&gt;&lt;Author&gt;Jiang, Guoquan; Wang, Zhiheng; Liu, Hongmin&lt;/Author&gt;&lt;Year&gt;2015&lt;/Year&gt;&lt;Details&gt;&lt;_accessed&gt;62309715&lt;/_accessed&gt;&lt;_alternate_title&gt;Expert Systems with Applications&lt;/_alternate_title&gt;&lt;_author_adr&gt;School of Computer Science and Technology, Henan Polytechnic University, Jiaozuo, China&lt;/_author_adr&gt;&lt;_collection_scope&gt;EI;SCIE;&lt;/_collection_scope&gt;&lt;_created&gt;61968696&lt;/_created&gt;&lt;_date&gt;2015-01-01&lt;/_date&gt;&lt;_date_display&gt;2015&lt;/_date_display&gt;&lt;_db_updated&gt;CrossRef&lt;/_db_updated&gt;&lt;_doi&gt;10.1016/j.eswa.2014.10.033&lt;/_doi&gt;&lt;_impact_factor&gt;   3.768&lt;/_impact_factor&gt;&lt;_isbn&gt;09574174&lt;/_isbn&gt;&lt;_issue&gt;5&lt;/_issue&gt;&lt;_journal&gt;Expert Systems with Applications&lt;/_journal&gt;&lt;_keywords&gt;Autonomous navigation; Crop rows detection; Least squares fitting; Machine vision; Multi-ROIs; Precision agriculture; Agricultural machinery; Algorithms; Computer vision; Hough transforms; Linear regression; Autonomous navigation; Crop rows detection; Least squares fitting; Multi-ROIs; Precision Agriculture; Crops&lt;/_keywords&gt;&lt;_label&gt;直线拟合; ROI; 特征点&lt;/_label&gt;&lt;_modified&gt;62326678&lt;/_modified&gt;&lt;_ori_publication&gt;Elsevier Ltd&lt;/_ori_publication&gt;&lt;_pages&gt;2429-2441&lt;/_pages&gt;&lt;_tertiary_title&gt;Expert Systems with Applications&lt;/_tertiary_title&gt;&lt;_url&gt;http://linkinghub.elsevier.com/retrieve/pii/S0957417414006575_x000d__x000a_http://api.elsevier.com/content/article/PII:S0957417414006575?httpAccept=text/xml&lt;/_url&gt;&lt;_volume&gt;42&lt;/_volume&gt;&lt;/Details&gt;&lt;Extra&gt;&lt;DBUID&gt;{D7BE1F96-C7F0-42A8-801A-AD825AD00D6C}&lt;/DBUID&gt;&lt;/Extra&gt;&lt;/Item&gt;&lt;/References&gt;&lt;/Group&gt;&lt;/Citation&gt;_x000a_"/>
    <w:docVar w:name="NE.Ref{E1C6B182-4482-4990-BB5A-D8C35815219B}" w:val=" ADDIN NE.Ref.{E1C6B182-4482-4990-BB5A-D8C35815219B}&lt;Citation&gt;&lt;Group&gt;&lt;References&gt;&lt;Item&gt;&lt;ID&gt;64&lt;/ID&gt;&lt;UID&gt;{D8C15BA4-27C3-40BB-9665-83E2630E324D}&lt;/UID&gt;&lt;Title&gt;基于TMS320DM642的农业机器人视觉导航路径检测&lt;/Title&gt;&lt;Template&gt;Journal Article&lt;/Template&gt;&lt;Star&gt;0&lt;/Star&gt;&lt;Tag&gt;0&lt;/Tag&gt;&lt;Author&gt;曹倩; 王库; 杨永辉; 史小磊&lt;/Author&gt;&lt;Year&gt;2009&lt;/Year&gt;&lt;Details&gt;&lt;_accessed&gt;62309718&lt;/_accessed&gt;&lt;_author_adr&gt;中国农业大学信息与电气工程学院,北京,100083&lt;/_author_adr&gt;&lt;_author_aff&gt;中国农业大学信息与电气工程学院;&lt;/_author_aff&gt;&lt;_collection_scope&gt;中国科技核心期刊;中文核心期刊;CSCD;EI;&lt;/_collection_scope&gt;&lt;_created&gt;61968159&lt;/_created&gt;&lt;_date&gt;57624480&lt;/_date&gt;&lt;_db_provider&gt;CNKI: 期刊&lt;/_db_provider&gt;&lt;_db_updated&gt;CNKI - Reference&lt;/_db_updated&gt;&lt;_isbn&gt;1000-1298&lt;/_isbn&gt;&lt;_issue&gt;07&lt;/_issue&gt;&lt;_journal&gt;农业机械学报&lt;/_journal&gt;&lt;_keywords&gt;机器人;自定位;视觉导航;农业环境;数字信号处理&lt;/_keywords&gt;&lt;_label&gt;变换; 颜色空间; 直线拟合&lt;/_label&gt;&lt;_language&gt;chi&lt;/_language&gt;&lt;_modified&gt;62309718&lt;/_modified&gt;&lt;_pages&gt;171-175&lt;/_pages&gt;&lt;_translated_author&gt;Qian, Cao; Ku, Wang; Yonghui, Yang; Xiaolei, Shi&lt;/_translated_author&gt;&lt;_translated_title&gt;Identifying the Navigation Route Based on TMS320DM642 for Agriculture Visual Robot&lt;/_translated_title&gt;&lt;_url&gt;http://kns.cnki.net/KCMS/detail/detail.aspx?FileName=NYJX200907036&amp;amp;DbName=CJFQ2009&lt;/_url&gt;&lt;_volume&gt;40&lt;/_volume&gt;&lt;/Details&gt;&lt;Extra&gt;&lt;DBUID&gt;{D7BE1F96-C7F0-42A8-801A-AD825AD00D6C}&lt;/DBUID&gt;&lt;/Extra&gt;&lt;/Item&gt;&lt;/References&gt;&lt;/Group&gt;&lt;/Citation&gt;_x000a_"/>
    <w:docVar w:name="NE.Ref{E2C128E1-86AA-4A58-95E8-88C117E812C9}" w:val=" ADDIN NE.Ref.{E2C128E1-86AA-4A58-95E8-88C117E812C9}&lt;Citation&gt;&lt;Group&gt;&lt;References&gt;&lt;Item&gt;&lt;ID&gt;1052&lt;/ID&gt;&lt;UID&gt;{72A8D404-D1F7-4CA2-A673-C26432F80032}&lt;/UID&gt;&lt;Title&gt;基于凸优化的二值描述子研究及实时作物行检测中的应用&lt;/Title&gt;&lt;Template&gt;Thesis&lt;/Template&gt;&lt;Star&gt;0&lt;/Star&gt;&lt;Tag&gt;0&lt;/Tag&gt;&lt;Author&gt;邵长峰&lt;/Author&gt;&lt;Year&gt;2016&lt;/Year&gt;&lt;Details&gt;&lt;_accessed&gt;62309714&lt;/_accessed&gt;&lt;_created&gt;62306522&lt;/_created&gt;&lt;_db_provider&gt;CNKI: 硕士&lt;/_db_provider&gt;&lt;_db_updated&gt;CNKI - Reference&lt;/_db_updated&gt;&lt;_keywords&gt;特征提取;局部特征描述子;二值描述子;凸优化;作物行检测;图像匹配&lt;/_keywords&gt;&lt;_label&gt;帧间; 分割&lt;/_label&gt;&lt;_modified&gt;62318417&lt;/_modified&gt;&lt;_pages&gt;60&lt;/_pages&gt;&lt;_publisher&gt;哈尔滨工业大学&lt;/_publisher&gt;&lt;_tertiary_author&gt;石大明&lt;/_tertiary_author&gt;&lt;_url&gt;http://kns.cnki.net/KCMS/detail/detail.aspx?FileName=1016774371.nh&amp;amp;DbName=CMFD2017 _x000d__x000a_http://kns.cnki.net/kns/download.aspx?filename=3sEMChWOQR3Ky5kNWJFVC1kUxhmZjVzZwBTV2EjcvV0KwdUc2h3bxUmNDpmMThXMw80TmBFS1FmZS50YxZ3YEFUU4sWUnpmY0RUYyVjbpZ2avFEZSFEbpZDakFlRShDM6J2TaJXM2cjRNVHWYF3aX52blRGd6lVO&amp;amp;dflag=nhdown&amp;amp;tablename=CMFD201701&amp;amp;uid=WEEvREcwSlJHSldRa1FhcTdWajFtZk1DY3hWRllaakhuSnRwWVFGSWVZcz0=$9A4hF_YAuvQ5obgVAqNKPCYcEjKensW4ggI8Fm4gTkoUKaID8j8gFw!! 全文链接_x000d__x000a_&lt;/_url&gt;&lt;_volume&gt;硕士&lt;/_volume&gt;&lt;_translated_author&gt;Shao, Zhangfeng&lt;/_translated_author&gt;&lt;_translated_tertiary_author&gt;Shi, Daming&lt;/_translated_tertiary_author&gt;&lt;/Details&gt;&lt;Extra&gt;&lt;DBUID&gt;{D7BE1F96-C7F0-42A8-801A-AD825AD00D6C}&lt;/DBUID&gt;&lt;/Extra&gt;&lt;/Item&gt;&lt;/References&gt;&lt;/Group&gt;&lt;/Citation&gt;_x000a_"/>
    <w:docVar w:name="NE.Ref{E320C64D-DA0E-4D82-9F05-DEEA01D59302}" w:val=" ADDIN NE.Ref.{E320C64D-DA0E-4D82-9F05-DEEA01D59302}&lt;Citation&gt;&lt;Group&gt;&lt;References&gt;&lt;Item&gt;&lt;ID&gt;1106&lt;/ID&gt;&lt;UID&gt;{7C679F29-D269-4C94-8D3A-0E3E2BB224CB}&lt;/UID&gt;&lt;Title&gt;单目视觉导航智能车辆的自定位方法&lt;/Title&gt;&lt;Template&gt;Journal Article&lt;/Template&gt;&lt;Star&gt;0&lt;/Star&gt;&lt;Tag&gt;0&lt;/Tag&gt;&lt;Author&gt;赵颖; 孙群; 王书茂&lt;/Author&gt;&lt;Year&gt;2008&lt;/Year&gt;&lt;Details&gt;&lt;_author_aff&gt;聊城大学汽车与交通工程学院;聊城大学汽车与交通工程学院;中国农业大学工学院 山东聊城252059;山东聊城252059;北京100083&lt;/_author_aff&gt;&lt;_collection_scope&gt;中国科技核心期刊;中文核心期刊;CSCD;&lt;/_collection_scope&gt;&lt;_created&gt;62366974&lt;/_created&gt;&lt;_date&gt;2008-05-16&lt;/_date&gt;&lt;_db_provider&gt;CNKI: 期刊&lt;/_db_provider&gt;&lt;_db_updated&gt;CNKI - Reference&lt;/_db_updated&gt;&lt;_issue&gt;09&lt;/_issue&gt;&lt;_journal&gt;计算机工程与设计&lt;/_journal&gt;&lt;_keywords&gt;单目视觉;智能车辆;自定位;摄像头标定;Hough变换&lt;/_keywords&gt;&lt;_modified&gt;62367017&lt;/_modified&gt;&lt;_pages&gt;2372-2374&lt;/_pages&gt;&lt;_url&gt;http://kns.cnki.net/KCMS/detail/detail.aspx?FileName=SJSJ200809069&amp;amp;DbName=CJFQ2008 _x000d__x000a_http://kns.cnki.net/kns/download.aspx?filename=BpWR3UXdvYUb5wGazJjcFJWRRlneLd2Q1VVYUlXR0MGMpJDUxgjQHhjeWVXNr4kdk1USFRVU19GTutkRVJTckRWO2gGNhdkNv8WRygWaXNnMVZVSV5UQhdUO4MXSXZGZ04GbSNmd4EFOvYmW4QFe4NWaUhFMrlDU&amp;amp;tablename=CJFD2008&amp;amp;dflag=pdfdown 全文链接_x000d__x000a_&lt;/_url&gt;&lt;_translated_author&gt;Zhao, Ying;Sun, Qun;Wang, Shumao&lt;/_translated_author&gt;&lt;/Details&gt;&lt;Extra&gt;&lt;DBUID&gt;{D7BE1F96-C7F0-42A8-801A-AD825AD00D6C}&lt;/DBUID&gt;&lt;/Extra&gt;&lt;/Item&gt;&lt;/References&gt;&lt;/Group&gt;&lt;/Citation&gt;_x000a_"/>
    <w:docVar w:name="NE.Ref{E6562EE1-BE4E-41A4-80DB-A672E4EC6E57}" w:val=" ADDIN NE.Ref.{E6562EE1-BE4E-41A4-80DB-A672E4EC6E57}&lt;Citation&gt;&lt;Group&gt;&lt;References&gt;&lt;Item&gt;&lt;ID&gt;606&lt;/ID&gt;&lt;UID&gt;{5C83FECB-B369-45ED-89E6-CCE7E338AD9E}&lt;/UID&gt;&lt;Title&gt;基于虚拟现实的拖拉机双目视觉导航试验方法研究&lt;/Title&gt;&lt;Template&gt;Thesis&lt;/Template&gt;&lt;Star&gt;0&lt;/Star&gt;&lt;Tag&gt;0&lt;/Tag&gt;&lt;Author&gt;翟志强&lt;/Author&gt;&lt;Year&gt;2017&lt;/Year&gt;&lt;Details&gt;&lt;_accessed&gt;62309714&lt;/_accessed&gt;&lt;_created&gt;62256122&lt;/_created&gt;&lt;_db_provider&gt;CNKI: 博士&lt;/_db_provider&gt;&lt;_db_updated&gt;CNKI - Reference&lt;/_db_updated&gt;&lt;_keywords&gt;虚拟试验;双目视觉;物理引擎;作物行识别;导航控制&lt;/_keywords&gt;&lt;_label&gt;颜色空间; 特征点; 直线拟合&lt;/_label&gt;&lt;_modified&gt;62309714&lt;/_modified&gt;&lt;_pages&gt;125&lt;/_pages&gt;&lt;_publisher&gt;中国农业大学&lt;/_publisher&gt;&lt;_tertiary_author&gt;朱忠祥&lt;/_tertiary_author&gt;&lt;_url&gt;http://kns.cnki.net/KCMS/detail/detail.aspx?FileName=1017168318.nh&amp;amp;DbName=CDFD2017&lt;/_url&gt;&lt;_volume&gt;博士&lt;/_volume&gt;&lt;_translated_author&gt;Zhai, Zhiqiang&lt;/_translated_author&gt;&lt;_translated_tertiary_author&gt;Zhu, Zhongxiang&lt;/_translated_tertiary_author&gt;&lt;/Details&gt;&lt;Extra&gt;&lt;DBUID&gt;{D7BE1F96-C7F0-42A8-801A-AD825AD00D6C}&lt;/DBUID&gt;&lt;/Extra&gt;&lt;/Item&gt;&lt;/References&gt;&lt;/Group&gt;&lt;/Citation&gt;_x000a_"/>
    <w:docVar w:name="NE.Ref{E67DD707-34EB-44D3-9B62-2FB320B76415}" w:val=" ADDIN NE.Ref.{E67DD707-34EB-44D3-9B62-2FB320B76415}&lt;Citation&gt;&lt;Group&gt;&lt;References&gt;&lt;Item&gt;&lt;ID&gt;117&lt;/ID&gt;&lt;UID&gt;{DF87B345-2307-418A-B436-513FCF1BC5C3}&lt;/UID&gt;&lt;Title&gt;Automatic segmentation of relevant textures in agricultural images&lt;/Title&gt;&lt;Template&gt;Journal Article&lt;/Template&gt;&lt;Star&gt;0&lt;/Star&gt;&lt;Tag&gt;0&lt;/Tag&gt;&lt;Author&gt;Guijarro, M; Pajares, G; Riomoros, I; Herrera, P J; Burgos-Artizzu, X P; Ribeiro, A&lt;/Author&gt;&lt;Year&gt;2011&lt;/Year&gt;&lt;Details&gt;&lt;_accessed&gt;62309718&lt;/_accessed&gt;&lt;_alternate_title&gt;Computers and Electronics in Agriculture&lt;/_alternate_title&gt;&lt;_author_adr&gt;Centro de Estudios Superiores Felipe II.- Aranjuez, Facultad Informática, Universidad Complutense, 28040 Madrid, Spain; Dpto. Ingeniería del Software e Inteligencia Artificial, Facultad Informática, Universidad Complutense, 28040 Madrid, Spain; Dpto. Sistemas Informáticos y Programación, Facultad Informática, Universidad Complutense, 28040 Madrid, Spain; Dpto. Arquitectura Computadores y Automática, Facultad Informática, Universidad Complutense, 28040 Madrid, Spain; Grupo de Percepción Artificial, Instituto de Automática Industrial, Consejo Superior de Investigaciones Científicas, Arganda del Rey, Madrid, Spain&lt;/_author_adr&gt;&lt;_collection_scope&gt;EI;SCIE;&lt;/_collection_scope&gt;&lt;_created&gt;61968696&lt;/_created&gt;&lt;_date&gt;2011-01-01&lt;/_date&gt;&lt;_date_display&gt;2011&lt;/_date_display&gt;&lt;_db_updated&gt;CrossRef&lt;/_db_updated&gt;&lt;_doi&gt;10.1016/j.compag.2010.09.013&lt;/_doi&gt;&lt;_impact_factor&gt;   2.427&lt;/_impact_factor&gt;&lt;_isbn&gt;01681699&lt;/_isbn&gt;&lt;_issue&gt;1&lt;/_issue&gt;&lt;_journal&gt;Computers and Electronics in Agriculture&lt;/_journal&gt;&lt;_keywords&gt;Automatic tasks in agriculture; Image segmentation; Machine vision; Texture identification in crops; Automatic segmentations; Automatic tasks in agriculture; Autonomous robot navigation; Chemical products; Green plants; Machine vision; Mechanical manipulation; New approaches; Plants growing; Processing procedures; Site-specific; Specific areas; Supervised fuzzy clustering; Thresholding; Agricultural machinery; Computer vision; Crops; Digital image storage; Imaging systems; Optical data processing; Robots; Soils; Textures; Image segmentation; agricultural soil; barley; humidity; image processing; maize; texture; Hordeum; Viridiplantae; Zea mays&lt;/_keywords&gt;&lt;_label&gt;分割; 直线拟合&lt;/_label&gt;&lt;_modified&gt;62370764&lt;/_modified&gt;&lt;_pages&gt;75-83&lt;/_pages&gt;&lt;_tertiary_title&gt;Computers and Electronics in Agriculture&lt;/_tertiary_title&gt;&lt;_url&gt;http://linkinghub.elsevier.com/retrieve/pii/S0168169910001924_x000d__x000a_http://api.elsevier.com/content/article/PII:S0168169910001924?httpAccept=text/xml&lt;/_url&gt;&lt;_volume&gt;75&lt;/_volume&gt;&lt;/Details&gt;&lt;Extra&gt;&lt;DBUID&gt;{D7BE1F96-C7F0-42A8-801A-AD825AD00D6C}&lt;/DBUID&gt;&lt;/Extra&gt;&lt;/Item&gt;&lt;/References&gt;&lt;/Group&gt;&lt;/Citation&gt;_x000a_"/>
    <w:docVar w:name="NE.Ref{EA1BC458-1359-4156-9A07-8A19F9328367}" w:val=" ADDIN NE.Ref.{EA1BC458-1359-4156-9A07-8A19F9328367}&lt;Citation&gt;&lt;Group&gt;&lt;References&gt;&lt;Item&gt;&lt;ID&gt;31&lt;/ID&gt;&lt;UID&gt;{F1064D76-A889-4A5E-B56E-1DDA9ABD1B73}&lt;/UID&gt;&lt;Title&gt;基于良序集和垄行结构的农机视觉导航参数提取算法&lt;/Title&gt;&lt;Template&gt;Journal Article&lt;/Template&gt;&lt;Star&gt;0&lt;/Star&gt;&lt;Tag&gt;0&lt;/Tag&gt;&lt;Author&gt;张志斌; 罗锡文; 李庆; 王在满; 赵祚喜&lt;/Author&gt;&lt;Year&gt;2007&lt;/Year&gt;&lt;Details&gt;&lt;_accessed&gt;62309719&lt;/_accessed&gt;&lt;_author_aff&gt;华南农业大学工程学院;华南农业大学工程学院;华南农业大学工程学院;华南农业大学工程学院;华南农业大学工程学院 广州510642;广州510642;广州510642;广州510642;广州510642&lt;/_author_aff&gt;&lt;_collection_scope&gt;中国科技核心期刊;CSCD;EI;&lt;/_collection_scope&gt;&lt;_created&gt;61956854&lt;/_created&gt;&lt;_date&gt;56580480&lt;/_date&gt;&lt;_db_provider&gt;CNKI: 期刊&lt;/_db_provider&gt;&lt;_db_updated&gt;CNKI - Reference&lt;/_db_updated&gt;&lt;_issue&gt;07&lt;/_issue&gt;&lt;_journal&gt;农业工程学报&lt;/_journal&gt;&lt;_keywords&gt;良序集;垄行结构;机器视觉导航;农业机械&lt;/_keywords&gt;&lt;_label&gt;颜色空间&lt;/_label&gt;&lt;_language&gt;Chinese&lt;/_language&gt;&lt;_modified&gt;62309719&lt;/_modified&gt;&lt;_pages&gt;122-126&lt;/_pages&gt;&lt;_url&gt;http://kns.cnki.net/KCMS/detail/detail.aspx?FileName=NYGU200707025&amp;amp;DbName=CJFQ2007&lt;/_url&gt;&lt;_translated_author&gt;Zhang, Zhibin;Luo, Xiwen;Li, Qing;Wang, Zaiman;Zhao, Zuoxi&lt;/_translated_author&gt;&lt;/Details&gt;&lt;Extra&gt;&lt;DBUID&gt;{D7BE1F96-C7F0-42A8-801A-AD825AD00D6C}&lt;/DBUID&gt;&lt;/Extra&gt;&lt;/Item&gt;&lt;/References&gt;&lt;/Group&gt;&lt;/Citation&gt;_x000a_"/>
    <w:docVar w:name="NE.Ref{EB56B451-5F95-4010-9CA0-81D90A9ED78D}" w:val=" ADDIN NE.Ref.{EB56B451-5F95-4010-9CA0-81D90A9ED78D}&lt;Citation&gt;&lt;Group&gt;&lt;References&gt;&lt;Item&gt;&lt;ID&gt;384&lt;/ID&gt;&lt;UID&gt;{F4A7536B-BE44-4DAA-899C-1B0DBC641C65}&lt;/UID&gt;&lt;Title&gt;基于模式识别的农田目标定位线检测&lt;/Title&gt;&lt;Template&gt;Journal Article&lt;/Template&gt;&lt;Star&gt;0&lt;/Star&gt;&lt;Tag&gt;0&lt;/Tag&gt;&lt;Author&gt;张红霞; 张铁中; 陈兵旗&lt;/Author&gt;&lt;Year&gt;2008&lt;/Year&gt;&lt;Details&gt;&lt;_accessed&gt;62309719&lt;/_accessed&gt;&lt;_author_adr&gt;中国农业大学工学院,100083,北京市&lt;/_author_adr&gt;&lt;_author_aff&gt;中国农业大学工学院;中国农业大学工学院;中国农业大学工学院 博士生;100083北京市;教授;100083北京市;副教授;100083北京市&lt;/_author_aff&gt;&lt;_collection_scope&gt;中国科技核心期刊;中文核心期刊;CSCD;EI;&lt;/_collection_scope&gt;&lt;_created&gt;61982703&lt;/_created&gt;&lt;_date&gt;56881440&lt;/_date&gt;&lt;_db_provider&gt;CNKI: 期刊&lt;/_db_provider&gt;&lt;_db_updated&gt;CNKI - Reference&lt;/_db_updated&gt;&lt;_isbn&gt;1000-1298&lt;/_isbn&gt;&lt;_issue&gt;02&lt;/_issue&gt;&lt;_journal&gt;农业机械学报&lt;/_journal&gt;&lt;_keywords&gt;精位农业;图像处理;定位;模式识别;聚类&lt;/_keywords&gt;&lt;_language&gt;chi&lt;/_language&gt;&lt;_modified&gt;62309719&lt;/_modified&gt;&lt;_pages&gt;107-111&lt;/_pages&gt;&lt;_tertiary_title&gt;TRANSACTIONS OF THE CHINESE SOCIETY FOR AGRICULTURAL MACHINERY&lt;/_tertiary_title&gt;&lt;_translated_author&gt;Hongxia, Zhang; Tiezhong, Zhang; Bingqi, Chen&lt;/_translated_author&gt;&lt;_translated_title&gt;Detection Algorithm for Orientation Lines Based on Pattern Recognition&lt;/_translated_title&gt;&lt;_url&gt;http://kns.cnki.net/KCMS/detail/detail.aspx?FileName=NYJX200802027&amp;amp;DbName=CJFQ2008&lt;/_url&gt;&lt;_volume&gt;39&lt;/_volume&gt;&lt;/Details&gt;&lt;Extra&gt;&lt;DBUID&gt;{D7BE1F96-C7F0-42A8-801A-AD825AD00D6C}&lt;/DBUID&gt;&lt;/Extra&gt;&lt;/Item&gt;&lt;/References&gt;&lt;/Group&gt;&lt;/Citation&gt;_x000a_"/>
    <w:docVar w:name="NE.Ref{EBEFBF22-A417-4FF4-8A80-17977CF37EE8}" w:val=" ADDIN NE.Ref.{EBEFBF22-A417-4FF4-8A80-17977CF37EE8}&lt;Citation&gt;&lt;Group&gt;&lt;References&gt;&lt;Item&gt;&lt;ID&gt;384&lt;/ID&gt;&lt;UID&gt;{F4A7536B-BE44-4DAA-899C-1B0DBC641C65}&lt;/UID&gt;&lt;Title&gt;基于模式识别的农田目标定位线检测&lt;/Title&gt;&lt;Template&gt;Journal Article&lt;/Template&gt;&lt;Star&gt;0&lt;/Star&gt;&lt;Tag&gt;0&lt;/Tag&gt;&lt;Author&gt;张红霞; 张铁中; 陈兵旗&lt;/Author&gt;&lt;Year&gt;2008&lt;/Year&gt;&lt;Details&gt;&lt;_accessed&gt;62309719&lt;/_accessed&gt;&lt;_author_adr&gt;中国农业大学工学院,100083,北京市&lt;/_author_adr&gt;&lt;_author_aff&gt;中国农业大学工学院;中国农业大学工学院;中国农业大学工学院 博士生;100083北京市;教授;100083北京市;副教授;100083北京市&lt;/_author_aff&gt;&lt;_collection_scope&gt;中国科技核心期刊;中文核心期刊;CSCD;EI;&lt;/_collection_scope&gt;&lt;_created&gt;61982703&lt;/_created&gt;&lt;_date&gt;56881440&lt;/_date&gt;&lt;_db_provider&gt;CNKI: 期刊&lt;/_db_provider&gt;&lt;_db_updated&gt;CNKI - Reference&lt;/_db_updated&gt;&lt;_isbn&gt;1000-1298&lt;/_isbn&gt;&lt;_issue&gt;02&lt;/_issue&gt;&lt;_journal&gt;农业机械学报&lt;/_journal&gt;&lt;_keywords&gt;精位农业;图像处理;定位;模式识别;聚类&lt;/_keywords&gt;&lt;_language&gt;chi&lt;/_language&gt;&lt;_modified&gt;62309719&lt;/_modified&gt;&lt;_pages&gt;107-111&lt;/_pages&gt;&lt;_tertiary_title&gt;TRANSACTIONS OF THE CHINESE SOCIETY FOR AGRICULTURAL MACHINERY&lt;/_tertiary_title&gt;&lt;_translated_author&gt;Hongxia, Zhang; Tiezhong, Zhang; Bingqi, Chen&lt;/_translated_author&gt;&lt;_translated_title&gt;Detection Algorithm for Orientation Lines Based on Pattern Recognition&lt;/_translated_title&gt;&lt;_url&gt;http://kns.cnki.net/KCMS/detail/detail.aspx?FileName=NYJX200802027&amp;amp;DbName=CJFQ2008&lt;/_url&gt;&lt;_volume&gt;39&lt;/_volume&gt;&lt;/Details&gt;&lt;Extra&gt;&lt;DBUID&gt;{D7BE1F96-C7F0-42A8-801A-AD825AD00D6C}&lt;/DBUID&gt;&lt;/Extra&gt;&lt;/Item&gt;&lt;/References&gt;&lt;/Group&gt;&lt;/Citation&gt;_x000a_"/>
    <w:docVar w:name="NE.Ref{EC93B171-5C16-473A-929A-CF3739890A54}" w:val=" ADDIN NE.Ref.{EC93B171-5C16-473A-929A-CF3739890A54}&lt;Citation&gt;&lt;Group&gt;&lt;References&gt;&lt;Item&gt;&lt;ID&gt;55&lt;/ID&gt;&lt;UID&gt;{418207B7-1FCF-4159-A20C-0894DCE21FDA}&lt;/UID&gt;&lt;Title&gt;基于知识的视觉导航农业机器人行走路径识别&lt;/Title&gt;&lt;Template&gt;Journal Article&lt;/Template&gt;&lt;Star&gt;0&lt;/Star&gt;&lt;Tag&gt;0&lt;/Tag&gt;&lt;Author&gt;周俊; 姬长英&lt;/Author&gt;&lt;Year&gt;2003&lt;/Year&gt;&lt;Details&gt;&lt;_accessed&gt;62316868&lt;/_accessed&gt;&lt;_author_aff&gt;上海交通大学机电控制研究所;南京农业大学工学院 上海200030_x000d__x000a__x000d__x000a__x000d__x000a__x000d__x000a__x000d__x000a__x000d__x000a__x000d__x000a__x000d__x000a__x000d__x000a_;南京210031&lt;/_author_aff&gt;&lt;_collection_scope&gt;中国科技核心期刊;CSCD;EI;&lt;/_collection_scope&gt;&lt;_created&gt;61962757&lt;/_created&gt;&lt;_date&gt;54652320&lt;/_date&gt;&lt;_db_provider&gt;CNKI: 期刊&lt;/_db_provider&gt;&lt;_db_updated&gt;CNKI - Reference&lt;/_db_updated&gt;&lt;_issue&gt;06&lt;/_issue&gt;&lt;_journal&gt;农业工程学报&lt;/_journal&gt;&lt;_keywords&gt;路径识别;视觉导航;农业机器人;机器视觉&lt;/_keywords&gt;&lt;_label&gt;分割; 颜色空间&lt;/_label&gt;&lt;_modified&gt;62309719&lt;/_modified&gt;&lt;_pages&gt;101-105&lt;/_pages&gt;&lt;_url&gt;http://kns.cnki.net/KCMS/detail/detail.aspx?FileName=NYGU200306023&amp;amp;DbName=CJFQ2003&lt;/_url&gt;&lt;_translated_author&gt;Zhou, Jun;Ji, Zhangying&lt;/_translated_author&gt;&lt;/Details&gt;&lt;Extra&gt;&lt;DBUID&gt;{D7BE1F96-C7F0-42A8-801A-AD825AD00D6C}&lt;/DBUID&gt;&lt;/Extra&gt;&lt;/Item&gt;&lt;/References&gt;&lt;/Group&gt;&lt;/Citation&gt;_x000a_"/>
    <w:docVar w:name="NE.Ref{EFAB03CA-D4E1-4AB0-B291-F8915D634F59}" w:val=" ADDIN NE.Ref.{EFAB03CA-D4E1-4AB0-B291-F8915D634F59}&lt;Citation&gt;&lt;Group&gt;&lt;References&gt;&lt;Item&gt;&lt;ID&gt;384&lt;/ID&gt;&lt;UID&gt;{F4A7536B-BE44-4DAA-899C-1B0DBC641C65}&lt;/UID&gt;&lt;Title&gt;基于模式识别的农田目标定位线检测&lt;/Title&gt;&lt;Template&gt;Journal Article&lt;/Template&gt;&lt;Star&gt;0&lt;/Star&gt;&lt;Tag&gt;0&lt;/Tag&gt;&lt;Author&gt;张红霞; 张铁中; 陈兵旗&lt;/Author&gt;&lt;Year&gt;2008&lt;/Year&gt;&lt;Details&gt;&lt;_accessed&gt;62309719&lt;/_accessed&gt;&lt;_author_adr&gt;中国农业大学工学院,100083,北京市&lt;/_author_adr&gt;&lt;_author_aff&gt;中国农业大学工学院;中国农业大学工学院;中国农业大学工学院 博士生;100083北京市;教授;100083北京市;副教授;100083北京市&lt;/_author_aff&gt;&lt;_collection_scope&gt;中国科技核心期刊;中文核心期刊;CSCD;EI;&lt;/_collection_scope&gt;&lt;_created&gt;61982703&lt;/_created&gt;&lt;_date&gt;56881440&lt;/_date&gt;&lt;_db_provider&gt;CNKI: 期刊&lt;/_db_provider&gt;&lt;_db_updated&gt;CNKI - Reference&lt;/_db_updated&gt;&lt;_isbn&gt;1000-1298&lt;/_isbn&gt;&lt;_issue&gt;02&lt;/_issue&gt;&lt;_journal&gt;农业机械学报&lt;/_journal&gt;&lt;_keywords&gt;精位农业;图像处理;定位;模式识别;聚类&lt;/_keywords&gt;&lt;_language&gt;chi&lt;/_language&gt;&lt;_modified&gt;62309719&lt;/_modified&gt;&lt;_pages&gt;107-111&lt;/_pages&gt;&lt;_tertiary_title&gt;TRANSACTIONS OF THE CHINESE SOCIETY FOR AGRICULTURAL MACHINERY&lt;/_tertiary_title&gt;&lt;_translated_author&gt;Hongxia, Zhang; Tiezhong, Zhang; Bingqi, Chen&lt;/_translated_author&gt;&lt;_translated_title&gt;Detection Algorithm for Orientation Lines Based on Pattern Recognition&lt;/_translated_title&gt;&lt;_url&gt;http://kns.cnki.net/KCMS/detail/detail.aspx?FileName=NYJX200802027&amp;amp;DbName=CJFQ2008&lt;/_url&gt;&lt;_volume&gt;39&lt;/_volume&gt;&lt;/Details&gt;&lt;Extra&gt;&lt;DBUID&gt;{D7BE1F96-C7F0-42A8-801A-AD825AD00D6C}&lt;/DBUID&gt;&lt;/Extra&gt;&lt;/Item&gt;&lt;/References&gt;&lt;/Group&gt;&lt;/Citation&gt;_x000a_"/>
    <w:docVar w:name="NE.Ref{F2ABEFD8-2445-4F92-BB77-A85F2BB0D1C5}" w:val=" ADDIN NE.Ref.{F2ABEFD8-2445-4F92-BB77-A85F2BB0D1C5}&lt;Citation&gt;&lt;Group&gt;&lt;References&gt;&lt;Item&gt;&lt;ID&gt;1100&lt;/ID&gt;&lt;UID&gt;{E5CCC515-EC18-4901-84DC-14234619537D}&lt;/UID&gt;&lt;Title&gt;PICTURE THRESHOLDING USING AN ITERATIVE SELECTION METHOD&lt;/Title&gt;&lt;Template&gt;Journal Article&lt;/Template&gt;&lt;Star&gt;0&lt;/Star&gt;&lt;Tag&gt;0&lt;/Tag&gt;&lt;Author&gt;RIDLER, T W; CALVARD, S&lt;/Author&gt;&lt;Year&gt;1978&lt;/Year&gt;&lt;Details&gt;&lt;_accessed&gt;62325584&lt;/_accessed&gt;&lt;_accession_num&gt;WOS:A1978FJ91600005&lt;/_accession_num&gt;&lt;_cited_count&gt;983&lt;/_cited_count&gt;&lt;_created&gt;62319834&lt;/_created&gt;&lt;_date_display&gt;1978, 1978&lt;/_date_display&gt;&lt;_db_provider&gt;ISI&lt;/_db_provider&gt;&lt;_db_updated&gt;Web of Science-All&lt;/_db_updated&gt;&lt;_isbn&gt;0018-9472&lt;/_isbn&gt;&lt;_issue&gt;8&lt;/_issue&gt;&lt;_journal&gt;IEEE TRANSACTIONS ON SYSTEMS MAN AND CYBERNETICS&lt;/_journal&gt;&lt;_modified&gt;62319835&lt;/_modified&gt;&lt;_pages&gt;630-632&lt;/_pages&gt;&lt;_url&gt;http://gateway.isiknowledge.com/gateway/Gateway.cgi?GWVersion=2&amp;amp;SrcAuth=AegeanSoftware&amp;amp;SrcApp=NoteExpress&amp;amp;DestLinkType=FullRecord&amp;amp;DestApp=WOS&amp;amp;KeyUT=A1978FJ91600005&lt;/_url&gt;&lt;_volume&gt;8&lt;/_volume&gt;&lt;/Details&gt;&lt;Extra&gt;&lt;DBUID&gt;{D7BE1F96-C7F0-42A8-801A-AD825AD00D6C}&lt;/DBUID&gt;&lt;/Extra&gt;&lt;/Item&gt;&lt;/References&gt;&lt;/Group&gt;&lt;/Citation&gt;_x000a_"/>
    <w:docVar w:name="NE.Ref{F6ADCC4B-868E-4676-93AD-C986799606C0}" w:val=" ADDIN NE.Ref.{F6ADCC4B-868E-4676-93AD-C986799606C0}&lt;Citation&gt;&lt;Group&gt;&lt;References&gt;&lt;Item&gt;&lt;ID&gt;61&lt;/ID&gt;&lt;UID&gt;{85A5A12E-AAC5-46B9-A3ED-6D83FF80AFFB}&lt;/UID&gt;&lt;Title&gt;基于机器视觉棉花图像的分割和棉田视觉导航研究&lt;/Title&gt;&lt;Template&gt;Thesis&lt;/Template&gt;&lt;Star&gt;0&lt;/Star&gt;&lt;Tag&gt;0&lt;/Tag&gt;&lt;Author&gt;张豪&lt;/Author&gt;&lt;Year&gt;2015&lt;/Year&gt;&lt;Details&gt;&lt;_accessed&gt;62309715&lt;/_accessed&gt;&lt;_created&gt;61968159&lt;/_created&gt;&lt;_date&gt;60484320&lt;/_date&gt;&lt;_db_provider&gt;北京万方数据股份有限公司&lt;/_db_provider&gt;&lt;_db_updated&gt;Wanfangdata&lt;/_db_updated&gt;&lt;_keywords&gt;采棉机器人; 视觉系统; 图像分割; 导航方法&lt;/_keywords&gt;&lt;_label&gt;ROI; 直线拟合&lt;/_label&gt;&lt;_language&gt;chi&lt;/_language&gt;&lt;_modified&gt;62309715&lt;/_modified&gt;&lt;_publisher&gt;新疆农业大学&lt;/_publisher&gt;&lt;_section&gt;机械工程&lt;/_section&gt;&lt;_tertiary_author&gt;郭辉王学农&lt;/_tertiary_author&gt;&lt;_type_work&gt;硕士&lt;/_type_work&gt;&lt;_url&gt;http://www.wanfangdata.com.cn/details/detail.do?_type=degree&amp;amp;id=Y2887172&lt;/_url&gt;&lt;_volume&gt;硕士&lt;/_volume&gt;&lt;_translated_author&gt;Zhang, Hao&lt;/_translated_author&gt;&lt;_translated_tertiary_author&gt;Guo, Huiwangxuenong&lt;/_translated_tertiary_author&gt;&lt;/Details&gt;&lt;Extra&gt;&lt;DBUID&gt;{D7BE1F96-C7F0-42A8-801A-AD825AD00D6C}&lt;/DBUID&gt;&lt;/Extra&gt;&lt;/Item&gt;&lt;/References&gt;&lt;/Group&gt;&lt;/Citation&gt;_x000a_"/>
    <w:docVar w:name="NE.Ref{F9BC5CEB-7524-43FE-93EB-DC4D401E63FD}" w:val=" ADDIN NE.Ref.{F9BC5CEB-7524-43FE-93EB-DC4D401E63FD}&lt;Citation&gt;&lt;Group&gt;&lt;References&gt;&lt;Item&gt;&lt;ID&gt;48&lt;/ID&gt;&lt;UID&gt;{4CB70289-CCED-4422-8ECF-AEB8BFFD2735}&lt;/UID&gt;&lt;Title&gt;基于机器视觉的水稻秧苗图像分割&lt;/Title&gt;&lt;Template&gt;Journal Article&lt;/Template&gt;&lt;Star&gt;0&lt;/Star&gt;&lt;Tag&gt;0&lt;/Tag&gt;&lt;Author&gt;袁加红; 朱德泉; 孙丙宇; 孙磊; 武立权; 宋宇; 蒋锐&lt;/Author&gt;&lt;Year&gt;2016&lt;/Year&gt;&lt;Details&gt;&lt;_accessed&gt;62309714&lt;/_accessed&gt;&lt;_author_aff&gt;安徽农业大学工学院;安徽省粮食作物协同创新中心;中国科学院合肥智能机械研究所;安徽农业大学农学院;&lt;/_author_aff&gt;&lt;_collection_scope&gt;中国科技核心期刊;中文核心期刊;CSCD;&lt;/_collection_scope&gt;&lt;_created&gt;61956854&lt;/_created&gt;&lt;_date&gt;61263360&lt;/_date&gt;&lt;_db_provider&gt;CNKI: 期刊&lt;/_db_provider&gt;&lt;_db_updated&gt;CNKI - Reference&lt;/_db_updated&gt;&lt;_issue&gt;06&lt;/_issue&gt;&lt;_journal&gt;浙江农业学报&lt;/_journal&gt;&lt;_keywords&gt;水稻秧苗;ExG因子;Otsu法;图像分割;质量因子&lt;/_keywords&gt;&lt;_label&gt;颜色空间; 分割&lt;/_label&gt;&lt;_language&gt;Chinese&lt;/_language&gt;&lt;_modified&gt;62309714&lt;/_modified&gt;&lt;_pages&gt;1069-1075&lt;/_pages&gt;&lt;_url&gt;http://kns.cnki.net/KCMS/detail/detail.aspx?FileName=ZJNB201606026&amp;amp;DbName=CJFQ2016&lt;/_url&gt;&lt;_translated_author&gt;Yuan, Jiahong;Zhu, Dequan;Sun, Bingyu;Sun, Lei;Wu, Liquan;Song, Yu;Jiang, Rui&lt;/_translated_author&gt;&lt;/Details&gt;&lt;Extra&gt;&lt;DBUID&gt;{D7BE1F96-C7F0-42A8-801A-AD825AD00D6C}&lt;/DBUID&gt;&lt;/Extra&gt;&lt;/Item&gt;&lt;/References&gt;&lt;/Group&gt;&lt;/Citation&gt;_x000a_"/>
    <w:docVar w:name="NE.Ref{FCB278D6-3EFE-4867-9632-293C00A0F7E2}" w:val=" ADDIN NE.Ref.{FCB278D6-3EFE-4867-9632-293C00A0F7E2}&lt;Citation&gt;&lt;Group&gt;&lt;References&gt;&lt;Item&gt;&lt;ID&gt;606&lt;/ID&gt;&lt;UID&gt;{5C83FECB-B369-45ED-89E6-CCE7E338AD9E}&lt;/UID&gt;&lt;Title&gt;基于虚拟现实的拖拉机双目视觉导航试验方法研究&lt;/Title&gt;&lt;Template&gt;Thesis&lt;/Template&gt;&lt;Star&gt;0&lt;/Star&gt;&lt;Tag&gt;0&lt;/Tag&gt;&lt;Author&gt;翟志强&lt;/Author&gt;&lt;Year&gt;2017&lt;/Year&gt;&lt;Details&gt;&lt;_accessed&gt;62309714&lt;/_accessed&gt;&lt;_created&gt;62256122&lt;/_created&gt;&lt;_db_provider&gt;CNKI: 博士&lt;/_db_provider&gt;&lt;_db_updated&gt;CNKI - Reference&lt;/_db_updated&gt;&lt;_keywords&gt;虚拟试验;双目视觉;物理引擎;作物行识别;导航控制&lt;/_keywords&gt;&lt;_label&gt;颜色空间; 特征点; 直线拟合&lt;/_label&gt;&lt;_modified&gt;62309714&lt;/_modified&gt;&lt;_pages&gt;125&lt;/_pages&gt;&lt;_publisher&gt;中国农业大学&lt;/_publisher&gt;&lt;_tertiary_author&gt;朱忠祥&lt;/_tertiary_author&gt;&lt;_url&gt;http://kns.cnki.net/KCMS/detail/detail.aspx?FileName=1017168318.nh&amp;amp;DbName=CDFD2017&lt;/_url&gt;&lt;_volume&gt;博士&lt;/_volume&gt;&lt;_translated_author&gt;Zhai, Zhiqiang&lt;/_translated_author&gt;&lt;_translated_tertiary_author&gt;Zhu, Zhongxiang&lt;/_translated_tertiary_author&gt;&lt;/Details&gt;&lt;Extra&gt;&lt;DBUID&gt;{D7BE1F96-C7F0-42A8-801A-AD825AD00D6C}&lt;/DBUID&gt;&lt;/Extra&gt;&lt;/Item&gt;&lt;/References&gt;&lt;/Group&gt;&lt;/Citation&gt;_x000a_"/>
    <w:docVar w:name="NE.Ref{FE16E735-A4EB-4915-8ED7-AEF4B76A1DC5}" w:val=" ADDIN NE.Ref.{FE16E735-A4EB-4915-8ED7-AEF4B76A1DC5}&lt;Citation&gt;&lt;Group&gt;&lt;References&gt;&lt;Item&gt;&lt;ID&gt;80&lt;/ID&gt;&lt;UID&gt;{4C256E6D-ABEE-4EE4-9B7E-9D430D68A9A7}&lt;/UID&gt;&lt;Title&gt;再生稻收割机的视觉导航路径检测方法&lt;/Title&gt;&lt;Template&gt;Journal Article&lt;/Template&gt;&lt;Star&gt;0&lt;/Star&gt;&lt;Tag&gt;0&lt;/Tag&gt;&lt;Author&gt;郭翰林; 洪瑛杰; 张翔; 林建&lt;/Author&gt;&lt;Year&gt;2017&lt;/Year&gt;&lt;Details&gt;&lt;_accessed&gt;62309714&lt;/_accessed&gt;&lt;_author_adr&gt;福建农林大学机电工程学院,福建 福州,350002&lt;/_author_adr&gt;&lt;_author_aff&gt;福建农林大学机电工程学院;&lt;/_author_aff&gt;&lt;_created&gt;61968159&lt;/_created&gt;&lt;_date&gt;61734240&lt;/_date&gt;&lt;_db_provider&gt;CNKI: 期刊&lt;/_db_provider&gt;&lt;_db_updated&gt;CNKI - Reference&lt;/_db_updated&gt;&lt;_doi&gt;10.13323/j.cnki.j.fafu(nat.sci.).2017.03.020&lt;/_doi&gt;&lt;_isbn&gt;1671-5470&lt;/_isbn&gt;&lt;_issue&gt;03&lt;/_issue&gt;&lt;_journal&gt;福建农林大学学报(自然科学版)&lt;/_journal&gt;&lt;_keywords&gt;再生稻;农田环境;视觉导航;Hough变换;直线检测&lt;/_keywords&gt;&lt;_label&gt;直线拟合; 分割; 颜色空间&lt;/_label&gt;&lt;_language&gt;chi&lt;/_language&gt;&lt;_modified&gt;62309714&lt;/_modified&gt;&lt;_pages&gt;356-360&lt;/_pages&gt;&lt;_translated_author&gt;Hanlin, GUO; Yingjie, HONG; Xiang, ZHANG; Jian, LIN&lt;/_translated_author&gt;&lt;_translated_title&gt;Method of identifying the vision navigation path for ratooning rice harvester&lt;/_translated_title&gt;&lt;_url&gt;http://kns.cnki.net/KCMS/detail/detail.aspx?FileName=FJND201703020&amp;amp;DbName=CJFQ2017&lt;/_url&gt;&lt;_volume&gt;46&lt;/_volume&gt;&lt;/Details&gt;&lt;Extra&gt;&lt;DBUID&gt;{D7BE1F96-C7F0-42A8-801A-AD825AD00D6C}&lt;/DBUID&gt;&lt;/Extra&gt;&lt;/Item&gt;&lt;/References&gt;&lt;/Group&gt;&lt;/Citation&gt;_x000a_"/>
    <w:docVar w:name="ne_docsoft" w:val="MSWord"/>
    <w:docVar w:name="ne_docversion" w:val="NoteExpress 2.0"/>
    <w:docVar w:name="ne_stylename" w:val="Chinese Journal of Mechanical Engineering机械工程学报的英文版"/>
  </w:docVars>
  <w:rsids>
    <w:rsidRoot w:val="00CB27A0"/>
    <w:rsid w:val="000008A1"/>
    <w:rsid w:val="00003450"/>
    <w:rsid w:val="000063E8"/>
    <w:rsid w:val="0001272F"/>
    <w:rsid w:val="00017467"/>
    <w:rsid w:val="000204CA"/>
    <w:rsid w:val="00021958"/>
    <w:rsid w:val="000224E0"/>
    <w:rsid w:val="00022A6B"/>
    <w:rsid w:val="00024DC8"/>
    <w:rsid w:val="00024FB8"/>
    <w:rsid w:val="000256B2"/>
    <w:rsid w:val="000275B3"/>
    <w:rsid w:val="00027653"/>
    <w:rsid w:val="0003023C"/>
    <w:rsid w:val="00030244"/>
    <w:rsid w:val="00034945"/>
    <w:rsid w:val="000379A0"/>
    <w:rsid w:val="000428D4"/>
    <w:rsid w:val="00043CD1"/>
    <w:rsid w:val="00046D57"/>
    <w:rsid w:val="0005008C"/>
    <w:rsid w:val="00060325"/>
    <w:rsid w:val="00065093"/>
    <w:rsid w:val="000666C1"/>
    <w:rsid w:val="00067EB8"/>
    <w:rsid w:val="000750A8"/>
    <w:rsid w:val="00075236"/>
    <w:rsid w:val="00077ABA"/>
    <w:rsid w:val="00080916"/>
    <w:rsid w:val="00082589"/>
    <w:rsid w:val="0008298E"/>
    <w:rsid w:val="00085753"/>
    <w:rsid w:val="00087B22"/>
    <w:rsid w:val="000934D5"/>
    <w:rsid w:val="00093727"/>
    <w:rsid w:val="00093E8B"/>
    <w:rsid w:val="000A4FAF"/>
    <w:rsid w:val="000A5B6F"/>
    <w:rsid w:val="000B253C"/>
    <w:rsid w:val="000B2962"/>
    <w:rsid w:val="000B2F1F"/>
    <w:rsid w:val="000B3061"/>
    <w:rsid w:val="000B4077"/>
    <w:rsid w:val="000B4495"/>
    <w:rsid w:val="000B45D3"/>
    <w:rsid w:val="000B5253"/>
    <w:rsid w:val="000C046D"/>
    <w:rsid w:val="000C1279"/>
    <w:rsid w:val="000C3D43"/>
    <w:rsid w:val="000C644D"/>
    <w:rsid w:val="000C7142"/>
    <w:rsid w:val="000C7163"/>
    <w:rsid w:val="000D13BD"/>
    <w:rsid w:val="000D249C"/>
    <w:rsid w:val="000D285D"/>
    <w:rsid w:val="000D3C38"/>
    <w:rsid w:val="000D7661"/>
    <w:rsid w:val="000E0BFB"/>
    <w:rsid w:val="000E16D5"/>
    <w:rsid w:val="000F3BB6"/>
    <w:rsid w:val="000F56FC"/>
    <w:rsid w:val="001002AD"/>
    <w:rsid w:val="0010087B"/>
    <w:rsid w:val="00102677"/>
    <w:rsid w:val="0010358A"/>
    <w:rsid w:val="001127EC"/>
    <w:rsid w:val="00113D8D"/>
    <w:rsid w:val="00121E37"/>
    <w:rsid w:val="0012325E"/>
    <w:rsid w:val="001246D3"/>
    <w:rsid w:val="00126B54"/>
    <w:rsid w:val="00127097"/>
    <w:rsid w:val="00131B22"/>
    <w:rsid w:val="00137CEF"/>
    <w:rsid w:val="001413EA"/>
    <w:rsid w:val="001444ED"/>
    <w:rsid w:val="001447FC"/>
    <w:rsid w:val="001449DD"/>
    <w:rsid w:val="001465FC"/>
    <w:rsid w:val="0014698F"/>
    <w:rsid w:val="00153E84"/>
    <w:rsid w:val="001546D8"/>
    <w:rsid w:val="00164596"/>
    <w:rsid w:val="00165A71"/>
    <w:rsid w:val="00166103"/>
    <w:rsid w:val="00170FCA"/>
    <w:rsid w:val="001731CA"/>
    <w:rsid w:val="00173E3F"/>
    <w:rsid w:val="0017438C"/>
    <w:rsid w:val="0018079C"/>
    <w:rsid w:val="00180850"/>
    <w:rsid w:val="0018280E"/>
    <w:rsid w:val="00190468"/>
    <w:rsid w:val="0019071D"/>
    <w:rsid w:val="00191C99"/>
    <w:rsid w:val="001942AC"/>
    <w:rsid w:val="001974E2"/>
    <w:rsid w:val="00197FF4"/>
    <w:rsid w:val="001A1E0C"/>
    <w:rsid w:val="001A3187"/>
    <w:rsid w:val="001A39BA"/>
    <w:rsid w:val="001A537A"/>
    <w:rsid w:val="001A5E7A"/>
    <w:rsid w:val="001A629A"/>
    <w:rsid w:val="001B00F1"/>
    <w:rsid w:val="001B0ACF"/>
    <w:rsid w:val="001B0F14"/>
    <w:rsid w:val="001B3336"/>
    <w:rsid w:val="001C0B1F"/>
    <w:rsid w:val="001C0B90"/>
    <w:rsid w:val="001C143F"/>
    <w:rsid w:val="001C4163"/>
    <w:rsid w:val="001C4C1B"/>
    <w:rsid w:val="001D1A35"/>
    <w:rsid w:val="001D1F0B"/>
    <w:rsid w:val="001D2A2D"/>
    <w:rsid w:val="001D5643"/>
    <w:rsid w:val="001D7C82"/>
    <w:rsid w:val="001E2A36"/>
    <w:rsid w:val="001F22B3"/>
    <w:rsid w:val="001F3E01"/>
    <w:rsid w:val="001F4C1F"/>
    <w:rsid w:val="001F5399"/>
    <w:rsid w:val="0020095D"/>
    <w:rsid w:val="00203AC6"/>
    <w:rsid w:val="00217238"/>
    <w:rsid w:val="002177B1"/>
    <w:rsid w:val="00221F54"/>
    <w:rsid w:val="002221CF"/>
    <w:rsid w:val="002235E4"/>
    <w:rsid w:val="00225CF6"/>
    <w:rsid w:val="00226F55"/>
    <w:rsid w:val="00227D80"/>
    <w:rsid w:val="002307E0"/>
    <w:rsid w:val="0023139D"/>
    <w:rsid w:val="0023213E"/>
    <w:rsid w:val="00233AFF"/>
    <w:rsid w:val="0024369F"/>
    <w:rsid w:val="00244958"/>
    <w:rsid w:val="00245B99"/>
    <w:rsid w:val="00247137"/>
    <w:rsid w:val="002504B6"/>
    <w:rsid w:val="002524B9"/>
    <w:rsid w:val="00253EE2"/>
    <w:rsid w:val="00253FEF"/>
    <w:rsid w:val="00254EF3"/>
    <w:rsid w:val="00257F3C"/>
    <w:rsid w:val="00262D46"/>
    <w:rsid w:val="00262EC2"/>
    <w:rsid w:val="00264748"/>
    <w:rsid w:val="00266211"/>
    <w:rsid w:val="00267F54"/>
    <w:rsid w:val="0027020A"/>
    <w:rsid w:val="002719E9"/>
    <w:rsid w:val="002732B8"/>
    <w:rsid w:val="00274915"/>
    <w:rsid w:val="00276E13"/>
    <w:rsid w:val="002817B6"/>
    <w:rsid w:val="002857F1"/>
    <w:rsid w:val="00290037"/>
    <w:rsid w:val="002902A5"/>
    <w:rsid w:val="002903BA"/>
    <w:rsid w:val="0029480D"/>
    <w:rsid w:val="00294F46"/>
    <w:rsid w:val="002A3C53"/>
    <w:rsid w:val="002A7384"/>
    <w:rsid w:val="002B0CD8"/>
    <w:rsid w:val="002B0D54"/>
    <w:rsid w:val="002B18B7"/>
    <w:rsid w:val="002B243D"/>
    <w:rsid w:val="002B25D2"/>
    <w:rsid w:val="002B7230"/>
    <w:rsid w:val="002C0CCC"/>
    <w:rsid w:val="002C7436"/>
    <w:rsid w:val="002C7531"/>
    <w:rsid w:val="002D491C"/>
    <w:rsid w:val="002D707F"/>
    <w:rsid w:val="002D7F14"/>
    <w:rsid w:val="002E19CD"/>
    <w:rsid w:val="002E29FA"/>
    <w:rsid w:val="002E2B6E"/>
    <w:rsid w:val="002E3399"/>
    <w:rsid w:val="002E49A3"/>
    <w:rsid w:val="002E4DD1"/>
    <w:rsid w:val="002E5716"/>
    <w:rsid w:val="002E5A32"/>
    <w:rsid w:val="002E6779"/>
    <w:rsid w:val="002E723F"/>
    <w:rsid w:val="002E732E"/>
    <w:rsid w:val="002F091A"/>
    <w:rsid w:val="002F1E1C"/>
    <w:rsid w:val="002F577B"/>
    <w:rsid w:val="002F6ABD"/>
    <w:rsid w:val="002F7D5F"/>
    <w:rsid w:val="002F7E0D"/>
    <w:rsid w:val="00302C0D"/>
    <w:rsid w:val="00305269"/>
    <w:rsid w:val="003073AD"/>
    <w:rsid w:val="003121F5"/>
    <w:rsid w:val="00315910"/>
    <w:rsid w:val="00315B8D"/>
    <w:rsid w:val="00316DFE"/>
    <w:rsid w:val="003234DB"/>
    <w:rsid w:val="003301FD"/>
    <w:rsid w:val="00330D6B"/>
    <w:rsid w:val="003329BE"/>
    <w:rsid w:val="0033610C"/>
    <w:rsid w:val="00345B85"/>
    <w:rsid w:val="0034627A"/>
    <w:rsid w:val="003506DB"/>
    <w:rsid w:val="00351B0A"/>
    <w:rsid w:val="00354507"/>
    <w:rsid w:val="00355ED9"/>
    <w:rsid w:val="0035659E"/>
    <w:rsid w:val="00364DDC"/>
    <w:rsid w:val="00365A2A"/>
    <w:rsid w:val="003669B3"/>
    <w:rsid w:val="0036731F"/>
    <w:rsid w:val="00367A21"/>
    <w:rsid w:val="003751A5"/>
    <w:rsid w:val="00375518"/>
    <w:rsid w:val="0037626F"/>
    <w:rsid w:val="00377B78"/>
    <w:rsid w:val="00380FD5"/>
    <w:rsid w:val="00381A61"/>
    <w:rsid w:val="00382A62"/>
    <w:rsid w:val="00383346"/>
    <w:rsid w:val="00387148"/>
    <w:rsid w:val="003877F7"/>
    <w:rsid w:val="00390F12"/>
    <w:rsid w:val="003A6490"/>
    <w:rsid w:val="003B6F78"/>
    <w:rsid w:val="003B71D7"/>
    <w:rsid w:val="003C24BC"/>
    <w:rsid w:val="003C3815"/>
    <w:rsid w:val="003D3833"/>
    <w:rsid w:val="003D3B07"/>
    <w:rsid w:val="003D7975"/>
    <w:rsid w:val="003D7AF4"/>
    <w:rsid w:val="003E3206"/>
    <w:rsid w:val="003E4400"/>
    <w:rsid w:val="003F0237"/>
    <w:rsid w:val="003F1121"/>
    <w:rsid w:val="003F52B9"/>
    <w:rsid w:val="003F5912"/>
    <w:rsid w:val="003F7769"/>
    <w:rsid w:val="00405CBC"/>
    <w:rsid w:val="00416D3B"/>
    <w:rsid w:val="00417987"/>
    <w:rsid w:val="00421C6D"/>
    <w:rsid w:val="00425445"/>
    <w:rsid w:val="004255CB"/>
    <w:rsid w:val="00426D96"/>
    <w:rsid w:val="00426EEA"/>
    <w:rsid w:val="00427388"/>
    <w:rsid w:val="004322F6"/>
    <w:rsid w:val="004327D7"/>
    <w:rsid w:val="0043563B"/>
    <w:rsid w:val="00437BA6"/>
    <w:rsid w:val="00440D4C"/>
    <w:rsid w:val="00441C6D"/>
    <w:rsid w:val="0044484B"/>
    <w:rsid w:val="00446065"/>
    <w:rsid w:val="00454F95"/>
    <w:rsid w:val="0046105B"/>
    <w:rsid w:val="00461E20"/>
    <w:rsid w:val="00462C2F"/>
    <w:rsid w:val="0046597C"/>
    <w:rsid w:val="00465C4F"/>
    <w:rsid w:val="00466142"/>
    <w:rsid w:val="0046763F"/>
    <w:rsid w:val="00471EF6"/>
    <w:rsid w:val="00472E5A"/>
    <w:rsid w:val="00473569"/>
    <w:rsid w:val="0047387C"/>
    <w:rsid w:val="00475885"/>
    <w:rsid w:val="0047729A"/>
    <w:rsid w:val="00480CFF"/>
    <w:rsid w:val="00481468"/>
    <w:rsid w:val="00483B57"/>
    <w:rsid w:val="004845FC"/>
    <w:rsid w:val="00484D42"/>
    <w:rsid w:val="004851D2"/>
    <w:rsid w:val="00490886"/>
    <w:rsid w:val="00490AF2"/>
    <w:rsid w:val="00492CDA"/>
    <w:rsid w:val="00497A1D"/>
    <w:rsid w:val="004A0292"/>
    <w:rsid w:val="004A2575"/>
    <w:rsid w:val="004A41E8"/>
    <w:rsid w:val="004A5FD7"/>
    <w:rsid w:val="004B4B7A"/>
    <w:rsid w:val="004B7CF1"/>
    <w:rsid w:val="004C185A"/>
    <w:rsid w:val="004C37B1"/>
    <w:rsid w:val="004C70E8"/>
    <w:rsid w:val="004D1761"/>
    <w:rsid w:val="004D1D2B"/>
    <w:rsid w:val="004D226A"/>
    <w:rsid w:val="004D69DB"/>
    <w:rsid w:val="004D6E5B"/>
    <w:rsid w:val="004E2C44"/>
    <w:rsid w:val="004E352B"/>
    <w:rsid w:val="004E4388"/>
    <w:rsid w:val="004E6D1E"/>
    <w:rsid w:val="004F2223"/>
    <w:rsid w:val="004F2D42"/>
    <w:rsid w:val="004F49A7"/>
    <w:rsid w:val="004F7086"/>
    <w:rsid w:val="004F727A"/>
    <w:rsid w:val="0050316F"/>
    <w:rsid w:val="0050448E"/>
    <w:rsid w:val="00505C11"/>
    <w:rsid w:val="0050610F"/>
    <w:rsid w:val="00507ECF"/>
    <w:rsid w:val="00522A32"/>
    <w:rsid w:val="00524D12"/>
    <w:rsid w:val="00531A7C"/>
    <w:rsid w:val="00537543"/>
    <w:rsid w:val="0053763E"/>
    <w:rsid w:val="00545289"/>
    <w:rsid w:val="00550239"/>
    <w:rsid w:val="005510D7"/>
    <w:rsid w:val="00551700"/>
    <w:rsid w:val="00557336"/>
    <w:rsid w:val="00560375"/>
    <w:rsid w:val="00561DBE"/>
    <w:rsid w:val="00562D70"/>
    <w:rsid w:val="005633AC"/>
    <w:rsid w:val="0056605B"/>
    <w:rsid w:val="0057088F"/>
    <w:rsid w:val="00570B1D"/>
    <w:rsid w:val="00575D0C"/>
    <w:rsid w:val="005761BE"/>
    <w:rsid w:val="005833BD"/>
    <w:rsid w:val="0059134D"/>
    <w:rsid w:val="0059173D"/>
    <w:rsid w:val="00592ECA"/>
    <w:rsid w:val="00593D99"/>
    <w:rsid w:val="005966C9"/>
    <w:rsid w:val="005A0254"/>
    <w:rsid w:val="005A0A2B"/>
    <w:rsid w:val="005A2A64"/>
    <w:rsid w:val="005A3689"/>
    <w:rsid w:val="005A44C5"/>
    <w:rsid w:val="005A56E8"/>
    <w:rsid w:val="005A5FB9"/>
    <w:rsid w:val="005B012F"/>
    <w:rsid w:val="005B0F7A"/>
    <w:rsid w:val="005C14A3"/>
    <w:rsid w:val="005C2138"/>
    <w:rsid w:val="005C3A89"/>
    <w:rsid w:val="005C56DB"/>
    <w:rsid w:val="005D0962"/>
    <w:rsid w:val="005D0A56"/>
    <w:rsid w:val="005D73B4"/>
    <w:rsid w:val="005D7B84"/>
    <w:rsid w:val="005E1931"/>
    <w:rsid w:val="005E5D91"/>
    <w:rsid w:val="005E5EB7"/>
    <w:rsid w:val="005E66B3"/>
    <w:rsid w:val="005E681E"/>
    <w:rsid w:val="005E6CD0"/>
    <w:rsid w:val="005E7305"/>
    <w:rsid w:val="005E75B5"/>
    <w:rsid w:val="005F4193"/>
    <w:rsid w:val="0060156F"/>
    <w:rsid w:val="0060196C"/>
    <w:rsid w:val="00602ECB"/>
    <w:rsid w:val="006068B5"/>
    <w:rsid w:val="00607341"/>
    <w:rsid w:val="006144E8"/>
    <w:rsid w:val="00615C61"/>
    <w:rsid w:val="006225FE"/>
    <w:rsid w:val="00624135"/>
    <w:rsid w:val="006246A2"/>
    <w:rsid w:val="006249D5"/>
    <w:rsid w:val="00627607"/>
    <w:rsid w:val="0063089B"/>
    <w:rsid w:val="00635601"/>
    <w:rsid w:val="00640593"/>
    <w:rsid w:val="00641A92"/>
    <w:rsid w:val="0064277B"/>
    <w:rsid w:val="00644761"/>
    <w:rsid w:val="006466E7"/>
    <w:rsid w:val="00651513"/>
    <w:rsid w:val="00656540"/>
    <w:rsid w:val="00660D5B"/>
    <w:rsid w:val="00660E1A"/>
    <w:rsid w:val="00661F51"/>
    <w:rsid w:val="00676219"/>
    <w:rsid w:val="006775FF"/>
    <w:rsid w:val="00684444"/>
    <w:rsid w:val="00684955"/>
    <w:rsid w:val="00686BA8"/>
    <w:rsid w:val="00696054"/>
    <w:rsid w:val="0069773A"/>
    <w:rsid w:val="006A0172"/>
    <w:rsid w:val="006A13C1"/>
    <w:rsid w:val="006A2FC3"/>
    <w:rsid w:val="006A665C"/>
    <w:rsid w:val="006A6F90"/>
    <w:rsid w:val="006B042D"/>
    <w:rsid w:val="006B3873"/>
    <w:rsid w:val="006C3B61"/>
    <w:rsid w:val="006C7014"/>
    <w:rsid w:val="006D6078"/>
    <w:rsid w:val="006D670A"/>
    <w:rsid w:val="006E010E"/>
    <w:rsid w:val="006E3301"/>
    <w:rsid w:val="006E6CF9"/>
    <w:rsid w:val="006F4950"/>
    <w:rsid w:val="006F4BD1"/>
    <w:rsid w:val="006F4FC8"/>
    <w:rsid w:val="006F7B55"/>
    <w:rsid w:val="0070245F"/>
    <w:rsid w:val="00702F7C"/>
    <w:rsid w:val="0070348B"/>
    <w:rsid w:val="00703AC2"/>
    <w:rsid w:val="00707D45"/>
    <w:rsid w:val="0071032A"/>
    <w:rsid w:val="00712657"/>
    <w:rsid w:val="0071273D"/>
    <w:rsid w:val="00712DA0"/>
    <w:rsid w:val="007144AC"/>
    <w:rsid w:val="0071495F"/>
    <w:rsid w:val="00716048"/>
    <w:rsid w:val="007179EE"/>
    <w:rsid w:val="00723B92"/>
    <w:rsid w:val="0072541B"/>
    <w:rsid w:val="00725B47"/>
    <w:rsid w:val="00730AAD"/>
    <w:rsid w:val="00731C57"/>
    <w:rsid w:val="007324E7"/>
    <w:rsid w:val="00733B38"/>
    <w:rsid w:val="00733EE6"/>
    <w:rsid w:val="00736B25"/>
    <w:rsid w:val="0073794B"/>
    <w:rsid w:val="00742BCD"/>
    <w:rsid w:val="007531AC"/>
    <w:rsid w:val="00755263"/>
    <w:rsid w:val="0075580D"/>
    <w:rsid w:val="00755A46"/>
    <w:rsid w:val="00757A85"/>
    <w:rsid w:val="00763DAA"/>
    <w:rsid w:val="00765160"/>
    <w:rsid w:val="007657F5"/>
    <w:rsid w:val="00780565"/>
    <w:rsid w:val="0078080F"/>
    <w:rsid w:val="007817A6"/>
    <w:rsid w:val="00781B42"/>
    <w:rsid w:val="00784879"/>
    <w:rsid w:val="007947D0"/>
    <w:rsid w:val="007971EB"/>
    <w:rsid w:val="007A2F3C"/>
    <w:rsid w:val="007A30CE"/>
    <w:rsid w:val="007A3792"/>
    <w:rsid w:val="007A58E9"/>
    <w:rsid w:val="007B3BF2"/>
    <w:rsid w:val="007B56A3"/>
    <w:rsid w:val="007C0CC6"/>
    <w:rsid w:val="007C1224"/>
    <w:rsid w:val="007C63E6"/>
    <w:rsid w:val="007C6DA2"/>
    <w:rsid w:val="007C7FE2"/>
    <w:rsid w:val="007D1EC5"/>
    <w:rsid w:val="007D4C26"/>
    <w:rsid w:val="007E03FE"/>
    <w:rsid w:val="007E4365"/>
    <w:rsid w:val="007E4917"/>
    <w:rsid w:val="007E546D"/>
    <w:rsid w:val="007F14EB"/>
    <w:rsid w:val="007F2C1A"/>
    <w:rsid w:val="007F3673"/>
    <w:rsid w:val="007F3BB7"/>
    <w:rsid w:val="007F578D"/>
    <w:rsid w:val="00800251"/>
    <w:rsid w:val="00800D35"/>
    <w:rsid w:val="0080155F"/>
    <w:rsid w:val="008071DC"/>
    <w:rsid w:val="008126FA"/>
    <w:rsid w:val="00814AC5"/>
    <w:rsid w:val="00822FB6"/>
    <w:rsid w:val="00823A5E"/>
    <w:rsid w:val="0082442A"/>
    <w:rsid w:val="00824F08"/>
    <w:rsid w:val="00832463"/>
    <w:rsid w:val="008346BC"/>
    <w:rsid w:val="0083569A"/>
    <w:rsid w:val="008434E4"/>
    <w:rsid w:val="0084364A"/>
    <w:rsid w:val="00844026"/>
    <w:rsid w:val="00844F6D"/>
    <w:rsid w:val="00850356"/>
    <w:rsid w:val="00850C30"/>
    <w:rsid w:val="00854686"/>
    <w:rsid w:val="00854D51"/>
    <w:rsid w:val="00854FBD"/>
    <w:rsid w:val="008632DA"/>
    <w:rsid w:val="008646FA"/>
    <w:rsid w:val="008668C7"/>
    <w:rsid w:val="008669B8"/>
    <w:rsid w:val="008678E4"/>
    <w:rsid w:val="00867C81"/>
    <w:rsid w:val="00872DCD"/>
    <w:rsid w:val="00872E54"/>
    <w:rsid w:val="008753EC"/>
    <w:rsid w:val="00875692"/>
    <w:rsid w:val="00875852"/>
    <w:rsid w:val="008767F9"/>
    <w:rsid w:val="0087797F"/>
    <w:rsid w:val="0088165C"/>
    <w:rsid w:val="008818C3"/>
    <w:rsid w:val="008831F0"/>
    <w:rsid w:val="00883B43"/>
    <w:rsid w:val="008919DA"/>
    <w:rsid w:val="00891B44"/>
    <w:rsid w:val="00893029"/>
    <w:rsid w:val="008947F7"/>
    <w:rsid w:val="00895744"/>
    <w:rsid w:val="008A29A0"/>
    <w:rsid w:val="008A5185"/>
    <w:rsid w:val="008B025A"/>
    <w:rsid w:val="008B03FB"/>
    <w:rsid w:val="008B0A5D"/>
    <w:rsid w:val="008B4559"/>
    <w:rsid w:val="008B77FA"/>
    <w:rsid w:val="008C1F13"/>
    <w:rsid w:val="008C41E8"/>
    <w:rsid w:val="008C42A8"/>
    <w:rsid w:val="008C4CAE"/>
    <w:rsid w:val="008C65E6"/>
    <w:rsid w:val="008C6682"/>
    <w:rsid w:val="008D0E52"/>
    <w:rsid w:val="008D1F99"/>
    <w:rsid w:val="008E272C"/>
    <w:rsid w:val="008E732A"/>
    <w:rsid w:val="008E7832"/>
    <w:rsid w:val="008E7885"/>
    <w:rsid w:val="008F1730"/>
    <w:rsid w:val="008F29A2"/>
    <w:rsid w:val="008F33F7"/>
    <w:rsid w:val="008F7E73"/>
    <w:rsid w:val="00912C37"/>
    <w:rsid w:val="00912CDB"/>
    <w:rsid w:val="00914E4D"/>
    <w:rsid w:val="009153DF"/>
    <w:rsid w:val="00915CC1"/>
    <w:rsid w:val="00920839"/>
    <w:rsid w:val="00920D14"/>
    <w:rsid w:val="00921E67"/>
    <w:rsid w:val="00923F7A"/>
    <w:rsid w:val="009273C5"/>
    <w:rsid w:val="00930719"/>
    <w:rsid w:val="009376B6"/>
    <w:rsid w:val="00941009"/>
    <w:rsid w:val="009425FF"/>
    <w:rsid w:val="009456C5"/>
    <w:rsid w:val="009500BE"/>
    <w:rsid w:val="00952921"/>
    <w:rsid w:val="00953067"/>
    <w:rsid w:val="00954826"/>
    <w:rsid w:val="00955503"/>
    <w:rsid w:val="00956BE7"/>
    <w:rsid w:val="00960C6B"/>
    <w:rsid w:val="0096342A"/>
    <w:rsid w:val="009651E3"/>
    <w:rsid w:val="0096625C"/>
    <w:rsid w:val="00972D13"/>
    <w:rsid w:val="00975DC2"/>
    <w:rsid w:val="00977448"/>
    <w:rsid w:val="00980CE6"/>
    <w:rsid w:val="00984C14"/>
    <w:rsid w:val="00986DC2"/>
    <w:rsid w:val="00987BAC"/>
    <w:rsid w:val="00990727"/>
    <w:rsid w:val="00990CA1"/>
    <w:rsid w:val="0099191C"/>
    <w:rsid w:val="00991CD2"/>
    <w:rsid w:val="00992254"/>
    <w:rsid w:val="00995E2B"/>
    <w:rsid w:val="0099769E"/>
    <w:rsid w:val="00997B17"/>
    <w:rsid w:val="009A0903"/>
    <w:rsid w:val="009A3744"/>
    <w:rsid w:val="009A3EE8"/>
    <w:rsid w:val="009B00E2"/>
    <w:rsid w:val="009B26E5"/>
    <w:rsid w:val="009B33E8"/>
    <w:rsid w:val="009B3BA9"/>
    <w:rsid w:val="009B7E64"/>
    <w:rsid w:val="009C0CF5"/>
    <w:rsid w:val="009C0D72"/>
    <w:rsid w:val="009C0EFE"/>
    <w:rsid w:val="009C17A5"/>
    <w:rsid w:val="009D0C45"/>
    <w:rsid w:val="009D1699"/>
    <w:rsid w:val="009D6164"/>
    <w:rsid w:val="009D6B60"/>
    <w:rsid w:val="009D70DC"/>
    <w:rsid w:val="009D7DC8"/>
    <w:rsid w:val="009E0461"/>
    <w:rsid w:val="009E1EA0"/>
    <w:rsid w:val="009E4C35"/>
    <w:rsid w:val="009F4AB4"/>
    <w:rsid w:val="009F5216"/>
    <w:rsid w:val="009F6104"/>
    <w:rsid w:val="009F7300"/>
    <w:rsid w:val="009F79D7"/>
    <w:rsid w:val="00A000C2"/>
    <w:rsid w:val="00A0347D"/>
    <w:rsid w:val="00A0482A"/>
    <w:rsid w:val="00A05814"/>
    <w:rsid w:val="00A05C9C"/>
    <w:rsid w:val="00A12FA7"/>
    <w:rsid w:val="00A13B79"/>
    <w:rsid w:val="00A1478E"/>
    <w:rsid w:val="00A15673"/>
    <w:rsid w:val="00A15BC6"/>
    <w:rsid w:val="00A165E8"/>
    <w:rsid w:val="00A17B5C"/>
    <w:rsid w:val="00A21CBF"/>
    <w:rsid w:val="00A22C08"/>
    <w:rsid w:val="00A2394E"/>
    <w:rsid w:val="00A23C42"/>
    <w:rsid w:val="00A308A4"/>
    <w:rsid w:val="00A322C5"/>
    <w:rsid w:val="00A3368E"/>
    <w:rsid w:val="00A371CE"/>
    <w:rsid w:val="00A42AC0"/>
    <w:rsid w:val="00A43C5E"/>
    <w:rsid w:val="00A4442B"/>
    <w:rsid w:val="00A44D71"/>
    <w:rsid w:val="00A457BE"/>
    <w:rsid w:val="00A4655B"/>
    <w:rsid w:val="00A4687B"/>
    <w:rsid w:val="00A46D86"/>
    <w:rsid w:val="00A52323"/>
    <w:rsid w:val="00A56FC7"/>
    <w:rsid w:val="00A602A6"/>
    <w:rsid w:val="00A620E7"/>
    <w:rsid w:val="00A625CE"/>
    <w:rsid w:val="00A648C8"/>
    <w:rsid w:val="00A65B6A"/>
    <w:rsid w:val="00A707CB"/>
    <w:rsid w:val="00A7230A"/>
    <w:rsid w:val="00A7256A"/>
    <w:rsid w:val="00A72E1A"/>
    <w:rsid w:val="00A7353A"/>
    <w:rsid w:val="00A74575"/>
    <w:rsid w:val="00A7666D"/>
    <w:rsid w:val="00A77F50"/>
    <w:rsid w:val="00A8194E"/>
    <w:rsid w:val="00A82648"/>
    <w:rsid w:val="00A82EEC"/>
    <w:rsid w:val="00A87D73"/>
    <w:rsid w:val="00A90176"/>
    <w:rsid w:val="00A90D75"/>
    <w:rsid w:val="00A923B7"/>
    <w:rsid w:val="00A93FFB"/>
    <w:rsid w:val="00A95F01"/>
    <w:rsid w:val="00AA09AA"/>
    <w:rsid w:val="00AA0C02"/>
    <w:rsid w:val="00AA1650"/>
    <w:rsid w:val="00AA1FB2"/>
    <w:rsid w:val="00AA267A"/>
    <w:rsid w:val="00AA2A86"/>
    <w:rsid w:val="00AA4F5D"/>
    <w:rsid w:val="00AA6017"/>
    <w:rsid w:val="00AA729E"/>
    <w:rsid w:val="00AA7CB6"/>
    <w:rsid w:val="00AB1656"/>
    <w:rsid w:val="00AB47BA"/>
    <w:rsid w:val="00AC368E"/>
    <w:rsid w:val="00AC70F4"/>
    <w:rsid w:val="00AC710B"/>
    <w:rsid w:val="00AD01CE"/>
    <w:rsid w:val="00AD1855"/>
    <w:rsid w:val="00AD1D2E"/>
    <w:rsid w:val="00AD2969"/>
    <w:rsid w:val="00AD2A6F"/>
    <w:rsid w:val="00AE68D0"/>
    <w:rsid w:val="00AF40EB"/>
    <w:rsid w:val="00AF53FD"/>
    <w:rsid w:val="00AF60F9"/>
    <w:rsid w:val="00AF7DC5"/>
    <w:rsid w:val="00B00AC6"/>
    <w:rsid w:val="00B00F0B"/>
    <w:rsid w:val="00B03AC7"/>
    <w:rsid w:val="00B04B45"/>
    <w:rsid w:val="00B062D6"/>
    <w:rsid w:val="00B063E1"/>
    <w:rsid w:val="00B069A8"/>
    <w:rsid w:val="00B10693"/>
    <w:rsid w:val="00B10A81"/>
    <w:rsid w:val="00B12C13"/>
    <w:rsid w:val="00B156E1"/>
    <w:rsid w:val="00B212C3"/>
    <w:rsid w:val="00B2303D"/>
    <w:rsid w:val="00B24D31"/>
    <w:rsid w:val="00B2672A"/>
    <w:rsid w:val="00B26E1D"/>
    <w:rsid w:val="00B305D8"/>
    <w:rsid w:val="00B35277"/>
    <w:rsid w:val="00B4056F"/>
    <w:rsid w:val="00B41AA4"/>
    <w:rsid w:val="00B42A05"/>
    <w:rsid w:val="00B4346F"/>
    <w:rsid w:val="00B5055A"/>
    <w:rsid w:val="00B506F0"/>
    <w:rsid w:val="00B51344"/>
    <w:rsid w:val="00B548AF"/>
    <w:rsid w:val="00B54D59"/>
    <w:rsid w:val="00B626E7"/>
    <w:rsid w:val="00B626FA"/>
    <w:rsid w:val="00B62F98"/>
    <w:rsid w:val="00B661E1"/>
    <w:rsid w:val="00B66E28"/>
    <w:rsid w:val="00B7653E"/>
    <w:rsid w:val="00B77940"/>
    <w:rsid w:val="00B82FDC"/>
    <w:rsid w:val="00B830C4"/>
    <w:rsid w:val="00B847CC"/>
    <w:rsid w:val="00B84C50"/>
    <w:rsid w:val="00B8541A"/>
    <w:rsid w:val="00B85D5B"/>
    <w:rsid w:val="00B85EBC"/>
    <w:rsid w:val="00B87170"/>
    <w:rsid w:val="00B90AD2"/>
    <w:rsid w:val="00B92524"/>
    <w:rsid w:val="00B94801"/>
    <w:rsid w:val="00B95D9D"/>
    <w:rsid w:val="00BA101C"/>
    <w:rsid w:val="00BA289A"/>
    <w:rsid w:val="00BA30F7"/>
    <w:rsid w:val="00BA3A38"/>
    <w:rsid w:val="00BA46E3"/>
    <w:rsid w:val="00BA4C88"/>
    <w:rsid w:val="00BA58A5"/>
    <w:rsid w:val="00BB00E4"/>
    <w:rsid w:val="00BB330F"/>
    <w:rsid w:val="00BB3958"/>
    <w:rsid w:val="00BB42A2"/>
    <w:rsid w:val="00BB5AEE"/>
    <w:rsid w:val="00BB5B8F"/>
    <w:rsid w:val="00BB77C9"/>
    <w:rsid w:val="00BB7887"/>
    <w:rsid w:val="00BC0BE6"/>
    <w:rsid w:val="00BC23CB"/>
    <w:rsid w:val="00BC56FD"/>
    <w:rsid w:val="00BC57E0"/>
    <w:rsid w:val="00BC6898"/>
    <w:rsid w:val="00BC7DB5"/>
    <w:rsid w:val="00BD1E1B"/>
    <w:rsid w:val="00BD2124"/>
    <w:rsid w:val="00BD465F"/>
    <w:rsid w:val="00BD5A18"/>
    <w:rsid w:val="00BE0E95"/>
    <w:rsid w:val="00BE2E74"/>
    <w:rsid w:val="00BE2EAE"/>
    <w:rsid w:val="00BE312D"/>
    <w:rsid w:val="00BE5890"/>
    <w:rsid w:val="00BE6D9F"/>
    <w:rsid w:val="00BF5606"/>
    <w:rsid w:val="00BF580A"/>
    <w:rsid w:val="00C00F27"/>
    <w:rsid w:val="00C02265"/>
    <w:rsid w:val="00C05565"/>
    <w:rsid w:val="00C207FA"/>
    <w:rsid w:val="00C24D45"/>
    <w:rsid w:val="00C26481"/>
    <w:rsid w:val="00C27016"/>
    <w:rsid w:val="00C279CB"/>
    <w:rsid w:val="00C3165C"/>
    <w:rsid w:val="00C34557"/>
    <w:rsid w:val="00C34BFE"/>
    <w:rsid w:val="00C36575"/>
    <w:rsid w:val="00C36DF9"/>
    <w:rsid w:val="00C40D07"/>
    <w:rsid w:val="00C41A8E"/>
    <w:rsid w:val="00C41C55"/>
    <w:rsid w:val="00C425C5"/>
    <w:rsid w:val="00C44BFD"/>
    <w:rsid w:val="00C47325"/>
    <w:rsid w:val="00C47A13"/>
    <w:rsid w:val="00C54DC5"/>
    <w:rsid w:val="00C56598"/>
    <w:rsid w:val="00C62188"/>
    <w:rsid w:val="00C62885"/>
    <w:rsid w:val="00C71B3D"/>
    <w:rsid w:val="00C72D49"/>
    <w:rsid w:val="00C73E77"/>
    <w:rsid w:val="00C811B4"/>
    <w:rsid w:val="00C84D58"/>
    <w:rsid w:val="00C854B5"/>
    <w:rsid w:val="00C85DEF"/>
    <w:rsid w:val="00C92FD0"/>
    <w:rsid w:val="00C93AE9"/>
    <w:rsid w:val="00CA1095"/>
    <w:rsid w:val="00CA4AAF"/>
    <w:rsid w:val="00CB20B4"/>
    <w:rsid w:val="00CB2713"/>
    <w:rsid w:val="00CB27A0"/>
    <w:rsid w:val="00CB3417"/>
    <w:rsid w:val="00CB3D5B"/>
    <w:rsid w:val="00CB67EE"/>
    <w:rsid w:val="00CC04E4"/>
    <w:rsid w:val="00CC0C3B"/>
    <w:rsid w:val="00CC1D47"/>
    <w:rsid w:val="00CC2D2D"/>
    <w:rsid w:val="00CC4F2A"/>
    <w:rsid w:val="00CD00D4"/>
    <w:rsid w:val="00CD077D"/>
    <w:rsid w:val="00CD284C"/>
    <w:rsid w:val="00CE129A"/>
    <w:rsid w:val="00CE19F9"/>
    <w:rsid w:val="00CE293E"/>
    <w:rsid w:val="00CE2D1F"/>
    <w:rsid w:val="00CE3DC1"/>
    <w:rsid w:val="00CE4DA9"/>
    <w:rsid w:val="00CE4F6B"/>
    <w:rsid w:val="00CF15B6"/>
    <w:rsid w:val="00CF1900"/>
    <w:rsid w:val="00CF20B5"/>
    <w:rsid w:val="00CF2B3B"/>
    <w:rsid w:val="00CF3376"/>
    <w:rsid w:val="00CF3404"/>
    <w:rsid w:val="00CF511B"/>
    <w:rsid w:val="00CF5D41"/>
    <w:rsid w:val="00D01EE0"/>
    <w:rsid w:val="00D022DF"/>
    <w:rsid w:val="00D04AFC"/>
    <w:rsid w:val="00D04C45"/>
    <w:rsid w:val="00D0532A"/>
    <w:rsid w:val="00D054F5"/>
    <w:rsid w:val="00D07C02"/>
    <w:rsid w:val="00D104E7"/>
    <w:rsid w:val="00D10ACD"/>
    <w:rsid w:val="00D17426"/>
    <w:rsid w:val="00D2703F"/>
    <w:rsid w:val="00D31B94"/>
    <w:rsid w:val="00D32637"/>
    <w:rsid w:val="00D37CC0"/>
    <w:rsid w:val="00D40169"/>
    <w:rsid w:val="00D4253F"/>
    <w:rsid w:val="00D43FEB"/>
    <w:rsid w:val="00D4457B"/>
    <w:rsid w:val="00D5258D"/>
    <w:rsid w:val="00D53954"/>
    <w:rsid w:val="00D61084"/>
    <w:rsid w:val="00D61738"/>
    <w:rsid w:val="00D61885"/>
    <w:rsid w:val="00D63DAA"/>
    <w:rsid w:val="00D64D71"/>
    <w:rsid w:val="00D65C83"/>
    <w:rsid w:val="00D66870"/>
    <w:rsid w:val="00D714B3"/>
    <w:rsid w:val="00D7166C"/>
    <w:rsid w:val="00D731B8"/>
    <w:rsid w:val="00D81675"/>
    <w:rsid w:val="00D876CF"/>
    <w:rsid w:val="00D87C66"/>
    <w:rsid w:val="00D92F1D"/>
    <w:rsid w:val="00DA1745"/>
    <w:rsid w:val="00DA6F50"/>
    <w:rsid w:val="00DB3676"/>
    <w:rsid w:val="00DB4A77"/>
    <w:rsid w:val="00DB7034"/>
    <w:rsid w:val="00DC7CC8"/>
    <w:rsid w:val="00DD12D8"/>
    <w:rsid w:val="00DD1458"/>
    <w:rsid w:val="00DE1CB9"/>
    <w:rsid w:val="00DE1FE3"/>
    <w:rsid w:val="00DE2560"/>
    <w:rsid w:val="00DE7D2D"/>
    <w:rsid w:val="00DF0192"/>
    <w:rsid w:val="00DF2554"/>
    <w:rsid w:val="00DF540B"/>
    <w:rsid w:val="00DF773C"/>
    <w:rsid w:val="00E01164"/>
    <w:rsid w:val="00E01FC6"/>
    <w:rsid w:val="00E06776"/>
    <w:rsid w:val="00E127D1"/>
    <w:rsid w:val="00E14C60"/>
    <w:rsid w:val="00E15403"/>
    <w:rsid w:val="00E20668"/>
    <w:rsid w:val="00E21315"/>
    <w:rsid w:val="00E21E7D"/>
    <w:rsid w:val="00E23AD4"/>
    <w:rsid w:val="00E27B85"/>
    <w:rsid w:val="00E32AED"/>
    <w:rsid w:val="00E33185"/>
    <w:rsid w:val="00E35840"/>
    <w:rsid w:val="00E3747D"/>
    <w:rsid w:val="00E4274B"/>
    <w:rsid w:val="00E452AF"/>
    <w:rsid w:val="00E46FF6"/>
    <w:rsid w:val="00E55EF9"/>
    <w:rsid w:val="00E62DD0"/>
    <w:rsid w:val="00E6420A"/>
    <w:rsid w:val="00E65E16"/>
    <w:rsid w:val="00E706FA"/>
    <w:rsid w:val="00E75164"/>
    <w:rsid w:val="00E75730"/>
    <w:rsid w:val="00E902D8"/>
    <w:rsid w:val="00E9053A"/>
    <w:rsid w:val="00E93BE5"/>
    <w:rsid w:val="00E94914"/>
    <w:rsid w:val="00E971FE"/>
    <w:rsid w:val="00EA20D3"/>
    <w:rsid w:val="00EA2FE2"/>
    <w:rsid w:val="00EA3818"/>
    <w:rsid w:val="00EA3DC3"/>
    <w:rsid w:val="00EA43D8"/>
    <w:rsid w:val="00EA4BAC"/>
    <w:rsid w:val="00EA7890"/>
    <w:rsid w:val="00EB463B"/>
    <w:rsid w:val="00EB5FC1"/>
    <w:rsid w:val="00EB7475"/>
    <w:rsid w:val="00EC0235"/>
    <w:rsid w:val="00EC23A4"/>
    <w:rsid w:val="00EC243C"/>
    <w:rsid w:val="00EC4D1E"/>
    <w:rsid w:val="00EC57F3"/>
    <w:rsid w:val="00EC614F"/>
    <w:rsid w:val="00ED5C93"/>
    <w:rsid w:val="00EE4B5D"/>
    <w:rsid w:val="00EE6C50"/>
    <w:rsid w:val="00EE7653"/>
    <w:rsid w:val="00EF46D6"/>
    <w:rsid w:val="00F016E8"/>
    <w:rsid w:val="00F02265"/>
    <w:rsid w:val="00F0462B"/>
    <w:rsid w:val="00F06244"/>
    <w:rsid w:val="00F065B9"/>
    <w:rsid w:val="00F06BD9"/>
    <w:rsid w:val="00F11A15"/>
    <w:rsid w:val="00F1435E"/>
    <w:rsid w:val="00F1499F"/>
    <w:rsid w:val="00F149E9"/>
    <w:rsid w:val="00F163DE"/>
    <w:rsid w:val="00F2718F"/>
    <w:rsid w:val="00F27223"/>
    <w:rsid w:val="00F2795D"/>
    <w:rsid w:val="00F346B3"/>
    <w:rsid w:val="00F36476"/>
    <w:rsid w:val="00F4184D"/>
    <w:rsid w:val="00F43CD6"/>
    <w:rsid w:val="00F46C59"/>
    <w:rsid w:val="00F503E2"/>
    <w:rsid w:val="00F51EF0"/>
    <w:rsid w:val="00F52435"/>
    <w:rsid w:val="00F52D4B"/>
    <w:rsid w:val="00F557F3"/>
    <w:rsid w:val="00F57D3A"/>
    <w:rsid w:val="00F6010C"/>
    <w:rsid w:val="00F62E64"/>
    <w:rsid w:val="00F670AE"/>
    <w:rsid w:val="00F72891"/>
    <w:rsid w:val="00F756EC"/>
    <w:rsid w:val="00F823DE"/>
    <w:rsid w:val="00F833EB"/>
    <w:rsid w:val="00F92301"/>
    <w:rsid w:val="00F926B4"/>
    <w:rsid w:val="00F9407D"/>
    <w:rsid w:val="00F97A78"/>
    <w:rsid w:val="00FB09C7"/>
    <w:rsid w:val="00FB3E2D"/>
    <w:rsid w:val="00FC06B9"/>
    <w:rsid w:val="00FC52F0"/>
    <w:rsid w:val="00FD010D"/>
    <w:rsid w:val="00FD28DB"/>
    <w:rsid w:val="00FD667A"/>
    <w:rsid w:val="00FD71C9"/>
    <w:rsid w:val="00FE1231"/>
    <w:rsid w:val="00FE2C2A"/>
    <w:rsid w:val="00FE2E81"/>
    <w:rsid w:val="00FE317F"/>
    <w:rsid w:val="00FE458A"/>
    <w:rsid w:val="00FE6287"/>
    <w:rsid w:val="00FE6625"/>
    <w:rsid w:val="00FE6C93"/>
    <w:rsid w:val="00FF38BC"/>
    <w:rsid w:val="00FF7E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516AF3"/>
  <w15:chartTrackingRefBased/>
  <w15:docId w15:val="{7C1E6211-D02B-441D-B47D-68A81455D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华文仿宋" w:hAnsi="Times New Roman"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000C2"/>
    <w:pPr>
      <w:widowControl w:val="0"/>
      <w:ind w:firstLineChars="200" w:firstLine="200"/>
      <w:jc w:val="both"/>
    </w:pPr>
    <w:rPr>
      <w:rFonts w:eastAsia="宋体"/>
    </w:rPr>
  </w:style>
  <w:style w:type="paragraph" w:styleId="1">
    <w:name w:val="heading 1"/>
    <w:basedOn w:val="a"/>
    <w:next w:val="a"/>
    <w:link w:val="10"/>
    <w:uiPriority w:val="9"/>
    <w:qFormat/>
    <w:rsid w:val="007C7FE2"/>
    <w:pPr>
      <w:spacing w:line="360" w:lineRule="auto"/>
      <w:ind w:firstLineChars="0" w:firstLine="0"/>
      <w:outlineLvl w:val="0"/>
    </w:pPr>
    <w:rPr>
      <w:rFonts w:eastAsia="黑体"/>
      <w:b/>
      <w:bCs/>
      <w:kern w:val="44"/>
      <w:sz w:val="30"/>
      <w:szCs w:val="44"/>
    </w:rPr>
  </w:style>
  <w:style w:type="paragraph" w:styleId="2">
    <w:name w:val="heading 2"/>
    <w:basedOn w:val="a"/>
    <w:next w:val="a"/>
    <w:link w:val="20"/>
    <w:uiPriority w:val="9"/>
    <w:unhideWhenUsed/>
    <w:qFormat/>
    <w:rsid w:val="007C7FE2"/>
    <w:pPr>
      <w:spacing w:line="360" w:lineRule="auto"/>
      <w:ind w:firstLineChars="0" w:firstLine="0"/>
      <w:outlineLvl w:val="1"/>
    </w:pPr>
    <w:rPr>
      <w:rFonts w:eastAsia="黑体" w:cstheme="majorBidi"/>
      <w:b/>
      <w:bCs/>
      <w:sz w:val="28"/>
      <w:szCs w:val="32"/>
    </w:rPr>
  </w:style>
  <w:style w:type="paragraph" w:styleId="3">
    <w:name w:val="heading 3"/>
    <w:basedOn w:val="a"/>
    <w:next w:val="a"/>
    <w:link w:val="30"/>
    <w:uiPriority w:val="9"/>
    <w:unhideWhenUsed/>
    <w:qFormat/>
    <w:rsid w:val="007C7FE2"/>
    <w:pPr>
      <w:spacing w:line="360" w:lineRule="auto"/>
      <w:ind w:firstLineChars="0" w:firstLine="0"/>
      <w:outlineLvl w:val="2"/>
    </w:pPr>
    <w:rPr>
      <w:b/>
      <w:bCs/>
      <w:sz w:val="24"/>
      <w:szCs w:val="32"/>
    </w:rPr>
  </w:style>
  <w:style w:type="paragraph" w:styleId="4">
    <w:name w:val="heading 4"/>
    <w:basedOn w:val="a"/>
    <w:next w:val="a"/>
    <w:link w:val="40"/>
    <w:uiPriority w:val="9"/>
    <w:unhideWhenUsed/>
    <w:qFormat/>
    <w:rsid w:val="007C7FE2"/>
    <w:pPr>
      <w:keepNext/>
      <w:keepLines/>
      <w:spacing w:line="360" w:lineRule="auto"/>
      <w:ind w:firstLineChars="0" w:firstLine="0"/>
      <w:outlineLvl w:val="3"/>
    </w:pPr>
    <w:rPr>
      <w:rFonts w:eastAsia="微软雅黑"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C7FE2"/>
    <w:rPr>
      <w:rFonts w:eastAsia="黑体"/>
      <w:b/>
      <w:bCs/>
      <w:kern w:val="44"/>
      <w:sz w:val="30"/>
      <w:szCs w:val="44"/>
    </w:rPr>
  </w:style>
  <w:style w:type="character" w:customStyle="1" w:styleId="20">
    <w:name w:val="标题 2 字符"/>
    <w:basedOn w:val="a0"/>
    <w:link w:val="2"/>
    <w:uiPriority w:val="9"/>
    <w:rsid w:val="007C7FE2"/>
    <w:rPr>
      <w:rFonts w:eastAsia="黑体" w:cstheme="majorBidi"/>
      <w:b/>
      <w:bCs/>
      <w:sz w:val="28"/>
      <w:szCs w:val="32"/>
    </w:rPr>
  </w:style>
  <w:style w:type="character" w:customStyle="1" w:styleId="30">
    <w:name w:val="标题 3 字符"/>
    <w:basedOn w:val="a0"/>
    <w:link w:val="3"/>
    <w:uiPriority w:val="9"/>
    <w:rsid w:val="007C7FE2"/>
    <w:rPr>
      <w:rFonts w:eastAsia="宋体"/>
      <w:b/>
      <w:bCs/>
      <w:sz w:val="24"/>
      <w:szCs w:val="32"/>
    </w:rPr>
  </w:style>
  <w:style w:type="character" w:customStyle="1" w:styleId="40">
    <w:name w:val="标题 4 字符"/>
    <w:basedOn w:val="a0"/>
    <w:link w:val="4"/>
    <w:uiPriority w:val="9"/>
    <w:rsid w:val="007C7FE2"/>
    <w:rPr>
      <w:rFonts w:eastAsia="微软雅黑" w:cstheme="majorBidi"/>
      <w:b/>
      <w:bCs/>
      <w:szCs w:val="28"/>
    </w:rPr>
  </w:style>
  <w:style w:type="paragraph" w:styleId="a3">
    <w:name w:val="header"/>
    <w:basedOn w:val="a"/>
    <w:link w:val="a4"/>
    <w:uiPriority w:val="99"/>
    <w:unhideWhenUsed/>
    <w:rsid w:val="00492CD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92CDA"/>
    <w:rPr>
      <w:rFonts w:eastAsia="宋体"/>
      <w:sz w:val="18"/>
      <w:szCs w:val="18"/>
    </w:rPr>
  </w:style>
  <w:style w:type="paragraph" w:styleId="a5">
    <w:name w:val="footer"/>
    <w:basedOn w:val="a"/>
    <w:link w:val="a6"/>
    <w:uiPriority w:val="99"/>
    <w:unhideWhenUsed/>
    <w:rsid w:val="00492CDA"/>
    <w:pPr>
      <w:tabs>
        <w:tab w:val="center" w:pos="4153"/>
        <w:tab w:val="right" w:pos="8306"/>
      </w:tabs>
      <w:snapToGrid w:val="0"/>
      <w:jc w:val="left"/>
    </w:pPr>
    <w:rPr>
      <w:sz w:val="18"/>
      <w:szCs w:val="18"/>
    </w:rPr>
  </w:style>
  <w:style w:type="character" w:customStyle="1" w:styleId="a6">
    <w:name w:val="页脚 字符"/>
    <w:basedOn w:val="a0"/>
    <w:link w:val="a5"/>
    <w:uiPriority w:val="99"/>
    <w:rsid w:val="00492CDA"/>
    <w:rPr>
      <w:rFonts w:eastAsia="宋体"/>
      <w:sz w:val="18"/>
      <w:szCs w:val="18"/>
    </w:rPr>
  </w:style>
  <w:style w:type="table" w:styleId="a7">
    <w:name w:val="Table Grid"/>
    <w:basedOn w:val="a1"/>
    <w:uiPriority w:val="39"/>
    <w:rsid w:val="00BD1E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laceholder Text"/>
    <w:basedOn w:val="a0"/>
    <w:uiPriority w:val="99"/>
    <w:semiHidden/>
    <w:rsid w:val="0050610F"/>
    <w:rPr>
      <w:color w:val="808080"/>
    </w:rPr>
  </w:style>
  <w:style w:type="character" w:styleId="a9">
    <w:name w:val="annotation reference"/>
    <w:basedOn w:val="a0"/>
    <w:uiPriority w:val="99"/>
    <w:semiHidden/>
    <w:unhideWhenUsed/>
    <w:rsid w:val="000E16D5"/>
    <w:rPr>
      <w:sz w:val="21"/>
      <w:szCs w:val="21"/>
    </w:rPr>
  </w:style>
  <w:style w:type="paragraph" w:styleId="aa">
    <w:name w:val="annotation text"/>
    <w:basedOn w:val="a"/>
    <w:link w:val="ab"/>
    <w:uiPriority w:val="99"/>
    <w:semiHidden/>
    <w:unhideWhenUsed/>
    <w:rsid w:val="000E16D5"/>
    <w:pPr>
      <w:jc w:val="left"/>
    </w:pPr>
  </w:style>
  <w:style w:type="character" w:customStyle="1" w:styleId="ab">
    <w:name w:val="批注文字 字符"/>
    <w:basedOn w:val="a0"/>
    <w:link w:val="aa"/>
    <w:uiPriority w:val="99"/>
    <w:semiHidden/>
    <w:rsid w:val="000E16D5"/>
    <w:rPr>
      <w:rFonts w:eastAsia="宋体"/>
    </w:rPr>
  </w:style>
  <w:style w:type="paragraph" w:styleId="ac">
    <w:name w:val="annotation subject"/>
    <w:basedOn w:val="aa"/>
    <w:next w:val="aa"/>
    <w:link w:val="ad"/>
    <w:uiPriority w:val="99"/>
    <w:semiHidden/>
    <w:unhideWhenUsed/>
    <w:rsid w:val="000E16D5"/>
    <w:rPr>
      <w:b/>
      <w:bCs/>
    </w:rPr>
  </w:style>
  <w:style w:type="character" w:customStyle="1" w:styleId="ad">
    <w:name w:val="批注主题 字符"/>
    <w:basedOn w:val="ab"/>
    <w:link w:val="ac"/>
    <w:uiPriority w:val="99"/>
    <w:semiHidden/>
    <w:rsid w:val="000E16D5"/>
    <w:rPr>
      <w:rFonts w:eastAsia="宋体"/>
      <w:b/>
      <w:bCs/>
    </w:rPr>
  </w:style>
  <w:style w:type="paragraph" w:styleId="ae">
    <w:name w:val="Balloon Text"/>
    <w:basedOn w:val="a"/>
    <w:link w:val="af"/>
    <w:uiPriority w:val="99"/>
    <w:semiHidden/>
    <w:unhideWhenUsed/>
    <w:rsid w:val="000E16D5"/>
    <w:rPr>
      <w:sz w:val="18"/>
      <w:szCs w:val="18"/>
    </w:rPr>
  </w:style>
  <w:style w:type="character" w:customStyle="1" w:styleId="af">
    <w:name w:val="批注框文本 字符"/>
    <w:basedOn w:val="a0"/>
    <w:link w:val="ae"/>
    <w:uiPriority w:val="99"/>
    <w:semiHidden/>
    <w:rsid w:val="000E16D5"/>
    <w:rPr>
      <w:rFonts w:eastAsia="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0679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714B3B-3612-412F-B147-0796EAC949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15673</TotalTime>
  <Pages>13</Pages>
  <Words>2675</Words>
  <Characters>15254</Characters>
  <Application>Microsoft Office Word</Application>
  <DocSecurity>0</DocSecurity>
  <Lines>127</Lines>
  <Paragraphs>35</Paragraphs>
  <ScaleCrop>false</ScaleCrop>
  <Company/>
  <LinksUpToDate>false</LinksUpToDate>
  <CharactersWithSpaces>17894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海</dc:creator>
  <cp:keywords/>
  <dc:description>NE.Ref</dc:description>
  <cp:lastModifiedBy>陈 海</cp:lastModifiedBy>
  <cp:revision>1046</cp:revision>
  <dcterms:created xsi:type="dcterms:W3CDTF">2018-06-26T06:26:00Z</dcterms:created>
  <dcterms:modified xsi:type="dcterms:W3CDTF">2018-09-12T02:59:00Z</dcterms:modified>
</cp:coreProperties>
</file>