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C100B" w14:textId="7AE1267C" w:rsidR="000F6579" w:rsidRDefault="00037C3A" w:rsidP="000F6579">
      <w:pPr>
        <w:jc w:val="both"/>
        <w:rPr>
          <w:b/>
        </w:rPr>
      </w:pPr>
      <w:r w:rsidRPr="00D93682">
        <w:rPr>
          <w:b/>
        </w:rPr>
        <w:t xml:space="preserve">Figure </w:t>
      </w:r>
      <w:r w:rsidR="00B376C0">
        <w:rPr>
          <w:b/>
        </w:rPr>
        <w:t>6</w:t>
      </w:r>
      <w:r w:rsidR="000F6579">
        <w:rPr>
          <w:b/>
        </w:rPr>
        <w:t xml:space="preserve"> – </w:t>
      </w:r>
      <w:r w:rsidR="006614BA">
        <w:rPr>
          <w:b/>
        </w:rPr>
        <w:t>The effect of removing scaffolds containing foreign genes on the completeness, size, and N50 of assemblies.</w:t>
      </w:r>
    </w:p>
    <w:p w14:paraId="542285A4" w14:textId="2D5DA4B4" w:rsidR="00756B9D" w:rsidRPr="006614BA" w:rsidRDefault="006614BA" w:rsidP="000F6579">
      <w:pPr>
        <w:jc w:val="both"/>
      </w:pPr>
      <w:r>
        <w:t xml:space="preserve">Scaffolds containing foreign genes (identified using the HGT index) were removed from assemblies to generate filtered assemblies. The completeness of the original and filtered assembly in terms of representation of core eukaryotic genes (CEGMA) and </w:t>
      </w:r>
      <w:r>
        <w:rPr>
          <w:i/>
        </w:rPr>
        <w:t xml:space="preserve">H. </w:t>
      </w:r>
      <w:proofErr w:type="spellStart"/>
      <w:r>
        <w:rPr>
          <w:i/>
        </w:rPr>
        <w:t>dujardini</w:t>
      </w:r>
      <w:proofErr w:type="spellEnd"/>
      <w:r>
        <w:rPr>
          <w:i/>
        </w:rPr>
        <w:t xml:space="preserve"> </w:t>
      </w:r>
      <w:r>
        <w:t xml:space="preserve">ESTs is shown in </w:t>
      </w:r>
      <w:r>
        <w:rPr>
          <w:b/>
        </w:rPr>
        <w:t>(A)</w:t>
      </w:r>
      <w:r>
        <w:t xml:space="preserve">. </w:t>
      </w:r>
      <w:r>
        <w:rPr>
          <w:b/>
        </w:rPr>
        <w:t>(B)</w:t>
      </w:r>
      <w:r>
        <w:t xml:space="preserve">, shows the size of original and filtered assemblies. </w:t>
      </w:r>
      <w:r>
        <w:rPr>
          <w:b/>
        </w:rPr>
        <w:t>(C)</w:t>
      </w:r>
      <w:r>
        <w:t>, shows the scaffold N50 of the origin</w:t>
      </w:r>
      <w:bookmarkStart w:id="0" w:name="_GoBack"/>
      <w:bookmarkEnd w:id="0"/>
      <w:r>
        <w:t>al and filtered assemblies.</w:t>
      </w:r>
    </w:p>
    <w:sectPr w:rsidR="00756B9D" w:rsidRPr="006614BA" w:rsidSect="00C1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3A"/>
    <w:rsid w:val="00037C3A"/>
    <w:rsid w:val="000B62D2"/>
    <w:rsid w:val="000F6579"/>
    <w:rsid w:val="00311356"/>
    <w:rsid w:val="00330509"/>
    <w:rsid w:val="004B3975"/>
    <w:rsid w:val="00577924"/>
    <w:rsid w:val="005E12C7"/>
    <w:rsid w:val="006614BA"/>
    <w:rsid w:val="00671690"/>
    <w:rsid w:val="006B6CFA"/>
    <w:rsid w:val="00756B9D"/>
    <w:rsid w:val="007E0A56"/>
    <w:rsid w:val="00863362"/>
    <w:rsid w:val="00881A8D"/>
    <w:rsid w:val="00993F4D"/>
    <w:rsid w:val="00AE5EB9"/>
    <w:rsid w:val="00AF2784"/>
    <w:rsid w:val="00B376C0"/>
    <w:rsid w:val="00C1740E"/>
    <w:rsid w:val="00C8628D"/>
    <w:rsid w:val="00CF31C8"/>
    <w:rsid w:val="00D81EC0"/>
    <w:rsid w:val="00D9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BCF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451</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Boothby</dc:creator>
  <cp:keywords/>
  <dc:description/>
  <cp:lastModifiedBy>Thomas Boothby</cp:lastModifiedBy>
  <cp:revision>3</cp:revision>
  <dcterms:created xsi:type="dcterms:W3CDTF">2016-03-28T16:05:00Z</dcterms:created>
  <dcterms:modified xsi:type="dcterms:W3CDTF">2016-04-01T16:42:00Z</dcterms:modified>
</cp:coreProperties>
</file>