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FAF734D" w:rsidR="00713D4A" w:rsidRPr="000D3C9D" w:rsidRDefault="00B507F7" w:rsidP="000D3C9D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Trabajo de investigación </w:t>
            </w:r>
            <w:r w:rsidR="00D12186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6C5883">
              <w:rPr>
                <w:rFonts w:ascii="Arial" w:hAnsi="Arial" w:cs="Arial"/>
                <w:bCs/>
                <w:sz w:val="24"/>
                <w:szCs w:val="24"/>
              </w:rPr>
              <w:t xml:space="preserve"> – </w:t>
            </w:r>
            <w:r w:rsidR="00D12186">
              <w:rPr>
                <w:rFonts w:ascii="Arial" w:hAnsi="Arial" w:cs="Arial"/>
                <w:bCs/>
                <w:sz w:val="24"/>
                <w:szCs w:val="24"/>
              </w:rPr>
              <w:t>Sensores con</w:t>
            </w:r>
            <w:r w:rsidRPr="00B507F7">
              <w:rPr>
                <w:rFonts w:ascii="Arial" w:hAnsi="Arial" w:cs="Arial"/>
                <w:sz w:val="24"/>
                <w:szCs w:val="24"/>
              </w:rPr>
              <w:t xml:space="preserve"> Arduino en Tinkercad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C61BF8B" w:rsidR="00713D4A" w:rsidRPr="00713D4A" w:rsidRDefault="006C588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18E82DB" w:rsidR="00C14E5D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EA05443" w:rsidR="00983B50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D3C9D"/>
    <w:rsid w:val="00323468"/>
    <w:rsid w:val="003C51DC"/>
    <w:rsid w:val="005E073D"/>
    <w:rsid w:val="006C5883"/>
    <w:rsid w:val="00713D4A"/>
    <w:rsid w:val="0098019F"/>
    <w:rsid w:val="00983B50"/>
    <w:rsid w:val="009D081A"/>
    <w:rsid w:val="00B507F7"/>
    <w:rsid w:val="00C14E5D"/>
    <w:rsid w:val="00D12186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6</cp:revision>
  <dcterms:created xsi:type="dcterms:W3CDTF">2020-06-15T17:41:00Z</dcterms:created>
  <dcterms:modified xsi:type="dcterms:W3CDTF">2020-08-31T19:25:00Z</dcterms:modified>
</cp:coreProperties>
</file>