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729466A1" w:rsidR="00435D8A" w:rsidRPr="00B5308C" w:rsidRDefault="0091447B" w:rsidP="00B5308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B5308C">
        <w:rPr>
          <w:rFonts w:ascii="Times New Roman" w:hAnsi="Times New Roman" w:cs="Times New Roman"/>
          <w:b/>
          <w:sz w:val="26"/>
          <w:szCs w:val="26"/>
          <w:lang w:val="pt-BR"/>
        </w:rPr>
        <w:t>BÁO CÁO TUẦN</w:t>
      </w:r>
      <w:r w:rsidR="00276D27" w:rsidRPr="00B5308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CF0A8C" w:rsidRPr="00B5308C">
        <w:rPr>
          <w:rFonts w:ascii="Times New Roman" w:hAnsi="Times New Roman" w:cs="Times New Roman"/>
          <w:b/>
          <w:sz w:val="26"/>
          <w:szCs w:val="26"/>
        </w:rPr>
        <w:t>7</w:t>
      </w:r>
      <w:r w:rsidR="005E5C77" w:rsidRPr="00B5308C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B5308C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</w:p>
    <w:p w14:paraId="74C66C02" w14:textId="31706B51" w:rsidR="0091447B" w:rsidRPr="00B5308C" w:rsidRDefault="0091447B" w:rsidP="00B5308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proofErr w:type="spellStart"/>
      <w:r w:rsidRPr="00B5308C">
        <w:rPr>
          <w:rFonts w:ascii="Times New Roman" w:hAnsi="Times New Roman" w:cs="Times New Roman"/>
          <w:sz w:val="26"/>
          <w:szCs w:val="26"/>
          <w:lang w:val="pt-BR"/>
        </w:rPr>
        <w:t>Tên</w:t>
      </w:r>
      <w:proofErr w:type="spellEnd"/>
      <w:r w:rsidRPr="00B5308C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B5308C">
        <w:rPr>
          <w:rFonts w:ascii="Times New Roman" w:hAnsi="Times New Roman" w:cs="Times New Roman"/>
          <w:sz w:val="26"/>
          <w:szCs w:val="26"/>
          <w:lang w:val="pt-BR"/>
        </w:rPr>
        <w:t>đồ</w:t>
      </w:r>
      <w:proofErr w:type="spellEnd"/>
      <w:r w:rsidR="005E5C77" w:rsidRPr="00B5308C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="005E5C77" w:rsidRPr="00B5308C">
        <w:rPr>
          <w:rFonts w:ascii="Times New Roman" w:hAnsi="Times New Roman" w:cs="Times New Roman"/>
          <w:sz w:val="26"/>
          <w:szCs w:val="26"/>
          <w:lang w:val="pt-BR"/>
        </w:rPr>
        <w:t>án</w:t>
      </w:r>
      <w:proofErr w:type="spellEnd"/>
      <w:r w:rsidR="005E5C77" w:rsidRPr="00B5308C">
        <w:rPr>
          <w:rFonts w:ascii="Times New Roman" w:hAnsi="Times New Roman" w:cs="Times New Roman"/>
          <w:sz w:val="26"/>
          <w:szCs w:val="26"/>
          <w:lang w:val="pt-BR"/>
        </w:rPr>
        <w:t>: “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Xây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dựng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hệ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thống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nhận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khuôn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mặt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gian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thực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tích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>nhúng</w:t>
      </w:r>
      <w:proofErr w:type="spellEnd"/>
      <w:r w:rsidR="004D45A4" w:rsidRPr="00B5308C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ESP32.</w:t>
      </w:r>
      <w:r w:rsidRPr="00B5308C">
        <w:rPr>
          <w:rFonts w:ascii="Times New Roman" w:hAnsi="Times New Roman" w:cs="Times New Roman"/>
          <w:sz w:val="26"/>
          <w:szCs w:val="26"/>
          <w:lang w:val="pt-BR"/>
        </w:rPr>
        <w:t>”</w:t>
      </w:r>
    </w:p>
    <w:p w14:paraId="7B2A7585" w14:textId="77777777" w:rsidR="0091447B" w:rsidRPr="00B5308C" w:rsidRDefault="0091447B" w:rsidP="00B5308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308C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B5308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530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08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530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08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308C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B5308C" w14:paraId="0E8436DB" w14:textId="77777777" w:rsidTr="00215212">
        <w:tc>
          <w:tcPr>
            <w:tcW w:w="679" w:type="dxa"/>
          </w:tcPr>
          <w:p w14:paraId="26EB65A1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B5308C" w14:paraId="4E7769EB" w14:textId="77777777" w:rsidTr="00215212">
        <w:tc>
          <w:tcPr>
            <w:tcW w:w="679" w:type="dxa"/>
          </w:tcPr>
          <w:p w14:paraId="01392AC2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4F173524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Chót</w:t>
            </w:r>
          </w:p>
        </w:tc>
        <w:tc>
          <w:tcPr>
            <w:tcW w:w="1408" w:type="dxa"/>
          </w:tcPr>
          <w:p w14:paraId="299A4EAE" w14:textId="707994EA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</w:t>
            </w:r>
          </w:p>
        </w:tc>
        <w:tc>
          <w:tcPr>
            <w:tcW w:w="2104" w:type="dxa"/>
          </w:tcPr>
          <w:p w14:paraId="1FC9432A" w14:textId="1659994F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0397995623</w:t>
            </w:r>
          </w:p>
        </w:tc>
        <w:tc>
          <w:tcPr>
            <w:tcW w:w="3077" w:type="dxa"/>
          </w:tcPr>
          <w:p w14:paraId="07226B34" w14:textId="324CB723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23730156@ms.uit.edu.vn</w:t>
            </w:r>
          </w:p>
        </w:tc>
      </w:tr>
      <w:tr w:rsidR="0091447B" w:rsidRPr="00B5308C" w14:paraId="3FF0D49D" w14:textId="77777777" w:rsidTr="00215212">
        <w:tc>
          <w:tcPr>
            <w:tcW w:w="679" w:type="dxa"/>
          </w:tcPr>
          <w:p w14:paraId="56272B28" w14:textId="77777777" w:rsidR="0091447B" w:rsidRPr="00B5308C" w:rsidRDefault="0091447B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605DD9FD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Thị Quỳnh Châm</w:t>
            </w:r>
          </w:p>
        </w:tc>
        <w:tc>
          <w:tcPr>
            <w:tcW w:w="1408" w:type="dxa"/>
          </w:tcPr>
          <w:p w14:paraId="645A8876" w14:textId="2A384F04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</w:t>
            </w:r>
          </w:p>
        </w:tc>
        <w:tc>
          <w:tcPr>
            <w:tcW w:w="2104" w:type="dxa"/>
          </w:tcPr>
          <w:p w14:paraId="00320FCE" w14:textId="43406562" w:rsidR="0091447B" w:rsidRPr="00B5308C" w:rsidRDefault="007839EF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0373077547</w:t>
            </w:r>
          </w:p>
        </w:tc>
        <w:tc>
          <w:tcPr>
            <w:tcW w:w="3077" w:type="dxa"/>
          </w:tcPr>
          <w:p w14:paraId="1B950BC2" w14:textId="07C6F826" w:rsidR="0091447B" w:rsidRPr="00B5308C" w:rsidRDefault="00292C8D" w:rsidP="00B530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530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23730071@ms.uit.edu.vn</w:t>
            </w:r>
          </w:p>
        </w:tc>
      </w:tr>
    </w:tbl>
    <w:p w14:paraId="1518C521" w14:textId="77777777" w:rsidR="0091447B" w:rsidRPr="00B5308C" w:rsidRDefault="0091447B" w:rsidP="00B5308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ABB7089" w14:textId="77777777" w:rsidR="004D45A4" w:rsidRPr="00B5308C" w:rsidRDefault="004D45A4" w:rsidP="00B5308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1. Nội dung công việc trong tuần</w:t>
      </w:r>
    </w:p>
    <w:p w14:paraId="6A3C2636" w14:textId="48F48554" w:rsidR="00D76A7C" w:rsidRPr="00B5308C" w:rsidRDefault="00D76A7C" w:rsidP="00B5308C">
      <w:pPr>
        <w:pStyle w:val="NormalWeb"/>
        <w:numPr>
          <w:ilvl w:val="0"/>
          <w:numId w:val="6"/>
        </w:numPr>
        <w:spacing w:line="360" w:lineRule="auto"/>
        <w:jc w:val="both"/>
        <w:rPr>
          <w:sz w:val="26"/>
          <w:szCs w:val="26"/>
          <w:lang w:val="vi-VN"/>
        </w:rPr>
      </w:pPr>
      <w:r w:rsidRPr="00B5308C">
        <w:rPr>
          <w:rStyle w:val="citation-17"/>
          <w:b/>
          <w:bCs/>
          <w:color w:val="000000"/>
          <w:sz w:val="26"/>
          <w:szCs w:val="26"/>
        </w:rPr>
        <w:t>Lập trình kịch bản điều khiển ngoại vi:</w:t>
      </w:r>
      <w:r w:rsidRPr="00B5308C">
        <w:rPr>
          <w:rStyle w:val="apple-converted-space"/>
          <w:color w:val="000000"/>
          <w:sz w:val="26"/>
          <w:szCs w:val="26"/>
        </w:rPr>
        <w:t> </w:t>
      </w:r>
      <w:r w:rsidRPr="00B5308C">
        <w:rPr>
          <w:rStyle w:val="citation-17"/>
          <w:color w:val="000000"/>
          <w:sz w:val="26"/>
          <w:szCs w:val="26"/>
        </w:rPr>
        <w:t xml:space="preserve">Viết code </w:t>
      </w:r>
      <w:r w:rsidR="00BC0EF6">
        <w:rPr>
          <w:rStyle w:val="citation-17"/>
          <w:color w:val="000000"/>
          <w:sz w:val="26"/>
          <w:szCs w:val="26"/>
          <w:lang w:val="vi-VN"/>
        </w:rPr>
        <w:t xml:space="preserve">logic </w:t>
      </w:r>
      <w:r w:rsidRPr="00B5308C">
        <w:rPr>
          <w:rStyle w:val="citation-17"/>
          <w:color w:val="000000"/>
          <w:sz w:val="26"/>
          <w:szCs w:val="26"/>
        </w:rPr>
        <w:t>điều khiển Relay đóng/mở khóa dựa trên tín hiệu (High/Low) xuất ra từ kết quả của luồng nhận diện khuôn mặt</w:t>
      </w:r>
      <w:r w:rsidRPr="00B5308C">
        <w:rPr>
          <w:color w:val="000000"/>
          <w:sz w:val="26"/>
          <w:szCs w:val="26"/>
        </w:rPr>
        <w:t>.</w:t>
      </w:r>
    </w:p>
    <w:p w14:paraId="65D6CFF0" w14:textId="423013FC" w:rsidR="00D76A7C" w:rsidRPr="00B5308C" w:rsidRDefault="00D76A7C" w:rsidP="00B5308C">
      <w:pPr>
        <w:pStyle w:val="NormalWeb"/>
        <w:numPr>
          <w:ilvl w:val="0"/>
          <w:numId w:val="6"/>
        </w:numPr>
        <w:spacing w:line="360" w:lineRule="auto"/>
        <w:jc w:val="both"/>
        <w:outlineLvl w:val="2"/>
        <w:rPr>
          <w:b/>
          <w:bCs/>
          <w:color w:val="000000"/>
          <w:sz w:val="26"/>
          <w:szCs w:val="26"/>
        </w:rPr>
      </w:pPr>
      <w:r w:rsidRPr="00B5308C">
        <w:rPr>
          <w:b/>
          <w:bCs/>
          <w:color w:val="000000"/>
          <w:sz w:val="26"/>
          <w:szCs w:val="26"/>
        </w:rPr>
        <w:t>Cơ khí hóa thiết bị:</w:t>
      </w:r>
      <w:r w:rsidRPr="00B5308C">
        <w:rPr>
          <w:rStyle w:val="apple-converted-space"/>
          <w:color w:val="000000"/>
          <w:sz w:val="26"/>
          <w:szCs w:val="26"/>
        </w:rPr>
        <w:t> </w:t>
      </w:r>
      <w:r w:rsidRPr="00B5308C">
        <w:rPr>
          <w:color w:val="000000"/>
          <w:sz w:val="26"/>
          <w:szCs w:val="26"/>
        </w:rPr>
        <w:t>Vẽ sơ đồ nguyên lý, thiết kế 3D hoàn chỉnh vỏ hộp thiết bị và tiến hành in 3D để đóng gói sản phẩm.</w:t>
      </w:r>
    </w:p>
    <w:p w14:paraId="2DDD424E" w14:textId="5674E373" w:rsidR="004D45A4" w:rsidRPr="00B5308C" w:rsidRDefault="004D45A4" w:rsidP="00B5308C">
      <w:pPr>
        <w:pStyle w:val="NormalWeb"/>
        <w:spacing w:line="360" w:lineRule="auto"/>
        <w:jc w:val="both"/>
        <w:outlineLvl w:val="2"/>
        <w:rPr>
          <w:b/>
          <w:bCs/>
          <w:color w:val="000000"/>
          <w:sz w:val="26"/>
          <w:szCs w:val="26"/>
        </w:rPr>
      </w:pPr>
      <w:r w:rsidRPr="00B5308C">
        <w:rPr>
          <w:b/>
          <w:bCs/>
          <w:color w:val="000000"/>
          <w:sz w:val="26"/>
          <w:szCs w:val="26"/>
        </w:rPr>
        <w:t>2. Phân công thực hiện</w:t>
      </w:r>
    </w:p>
    <w:p w14:paraId="1C456814" w14:textId="77777777" w:rsidR="004D45A4" w:rsidRPr="00B5308C" w:rsidRDefault="004D45A4" w:rsidP="00B5308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Trần Văn Chót:</w:t>
      </w:r>
    </w:p>
    <w:p w14:paraId="23F1C5D5" w14:textId="703621F0" w:rsidR="00D76A7C" w:rsidRPr="00B5308C" w:rsidRDefault="00D76A7C" w:rsidP="00B5308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hAnsi="Times New Roman" w:cs="Times New Roman"/>
          <w:color w:val="000000"/>
          <w:sz w:val="26"/>
          <w:szCs w:val="26"/>
          <w:lang w:val="en-VN"/>
        </w:rPr>
        <w:t>Thiết kế sơ đồ nguyên lý (Schematic) mạch kết nối phần cứng.</w:t>
      </w:r>
    </w:p>
    <w:p w14:paraId="36601CF9" w14:textId="6DC8F064" w:rsidR="00D76A7C" w:rsidRPr="00B5308C" w:rsidRDefault="00D76A7C" w:rsidP="00B5308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hAnsi="Times New Roman" w:cs="Times New Roman"/>
          <w:color w:val="000000"/>
          <w:sz w:val="26"/>
          <w:szCs w:val="26"/>
          <w:lang w:val="en-VN"/>
        </w:rPr>
        <w:t>Lập trình các hàm logic kích hoạt Relay</w:t>
      </w:r>
      <w:r w:rsidR="00BC0EF6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BC7D710" w14:textId="146FE6B1" w:rsidR="004D45A4" w:rsidRPr="00B5308C" w:rsidRDefault="004D45A4" w:rsidP="00B5308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Dương Thị Quỳnh Châm:</w:t>
      </w:r>
    </w:p>
    <w:p w14:paraId="4A534C6C" w14:textId="1F6FABDC" w:rsidR="00D76A7C" w:rsidRPr="00B5308C" w:rsidRDefault="00D76A7C" w:rsidP="00B5308C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B5308C">
        <w:rPr>
          <w:rFonts w:ascii="Times New Roman" w:hAnsi="Times New Roman" w:cs="Times New Roman"/>
          <w:color w:val="000000"/>
          <w:sz w:val="26"/>
          <w:szCs w:val="26"/>
          <w:lang w:val="en-VN"/>
        </w:rPr>
        <w:t>Thiết kế mô hình 3D vỏ hộp sản phẩm (chừa sẵn các khoảng trống cho ống kính camera, màn hình hiển thị LCD, cổng nạp nguồn Type-C và khe ra dây Relay) trên phần mềm CAD.</w:t>
      </w:r>
    </w:p>
    <w:p w14:paraId="13D93E8B" w14:textId="065C8836" w:rsidR="004D45A4" w:rsidRPr="00B5308C" w:rsidRDefault="004D45A4" w:rsidP="00B5308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3. Báo cáo quá trình thực hiện</w:t>
      </w:r>
    </w:p>
    <w:p w14:paraId="16CF6020" w14:textId="7DB80966" w:rsidR="00D76A7C" w:rsidRPr="00B5308C" w:rsidRDefault="00BC0EF6" w:rsidP="00B5308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P</w:t>
      </w:r>
      <w:r w:rsidR="00D76A7C"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hần mềm điều khiển:</w:t>
      </w:r>
    </w:p>
    <w:p w14:paraId="45CBF336" w14:textId="21E2B366" w:rsidR="00BC0EF6" w:rsidRPr="00B5308C" w:rsidRDefault="00BC0EF6" w:rsidP="00B5308C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lastRenderedPageBreak/>
        <w:drawing>
          <wp:anchor distT="0" distB="0" distL="114300" distR="114300" simplePos="0" relativeHeight="251662336" behindDoc="0" locked="0" layoutInCell="1" allowOverlap="1" wp14:anchorId="4EEBB68D" wp14:editId="4A951C34">
            <wp:simplePos x="0" y="0"/>
            <wp:positionH relativeFrom="column">
              <wp:posOffset>194310</wp:posOffset>
            </wp:positionH>
            <wp:positionV relativeFrom="paragraph">
              <wp:posOffset>444711</wp:posOffset>
            </wp:positionV>
            <wp:extent cx="5943600" cy="5759450"/>
            <wp:effectExtent l="0" t="0" r="0" b="6350"/>
            <wp:wrapTopAndBottom/>
            <wp:docPr id="637638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8408" name="Picture 637638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B5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Sơ đồ luồng hoạt động:</w:t>
      </w:r>
    </w:p>
    <w:p w14:paraId="20659A9C" w14:textId="77777777" w:rsidR="00091B58" w:rsidRDefault="00091B58" w:rsidP="00091B5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2711E07F" w14:textId="2E42B39F" w:rsidR="00091B58" w:rsidRPr="00BC0EF6" w:rsidRDefault="00091B58" w:rsidP="00091B58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091B58">
        <w:rPr>
          <w:rStyle w:val="citation-16"/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Giải thích luồng hoạt động</w:t>
      </w:r>
      <w:r w:rsidRPr="00091B58">
        <w:rPr>
          <w:rStyle w:val="citation-16"/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:</w:t>
      </w:r>
      <w:r w:rsidRPr="00B5308C">
        <w:rPr>
          <w:rStyle w:val="citation-16"/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Khi khuôn mặt khớp với database (Độ tương đồng</w:t>
      </w:r>
      <w:r w:rsidRPr="00B5308C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 </w:t>
      </w:r>
      <w:r w:rsidRPr="00B5308C">
        <w:rPr>
          <w:rStyle w:val="citation-15"/>
          <w:rFonts w:ascii="Times New Roman" w:hAnsi="Times New Roman" w:cs="Times New Roman"/>
          <w:color w:val="000000"/>
          <w:sz w:val="26"/>
          <w:szCs w:val="26"/>
          <w:lang w:val="vi-VN"/>
        </w:rPr>
        <w:t>) -&gt; LCD hiển thị tích xanh</w:t>
      </w:r>
      <w:r w:rsidRPr="00B5308C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B5308C">
        <w:rPr>
          <w:rFonts w:ascii="Times New Roman" w:hAnsi="Times New Roman" w:cs="Times New Roman"/>
          <w:color w:val="000000"/>
          <w:sz w:val="26"/>
          <w:szCs w:val="26"/>
          <w:lang w:val="vi-VN"/>
        </w:rPr>
        <w:t>đồng thời xuất lệnh GPIO kích mức cao (3.3V) đóng Relay cấp nguồn cho khóa.</w:t>
      </w:r>
      <w:r w:rsidRPr="00B5308C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B5308C">
        <w:rPr>
          <w:rStyle w:val="citation-14"/>
          <w:rFonts w:ascii="Times New Roman" w:hAnsi="Times New Roman" w:cs="Times New Roman"/>
          <w:color w:val="000000"/>
          <w:sz w:val="26"/>
          <w:szCs w:val="26"/>
          <w:lang w:val="vi-VN"/>
        </w:rPr>
        <w:t>Khi khuôn mặt không xác định -&gt; LCD hiển thị dấu X đỏ</w:t>
      </w:r>
      <w:r w:rsidRPr="00B5308C">
        <w:rPr>
          <w:rFonts w:ascii="Times New Roman" w:hAnsi="Times New Roman" w:cs="Times New Roman"/>
          <w:color w:val="000000"/>
          <w:sz w:val="26"/>
          <w:szCs w:val="26"/>
          <w:lang w:val="vi-VN"/>
        </w:rPr>
        <w:t>, giữ nguyên trạng thái khóa.</w:t>
      </w:r>
    </w:p>
    <w:p w14:paraId="3E2B5A14" w14:textId="7D617F82" w:rsidR="00091B58" w:rsidRPr="00091B58" w:rsidRDefault="00091B58" w:rsidP="00091B58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091B5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lastRenderedPageBreak/>
        <w:br/>
      </w:r>
    </w:p>
    <w:p w14:paraId="441D1B95" w14:textId="7FF391BF" w:rsidR="004A257F" w:rsidRPr="00BC0EF6" w:rsidRDefault="00B5308C" w:rsidP="00BC0EF6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T</w:t>
      </w:r>
      <w:r w:rsidR="00D76A7C"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hiết kế sơ đồ nguyên lý:</w:t>
      </w:r>
      <w:r w:rsidR="004A257F">
        <w:rPr>
          <w:noProof/>
          <w:lang w:val="vi-VN" w:eastAsia="zh-CN"/>
        </w:rPr>
        <w:drawing>
          <wp:anchor distT="0" distB="0" distL="114300" distR="114300" simplePos="0" relativeHeight="251661312" behindDoc="0" locked="0" layoutInCell="1" allowOverlap="1" wp14:anchorId="7D95A193" wp14:editId="3C5E6D1E">
            <wp:simplePos x="0" y="0"/>
            <wp:positionH relativeFrom="column">
              <wp:posOffset>50800</wp:posOffset>
            </wp:positionH>
            <wp:positionV relativeFrom="paragraph">
              <wp:posOffset>364066</wp:posOffset>
            </wp:positionV>
            <wp:extent cx="5943600" cy="3150235"/>
            <wp:effectExtent l="0" t="0" r="0" b="0"/>
            <wp:wrapTopAndBottom/>
            <wp:docPr id="1981266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66966" name="Picture 1981266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5B3B7" w14:textId="77777777" w:rsidR="00D76A7C" w:rsidRPr="00B5308C" w:rsidRDefault="00D76A7C" w:rsidP="00B5308C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6963E838" w14:textId="3E75DAB6" w:rsidR="00D76A7C" w:rsidRPr="00B5308C" w:rsidRDefault="00B5308C" w:rsidP="00B5308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B5308C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58240" behindDoc="0" locked="0" layoutInCell="1" allowOverlap="1" wp14:anchorId="31DE8462" wp14:editId="6560C252">
            <wp:simplePos x="0" y="0"/>
            <wp:positionH relativeFrom="column">
              <wp:posOffset>430953</wp:posOffset>
            </wp:positionH>
            <wp:positionV relativeFrom="paragraph">
              <wp:posOffset>432435</wp:posOffset>
            </wp:positionV>
            <wp:extent cx="2644775" cy="1955800"/>
            <wp:effectExtent l="0" t="0" r="0" b="0"/>
            <wp:wrapTopAndBottom/>
            <wp:docPr id="443447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7598" name="Picture 4434475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08C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59264" behindDoc="0" locked="0" layoutInCell="1" allowOverlap="1" wp14:anchorId="354F4619" wp14:editId="0A97B14B">
            <wp:simplePos x="0" y="0"/>
            <wp:positionH relativeFrom="column">
              <wp:posOffset>3453554</wp:posOffset>
            </wp:positionH>
            <wp:positionV relativeFrom="paragraph">
              <wp:posOffset>432435</wp:posOffset>
            </wp:positionV>
            <wp:extent cx="2540635" cy="1955800"/>
            <wp:effectExtent l="0" t="0" r="0" b="0"/>
            <wp:wrapTopAndBottom/>
            <wp:docPr id="1187567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7811" name="Picture 11875678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A7C" w:rsidRPr="00B5308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Kết quả thiết kế vỏ hộp 3D:</w:t>
      </w:r>
    </w:p>
    <w:p w14:paraId="2D8C3CED" w14:textId="49227C25" w:rsidR="00D76A7C" w:rsidRPr="00B5308C" w:rsidRDefault="00091B58" w:rsidP="00B5308C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333AF650" wp14:editId="0DD1BF3A">
            <wp:simplePos x="0" y="0"/>
            <wp:positionH relativeFrom="column">
              <wp:posOffset>532765</wp:posOffset>
            </wp:positionH>
            <wp:positionV relativeFrom="paragraph">
              <wp:posOffset>4518448</wp:posOffset>
            </wp:positionV>
            <wp:extent cx="5039995" cy="3708400"/>
            <wp:effectExtent l="0" t="0" r="1905" b="0"/>
            <wp:wrapTopAndBottom/>
            <wp:docPr id="2069168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8387" name="Picture 2069168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A7C" w:rsidRPr="00B5308C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60288" behindDoc="0" locked="0" layoutInCell="1" allowOverlap="1" wp14:anchorId="23F46F59" wp14:editId="6A7838EF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5062855" cy="3942080"/>
            <wp:effectExtent l="0" t="0" r="4445" b="0"/>
            <wp:wrapTopAndBottom/>
            <wp:docPr id="266966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66897" name="Picture 266966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AEAE9" w14:textId="0D38E313" w:rsidR="004A257F" w:rsidRPr="004A257F" w:rsidRDefault="004D45A4" w:rsidP="00B5308C">
      <w:pPr>
        <w:pStyle w:val="Heading3"/>
        <w:spacing w:line="360" w:lineRule="auto"/>
        <w:jc w:val="both"/>
        <w:rPr>
          <w:sz w:val="26"/>
          <w:szCs w:val="26"/>
          <w:lang w:val="vi-VN"/>
        </w:rPr>
      </w:pPr>
      <w:r w:rsidRPr="00B5308C">
        <w:rPr>
          <w:sz w:val="26"/>
          <w:szCs w:val="26"/>
        </w:rPr>
        <w:lastRenderedPageBreak/>
        <w:t>4. Dự kiến công việc tuần tiếp theo</w:t>
      </w:r>
    </w:p>
    <w:p w14:paraId="7D6E9908" w14:textId="6CAF6FAC" w:rsidR="004A257F" w:rsidRPr="00BC0EF6" w:rsidRDefault="004A257F" w:rsidP="00B5308C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Tiến hành in 3D vỏ hộp</w:t>
      </w:r>
      <w:r w:rsidR="00BC0EF6">
        <w:rPr>
          <w:sz w:val="26"/>
          <w:szCs w:val="26"/>
          <w:lang w:val="vi-VN"/>
        </w:rPr>
        <w:t>.</w:t>
      </w:r>
    </w:p>
    <w:p w14:paraId="733A616E" w14:textId="6D6BF055" w:rsidR="00BC0EF6" w:rsidRPr="00BC0EF6" w:rsidRDefault="00BC0EF6" w:rsidP="00BC0EF6">
      <w:pPr>
        <w:pStyle w:val="NormalWeb"/>
        <w:numPr>
          <w:ilvl w:val="0"/>
          <w:numId w:val="12"/>
        </w:numPr>
        <w:spacing w:line="360" w:lineRule="auto"/>
        <w:jc w:val="both"/>
        <w:outlineLvl w:val="2"/>
        <w:rPr>
          <w:b/>
          <w:bCs/>
          <w:color w:val="000000"/>
          <w:sz w:val="26"/>
          <w:szCs w:val="26"/>
        </w:rPr>
      </w:pPr>
      <w:r w:rsidRPr="00B5308C">
        <w:rPr>
          <w:color w:val="000000"/>
          <w:sz w:val="26"/>
          <w:szCs w:val="26"/>
        </w:rPr>
        <w:t>Chuyển đổi từ mô hình breadboard thử nghiệm sang lắp ráp cố định các linh kiện (Kit ESP32-S3, Camera OV2640, LCD ST7789, Module Relay) lên mạch độc lập.</w:t>
      </w:r>
    </w:p>
    <w:p w14:paraId="3B88FA3E" w14:textId="5F6D414A" w:rsidR="00276D27" w:rsidRPr="00B5308C" w:rsidRDefault="00B5308C" w:rsidP="00B5308C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5308C">
        <w:rPr>
          <w:color w:val="000000"/>
          <w:sz w:val="26"/>
          <w:szCs w:val="26"/>
        </w:rPr>
        <w:t>Tích hợp toàn diện phần mềm nhận diện với các kịch bản điều khiển relay thực tế trong thời gian dài.</w:t>
      </w:r>
    </w:p>
    <w:p w14:paraId="0A6E8E72" w14:textId="3485A52F" w:rsidR="00B5308C" w:rsidRPr="004A257F" w:rsidRDefault="00B5308C" w:rsidP="004A257F">
      <w:pPr>
        <w:pStyle w:val="NormalWeb"/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5308C">
        <w:rPr>
          <w:color w:val="000000"/>
          <w:sz w:val="26"/>
          <w:szCs w:val="26"/>
          <w:lang w:val="vi-VN"/>
        </w:rPr>
        <w:t>Kiểm tra tính ổn định của nguồn điện.</w:t>
      </w:r>
    </w:p>
    <w:sectPr w:rsidR="00B5308C" w:rsidRPr="004A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AD6"/>
    <w:multiLevelType w:val="hybridMultilevel"/>
    <w:tmpl w:val="C4CAEF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50B11"/>
    <w:multiLevelType w:val="hybridMultilevel"/>
    <w:tmpl w:val="123E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18B6"/>
    <w:multiLevelType w:val="hybridMultilevel"/>
    <w:tmpl w:val="9A86A6A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793E05"/>
    <w:multiLevelType w:val="hybridMultilevel"/>
    <w:tmpl w:val="0594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E60F7"/>
    <w:multiLevelType w:val="hybridMultilevel"/>
    <w:tmpl w:val="7B72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3A46B5"/>
    <w:multiLevelType w:val="hybridMultilevel"/>
    <w:tmpl w:val="F968988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F962BE"/>
    <w:multiLevelType w:val="hybridMultilevel"/>
    <w:tmpl w:val="263645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1E4344"/>
    <w:multiLevelType w:val="hybridMultilevel"/>
    <w:tmpl w:val="B1AEF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553BC"/>
    <w:multiLevelType w:val="hybridMultilevel"/>
    <w:tmpl w:val="38127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991EC9"/>
    <w:multiLevelType w:val="hybridMultilevel"/>
    <w:tmpl w:val="5BB0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71236"/>
    <w:multiLevelType w:val="hybridMultilevel"/>
    <w:tmpl w:val="A762E1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0749F6"/>
    <w:multiLevelType w:val="hybridMultilevel"/>
    <w:tmpl w:val="516E78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4091952">
    <w:abstractNumId w:val="7"/>
  </w:num>
  <w:num w:numId="2" w16cid:durableId="1597590663">
    <w:abstractNumId w:val="6"/>
  </w:num>
  <w:num w:numId="3" w16cid:durableId="1408651022">
    <w:abstractNumId w:val="3"/>
  </w:num>
  <w:num w:numId="4" w16cid:durableId="201595735">
    <w:abstractNumId w:val="4"/>
  </w:num>
  <w:num w:numId="5" w16cid:durableId="1279724100">
    <w:abstractNumId w:val="11"/>
  </w:num>
  <w:num w:numId="6" w16cid:durableId="1179464727">
    <w:abstractNumId w:val="1"/>
  </w:num>
  <w:num w:numId="7" w16cid:durableId="426968450">
    <w:abstractNumId w:val="2"/>
  </w:num>
  <w:num w:numId="8" w16cid:durableId="785350180">
    <w:abstractNumId w:val="10"/>
  </w:num>
  <w:num w:numId="9" w16cid:durableId="1708875576">
    <w:abstractNumId w:val="5"/>
  </w:num>
  <w:num w:numId="10" w16cid:durableId="209346812">
    <w:abstractNumId w:val="0"/>
  </w:num>
  <w:num w:numId="11" w16cid:durableId="606933865">
    <w:abstractNumId w:val="9"/>
  </w:num>
  <w:num w:numId="12" w16cid:durableId="86043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02731A"/>
    <w:rsid w:val="000318AD"/>
    <w:rsid w:val="000618D9"/>
    <w:rsid w:val="00091B58"/>
    <w:rsid w:val="000D06D2"/>
    <w:rsid w:val="00185630"/>
    <w:rsid w:val="00202310"/>
    <w:rsid w:val="00215212"/>
    <w:rsid w:val="00276D27"/>
    <w:rsid w:val="00292C8D"/>
    <w:rsid w:val="002E4BC7"/>
    <w:rsid w:val="002F5496"/>
    <w:rsid w:val="002F54CF"/>
    <w:rsid w:val="002F735A"/>
    <w:rsid w:val="00331754"/>
    <w:rsid w:val="00331A03"/>
    <w:rsid w:val="003A13E9"/>
    <w:rsid w:val="003E7D9B"/>
    <w:rsid w:val="004054CC"/>
    <w:rsid w:val="00435D8A"/>
    <w:rsid w:val="00475F8E"/>
    <w:rsid w:val="004A257F"/>
    <w:rsid w:val="004A2B68"/>
    <w:rsid w:val="004D45A4"/>
    <w:rsid w:val="005111A6"/>
    <w:rsid w:val="0053466B"/>
    <w:rsid w:val="00544DB9"/>
    <w:rsid w:val="00576758"/>
    <w:rsid w:val="005E5C77"/>
    <w:rsid w:val="006343B2"/>
    <w:rsid w:val="00692330"/>
    <w:rsid w:val="006D5923"/>
    <w:rsid w:val="0072503F"/>
    <w:rsid w:val="0076126C"/>
    <w:rsid w:val="007839EF"/>
    <w:rsid w:val="007E468D"/>
    <w:rsid w:val="0091447B"/>
    <w:rsid w:val="00950AC7"/>
    <w:rsid w:val="009918BC"/>
    <w:rsid w:val="009B3836"/>
    <w:rsid w:val="009B41B3"/>
    <w:rsid w:val="009B6C87"/>
    <w:rsid w:val="009C61C9"/>
    <w:rsid w:val="00A31911"/>
    <w:rsid w:val="00A417EA"/>
    <w:rsid w:val="00A47BCD"/>
    <w:rsid w:val="00AA562A"/>
    <w:rsid w:val="00AC2AD9"/>
    <w:rsid w:val="00AD2D92"/>
    <w:rsid w:val="00AE3C25"/>
    <w:rsid w:val="00B335C3"/>
    <w:rsid w:val="00B5308C"/>
    <w:rsid w:val="00B663D4"/>
    <w:rsid w:val="00BA2C90"/>
    <w:rsid w:val="00BC0EF6"/>
    <w:rsid w:val="00BC6A84"/>
    <w:rsid w:val="00C21486"/>
    <w:rsid w:val="00C71126"/>
    <w:rsid w:val="00C81D7D"/>
    <w:rsid w:val="00C93B66"/>
    <w:rsid w:val="00CC19EC"/>
    <w:rsid w:val="00CF0A8C"/>
    <w:rsid w:val="00D250BF"/>
    <w:rsid w:val="00D76A7C"/>
    <w:rsid w:val="00D97850"/>
    <w:rsid w:val="00DA2522"/>
    <w:rsid w:val="00DB14F3"/>
    <w:rsid w:val="00E50C6A"/>
    <w:rsid w:val="00E557C5"/>
    <w:rsid w:val="00E62C1A"/>
    <w:rsid w:val="00EF7940"/>
    <w:rsid w:val="00F05CE8"/>
    <w:rsid w:val="00F2368A"/>
    <w:rsid w:val="00F36DF2"/>
    <w:rsid w:val="00F3738E"/>
    <w:rsid w:val="00F4592A"/>
    <w:rsid w:val="00FC2857"/>
    <w:rsid w:val="00FC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45A4"/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NormalWeb">
    <w:name w:val="Normal (Web)"/>
    <w:basedOn w:val="Normal"/>
    <w:uiPriority w:val="99"/>
    <w:unhideWhenUsed/>
    <w:rsid w:val="004D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zh-CN"/>
    </w:rPr>
  </w:style>
  <w:style w:type="character" w:customStyle="1" w:styleId="citation-123">
    <w:name w:val="citation-123"/>
    <w:basedOn w:val="DefaultParagraphFont"/>
    <w:rsid w:val="000618D9"/>
  </w:style>
  <w:style w:type="character" w:customStyle="1" w:styleId="apple-converted-space">
    <w:name w:val="apple-converted-space"/>
    <w:basedOn w:val="DefaultParagraphFont"/>
    <w:rsid w:val="000618D9"/>
  </w:style>
  <w:style w:type="character" w:customStyle="1" w:styleId="citation-120">
    <w:name w:val="citation-120"/>
    <w:basedOn w:val="DefaultParagraphFont"/>
    <w:rsid w:val="000618D9"/>
  </w:style>
  <w:style w:type="character" w:customStyle="1" w:styleId="citation-118">
    <w:name w:val="citation-118"/>
    <w:basedOn w:val="DefaultParagraphFont"/>
    <w:rsid w:val="000618D9"/>
  </w:style>
  <w:style w:type="character" w:customStyle="1" w:styleId="button-label">
    <w:name w:val="button-label"/>
    <w:basedOn w:val="DefaultParagraphFont"/>
    <w:rsid w:val="000618D9"/>
  </w:style>
  <w:style w:type="character" w:customStyle="1" w:styleId="citation-117">
    <w:name w:val="citation-117"/>
    <w:basedOn w:val="DefaultParagraphFont"/>
    <w:rsid w:val="000618D9"/>
  </w:style>
  <w:style w:type="character" w:styleId="HTMLCode">
    <w:name w:val="HTML Code"/>
    <w:basedOn w:val="DefaultParagraphFont"/>
    <w:uiPriority w:val="99"/>
    <w:semiHidden/>
    <w:unhideWhenUsed/>
    <w:rsid w:val="000618D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544D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151">
    <w:name w:val="citation-151"/>
    <w:basedOn w:val="DefaultParagraphFont"/>
    <w:rsid w:val="0076126C"/>
  </w:style>
  <w:style w:type="character" w:customStyle="1" w:styleId="citation-150">
    <w:name w:val="citation-150"/>
    <w:basedOn w:val="DefaultParagraphFont"/>
    <w:rsid w:val="0076126C"/>
  </w:style>
  <w:style w:type="character" w:customStyle="1" w:styleId="citation-149">
    <w:name w:val="citation-149"/>
    <w:basedOn w:val="DefaultParagraphFont"/>
    <w:rsid w:val="0076126C"/>
  </w:style>
  <w:style w:type="character" w:customStyle="1" w:styleId="citation-148">
    <w:name w:val="citation-148"/>
    <w:basedOn w:val="DefaultParagraphFont"/>
    <w:rsid w:val="0076126C"/>
  </w:style>
  <w:style w:type="character" w:customStyle="1" w:styleId="citation-146">
    <w:name w:val="citation-146"/>
    <w:basedOn w:val="DefaultParagraphFont"/>
    <w:rsid w:val="0076126C"/>
  </w:style>
  <w:style w:type="character" w:customStyle="1" w:styleId="citation-145">
    <w:name w:val="citation-145"/>
    <w:basedOn w:val="DefaultParagraphFont"/>
    <w:rsid w:val="0076126C"/>
  </w:style>
  <w:style w:type="character" w:customStyle="1" w:styleId="citation-143">
    <w:name w:val="citation-143"/>
    <w:basedOn w:val="DefaultParagraphFont"/>
    <w:rsid w:val="0076126C"/>
  </w:style>
  <w:style w:type="character" w:customStyle="1" w:styleId="citation-142">
    <w:name w:val="citation-142"/>
    <w:basedOn w:val="DefaultParagraphFont"/>
    <w:rsid w:val="0076126C"/>
  </w:style>
  <w:style w:type="character" w:customStyle="1" w:styleId="citation-141">
    <w:name w:val="citation-141"/>
    <w:basedOn w:val="DefaultParagraphFont"/>
    <w:rsid w:val="0076126C"/>
  </w:style>
  <w:style w:type="character" w:customStyle="1" w:styleId="citation-140">
    <w:name w:val="citation-140"/>
    <w:basedOn w:val="DefaultParagraphFont"/>
    <w:rsid w:val="0076126C"/>
  </w:style>
  <w:style w:type="character" w:customStyle="1" w:styleId="citation-139">
    <w:name w:val="citation-139"/>
    <w:basedOn w:val="DefaultParagraphFont"/>
    <w:rsid w:val="0076126C"/>
  </w:style>
  <w:style w:type="character" w:customStyle="1" w:styleId="citation-138">
    <w:name w:val="citation-138"/>
    <w:basedOn w:val="DefaultParagraphFont"/>
    <w:rsid w:val="0076126C"/>
  </w:style>
  <w:style w:type="character" w:customStyle="1" w:styleId="citation-137">
    <w:name w:val="citation-137"/>
    <w:basedOn w:val="DefaultParagraphFont"/>
    <w:rsid w:val="0076126C"/>
  </w:style>
  <w:style w:type="character" w:customStyle="1" w:styleId="citation-136">
    <w:name w:val="citation-136"/>
    <w:basedOn w:val="DefaultParagraphFont"/>
    <w:rsid w:val="0076126C"/>
  </w:style>
  <w:style w:type="character" w:customStyle="1" w:styleId="citation-135">
    <w:name w:val="citation-135"/>
    <w:basedOn w:val="DefaultParagraphFont"/>
    <w:rsid w:val="0076126C"/>
  </w:style>
  <w:style w:type="character" w:customStyle="1" w:styleId="citation-134">
    <w:name w:val="citation-134"/>
    <w:basedOn w:val="DefaultParagraphFont"/>
    <w:rsid w:val="0076126C"/>
  </w:style>
  <w:style w:type="character" w:customStyle="1" w:styleId="citation-133">
    <w:name w:val="citation-133"/>
    <w:basedOn w:val="DefaultParagraphFont"/>
    <w:rsid w:val="0076126C"/>
  </w:style>
  <w:style w:type="paragraph" w:styleId="NoSpacing">
    <w:name w:val="No Spacing"/>
    <w:uiPriority w:val="1"/>
    <w:qFormat/>
    <w:rsid w:val="00185630"/>
    <w:pPr>
      <w:spacing w:after="0" w:line="240" w:lineRule="auto"/>
    </w:pPr>
  </w:style>
  <w:style w:type="character" w:customStyle="1" w:styleId="citation-24">
    <w:name w:val="citation-24"/>
    <w:basedOn w:val="DefaultParagraphFont"/>
    <w:rsid w:val="00C93B66"/>
  </w:style>
  <w:style w:type="character" w:customStyle="1" w:styleId="citation-23">
    <w:name w:val="citation-23"/>
    <w:basedOn w:val="DefaultParagraphFont"/>
    <w:rsid w:val="00C93B66"/>
  </w:style>
  <w:style w:type="character" w:customStyle="1" w:styleId="citation-22">
    <w:name w:val="citation-22"/>
    <w:basedOn w:val="DefaultParagraphFont"/>
    <w:rsid w:val="00C93B66"/>
  </w:style>
  <w:style w:type="character" w:customStyle="1" w:styleId="citation-21">
    <w:name w:val="citation-21"/>
    <w:basedOn w:val="DefaultParagraphFont"/>
    <w:rsid w:val="00C93B66"/>
  </w:style>
  <w:style w:type="character" w:customStyle="1" w:styleId="citation-20">
    <w:name w:val="citation-20"/>
    <w:basedOn w:val="DefaultParagraphFont"/>
    <w:rsid w:val="00C93B66"/>
  </w:style>
  <w:style w:type="character" w:customStyle="1" w:styleId="citation-17">
    <w:name w:val="citation-17"/>
    <w:basedOn w:val="DefaultParagraphFont"/>
    <w:rsid w:val="00D76A7C"/>
  </w:style>
  <w:style w:type="character" w:customStyle="1" w:styleId="citation-16">
    <w:name w:val="citation-16"/>
    <w:basedOn w:val="DefaultParagraphFont"/>
    <w:rsid w:val="00D76A7C"/>
  </w:style>
  <w:style w:type="character" w:customStyle="1" w:styleId="citation-15">
    <w:name w:val="citation-15"/>
    <w:basedOn w:val="DefaultParagraphFont"/>
    <w:rsid w:val="00D76A7C"/>
  </w:style>
  <w:style w:type="character" w:customStyle="1" w:styleId="citation-14">
    <w:name w:val="citation-14"/>
    <w:basedOn w:val="DefaultParagraphFont"/>
    <w:rsid w:val="00D76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A24B43-0467-8749-8117-B57F9FBD9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Trần Văn Chót</cp:lastModifiedBy>
  <cp:revision>23</cp:revision>
  <cp:lastPrinted>2026-03-31T21:59:00Z</cp:lastPrinted>
  <dcterms:created xsi:type="dcterms:W3CDTF">2026-03-31T21:59:00Z</dcterms:created>
  <dcterms:modified xsi:type="dcterms:W3CDTF">2026-05-21T23:50:00Z</dcterms:modified>
</cp:coreProperties>
</file>