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9699" w14:textId="77777777" w:rsidR="006479BD" w:rsidRDefault="006479BD" w:rsidP="006479BD">
      <w:pPr>
        <w:spacing w:after="0"/>
      </w:pPr>
      <w:r w:rsidRPr="00547DE3">
        <w:rPr>
          <w:color w:val="00B050"/>
        </w:rPr>
        <w:t>Actores del sistema</w:t>
      </w:r>
    </w:p>
    <w:p w14:paraId="7EB351B5" w14:textId="0F25EC10" w:rsidR="006479BD" w:rsidRDefault="006479BD" w:rsidP="006479BD">
      <w:pPr>
        <w:spacing w:after="0"/>
        <w:rPr>
          <w:color w:val="FF0000"/>
        </w:rPr>
      </w:pPr>
      <w:r w:rsidRPr="00547DE3">
        <w:rPr>
          <w:color w:val="FF0000"/>
        </w:rPr>
        <w:t>JUD (Jefatura de Unidad Departamental)</w:t>
      </w:r>
    </w:p>
    <w:p w14:paraId="3CDDDC8F" w14:textId="14D718E7" w:rsidR="00EF5852" w:rsidRDefault="00EF5852" w:rsidP="006479BD">
      <w:pPr>
        <w:spacing w:after="0"/>
      </w:pPr>
      <w:r>
        <w:t>Es la persona encargada de cada área, cuyas funciones se centran en delegar actividades y supervisar que estas actividades se lleven a cabo en tiempo y forma.</w:t>
      </w:r>
    </w:p>
    <w:p w14:paraId="1AE30E6B" w14:textId="7AD9E7D7" w:rsidR="0003641E" w:rsidRPr="00EF5852" w:rsidRDefault="0003641E" w:rsidP="006479BD">
      <w:pPr>
        <w:spacing w:after="0"/>
      </w:pPr>
      <w:r>
        <w:t>Da seguimiento a todas las actividades relacionadas con el aérea, así como s buen funcionamiento las acciones a implementar en cada área de la que sea responsable.</w:t>
      </w:r>
    </w:p>
    <w:p w14:paraId="2F629238" w14:textId="77777777" w:rsidR="00EF5852" w:rsidRDefault="00EF5852" w:rsidP="006479BD">
      <w:pPr>
        <w:spacing w:after="0"/>
        <w:rPr>
          <w:color w:val="FF0000"/>
        </w:rPr>
      </w:pPr>
    </w:p>
    <w:p w14:paraId="40527CB2" w14:textId="36188E4C" w:rsidR="006479BD" w:rsidRPr="00547DE3" w:rsidRDefault="006479BD" w:rsidP="00EF5852">
      <w:pPr>
        <w:spacing w:after="0"/>
        <w:rPr>
          <w:color w:val="FF0000"/>
        </w:rPr>
      </w:pPr>
      <w:r w:rsidRPr="00547DE3">
        <w:rPr>
          <w:color w:val="FF0000"/>
        </w:rPr>
        <w:t>Unidades de transporte</w:t>
      </w:r>
    </w:p>
    <w:p w14:paraId="62DEDE4A" w14:textId="04F2527D" w:rsidR="00EF5852" w:rsidRPr="00EF5852" w:rsidRDefault="006479BD" w:rsidP="0011133C">
      <w:pPr>
        <w:spacing w:after="0"/>
        <w:ind w:left="708"/>
      </w:pPr>
      <w:r w:rsidRPr="00547DE3">
        <w:rPr>
          <w:color w:val="FF0000"/>
        </w:rPr>
        <w:t>Gerente</w:t>
      </w:r>
      <w:r w:rsidR="00601045">
        <w:rPr>
          <w:color w:val="FF0000"/>
        </w:rPr>
        <w:t xml:space="preserve">: </w:t>
      </w:r>
      <w:r w:rsidR="0011133C">
        <w:t>Es la persona encargada de d</w:t>
      </w:r>
      <w:r w:rsidR="0011133C" w:rsidRPr="0011133C">
        <w:t>eterminar los lineamientos técnicos del parque vehicular que se integrará a la operación del sistema y durante la operación dar seguimiento al adecuado funcionamiento de este.</w:t>
      </w:r>
    </w:p>
    <w:p w14:paraId="42D717B4" w14:textId="08683191" w:rsidR="006479BD" w:rsidRPr="0011133C" w:rsidRDefault="006479BD" w:rsidP="0011133C">
      <w:pPr>
        <w:spacing w:after="0"/>
        <w:ind w:left="705"/>
      </w:pPr>
      <w:r w:rsidRPr="00547DE3">
        <w:rPr>
          <w:color w:val="FF0000"/>
        </w:rPr>
        <w:t>Supervisor</w:t>
      </w:r>
      <w:r w:rsidR="0011133C">
        <w:t>: Es la persona encargada de s</w:t>
      </w:r>
      <w:r w:rsidR="0011133C" w:rsidRPr="0011133C">
        <w:t>upervisar el buen estado físico operativo de la flota vehicular</w:t>
      </w:r>
      <w:r w:rsidR="0011133C">
        <w:t>.</w:t>
      </w:r>
    </w:p>
    <w:p w14:paraId="50B53C2A" w14:textId="0DD5428D" w:rsidR="006479BD" w:rsidRPr="0011133C" w:rsidRDefault="006479BD" w:rsidP="0011133C">
      <w:pPr>
        <w:spacing w:after="0"/>
        <w:ind w:left="705"/>
      </w:pPr>
      <w:r w:rsidRPr="00547DE3">
        <w:rPr>
          <w:color w:val="FF0000"/>
        </w:rPr>
        <w:t>Auditor</w:t>
      </w:r>
      <w:r w:rsidR="0011133C">
        <w:t>: Es la persona encargada de llevar a cabo el seguimiento al programa de mantenimiento de los autobuses que realizan las empresas operadoras, así como también, el seguimiento de la medición de las emisiones contaminantes.</w:t>
      </w:r>
    </w:p>
    <w:p w14:paraId="53D2070D" w14:textId="20FD46F4" w:rsidR="006479BD" w:rsidRPr="00547DE3" w:rsidRDefault="006479BD" w:rsidP="006479BD">
      <w:pPr>
        <w:spacing w:after="0"/>
        <w:rPr>
          <w:color w:val="FF0000"/>
        </w:rPr>
      </w:pPr>
      <w:r w:rsidRPr="00547DE3">
        <w:rPr>
          <w:color w:val="FF0000"/>
        </w:rPr>
        <w:t>Estaciones y mantenimiento</w:t>
      </w:r>
    </w:p>
    <w:p w14:paraId="3B6557DD" w14:textId="1576285E" w:rsidR="006479BD" w:rsidRPr="00A7348A" w:rsidRDefault="006479BD" w:rsidP="00A7348A">
      <w:pPr>
        <w:spacing w:after="0"/>
        <w:ind w:left="705" w:firstLine="3"/>
      </w:pPr>
      <w:r w:rsidRPr="00547DE3">
        <w:rPr>
          <w:color w:val="FF0000"/>
        </w:rPr>
        <w:t>Jefe de cuadrilla</w:t>
      </w:r>
      <w:r w:rsidR="00601045">
        <w:rPr>
          <w:color w:val="FF0000"/>
        </w:rPr>
        <w:t xml:space="preserve">: </w:t>
      </w:r>
      <w:r w:rsidR="00A7348A">
        <w:t>Es la persona encargada de c</w:t>
      </w:r>
      <w:r w:rsidR="00A7348A" w:rsidRPr="00A7348A">
        <w:t>oadyuvar en la formulación del plan de distribución anual del presupuesto de gasto corriente para su aprobación, contribuyendo en la definición de criterios y prioridades de asignación de recursos para el correcto desempeño de las labores administrativas y el oportuno suministro de los servicios generales.</w:t>
      </w:r>
    </w:p>
    <w:p w14:paraId="39E88078" w14:textId="19238D54" w:rsidR="006479BD" w:rsidRPr="00A7348A" w:rsidRDefault="006479BD" w:rsidP="00A7348A">
      <w:pPr>
        <w:spacing w:after="0"/>
        <w:ind w:left="705"/>
      </w:pPr>
      <w:r w:rsidRPr="00547DE3">
        <w:rPr>
          <w:color w:val="FF0000"/>
        </w:rPr>
        <w:t>Supervisor</w:t>
      </w:r>
      <w:r w:rsidR="00601045">
        <w:rPr>
          <w:color w:val="FF0000"/>
        </w:rPr>
        <w:t xml:space="preserve">: </w:t>
      </w:r>
      <w:r w:rsidR="00A7348A">
        <w:t>Es la persona encargada de i</w:t>
      </w:r>
      <w:r w:rsidR="00A7348A" w:rsidRPr="00A7348A">
        <w:t>nspeccionar la Infraestructura, determinar las desviaciones en función de las instalaciones fijas respecto de su estado, gestionando ante las instancias según corresponda y verificar las correcciones realizadas.</w:t>
      </w:r>
    </w:p>
    <w:p w14:paraId="27954480" w14:textId="54A571F6" w:rsidR="006479BD" w:rsidRPr="00A7348A" w:rsidRDefault="006479BD" w:rsidP="00A7348A">
      <w:pPr>
        <w:spacing w:after="0"/>
        <w:ind w:left="705"/>
      </w:pPr>
      <w:r w:rsidRPr="00547DE3">
        <w:rPr>
          <w:color w:val="FF0000"/>
        </w:rPr>
        <w:t>Personal de mantenimiento</w:t>
      </w:r>
      <w:r w:rsidR="00601045">
        <w:rPr>
          <w:color w:val="FF0000"/>
        </w:rPr>
        <w:t xml:space="preserve">: </w:t>
      </w:r>
      <w:r w:rsidR="00A7348A">
        <w:t>Se encargan de realizar el servicio de mantenimiento de energía eléctrica, bombas de agua, plantas de energía eléctrica, drenaje, pintura, y reparaciones en general. Atender las necesidades de mantenimiento, pintura, electricidad, que se requieran en el desempeño de las actividades del Organismo en las estaciones del Sistema.</w:t>
      </w:r>
    </w:p>
    <w:p w14:paraId="74EC1763" w14:textId="516C5147" w:rsidR="003E0C29" w:rsidRPr="00A7348A" w:rsidRDefault="006479BD" w:rsidP="00A7348A">
      <w:pPr>
        <w:ind w:left="708"/>
      </w:pPr>
      <w:r w:rsidRPr="00547DE3">
        <w:rPr>
          <w:color w:val="FF0000"/>
        </w:rPr>
        <w:t>Personal de campo</w:t>
      </w:r>
      <w:r w:rsidR="00601045">
        <w:rPr>
          <w:color w:val="FF0000"/>
        </w:rPr>
        <w:t xml:space="preserve">: </w:t>
      </w:r>
      <w:r w:rsidR="00A7348A">
        <w:t>Se encargan de v</w:t>
      </w:r>
      <w:r w:rsidR="00A7348A" w:rsidRPr="00A7348A">
        <w:t>erificar el cumplimiento de los programas de</w:t>
      </w:r>
      <w:r w:rsidR="00A7348A">
        <w:t xml:space="preserve"> </w:t>
      </w:r>
      <w:r w:rsidR="00A7348A" w:rsidRPr="00A7348A">
        <w:t>mantenimiento a instalaciones que conforman la infraestructura del Sistema.</w:t>
      </w:r>
    </w:p>
    <w:p w14:paraId="37E0E451" w14:textId="77777777" w:rsidR="006479BD" w:rsidRDefault="006479BD"/>
    <w:sectPr w:rsidR="00647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45FB"/>
    <w:multiLevelType w:val="multilevel"/>
    <w:tmpl w:val="02F2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BD"/>
    <w:rsid w:val="0003641E"/>
    <w:rsid w:val="0011133C"/>
    <w:rsid w:val="003E0C29"/>
    <w:rsid w:val="00464819"/>
    <w:rsid w:val="00601045"/>
    <w:rsid w:val="006479BD"/>
    <w:rsid w:val="00A7348A"/>
    <w:rsid w:val="00AF5312"/>
    <w:rsid w:val="00EF5852"/>
    <w:rsid w:val="00F0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BF71"/>
  <w15:chartTrackingRefBased/>
  <w15:docId w15:val="{6328A9F5-E7D6-41E7-890C-C04E1DAC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Raymundo Vega Gloria</dc:creator>
  <cp:keywords/>
  <dc:description/>
  <cp:lastModifiedBy>Alan Ignacio Delgado Alarcon</cp:lastModifiedBy>
  <cp:revision>2</cp:revision>
  <dcterms:created xsi:type="dcterms:W3CDTF">2022-03-14T16:13:00Z</dcterms:created>
  <dcterms:modified xsi:type="dcterms:W3CDTF">2022-03-15T18:39:00Z</dcterms:modified>
</cp:coreProperties>
</file>