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Arial"/>
          <w:b/>
          <w:color w:val="1F4E79"/>
          <w:sz w:val="32"/>
        </w:rPr>
        <w:t>SƠ YẾU HỒ SƠ ỨNG VIÊN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dai_di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2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33"/>
        <w:gridCol w:w="4933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Họ và tên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Lê Minh Quân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Ngày sinh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03/03/2003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Giới tính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Nam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Điện thoại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0923 456 781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Học vấn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Tốt nghiệp THPT năm 2021. Hiện là sinh viên năm cuối ngành Điều dưỡng, Đại học Y Hà Nội, dự kiến tốt nghiệp 06/2027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Tiếng Nhật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JLPT N5 (12/2025)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Thực tập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Thực tập lâm sàng tại Bệnh viện Bạch Mai: chăm sóc, thay băng, theo dõi người bệnh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Kinh nghiệm làm việc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Chưa có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