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3B6" w:rsidRDefault="003373B6" w:rsidP="003373B6">
      <w:r>
        <w:rPr>
          <w:rFonts w:hint="eastAsia"/>
        </w:rPr>
        <w:t>定义</w:t>
      </w:r>
    </w:p>
    <w:p w:rsidR="003373B6" w:rsidRDefault="003373B6" w:rsidP="003373B6"/>
    <w:p w:rsidR="003373B6" w:rsidRDefault="003373B6" w:rsidP="003373B6">
      <w:r>
        <w:rPr>
          <w:rFonts w:hint="eastAsia"/>
        </w:rPr>
        <w:t>游戏规则与</w:t>
      </w:r>
      <w:r>
        <w:t>Nim类似，只是最后把石子取完的人输。</w:t>
      </w:r>
    </w:p>
    <w:p w:rsidR="003373B6" w:rsidRDefault="003373B6" w:rsidP="003373B6">
      <w:r>
        <w:rPr>
          <w:rFonts w:hint="eastAsia"/>
        </w:rPr>
        <w:t>结论</w:t>
      </w:r>
    </w:p>
    <w:p w:rsidR="003373B6" w:rsidRDefault="003373B6" w:rsidP="003373B6"/>
    <w:p w:rsidR="003373B6" w:rsidRDefault="003373B6" w:rsidP="003373B6">
      <w:r>
        <w:rPr>
          <w:rFonts w:hint="eastAsia"/>
        </w:rPr>
        <w:t>先手必胜的条件为</w:t>
      </w:r>
    </w:p>
    <w:p w:rsidR="003373B6" w:rsidRDefault="003373B6" w:rsidP="003373B6">
      <w:r>
        <w:rPr>
          <w:rFonts w:hint="eastAsia"/>
        </w:rPr>
        <w:t>①：所有堆的石子数均</w:t>
      </w:r>
      <w:r>
        <w:t>=1，且有偶数堆。</w:t>
      </w:r>
    </w:p>
    <w:p w:rsidR="003373B6" w:rsidRDefault="003373B6" w:rsidP="003373B6">
      <w:r>
        <w:rPr>
          <w:rFonts w:hint="eastAsia"/>
        </w:rPr>
        <w:t>②：至少有一个堆的石子数</w:t>
      </w:r>
      <w:r>
        <w:t>&gt;1，且石子堆的异或和≠0。</w:t>
      </w:r>
    </w:p>
    <w:p w:rsidR="003373B6" w:rsidRDefault="003373B6" w:rsidP="003373B6">
      <w:r>
        <w:rPr>
          <w:rFonts w:hint="eastAsia"/>
        </w:rPr>
        <w:t>证明</w:t>
      </w:r>
    </w:p>
    <w:p w:rsidR="003373B6" w:rsidRDefault="003373B6" w:rsidP="003373B6"/>
    <w:p w:rsidR="003373B6" w:rsidRDefault="003373B6" w:rsidP="003373B6">
      <w:r>
        <w:t xml:space="preserve">    一、当所有堆的石子数均为1时</w:t>
      </w:r>
    </w:p>
    <w:p w:rsidR="003373B6" w:rsidRDefault="003373B6" w:rsidP="003373B6">
      <w:r>
        <w:t xml:space="preserve">         （1）：石子异或和(t)=0，即有偶数堆。此时显然先手必胜。</w:t>
      </w:r>
    </w:p>
    <w:p w:rsidR="003373B6" w:rsidRDefault="003373B6" w:rsidP="003373B6">
      <w:r>
        <w:t xml:space="preserve">         （2）：t≠0，即有奇数堆。此时显然先手必败。</w:t>
      </w:r>
    </w:p>
    <w:p w:rsidR="003373B6" w:rsidRDefault="003373B6" w:rsidP="003373B6">
      <w:r>
        <w:t xml:space="preserve">    二、当有一堆的石子数&gt;1时，显然t≠0</w:t>
      </w:r>
    </w:p>
    <w:p w:rsidR="003373B6" w:rsidRDefault="003373B6" w:rsidP="003373B6">
      <w:r>
        <w:t xml:space="preserve">         （1）：总共有奇数堆石子，此时把&gt;1的那堆取至1个石子，此时便转化为一.（2），先手必胜。</w:t>
      </w:r>
    </w:p>
    <w:p w:rsidR="003373B6" w:rsidRDefault="003373B6" w:rsidP="003373B6">
      <w:r>
        <w:t xml:space="preserve">         （2）：总共有偶数堆石子，此时把&gt;1的那堆取完，同样转化为一.（2）,先手必胜。</w:t>
      </w:r>
    </w:p>
    <w:p w:rsidR="003373B6" w:rsidRDefault="003373B6" w:rsidP="003373B6">
      <w:r>
        <w:t xml:space="preserve">    三、当有两堆及以上的石子数&gt;1时</w:t>
      </w:r>
    </w:p>
    <w:p w:rsidR="003373B6" w:rsidRDefault="003373B6" w:rsidP="003373B6">
      <w:r>
        <w:t xml:space="preserve">         （1）：t=0，那么可能转化为以下两个子状态：</w:t>
      </w:r>
    </w:p>
    <w:p w:rsidR="003373B6" w:rsidRDefault="003373B6" w:rsidP="003373B6">
      <w:r>
        <w:t xml:space="preserve">                     ①：至少两堆及以上的石子数&gt;1且t≠0，即转为三.（2）。</w:t>
      </w:r>
    </w:p>
    <w:p w:rsidR="003373B6" w:rsidRDefault="003373B6" w:rsidP="003373B6">
      <w:r>
        <w:t xml:space="preserve">                     ②：至少一堆石子数&gt;1，由二可知此时必胜。</w:t>
      </w:r>
    </w:p>
    <w:p w:rsidR="003373B6" w:rsidRDefault="003373B6" w:rsidP="003373B6">
      <w:r>
        <w:t xml:space="preserve">         （2）：t≠0，根据Nim游戏的证明，可以得到总有一种方法转化为三.（1）状态。</w:t>
      </w:r>
    </w:p>
    <w:p w:rsidR="003373B6" w:rsidRDefault="003373B6" w:rsidP="003373B6">
      <w:r>
        <w:t xml:space="preserve">    观察三我们发现，三.（2）能把三.（1）扔给对面，而对面只能扔给你三.（2）或必胜态。所以当三.（2）时先手必胜。</w:t>
      </w:r>
    </w:p>
    <w:p w:rsidR="003373B6" w:rsidRDefault="003373B6" w:rsidP="003373B6"/>
    <w:p w:rsidR="003373B6" w:rsidRDefault="003373B6" w:rsidP="003373B6">
      <w:r>
        <w:t xml:space="preserve">    综上，所有堆的石子数均=1且t=0/至少有一个堆的石子数&gt;1且t≠0时，先手必胜。</w:t>
      </w:r>
    </w:p>
    <w:p w:rsidR="00E23006" w:rsidRDefault="00E23006" w:rsidP="003373B6">
      <w:bookmarkStart w:id="0" w:name="_GoBack"/>
      <w:bookmarkEnd w:id="0"/>
    </w:p>
    <w:sectPr w:rsidR="00E2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0B"/>
    <w:rsid w:val="003373B6"/>
    <w:rsid w:val="0051670C"/>
    <w:rsid w:val="00E23006"/>
    <w:rsid w:val="00F7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2022-05-29T12:31:00Z</dcterms:created>
  <dcterms:modified xsi:type="dcterms:W3CDTF">2022-05-29T12:32:00Z</dcterms:modified>
</cp:coreProperties>
</file>