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28" w:rsidRDefault="008E2228" w:rsidP="008E2228">
      <w:pPr>
        <w:pStyle w:val="3"/>
        <w:jc w:val="center"/>
      </w:pPr>
      <w:r>
        <w:rPr>
          <w:rFonts w:hint="eastAsia"/>
        </w:rPr>
        <w:t>欧拉筛</w:t>
      </w:r>
    </w:p>
    <w:p w:rsidR="008E2228" w:rsidRDefault="008E2228" w:rsidP="008E2228">
      <w:pPr>
        <w:rPr>
          <w:rFonts w:hint="eastAsia"/>
        </w:rPr>
      </w:pPr>
    </w:p>
    <w:p w:rsidR="000602C1" w:rsidRDefault="000602C1" w:rsidP="008E2228">
      <w:pPr>
        <w:rPr>
          <w:rFonts w:hint="eastAsia"/>
        </w:rPr>
      </w:pPr>
      <w:r>
        <w:rPr>
          <w:rFonts w:hint="eastAsia"/>
        </w:rPr>
        <w:t>每个合数被其最小质因子筛去</w:t>
      </w:r>
      <w:bookmarkStart w:id="0" w:name="_GoBack"/>
      <w:bookmarkEnd w:id="0"/>
    </w:p>
    <w:p w:rsidR="000602C1" w:rsidRDefault="000602C1" w:rsidP="008E2228">
      <w:pPr>
        <w:rPr>
          <w:rFonts w:hint="eastAsia"/>
        </w:rPr>
      </w:pPr>
    </w:p>
    <w:p w:rsidR="000602C1" w:rsidRDefault="000602C1" w:rsidP="008E2228"/>
    <w:p w:rsidR="008E2228" w:rsidRDefault="008E2228" w:rsidP="008E2228">
      <w:r>
        <w:t>int const ola_N = 1e7 + 10;</w:t>
      </w:r>
    </w:p>
    <w:p w:rsidR="008E2228" w:rsidRDefault="008E2228" w:rsidP="008E2228">
      <w:r>
        <w:t>bool is_prime[ola_N] = {1, 1};  // 判断i是否为素数,i=0,i=1的时候都不是质数 ，所以直接标记</w:t>
      </w:r>
    </w:p>
    <w:p w:rsidR="008E2228" w:rsidRDefault="008E2228" w:rsidP="008E2228">
      <w:r>
        <w:t>int ola_prime[ola_N];           //存质数</w:t>
      </w:r>
    </w:p>
    <w:p w:rsidR="008E2228" w:rsidRDefault="008E2228" w:rsidP="008E2228"/>
    <w:p w:rsidR="008E2228" w:rsidRDefault="008E2228" w:rsidP="008E2228">
      <w:r>
        <w:t>int ola() {</w:t>
      </w:r>
    </w:p>
    <w:p w:rsidR="008E2228" w:rsidRDefault="008E2228" w:rsidP="008E2228">
      <w:r>
        <w:t xml:space="preserve">    int k;</w:t>
      </w:r>
    </w:p>
    <w:p w:rsidR="008E2228" w:rsidRDefault="008E2228" w:rsidP="008E2228">
      <w:r>
        <w:t xml:space="preserve">    for (int i = 2; i &lt;= ola_N; i++) {</w:t>
      </w:r>
    </w:p>
    <w:p w:rsidR="008E2228" w:rsidRDefault="008E2228" w:rsidP="008E2228">
      <w:r>
        <w:t xml:space="preserve">        if (is_prime[i] == 0) ola_prime[++k] = i;</w:t>
      </w:r>
    </w:p>
    <w:p w:rsidR="008E2228" w:rsidRDefault="008E2228" w:rsidP="008E2228">
      <w:r>
        <w:t xml:space="preserve">        for (int j = 1; j &lt;= k; j++) {</w:t>
      </w:r>
    </w:p>
    <w:p w:rsidR="008E2228" w:rsidRDefault="008E2228" w:rsidP="008E2228">
      <w:r>
        <w:t xml:space="preserve">            if (i * ola_prime[j] &gt; ola_N) break;</w:t>
      </w:r>
    </w:p>
    <w:p w:rsidR="008E2228" w:rsidRDefault="008E2228" w:rsidP="008E2228">
      <w:r>
        <w:t xml:space="preserve">            is_prime[i * ola_prime[j]] = 1;</w:t>
      </w:r>
    </w:p>
    <w:p w:rsidR="008E2228" w:rsidRDefault="008E2228" w:rsidP="008E2228">
      <w:r>
        <w:t xml:space="preserve">            if (i % ola_prime[j] == 0) break;</w:t>
      </w:r>
    </w:p>
    <w:p w:rsidR="008E2228" w:rsidRDefault="008E2228" w:rsidP="008E2228">
      <w:r>
        <w:t xml:space="preserve">        }</w:t>
      </w:r>
    </w:p>
    <w:p w:rsidR="008E2228" w:rsidRDefault="008E2228" w:rsidP="008E2228">
      <w:r>
        <w:t xml:space="preserve">    }</w:t>
      </w:r>
    </w:p>
    <w:p w:rsidR="00E23006" w:rsidRDefault="008E2228" w:rsidP="008E2228">
      <w:r>
        <w:t>}</w:t>
      </w:r>
    </w:p>
    <w:p w:rsidR="008E2228" w:rsidRDefault="008E2228" w:rsidP="008E2228"/>
    <w:p w:rsidR="00422D8C" w:rsidRDefault="008E2228" w:rsidP="008E2228">
      <w:r>
        <w:rPr>
          <w:rFonts w:hint="eastAsia"/>
        </w:rPr>
        <w:t>比i小的质数都可分解为比i小的质数的乘积的和</w:t>
      </w:r>
      <w:r w:rsidR="00422D8C">
        <w:rPr>
          <w:rFonts w:hint="eastAsia"/>
        </w:rPr>
        <w:t>,若分解时有的质数的次数大于2则在i=p*i时会将p^(1+1)标记为合数类推在P^k时会将P^(k+1)表记为合数</w:t>
      </w:r>
    </w:p>
    <w:p w:rsidR="008E2228" w:rsidRDefault="008E2228" w:rsidP="008E2228">
      <w:pPr>
        <w:rPr>
          <w:sz w:val="32"/>
          <w:szCs w:val="32"/>
        </w:rPr>
      </w:pPr>
      <w:r>
        <w:rPr>
          <w:rFonts w:hint="eastAsia"/>
        </w:rPr>
        <w:t>假设</w:t>
      </w:r>
      <w:r w:rsidRPr="00422D8C">
        <w:rPr>
          <w:rFonts w:hint="eastAsia"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num=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bSup>
      </m:oMath>
      <w:r w:rsidR="00422D8C" w:rsidRPr="00422D8C">
        <w:rPr>
          <w:rFonts w:hint="eastAsia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(num&lt;i,p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&lt;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/>
            <w:sz w:val="32"/>
            <w:szCs w:val="32"/>
          </w:rPr>
          <m:t>&lt;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bSup>
        <m:r>
          <w:rPr>
            <w:rFonts w:ascii="Cambria Math" w:hAnsi="Cambria Math"/>
            <w:sz w:val="32"/>
            <w:szCs w:val="32"/>
          </w:rPr>
          <m:t>)</m:t>
        </m:r>
      </m:oMath>
    </w:p>
    <w:p w:rsidR="00422D8C" w:rsidRDefault="00422D8C" w:rsidP="008E2228">
      <w:pPr>
        <w:rPr>
          <w:szCs w:val="21"/>
        </w:rPr>
      </w:pPr>
      <w:r>
        <w:rPr>
          <w:rFonts w:hint="eastAsia"/>
          <w:szCs w:val="21"/>
        </w:rPr>
        <w:t>标记顺序</w:t>
      </w:r>
    </w:p>
    <w:bookmarkStart w:id="1" w:name="_MON_1714239493"/>
    <w:bookmarkEnd w:id="1"/>
    <w:p w:rsidR="00422D8C" w:rsidRDefault="00422D8C" w:rsidP="008E2228">
      <w:pPr>
        <w:rPr>
          <w:szCs w:val="21"/>
        </w:rPr>
      </w:pPr>
      <w:r>
        <w:rPr>
          <w:szCs w:val="21"/>
        </w:rPr>
        <w:object w:dxaOrig="8025" w:dyaOrig="3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150pt" o:ole="">
            <v:imagedata r:id="rId5" o:title=""/>
          </v:shape>
          <o:OLEObject Type="Embed" ProgID="Excel.Sheet.12" ShapeID="_x0000_i1025" DrawAspect="Content" ObjectID="_1721050045" r:id="rId6"/>
        </w:object>
      </w:r>
    </w:p>
    <w:p w:rsidR="00422D8C" w:rsidRDefault="00422D8C" w:rsidP="008E2228">
      <w:pPr>
        <w:rPr>
          <w:szCs w:val="21"/>
        </w:rPr>
      </w:pPr>
    </w:p>
    <w:p w:rsidR="00422D8C" w:rsidRPr="00422D8C" w:rsidRDefault="00422D8C" w:rsidP="008E2228">
      <w:pPr>
        <w:rPr>
          <w:szCs w:val="21"/>
        </w:rPr>
      </w:pPr>
    </w:p>
    <w:sectPr w:rsidR="00422D8C" w:rsidRPr="0042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F4"/>
    <w:rsid w:val="000602C1"/>
    <w:rsid w:val="003533F4"/>
    <w:rsid w:val="00422D8C"/>
    <w:rsid w:val="0051670C"/>
    <w:rsid w:val="008E2228"/>
    <w:rsid w:val="00A546D4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Placeholder Text"/>
    <w:basedOn w:val="a0"/>
    <w:uiPriority w:val="99"/>
    <w:semiHidden/>
    <w:rsid w:val="008E222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E22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22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Placeholder Text"/>
    <w:basedOn w:val="a0"/>
    <w:uiPriority w:val="99"/>
    <w:semiHidden/>
    <w:rsid w:val="008E222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E22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22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2022-05-16T12:33:00Z</dcterms:created>
  <dcterms:modified xsi:type="dcterms:W3CDTF">2022-08-03T08:41:00Z</dcterms:modified>
</cp:coreProperties>
</file>