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9B1AF" w14:textId="363BCC77" w:rsidR="00D80C8E" w:rsidRDefault="007F08CE" w:rsidP="00D80C8E">
      <w:pPr>
        <w:spacing w:line="360" w:lineRule="auto"/>
        <w:jc w:val="center"/>
        <w:rPr>
          <w:rFonts w:ascii="Times New Roman" w:eastAsia="宋体" w:hAnsi="Times New Roman"/>
        </w:rPr>
      </w:pPr>
      <w:r w:rsidRPr="007F08CE">
        <w:rPr>
          <w:rFonts w:ascii="Times New Roman" w:eastAsia="宋体" w:hAnsi="Times New Roman"/>
        </w:rPr>
        <w:t>R</w:t>
      </w:r>
      <w:r w:rsidRPr="007F08CE">
        <w:rPr>
          <w:rFonts w:ascii="Times New Roman" w:eastAsia="宋体" w:hAnsi="Times New Roman"/>
        </w:rPr>
        <w:t>包</w:t>
      </w:r>
      <w:r w:rsidRPr="007F08CE">
        <w:rPr>
          <w:rFonts w:ascii="Times New Roman" w:eastAsia="宋体" w:hAnsi="Times New Roman"/>
        </w:rPr>
        <w:t>DESeq2</w:t>
      </w:r>
      <w:r w:rsidRPr="007F08CE">
        <w:rPr>
          <w:rFonts w:ascii="Times New Roman" w:eastAsia="宋体" w:hAnsi="Times New Roman"/>
        </w:rPr>
        <w:t>差异基因分析</w:t>
      </w:r>
    </w:p>
    <w:p w14:paraId="5B62625C" w14:textId="77777777" w:rsidR="00D80C8E" w:rsidRPr="00E43E36" w:rsidRDefault="00D80C8E" w:rsidP="00D80C8E">
      <w:pPr>
        <w:spacing w:line="360" w:lineRule="auto"/>
        <w:jc w:val="center"/>
        <w:rPr>
          <w:rFonts w:ascii="Times New Roman" w:eastAsia="宋体" w:hAnsi="Times New Roman"/>
        </w:rPr>
      </w:pPr>
    </w:p>
    <w:p w14:paraId="25191194" w14:textId="06A14A7D" w:rsidR="00ED18B7" w:rsidRDefault="00ED18B7" w:rsidP="005A63E9">
      <w:pPr>
        <w:spacing w:line="360" w:lineRule="auto"/>
        <w:ind w:firstLineChars="200" w:firstLine="420"/>
        <w:jc w:val="left"/>
        <w:rPr>
          <w:rFonts w:ascii="Times New Roman" w:eastAsia="宋体" w:hAnsi="Times New Roman"/>
        </w:rPr>
      </w:pPr>
      <w:r w:rsidRPr="00ED18B7">
        <w:rPr>
          <w:rFonts w:ascii="Times New Roman" w:eastAsia="宋体" w:hAnsi="Times New Roman" w:hint="eastAsia"/>
        </w:rPr>
        <w:t>高通量测序分析（例如</w:t>
      </w:r>
      <w:r w:rsidRPr="00ED18B7">
        <w:rPr>
          <w:rFonts w:ascii="Times New Roman" w:eastAsia="宋体" w:hAnsi="Times New Roman"/>
        </w:rPr>
        <w:t>RNA-Seq</w:t>
      </w:r>
      <w:r>
        <w:rPr>
          <w:rFonts w:ascii="Times New Roman" w:eastAsia="宋体" w:hAnsi="Times New Roman" w:hint="eastAsia"/>
        </w:rPr>
        <w:t>、</w:t>
      </w:r>
      <w:r w:rsidRPr="00ED18B7">
        <w:rPr>
          <w:rFonts w:ascii="Times New Roman" w:eastAsia="宋体" w:hAnsi="Times New Roman"/>
        </w:rPr>
        <w:t>ChIP-Seq</w:t>
      </w:r>
      <w:r>
        <w:rPr>
          <w:rFonts w:ascii="Times New Roman" w:eastAsia="宋体" w:hAnsi="Times New Roman" w:hint="eastAsia"/>
        </w:rPr>
        <w:t>等</w:t>
      </w:r>
      <w:r w:rsidRPr="00ED18B7">
        <w:rPr>
          <w:rFonts w:ascii="Times New Roman" w:eastAsia="宋体" w:hAnsi="Times New Roman"/>
        </w:rPr>
        <w:t>）以计数数据的形式提供定量读数。为了良好</w:t>
      </w:r>
      <w:r>
        <w:rPr>
          <w:rFonts w:ascii="Times New Roman" w:eastAsia="宋体" w:hAnsi="Times New Roman" w:hint="eastAsia"/>
        </w:rPr>
        <w:t>地</w:t>
      </w:r>
      <w:r w:rsidRPr="00ED18B7">
        <w:rPr>
          <w:rFonts w:ascii="Times New Roman" w:eastAsia="宋体" w:hAnsi="Times New Roman"/>
        </w:rPr>
        <w:t>推断此类数据中的</w:t>
      </w:r>
      <w:r>
        <w:rPr>
          <w:rFonts w:ascii="Times New Roman" w:eastAsia="宋体" w:hAnsi="Times New Roman" w:hint="eastAsia"/>
        </w:rPr>
        <w:t>差异</w:t>
      </w:r>
      <w:r w:rsidRPr="00ED18B7">
        <w:rPr>
          <w:rFonts w:ascii="Times New Roman" w:eastAsia="宋体" w:hAnsi="Times New Roman"/>
        </w:rPr>
        <w:t>信号，</w:t>
      </w:r>
      <w:r w:rsidR="008C6C5C">
        <w:rPr>
          <w:rFonts w:ascii="Times New Roman" w:eastAsia="宋体" w:hAnsi="Times New Roman" w:hint="eastAsia"/>
        </w:rPr>
        <w:t>选择适当的统计方法</w:t>
      </w:r>
      <w:r w:rsidR="002A5281">
        <w:rPr>
          <w:rFonts w:ascii="Times New Roman" w:eastAsia="宋体" w:hAnsi="Times New Roman" w:hint="eastAsia"/>
        </w:rPr>
        <w:t>估算</w:t>
      </w:r>
      <w:r w:rsidRPr="00ED18B7">
        <w:rPr>
          <w:rFonts w:ascii="Times New Roman" w:eastAsia="宋体" w:hAnsi="Times New Roman"/>
        </w:rPr>
        <w:t>动态范围内</w:t>
      </w:r>
      <w:r w:rsidR="002A5281">
        <w:rPr>
          <w:rFonts w:ascii="Times New Roman" w:eastAsia="宋体" w:hAnsi="Times New Roman" w:hint="eastAsia"/>
        </w:rPr>
        <w:t>的</w:t>
      </w:r>
      <w:r w:rsidR="002A5281" w:rsidRPr="00ED18B7">
        <w:rPr>
          <w:rFonts w:ascii="Times New Roman" w:eastAsia="宋体" w:hAnsi="Times New Roman"/>
        </w:rPr>
        <w:t>数据</w:t>
      </w:r>
      <w:r w:rsidR="002A5281">
        <w:rPr>
          <w:rFonts w:ascii="Times New Roman" w:eastAsia="宋体" w:hAnsi="Times New Roman" w:hint="eastAsia"/>
        </w:rPr>
        <w:t>波动</w:t>
      </w:r>
      <w:r>
        <w:rPr>
          <w:rFonts w:ascii="Times New Roman" w:eastAsia="宋体" w:hAnsi="Times New Roman" w:hint="eastAsia"/>
        </w:rPr>
        <w:t>以及</w:t>
      </w:r>
      <w:r w:rsidRPr="00ED18B7">
        <w:rPr>
          <w:rFonts w:ascii="Times New Roman" w:eastAsia="宋体" w:hAnsi="Times New Roman"/>
        </w:rPr>
        <w:t>合适的误差模型</w:t>
      </w:r>
      <w:r w:rsidR="008C6C5C">
        <w:rPr>
          <w:rFonts w:ascii="Times New Roman" w:eastAsia="宋体" w:hAnsi="Times New Roman" w:hint="eastAsia"/>
        </w:rPr>
        <w:t>，特别是在低重复、</w:t>
      </w:r>
      <w:r w:rsidR="00F94C4A">
        <w:rPr>
          <w:rFonts w:ascii="Times New Roman" w:eastAsia="宋体" w:hAnsi="Times New Roman" w:hint="eastAsia"/>
        </w:rPr>
        <w:t>高</w:t>
      </w:r>
      <w:r w:rsidR="008C6C5C" w:rsidRPr="008C6C5C">
        <w:rPr>
          <w:rFonts w:ascii="Times New Roman" w:eastAsia="宋体" w:hAnsi="Times New Roman" w:hint="eastAsia"/>
        </w:rPr>
        <w:t>离散</w:t>
      </w:r>
      <w:r w:rsidR="008C6C5C">
        <w:rPr>
          <w:rFonts w:ascii="Times New Roman" w:eastAsia="宋体" w:hAnsi="Times New Roman" w:hint="eastAsia"/>
        </w:rPr>
        <w:t>程度</w:t>
      </w:r>
      <w:r w:rsidR="008C6C5C" w:rsidRPr="008C6C5C">
        <w:rPr>
          <w:rFonts w:ascii="Times New Roman" w:eastAsia="宋体" w:hAnsi="Times New Roman" w:hint="eastAsia"/>
        </w:rPr>
        <w:t>以及</w:t>
      </w:r>
      <w:r w:rsidR="008C6C5C">
        <w:rPr>
          <w:rFonts w:ascii="Times New Roman" w:eastAsia="宋体" w:hAnsi="Times New Roman" w:hint="eastAsia"/>
        </w:rPr>
        <w:t>存在</w:t>
      </w:r>
      <w:r w:rsidR="008C6C5C" w:rsidRPr="008C6C5C">
        <w:rPr>
          <w:rFonts w:ascii="Times New Roman" w:eastAsia="宋体" w:hAnsi="Times New Roman" w:hint="eastAsia"/>
        </w:rPr>
        <w:t>离群值</w:t>
      </w:r>
      <w:r w:rsidR="00EE0F65">
        <w:rPr>
          <w:rFonts w:ascii="Times New Roman" w:eastAsia="宋体" w:hAnsi="Times New Roman" w:hint="eastAsia"/>
        </w:rPr>
        <w:t>的情况时</w:t>
      </w:r>
      <w:r w:rsidR="00E01D93">
        <w:rPr>
          <w:rFonts w:ascii="Times New Roman" w:eastAsia="宋体" w:hAnsi="Times New Roman" w:hint="eastAsia"/>
        </w:rPr>
        <w:t>是必需的</w:t>
      </w:r>
      <w:r w:rsidRPr="00ED18B7">
        <w:rPr>
          <w:rFonts w:ascii="Times New Roman" w:eastAsia="宋体" w:hAnsi="Times New Roman"/>
        </w:rPr>
        <w:t>。</w:t>
      </w:r>
      <w:r w:rsidR="002A5281" w:rsidRPr="007F08CE">
        <w:rPr>
          <w:rFonts w:ascii="Times New Roman" w:eastAsia="宋体" w:hAnsi="Times New Roman"/>
        </w:rPr>
        <w:t>DESeq2</w:t>
      </w:r>
      <w:r w:rsidR="002A5281">
        <w:rPr>
          <w:rFonts w:ascii="Times New Roman" w:eastAsia="宋体" w:hAnsi="Times New Roman" w:hint="eastAsia"/>
        </w:rPr>
        <w:t>是</w:t>
      </w:r>
      <w:r w:rsidRPr="00ED18B7">
        <w:rPr>
          <w:rFonts w:ascii="Times New Roman" w:eastAsia="宋体" w:hAnsi="Times New Roman"/>
        </w:rPr>
        <w:t>一种基于负二项式分布的方法，</w:t>
      </w:r>
      <w:r w:rsidR="00F16042">
        <w:rPr>
          <w:rFonts w:ascii="Times New Roman" w:eastAsia="宋体" w:hAnsi="Times New Roman" w:hint="eastAsia"/>
        </w:rPr>
        <w:t>使用</w:t>
      </w:r>
      <w:r w:rsidRPr="00ED18B7">
        <w:rPr>
          <w:rFonts w:ascii="Times New Roman" w:eastAsia="宋体" w:hAnsi="Times New Roman"/>
        </w:rPr>
        <w:t>局部回归</w:t>
      </w:r>
      <w:r w:rsidR="002A5281">
        <w:rPr>
          <w:rFonts w:ascii="Times New Roman" w:eastAsia="宋体" w:hAnsi="Times New Roman" w:hint="eastAsia"/>
        </w:rPr>
        <w:t>推算</w:t>
      </w:r>
      <w:r w:rsidR="00BB3F25" w:rsidRPr="00ED18B7">
        <w:rPr>
          <w:rFonts w:ascii="Times New Roman" w:eastAsia="宋体" w:hAnsi="Times New Roman"/>
        </w:rPr>
        <w:t>均值</w:t>
      </w:r>
      <w:r w:rsidR="00BB3F25">
        <w:rPr>
          <w:rFonts w:ascii="Times New Roman" w:eastAsia="宋体" w:hAnsi="Times New Roman" w:hint="eastAsia"/>
        </w:rPr>
        <w:t>和</w:t>
      </w:r>
      <w:r w:rsidR="002A5281" w:rsidRPr="00ED18B7">
        <w:rPr>
          <w:rFonts w:ascii="Times New Roman" w:eastAsia="宋体" w:hAnsi="Times New Roman"/>
        </w:rPr>
        <w:t>方差</w:t>
      </w:r>
      <w:r w:rsidRPr="00ED18B7">
        <w:rPr>
          <w:rFonts w:ascii="Times New Roman" w:eastAsia="宋体" w:hAnsi="Times New Roman"/>
        </w:rPr>
        <w:t>，</w:t>
      </w:r>
      <w:r w:rsidR="00CA0F75">
        <w:rPr>
          <w:rFonts w:ascii="Times New Roman" w:eastAsia="宋体" w:hAnsi="Times New Roman" w:hint="eastAsia"/>
        </w:rPr>
        <w:t>通过</w:t>
      </w:r>
      <w:r w:rsidR="00CE2DFB" w:rsidRPr="00CE2DFB">
        <w:rPr>
          <w:rFonts w:ascii="Times New Roman" w:eastAsia="宋体" w:hAnsi="Times New Roman" w:hint="eastAsia"/>
        </w:rPr>
        <w:t>离散度和倍数变化的收缩</w:t>
      </w:r>
      <w:r w:rsidR="00606CE4">
        <w:rPr>
          <w:rFonts w:ascii="Times New Roman" w:eastAsia="宋体" w:hAnsi="Times New Roman" w:hint="eastAsia"/>
        </w:rPr>
        <w:t>率</w:t>
      </w:r>
      <w:r w:rsidR="00CE2DFB" w:rsidRPr="00CE2DFB">
        <w:rPr>
          <w:rFonts w:ascii="Times New Roman" w:eastAsia="宋体" w:hAnsi="Times New Roman" w:hint="eastAsia"/>
        </w:rPr>
        <w:t>估计</w:t>
      </w:r>
      <w:r w:rsidR="00C41C8B">
        <w:rPr>
          <w:rFonts w:ascii="Times New Roman" w:eastAsia="宋体" w:hAnsi="Times New Roman" w:hint="eastAsia"/>
        </w:rPr>
        <w:t>以</w:t>
      </w:r>
      <w:r w:rsidR="00CE2DFB" w:rsidRPr="00CE2DFB">
        <w:rPr>
          <w:rFonts w:ascii="Times New Roman" w:eastAsia="宋体" w:hAnsi="Times New Roman" w:hint="eastAsia"/>
        </w:rPr>
        <w:t>提高稳定性</w:t>
      </w:r>
      <w:r w:rsidR="00CE2DFB">
        <w:rPr>
          <w:rFonts w:ascii="Times New Roman" w:eastAsia="宋体" w:hAnsi="Times New Roman" w:hint="eastAsia"/>
        </w:rPr>
        <w:t>。</w:t>
      </w:r>
      <w:r w:rsidR="00CE2DFB" w:rsidRPr="00CE2DFB">
        <w:rPr>
          <w:rFonts w:ascii="Times New Roman" w:eastAsia="宋体" w:hAnsi="Times New Roman" w:hint="eastAsia"/>
        </w:rPr>
        <w:t>定量分析</w:t>
      </w:r>
      <w:r w:rsidR="00B65121">
        <w:rPr>
          <w:rFonts w:ascii="Times New Roman" w:eastAsia="宋体" w:hAnsi="Times New Roman" w:hint="eastAsia"/>
        </w:rPr>
        <w:t>关注的更多是差异表达的</w:t>
      </w:r>
      <w:r w:rsidR="003B2A29">
        <w:rPr>
          <w:rFonts w:ascii="Times New Roman" w:eastAsia="宋体" w:hAnsi="Times New Roman" w:hint="eastAsia"/>
        </w:rPr>
        <w:t>“</w:t>
      </w:r>
      <w:r w:rsidR="00B65121">
        <w:rPr>
          <w:rFonts w:ascii="Times New Roman" w:eastAsia="宋体" w:hAnsi="Times New Roman" w:hint="eastAsia"/>
        </w:rPr>
        <w:t>强度</w:t>
      </w:r>
      <w:r w:rsidR="003B2A29">
        <w:rPr>
          <w:rFonts w:ascii="Times New Roman" w:eastAsia="宋体" w:hAnsi="Times New Roman" w:hint="eastAsia"/>
        </w:rPr>
        <w:t>”</w:t>
      </w:r>
      <w:r w:rsidR="00CE2DFB" w:rsidRPr="00CE2DFB">
        <w:rPr>
          <w:rFonts w:ascii="Times New Roman" w:eastAsia="宋体" w:hAnsi="Times New Roman" w:hint="eastAsia"/>
        </w:rPr>
        <w:t>，</w:t>
      </w:r>
      <w:r w:rsidR="00B65121">
        <w:rPr>
          <w:rFonts w:ascii="Times New Roman" w:eastAsia="宋体" w:hAnsi="Times New Roman" w:hint="eastAsia"/>
        </w:rPr>
        <w:t>而</w:t>
      </w:r>
      <w:r w:rsidR="00414A16">
        <w:rPr>
          <w:rFonts w:ascii="Times New Roman" w:eastAsia="宋体" w:hAnsi="Times New Roman" w:hint="eastAsia"/>
        </w:rPr>
        <w:t>非</w:t>
      </w:r>
      <w:r w:rsidR="003B2A29">
        <w:rPr>
          <w:rFonts w:ascii="Times New Roman" w:eastAsia="宋体" w:hAnsi="Times New Roman" w:hint="eastAsia"/>
        </w:rPr>
        <w:t>“</w:t>
      </w:r>
      <w:r w:rsidR="00B65121">
        <w:rPr>
          <w:rFonts w:ascii="Times New Roman" w:eastAsia="宋体" w:hAnsi="Times New Roman" w:hint="eastAsia"/>
        </w:rPr>
        <w:t>存在</w:t>
      </w:r>
      <w:r w:rsidR="003B2A29">
        <w:rPr>
          <w:rFonts w:ascii="Times New Roman" w:eastAsia="宋体" w:hAnsi="Times New Roman" w:hint="eastAsia"/>
        </w:rPr>
        <w:t>”</w:t>
      </w:r>
      <w:r w:rsidR="00B65121">
        <w:rPr>
          <w:rFonts w:ascii="Times New Roman" w:eastAsia="宋体" w:hAnsi="Times New Roman" w:hint="eastAsia"/>
        </w:rPr>
        <w:t>。</w:t>
      </w:r>
    </w:p>
    <w:p w14:paraId="5697D36D" w14:textId="6AE98166" w:rsidR="00AB3CEF" w:rsidRDefault="00AB3CEF" w:rsidP="005A63E9">
      <w:pPr>
        <w:spacing w:line="360" w:lineRule="auto"/>
        <w:ind w:firstLineChars="200"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本篇简介</w:t>
      </w:r>
      <w:r>
        <w:rPr>
          <w:rFonts w:ascii="Times New Roman" w:eastAsia="宋体" w:hAnsi="Times New Roman"/>
        </w:rPr>
        <w:t>R</w:t>
      </w:r>
      <w:r>
        <w:rPr>
          <w:rFonts w:ascii="Times New Roman" w:eastAsia="宋体" w:hAnsi="Times New Roman" w:hint="eastAsia"/>
        </w:rPr>
        <w:t>语言</w:t>
      </w:r>
      <w:r w:rsidRPr="007F08CE">
        <w:rPr>
          <w:rFonts w:ascii="Times New Roman" w:eastAsia="宋体" w:hAnsi="Times New Roman"/>
        </w:rPr>
        <w:t>DESeq2</w:t>
      </w:r>
      <w:r>
        <w:rPr>
          <w:rFonts w:ascii="Times New Roman" w:eastAsia="宋体" w:hAnsi="Times New Roman" w:hint="eastAsia"/>
        </w:rPr>
        <w:t>包的差异基因分析流程。</w:t>
      </w:r>
    </w:p>
    <w:p w14:paraId="5A9776DB" w14:textId="77777777" w:rsidR="00C33DC1" w:rsidRDefault="00C33DC1" w:rsidP="00C33DC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下文中使用的示例数据及相关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 w:hint="eastAsia"/>
        </w:rPr>
        <w:t>代码的百度盘链接：</w:t>
      </w:r>
    </w:p>
    <w:p w14:paraId="1184105E" w14:textId="4A3AA455" w:rsidR="00ED18B7" w:rsidRDefault="00A55496" w:rsidP="005A63E9">
      <w:pPr>
        <w:spacing w:line="360" w:lineRule="auto"/>
        <w:ind w:firstLineChars="200" w:firstLine="420"/>
        <w:jc w:val="left"/>
        <w:rPr>
          <w:rFonts w:ascii="Times New Roman" w:eastAsia="宋体" w:hAnsi="Times New Roman"/>
        </w:rPr>
      </w:pPr>
      <w:hyperlink r:id="rId7" w:history="1">
        <w:r w:rsidR="00C33DC1" w:rsidRPr="00447AEC">
          <w:rPr>
            <w:rStyle w:val="a4"/>
            <w:rFonts w:ascii="Times New Roman" w:eastAsia="宋体" w:hAnsi="Times New Roman"/>
          </w:rPr>
          <w:t>https://pan.baidu.com/s/1LpWCFY6BnveGxMjNDT1kuA</w:t>
        </w:r>
      </w:hyperlink>
    </w:p>
    <w:p w14:paraId="46BF3356" w14:textId="77777777" w:rsidR="00C33DC1" w:rsidRDefault="00C33DC1" w:rsidP="005A63E9">
      <w:pPr>
        <w:spacing w:line="360" w:lineRule="auto"/>
        <w:ind w:firstLineChars="200" w:firstLine="420"/>
        <w:jc w:val="left"/>
        <w:rPr>
          <w:rFonts w:ascii="Times New Roman" w:eastAsia="宋体" w:hAnsi="Times New Roman"/>
        </w:rPr>
      </w:pPr>
    </w:p>
    <w:p w14:paraId="52B7F59F" w14:textId="6F15A76E" w:rsidR="009954A0" w:rsidRPr="00347218" w:rsidRDefault="009954A0" w:rsidP="009954A0">
      <w:pPr>
        <w:pStyle w:val="2"/>
        <w:shd w:val="clear" w:color="auto" w:fill="FFFFFF"/>
        <w:spacing w:before="31" w:after="31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安装</w:t>
      </w:r>
      <w:r w:rsidRPr="009954A0">
        <w:rPr>
          <w:rFonts w:cs="Times New Roman"/>
          <w:color w:val="000000"/>
          <w:szCs w:val="24"/>
        </w:rPr>
        <w:t>DESeq2</w:t>
      </w:r>
      <w:r>
        <w:rPr>
          <w:rFonts w:cs="Times New Roman" w:hint="eastAsia"/>
          <w:color w:val="000000"/>
          <w:szCs w:val="24"/>
        </w:rPr>
        <w:t>包</w:t>
      </w:r>
    </w:p>
    <w:p w14:paraId="7656BDE2" w14:textId="091AD504" w:rsidR="009954A0" w:rsidRDefault="00395752" w:rsidP="009954A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常规方法，通过</w:t>
      </w:r>
      <w:r>
        <w:rPr>
          <w:rFonts w:ascii="Times New Roman" w:eastAsia="宋体" w:hAnsi="Times New Roman"/>
        </w:rPr>
        <w:t>B</w:t>
      </w:r>
      <w:r w:rsidRPr="009954A0">
        <w:rPr>
          <w:rFonts w:ascii="Times New Roman" w:eastAsia="宋体" w:hAnsi="Times New Roman"/>
        </w:rPr>
        <w:t>ioconductor</w:t>
      </w:r>
      <w:r>
        <w:rPr>
          <w:rFonts w:ascii="Times New Roman" w:eastAsia="宋体" w:hAnsi="Times New Roman" w:hint="eastAsia"/>
        </w:rPr>
        <w:t>安装</w:t>
      </w:r>
      <w:r w:rsidR="00BF73F2" w:rsidRPr="00E73436">
        <w:rPr>
          <w:rFonts w:ascii="Times New Roman" w:eastAsia="宋体" w:hAnsi="Times New Roman"/>
        </w:rPr>
        <w:t>DESeq2</w:t>
      </w:r>
      <w:r w:rsidR="009954A0">
        <w:rPr>
          <w:rFonts w:ascii="Times New Roman" w:eastAsia="宋体" w:hAnsi="Times New Roman" w:hint="eastAsia"/>
        </w:rPr>
        <w:t>。</w:t>
      </w:r>
    </w:p>
    <w:p w14:paraId="30443325" w14:textId="3E1C1FDF" w:rsidR="009954A0" w:rsidRDefault="009954A0" w:rsidP="009954A0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57FF79C3" wp14:editId="4312D2D2">
                <wp:extent cx="5236420" cy="368392"/>
                <wp:effectExtent l="0" t="0" r="21590" b="1270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3683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162C9" w14:textId="61582B3F" w:rsidR="00BE65E0" w:rsidRPr="009954A0" w:rsidRDefault="00C2312C" w:rsidP="00BE65E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C2312C">
                              <w:rPr>
                                <w:rFonts w:ascii="Times New Roman" w:eastAsia="宋体" w:hAnsi="Times New Roman"/>
                              </w:rPr>
                              <w:t>BiocManager::install('DESeq2')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FF79C3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width:412.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">
                <v:stroke dashstyle="dash"/>
                <v:textbox>
                  <w:txbxContent>
                    <w:p w14:paraId="445162C9" w14:textId="61582B3F" w:rsidR="00BE65E0" w:rsidRPr="009954A0" w:rsidRDefault="00C2312C" w:rsidP="00BE65E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C2312C">
                        <w:rPr>
                          <w:rFonts w:ascii="Times New Roman" w:eastAsia="宋体" w:hAnsi="Times New Roman"/>
                        </w:rPr>
                        <w:t>BiocManager::install('DESeq2')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78F0BA" w14:textId="4813237C" w:rsidR="009954A0" w:rsidRDefault="009954A0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126C9AE6" w14:textId="1E306BA4" w:rsidR="00BF73F2" w:rsidRPr="00BF73F2" w:rsidRDefault="00BF73F2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用过</w:t>
      </w:r>
      <w:r w:rsidRPr="00E73436">
        <w:rPr>
          <w:rFonts w:ascii="Times New Roman" w:eastAsia="宋体" w:hAnsi="Times New Roman"/>
        </w:rPr>
        <w:t>DESeq2</w:t>
      </w:r>
      <w:r>
        <w:rPr>
          <w:rFonts w:ascii="Times New Roman" w:eastAsia="宋体" w:hAnsi="Times New Roman" w:hint="eastAsia"/>
        </w:rPr>
        <w:t>的同学们肯定深有感触，小数据量时倒也没啥，但是大数据量时会特别让人抓狂，一个字，慢</w:t>
      </w:r>
      <w:r>
        <w:rPr>
          <w:rFonts w:ascii="Times New Roman" w:eastAsia="宋体" w:hAnsi="Times New Roman"/>
        </w:rPr>
        <w:t>……</w:t>
      </w:r>
      <w:r w:rsidR="00F94498">
        <w:rPr>
          <w:rFonts w:ascii="Times New Roman" w:eastAsia="宋体" w:hAnsi="Times New Roman" w:hint="eastAsia"/>
        </w:rPr>
        <w:t>尽管可以并行运算，但如果没有服务器，小笔记本简直伤不起啊。</w:t>
      </w:r>
    </w:p>
    <w:p w14:paraId="699BA06B" w14:textId="3546270C" w:rsidR="00BF73F2" w:rsidRDefault="00C2312C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前段时间</w:t>
      </w:r>
      <w:r w:rsidRPr="00C2312C">
        <w:rPr>
          <w:rFonts w:ascii="Times New Roman" w:eastAsia="宋体" w:hAnsi="Times New Roman"/>
        </w:rPr>
        <w:t>DESeq2</w:t>
      </w:r>
      <w:r>
        <w:rPr>
          <w:rFonts w:ascii="Times New Roman" w:eastAsia="宋体" w:hAnsi="Times New Roman" w:hint="eastAsia"/>
        </w:rPr>
        <w:t>做出了重大的更新，效率</w:t>
      </w:r>
      <w:r w:rsidR="00F16F2D">
        <w:rPr>
          <w:rFonts w:ascii="Times New Roman" w:eastAsia="宋体" w:hAnsi="Times New Roman" w:hint="eastAsia"/>
        </w:rPr>
        <w:t>得到</w:t>
      </w:r>
      <w:r w:rsidR="00A57B2C">
        <w:rPr>
          <w:rFonts w:ascii="Times New Roman" w:eastAsia="宋体" w:hAnsi="Times New Roman" w:hint="eastAsia"/>
        </w:rPr>
        <w:t>质的</w:t>
      </w:r>
      <w:r w:rsidR="00DB5F56">
        <w:rPr>
          <w:rFonts w:ascii="Times New Roman" w:eastAsia="宋体" w:hAnsi="Times New Roman" w:hint="eastAsia"/>
        </w:rPr>
        <w:t>飞跃</w:t>
      </w:r>
      <w:r>
        <w:rPr>
          <w:rFonts w:ascii="Times New Roman" w:eastAsia="宋体" w:hAnsi="Times New Roman" w:hint="eastAsia"/>
        </w:rPr>
        <w:t>。</w:t>
      </w:r>
      <w:r w:rsidR="00562A7A">
        <w:rPr>
          <w:rFonts w:ascii="Times New Roman" w:eastAsia="宋体" w:hAnsi="Times New Roman" w:hint="eastAsia"/>
        </w:rPr>
        <w:t>目前的最新版本是</w:t>
      </w:r>
      <w:r w:rsidR="00562A7A" w:rsidRPr="00562A7A">
        <w:rPr>
          <w:rFonts w:ascii="Times New Roman" w:eastAsia="宋体" w:hAnsi="Times New Roman"/>
        </w:rPr>
        <w:t>v1.25.9</w:t>
      </w:r>
      <w:r w:rsidR="00562A7A">
        <w:rPr>
          <w:rFonts w:ascii="Times New Roman" w:eastAsia="宋体" w:hAnsi="Times New Roman" w:hint="eastAsia"/>
        </w:rPr>
        <w:t>，运行速率相对于先前的版本提升了几十倍</w:t>
      </w:r>
      <w:r w:rsidR="006167A7">
        <w:rPr>
          <w:rFonts w:ascii="Times New Roman" w:eastAsia="宋体" w:hAnsi="Times New Roman" w:hint="eastAsia"/>
        </w:rPr>
        <w:t>！</w:t>
      </w:r>
      <w:r w:rsidR="00132F8A">
        <w:rPr>
          <w:rFonts w:ascii="Times New Roman" w:eastAsia="宋体" w:hAnsi="Times New Roman" w:hint="eastAsia"/>
        </w:rPr>
        <w:t>但是最新版尚未添加至</w:t>
      </w:r>
      <w:r w:rsidR="00132F8A">
        <w:rPr>
          <w:rFonts w:ascii="Times New Roman" w:eastAsia="宋体" w:hAnsi="Times New Roman"/>
        </w:rPr>
        <w:t>B</w:t>
      </w:r>
      <w:r w:rsidR="00132F8A" w:rsidRPr="009954A0">
        <w:rPr>
          <w:rFonts w:ascii="Times New Roman" w:eastAsia="宋体" w:hAnsi="Times New Roman"/>
        </w:rPr>
        <w:t>ioconductor</w:t>
      </w:r>
      <w:r w:rsidR="00132F8A">
        <w:rPr>
          <w:rFonts w:ascii="Times New Roman" w:eastAsia="宋体" w:hAnsi="Times New Roman" w:hint="eastAsia"/>
        </w:rPr>
        <w:t>中，也就是说通过</w:t>
      </w:r>
      <w:r w:rsidR="00132F8A">
        <w:rPr>
          <w:rFonts w:ascii="Times New Roman" w:eastAsia="宋体" w:hAnsi="Times New Roman"/>
        </w:rPr>
        <w:t>B</w:t>
      </w:r>
      <w:r w:rsidR="00132F8A" w:rsidRPr="009954A0">
        <w:rPr>
          <w:rFonts w:ascii="Times New Roman" w:eastAsia="宋体" w:hAnsi="Times New Roman"/>
        </w:rPr>
        <w:t>ioconductor</w:t>
      </w:r>
      <w:r w:rsidR="00132F8A">
        <w:rPr>
          <w:rFonts w:ascii="Times New Roman" w:eastAsia="宋体" w:hAnsi="Times New Roman" w:hint="eastAsia"/>
        </w:rPr>
        <w:t>安装的还是以前的版本</w:t>
      </w:r>
      <w:r w:rsidR="00F94498">
        <w:rPr>
          <w:rFonts w:ascii="Times New Roman" w:eastAsia="宋体" w:hAnsi="Times New Roman" w:hint="eastAsia"/>
        </w:rPr>
        <w:t>。</w:t>
      </w:r>
    </w:p>
    <w:p w14:paraId="21452A16" w14:textId="6B00C96E" w:rsidR="00C2312C" w:rsidRDefault="002E7275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如果想尝试</w:t>
      </w:r>
      <w:r w:rsidR="005915D3">
        <w:rPr>
          <w:rFonts w:ascii="Times New Roman" w:eastAsia="宋体" w:hAnsi="Times New Roman" w:hint="eastAsia"/>
        </w:rPr>
        <w:t>新版</w:t>
      </w:r>
      <w:r w:rsidR="005915D3" w:rsidRPr="00C2312C">
        <w:rPr>
          <w:rFonts w:ascii="Times New Roman" w:eastAsia="宋体" w:hAnsi="Times New Roman"/>
        </w:rPr>
        <w:t>DESeq2</w:t>
      </w:r>
      <w:r>
        <w:rPr>
          <w:rFonts w:ascii="Times New Roman" w:eastAsia="宋体" w:hAnsi="Times New Roman" w:hint="eastAsia"/>
        </w:rPr>
        <w:t>，</w:t>
      </w:r>
      <w:r w:rsidR="005915D3">
        <w:rPr>
          <w:rFonts w:ascii="Times New Roman" w:eastAsia="宋体" w:hAnsi="Times New Roman" w:hint="eastAsia"/>
        </w:rPr>
        <w:t>源码</w:t>
      </w:r>
      <w:r w:rsidR="003819E0">
        <w:rPr>
          <w:rFonts w:ascii="Times New Roman" w:eastAsia="宋体" w:hAnsi="Times New Roman" w:hint="eastAsia"/>
        </w:rPr>
        <w:t>的</w:t>
      </w:r>
      <w:r w:rsidR="00BF73F2">
        <w:rPr>
          <w:rFonts w:ascii="Times New Roman" w:eastAsia="宋体" w:hAnsi="Times New Roman" w:hint="eastAsia"/>
        </w:rPr>
        <w:t>github</w:t>
      </w:r>
      <w:r w:rsidR="003819E0">
        <w:rPr>
          <w:rFonts w:ascii="Times New Roman" w:eastAsia="宋体" w:hAnsi="Times New Roman" w:hint="eastAsia"/>
        </w:rPr>
        <w:t>链接</w:t>
      </w:r>
      <w:r w:rsidR="00BF73F2">
        <w:rPr>
          <w:rFonts w:ascii="Times New Roman" w:eastAsia="宋体" w:hAnsi="Times New Roman" w:hint="eastAsia"/>
        </w:rPr>
        <w:t>：</w:t>
      </w:r>
      <w:hyperlink r:id="rId8" w:history="1">
        <w:r w:rsidR="00BF73F2" w:rsidRPr="00447AEC">
          <w:rPr>
            <w:rStyle w:val="a4"/>
            <w:rFonts w:ascii="Times New Roman" w:eastAsia="宋体" w:hAnsi="Times New Roman"/>
          </w:rPr>
          <w:t>https://github.com/mikelove/DESeq2</w:t>
        </w:r>
      </w:hyperlink>
    </w:p>
    <w:p w14:paraId="581A1691" w14:textId="13D2E720" w:rsidR="00BF73F2" w:rsidRPr="00BF73F2" w:rsidRDefault="0048075E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或者，在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 w:hint="eastAsia"/>
        </w:rPr>
        <w:t>中通过以下命令行链接至</w:t>
      </w:r>
      <w:r>
        <w:rPr>
          <w:rFonts w:ascii="Times New Roman" w:eastAsia="宋体" w:hAnsi="Times New Roman" w:hint="eastAsia"/>
        </w:rPr>
        <w:t>github</w:t>
      </w:r>
      <w:r>
        <w:rPr>
          <w:rFonts w:ascii="Times New Roman" w:eastAsia="宋体" w:hAnsi="Times New Roman" w:hint="eastAsia"/>
        </w:rPr>
        <w:t>直接安装。</w:t>
      </w:r>
    </w:p>
    <w:p w14:paraId="45596759" w14:textId="3EE76BF5" w:rsidR="00C2312C" w:rsidRDefault="00B35791" w:rsidP="00B35791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4F25717E" wp14:editId="5B4BA4D5">
                <wp:extent cx="5236420" cy="1177537"/>
                <wp:effectExtent l="0" t="0" r="21590" b="2286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11775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E5439" w14:textId="77777777" w:rsidR="00CC019F" w:rsidRPr="00CC019F" w:rsidRDefault="00CC019F" w:rsidP="00CC019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CC019F">
                              <w:rPr>
                                <w:rFonts w:ascii="Times New Roman" w:eastAsia="宋体" w:hAnsi="Times New Roman"/>
                              </w:rPr>
                              <w:t>devtools::install_github('mikelove/DESeq2@ae7c6bd')</w:t>
                            </w:r>
                          </w:p>
                          <w:p w14:paraId="31D1C435" w14:textId="34A031E2" w:rsidR="00CC019F" w:rsidRPr="00CC019F" w:rsidRDefault="00CC019F" w:rsidP="00CC019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5760F341" w14:textId="77777777" w:rsidR="00CC019F" w:rsidRPr="00CC019F" w:rsidRDefault="00CC019F" w:rsidP="00CC019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CC019F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CC019F">
                              <w:rPr>
                                <w:rFonts w:ascii="Times New Roman" w:eastAsia="宋体" w:hAnsi="Times New Roman"/>
                              </w:rPr>
                              <w:t>若中间提示有其它依赖</w:t>
                            </w:r>
                            <w:r w:rsidRPr="00CC019F">
                              <w:rPr>
                                <w:rFonts w:ascii="Times New Roman" w:eastAsia="宋体" w:hAnsi="Times New Roman"/>
                              </w:rPr>
                              <w:t xml:space="preserve"> R </w:t>
                            </w:r>
                            <w:r w:rsidRPr="00CC019F">
                              <w:rPr>
                                <w:rFonts w:ascii="Times New Roman" w:eastAsia="宋体" w:hAnsi="Times New Roman"/>
                              </w:rPr>
                              <w:t>包的旧版包冲突的话，先删除旧包再安装新的</w:t>
                            </w:r>
                          </w:p>
                          <w:p w14:paraId="3D60E1D3" w14:textId="77777777" w:rsidR="00CC019F" w:rsidRPr="00CC019F" w:rsidRDefault="00CC019F" w:rsidP="00CC019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CC019F">
                              <w:rPr>
                                <w:rFonts w:ascii="Times New Roman" w:eastAsia="宋体" w:hAnsi="Times New Roman"/>
                              </w:rPr>
                              <w:t>remova.packages('xxx')</w:t>
                            </w:r>
                          </w:p>
                          <w:p w14:paraId="67899BAC" w14:textId="48C433FE" w:rsidR="00B35791" w:rsidRPr="009954A0" w:rsidRDefault="00CC019F" w:rsidP="00CC019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CC019F">
                              <w:rPr>
                                <w:rFonts w:ascii="Times New Roman" w:eastAsia="宋体" w:hAnsi="Times New Roman"/>
                              </w:rPr>
                              <w:t>BiocManager::install('xxx')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5717E" id="文本框 5" o:spid="_x0000_s1027" type="#_x0000_t202" style="width:412.3pt;height:9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">
                <v:stroke dashstyle="dash"/>
                <v:textbox>
                  <w:txbxContent>
                    <w:p w14:paraId="045E5439" w14:textId="77777777" w:rsidR="00CC019F" w:rsidRPr="00CC019F" w:rsidRDefault="00CC019F" w:rsidP="00CC019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CC019F">
                        <w:rPr>
                          <w:rFonts w:ascii="Times New Roman" w:eastAsia="宋体" w:hAnsi="Times New Roman"/>
                        </w:rPr>
                        <w:t>devtools::install_github('mikelove/DESeq2@ae7c6bd')</w:t>
                      </w:r>
                    </w:p>
                    <w:p w14:paraId="31D1C435" w14:textId="34A031E2" w:rsidR="00CC019F" w:rsidRPr="00CC019F" w:rsidRDefault="00CC019F" w:rsidP="00CC019F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5760F341" w14:textId="77777777" w:rsidR="00CC019F" w:rsidRPr="00CC019F" w:rsidRDefault="00CC019F" w:rsidP="00CC019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CC019F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CC019F">
                        <w:rPr>
                          <w:rFonts w:ascii="Times New Roman" w:eastAsia="宋体" w:hAnsi="Times New Roman"/>
                        </w:rPr>
                        <w:t>若中间提示有其它依赖</w:t>
                      </w:r>
                      <w:r w:rsidRPr="00CC019F">
                        <w:rPr>
                          <w:rFonts w:ascii="Times New Roman" w:eastAsia="宋体" w:hAnsi="Times New Roman"/>
                        </w:rPr>
                        <w:t xml:space="preserve"> R </w:t>
                      </w:r>
                      <w:r w:rsidRPr="00CC019F">
                        <w:rPr>
                          <w:rFonts w:ascii="Times New Roman" w:eastAsia="宋体" w:hAnsi="Times New Roman"/>
                        </w:rPr>
                        <w:t>包的旧版包冲突的话，先删除旧包再安装新的</w:t>
                      </w:r>
                    </w:p>
                    <w:p w14:paraId="3D60E1D3" w14:textId="77777777" w:rsidR="00CC019F" w:rsidRPr="00CC019F" w:rsidRDefault="00CC019F" w:rsidP="00CC019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CC019F">
                        <w:rPr>
                          <w:rFonts w:ascii="Times New Roman" w:eastAsia="宋体" w:hAnsi="Times New Roman"/>
                        </w:rPr>
                        <w:t>remova.packages('xxx')</w:t>
                      </w:r>
                    </w:p>
                    <w:p w14:paraId="67899BAC" w14:textId="48C433FE" w:rsidR="00B35791" w:rsidRPr="009954A0" w:rsidRDefault="00CC019F" w:rsidP="00CC019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CC019F">
                        <w:rPr>
                          <w:rFonts w:ascii="Times New Roman" w:eastAsia="宋体" w:hAnsi="Times New Roman"/>
                        </w:rPr>
                        <w:t>BiocManager::install('xxx')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52380A" w14:textId="77777777" w:rsidR="00B35791" w:rsidRPr="00132F8A" w:rsidRDefault="00B35791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24F39899" w14:textId="6780D893" w:rsidR="00746E41" w:rsidRPr="00347218" w:rsidRDefault="00CA0497" w:rsidP="00746E41">
      <w:pPr>
        <w:pStyle w:val="2"/>
        <w:shd w:val="clear" w:color="auto" w:fill="FFFFFF"/>
        <w:spacing w:before="31" w:after="31"/>
        <w:rPr>
          <w:rFonts w:cs="Times New Roman"/>
          <w:color w:val="000000"/>
          <w:szCs w:val="24"/>
        </w:rPr>
      </w:pPr>
      <w:bookmarkStart w:id="0" w:name="_Hlk23453915"/>
      <w:bookmarkStart w:id="1" w:name="OLE_LINK76"/>
      <w:r w:rsidRPr="009954A0">
        <w:rPr>
          <w:rFonts w:cs="Times New Roman"/>
          <w:color w:val="000000"/>
          <w:szCs w:val="24"/>
        </w:rPr>
        <w:t>DESeq2</w:t>
      </w:r>
      <w:bookmarkEnd w:id="0"/>
      <w:r>
        <w:rPr>
          <w:rFonts w:cs="Times New Roman" w:hint="eastAsia"/>
          <w:color w:val="000000"/>
          <w:szCs w:val="24"/>
        </w:rPr>
        <w:t>差异基因分析</w:t>
      </w:r>
      <w:r w:rsidR="00E33962">
        <w:rPr>
          <w:rFonts w:cs="Times New Roman" w:hint="eastAsia"/>
          <w:color w:val="000000"/>
          <w:szCs w:val="24"/>
        </w:rPr>
        <w:t>的一般过程</w:t>
      </w:r>
    </w:p>
    <w:bookmarkEnd w:id="1"/>
    <w:p w14:paraId="48CF7006" w14:textId="0E37736E" w:rsidR="00746E41" w:rsidRDefault="00CF3179" w:rsidP="00473B7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网盘示例数据“</w:t>
      </w:r>
      <w:r w:rsidRPr="00094600">
        <w:rPr>
          <w:rFonts w:ascii="Times New Roman" w:eastAsia="宋体" w:hAnsi="Times New Roman"/>
        </w:rPr>
        <w:t>gene.txt</w:t>
      </w:r>
      <w:r>
        <w:rPr>
          <w:rFonts w:ascii="Times New Roman" w:eastAsia="宋体" w:hAnsi="Times New Roman" w:hint="eastAsia"/>
        </w:rPr>
        <w:t>”，</w:t>
      </w:r>
      <w:r w:rsidRPr="00650EE8">
        <w:rPr>
          <w:rFonts w:ascii="Times New Roman" w:eastAsia="宋体" w:hAnsi="Times New Roman"/>
        </w:rPr>
        <w:t>是一个</w:t>
      </w:r>
      <w:r>
        <w:rPr>
          <w:rFonts w:ascii="Times New Roman" w:eastAsia="宋体" w:hAnsi="Times New Roman" w:hint="eastAsia"/>
        </w:rPr>
        <w:t>基因表达量</w:t>
      </w:r>
      <w:r w:rsidRPr="00650EE8">
        <w:rPr>
          <w:rFonts w:ascii="Times New Roman" w:eastAsia="宋体" w:hAnsi="Times New Roman"/>
        </w:rPr>
        <w:t>数据矩阵，包含</w:t>
      </w:r>
      <w:r w:rsidR="00D60A25">
        <w:rPr>
          <w:rFonts w:ascii="Times New Roman" w:eastAsia="宋体" w:hAnsi="Times New Roman" w:hint="eastAsia"/>
        </w:rPr>
        <w:t>16</w:t>
      </w:r>
      <w:r w:rsidRPr="00650EE8">
        <w:rPr>
          <w:rFonts w:ascii="Times New Roman" w:eastAsia="宋体" w:hAnsi="Times New Roman"/>
        </w:rPr>
        <w:t>列样本</w:t>
      </w:r>
      <w:r>
        <w:rPr>
          <w:rFonts w:ascii="Times New Roman" w:eastAsia="宋体" w:hAnsi="Times New Roman" w:hint="eastAsia"/>
        </w:rPr>
        <w:t>，已剔除</w:t>
      </w:r>
      <w:r w:rsidR="003675BC">
        <w:rPr>
          <w:rFonts w:ascii="Times New Roman" w:eastAsia="宋体" w:hAnsi="Times New Roman" w:hint="eastAsia"/>
        </w:rPr>
        <w:t>了</w:t>
      </w:r>
      <w:r>
        <w:rPr>
          <w:rFonts w:ascii="Times New Roman" w:eastAsia="宋体" w:hAnsi="Times New Roman" w:hint="eastAsia"/>
        </w:rPr>
        <w:t>全为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 w:hint="eastAsia"/>
        </w:rPr>
        <w:t>值的行。</w:t>
      </w:r>
      <w:r w:rsidR="00D60A25">
        <w:rPr>
          <w:rFonts w:ascii="Times New Roman" w:eastAsia="宋体" w:hAnsi="Times New Roman" w:hint="eastAsia"/>
        </w:rPr>
        <w:t>16</w:t>
      </w:r>
      <w:r w:rsidR="007F7DF5">
        <w:rPr>
          <w:rFonts w:ascii="Times New Roman" w:eastAsia="宋体" w:hAnsi="Times New Roman" w:hint="eastAsia"/>
        </w:rPr>
        <w:t>个样本中</w:t>
      </w:r>
      <w:r w:rsidR="00D60A25">
        <w:rPr>
          <w:rFonts w:ascii="Times New Roman" w:eastAsia="宋体" w:hAnsi="Times New Roman" w:hint="eastAsia"/>
        </w:rPr>
        <w:t>8</w:t>
      </w:r>
      <w:r w:rsidR="007F7DF5">
        <w:rPr>
          <w:rFonts w:ascii="Times New Roman" w:eastAsia="宋体" w:hAnsi="Times New Roman" w:hint="eastAsia"/>
        </w:rPr>
        <w:t>个</w:t>
      </w:r>
      <w:r w:rsidR="00143790">
        <w:rPr>
          <w:rFonts w:ascii="Times New Roman" w:eastAsia="宋体" w:hAnsi="Times New Roman" w:hint="eastAsia"/>
        </w:rPr>
        <w:t>样本属于</w:t>
      </w:r>
      <w:r w:rsidR="00143790">
        <w:rPr>
          <w:rFonts w:ascii="Times New Roman" w:eastAsia="宋体" w:hAnsi="Times New Roman" w:hint="eastAsia"/>
        </w:rPr>
        <w:t>c</w:t>
      </w:r>
      <w:r w:rsidR="00143790" w:rsidRPr="00DF7A6C">
        <w:rPr>
          <w:rFonts w:ascii="Times New Roman" w:eastAsia="宋体" w:hAnsi="Times New Roman" w:hint="eastAsia"/>
        </w:rPr>
        <w:t>ontrol</w:t>
      </w:r>
      <w:r w:rsidR="00143790">
        <w:rPr>
          <w:rFonts w:ascii="Times New Roman" w:eastAsia="宋体" w:hAnsi="Times New Roman" w:hint="eastAsia"/>
        </w:rPr>
        <w:t>组</w:t>
      </w:r>
      <w:r w:rsidR="00961127">
        <w:rPr>
          <w:rFonts w:ascii="Times New Roman" w:eastAsia="宋体" w:hAnsi="Times New Roman" w:hint="eastAsia"/>
        </w:rPr>
        <w:t>（</w:t>
      </w:r>
      <w:r w:rsidR="00961127">
        <w:rPr>
          <w:rFonts w:ascii="Times New Roman" w:eastAsia="宋体" w:hAnsi="Times New Roman" w:hint="eastAsia"/>
        </w:rPr>
        <w:t>c</w:t>
      </w:r>
      <w:r w:rsidR="00961127">
        <w:rPr>
          <w:rFonts w:ascii="Times New Roman" w:eastAsia="宋体" w:hAnsi="Times New Roman" w:hint="eastAsia"/>
        </w:rPr>
        <w:t>）</w:t>
      </w:r>
      <w:r w:rsidR="007F7DF5">
        <w:rPr>
          <w:rFonts w:ascii="Times New Roman" w:eastAsia="宋体" w:hAnsi="Times New Roman" w:hint="eastAsia"/>
        </w:rPr>
        <w:t>，</w:t>
      </w:r>
      <w:r w:rsidR="00D60A25">
        <w:rPr>
          <w:rFonts w:ascii="Times New Roman" w:eastAsia="宋体" w:hAnsi="Times New Roman" w:hint="eastAsia"/>
        </w:rPr>
        <w:t>8</w:t>
      </w:r>
      <w:r w:rsidR="007F7DF5">
        <w:rPr>
          <w:rFonts w:ascii="Times New Roman" w:eastAsia="宋体" w:hAnsi="Times New Roman" w:hint="eastAsia"/>
        </w:rPr>
        <w:t>个样本属于</w:t>
      </w:r>
      <w:r w:rsidR="00143790">
        <w:rPr>
          <w:rFonts w:ascii="Times New Roman" w:eastAsia="宋体" w:hAnsi="Times New Roman" w:hint="eastAsia"/>
        </w:rPr>
        <w:t>treat</w:t>
      </w:r>
      <w:r w:rsidR="00143790">
        <w:rPr>
          <w:rFonts w:ascii="Times New Roman" w:eastAsia="宋体" w:hAnsi="Times New Roman" w:hint="eastAsia"/>
        </w:rPr>
        <w:t>组</w:t>
      </w:r>
      <w:r w:rsidR="00961127">
        <w:rPr>
          <w:rFonts w:ascii="Times New Roman" w:eastAsia="宋体" w:hAnsi="Times New Roman" w:hint="eastAsia"/>
        </w:rPr>
        <w:t>（</w:t>
      </w:r>
      <w:r w:rsidR="00961127">
        <w:rPr>
          <w:rFonts w:ascii="Times New Roman" w:eastAsia="宋体" w:hAnsi="Times New Roman" w:hint="eastAsia"/>
        </w:rPr>
        <w:t>t</w:t>
      </w:r>
      <w:r w:rsidR="00961127">
        <w:rPr>
          <w:rFonts w:ascii="Times New Roman" w:eastAsia="宋体" w:hAnsi="Times New Roman" w:hint="eastAsia"/>
        </w:rPr>
        <w:t>）</w:t>
      </w:r>
      <w:r w:rsidR="00143790">
        <w:rPr>
          <w:rFonts w:ascii="Times New Roman" w:eastAsia="宋体" w:hAnsi="Times New Roman" w:hint="eastAsia"/>
        </w:rPr>
        <w:t>。</w:t>
      </w:r>
      <w:r w:rsidR="00184EF4">
        <w:rPr>
          <w:rFonts w:ascii="Times New Roman" w:eastAsia="宋体" w:hAnsi="Times New Roman" w:hint="eastAsia"/>
        </w:rPr>
        <w:t>接下来展示</w:t>
      </w:r>
      <w:r w:rsidR="00184EF4" w:rsidRPr="00184EF4">
        <w:rPr>
          <w:rFonts w:ascii="Times New Roman" w:eastAsia="宋体" w:hAnsi="Times New Roman"/>
        </w:rPr>
        <w:lastRenderedPageBreak/>
        <w:t>DESeq2</w:t>
      </w:r>
      <w:r w:rsidR="00184EF4">
        <w:rPr>
          <w:rFonts w:ascii="Times New Roman" w:eastAsia="宋体" w:hAnsi="Times New Roman" w:hint="eastAsia"/>
        </w:rPr>
        <w:t>分析的一般过程。</w:t>
      </w:r>
    </w:p>
    <w:p w14:paraId="3A0C6F8F" w14:textId="4A9FFA60" w:rsidR="007A5561" w:rsidRDefault="00700F8D" w:rsidP="00473B7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差异</w:t>
      </w:r>
      <w:r w:rsidR="00655F8A">
        <w:rPr>
          <w:rFonts w:ascii="Times New Roman" w:eastAsia="宋体" w:hAnsi="Times New Roman" w:hint="eastAsia"/>
        </w:rPr>
        <w:t>基因</w:t>
      </w:r>
      <w:r>
        <w:rPr>
          <w:rFonts w:ascii="Times New Roman" w:eastAsia="宋体" w:hAnsi="Times New Roman" w:hint="eastAsia"/>
        </w:rPr>
        <w:t>分析需要指定比较分组</w:t>
      </w:r>
      <w:r w:rsidR="00004C12">
        <w:rPr>
          <w:rFonts w:ascii="Times New Roman" w:eastAsia="宋体" w:hAnsi="Times New Roman" w:hint="eastAsia"/>
        </w:rPr>
        <w:t>的先后顺序，以确定谁相对于谁的表达量上调</w:t>
      </w:r>
      <w:r w:rsidR="00004C12">
        <w:rPr>
          <w:rFonts w:ascii="Times New Roman" w:eastAsia="宋体" w:hAnsi="Times New Roman" w:hint="eastAsia"/>
        </w:rPr>
        <w:t>/</w:t>
      </w:r>
      <w:r w:rsidR="00004C12">
        <w:rPr>
          <w:rFonts w:ascii="Times New Roman" w:eastAsia="宋体" w:hAnsi="Times New Roman" w:hint="eastAsia"/>
        </w:rPr>
        <w:t>或下调</w:t>
      </w:r>
      <w:r>
        <w:rPr>
          <w:rFonts w:ascii="Times New Roman" w:eastAsia="宋体" w:hAnsi="Times New Roman" w:hint="eastAsia"/>
        </w:rPr>
        <w:t>。</w:t>
      </w:r>
      <w:r w:rsidR="003F3575">
        <w:rPr>
          <w:rFonts w:ascii="Times New Roman" w:eastAsia="宋体" w:hAnsi="Times New Roman" w:hint="eastAsia"/>
        </w:rPr>
        <w:t>第一种</w:t>
      </w:r>
      <w:r w:rsidR="007F7E32">
        <w:rPr>
          <w:rFonts w:ascii="Times New Roman" w:eastAsia="宋体" w:hAnsi="Times New Roman" w:hint="eastAsia"/>
        </w:rPr>
        <w:t>方式</w:t>
      </w:r>
      <w:r w:rsidR="003F3575">
        <w:rPr>
          <w:rFonts w:ascii="Times New Roman" w:eastAsia="宋体" w:hAnsi="Times New Roman" w:hint="eastAsia"/>
        </w:rPr>
        <w:t>是</w:t>
      </w:r>
      <w:r w:rsidR="00067B95">
        <w:rPr>
          <w:rFonts w:ascii="Times New Roman" w:eastAsia="宋体" w:hAnsi="Times New Roman" w:hint="eastAsia"/>
        </w:rPr>
        <w:t>在</w:t>
      </w:r>
      <w:r w:rsidR="007A5561">
        <w:rPr>
          <w:rFonts w:ascii="Times New Roman" w:eastAsia="宋体" w:hAnsi="Times New Roman" w:hint="eastAsia"/>
        </w:rPr>
        <w:t>读取分组文件后，将分组列转换为因子类型（</w:t>
      </w:r>
      <w:r w:rsidR="007A5561">
        <w:rPr>
          <w:rFonts w:ascii="Times New Roman" w:eastAsia="宋体" w:hAnsi="Times New Roman" w:hint="eastAsia"/>
        </w:rPr>
        <w:t>factor</w:t>
      </w:r>
      <w:r w:rsidR="007A5561">
        <w:rPr>
          <w:rFonts w:ascii="Times New Roman" w:eastAsia="宋体" w:hAnsi="Times New Roman" w:hint="eastAsia"/>
        </w:rPr>
        <w:t>），并指定</w:t>
      </w:r>
      <w:r w:rsidR="00BE3F7D">
        <w:rPr>
          <w:rFonts w:ascii="Times New Roman" w:eastAsia="宋体" w:hAnsi="Times New Roman" w:hint="eastAsia"/>
        </w:rPr>
        <w:t>因子（分组）顺序</w:t>
      </w:r>
      <w:r w:rsidR="009B207C">
        <w:rPr>
          <w:rFonts w:ascii="Times New Roman" w:eastAsia="宋体" w:hAnsi="Times New Roman" w:hint="eastAsia"/>
        </w:rPr>
        <w:t>，对照在前处理在后</w:t>
      </w:r>
      <w:r w:rsidR="00F90AAD">
        <w:rPr>
          <w:rFonts w:ascii="Times New Roman" w:eastAsia="宋体" w:hAnsi="Times New Roman" w:hint="eastAsia"/>
        </w:rPr>
        <w:t>，如下所示。</w:t>
      </w:r>
      <w:r w:rsidR="007F7E32">
        <w:rPr>
          <w:rFonts w:ascii="Times New Roman" w:eastAsia="宋体" w:hAnsi="Times New Roman" w:hint="eastAsia"/>
        </w:rPr>
        <w:t>第二种方式是在后续使用</w:t>
      </w:r>
      <w:r w:rsidR="00EC3B2F" w:rsidRPr="00EC3B2F">
        <w:rPr>
          <w:rFonts w:ascii="Times New Roman" w:eastAsia="宋体" w:hAnsi="Times New Roman"/>
        </w:rPr>
        <w:t>results(</w:t>
      </w:r>
      <w:r w:rsidR="00EC3B2F">
        <w:rPr>
          <w:rFonts w:ascii="Times New Roman" w:eastAsia="宋体" w:hAnsi="Times New Roman"/>
        </w:rPr>
        <w:t>)</w:t>
      </w:r>
      <w:r w:rsidR="00EC3B2F">
        <w:rPr>
          <w:rFonts w:ascii="Times New Roman" w:eastAsia="宋体" w:hAnsi="Times New Roman" w:hint="eastAsia"/>
        </w:rPr>
        <w:t>获取差异结果时，指定比较的分组（</w:t>
      </w:r>
      <w:r w:rsidR="005463F8">
        <w:rPr>
          <w:rFonts w:ascii="Times New Roman" w:eastAsia="宋体" w:hAnsi="Times New Roman" w:hint="eastAsia"/>
        </w:rPr>
        <w:t>详见下文</w:t>
      </w:r>
      <w:r w:rsidR="00EC3B2F">
        <w:rPr>
          <w:rFonts w:ascii="Times New Roman" w:eastAsia="宋体" w:hAnsi="Times New Roman" w:hint="eastAsia"/>
        </w:rPr>
        <w:t>）。</w:t>
      </w:r>
    </w:p>
    <w:p w14:paraId="7A866835" w14:textId="68C411C5" w:rsidR="009A77CB" w:rsidRDefault="00F97AB6" w:rsidP="00F97AB6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44EA9DDD" wp14:editId="1A9EE399">
                <wp:extent cx="5236420" cy="2026152"/>
                <wp:effectExtent l="0" t="0" r="21590" b="127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0261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5BCCE" w14:textId="3DB27881" w:rsidR="007F4F10" w:rsidRDefault="007F4F10" w:rsidP="0042560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7F4F10">
                              <w:rPr>
                                <w:rFonts w:ascii="Times New Roman" w:eastAsia="宋体" w:hAnsi="Times New Roman"/>
                              </w:rPr>
                              <w:t>library(DESeq2)</w:t>
                            </w:r>
                          </w:p>
                          <w:p w14:paraId="177A2550" w14:textId="77777777" w:rsidR="007F4F10" w:rsidRDefault="007F4F10" w:rsidP="0042560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326853F0" w14:textId="079919A9" w:rsidR="00425607" w:rsidRPr="00425607" w:rsidRDefault="00425607" w:rsidP="0042560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25607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25607">
                              <w:rPr>
                                <w:rFonts w:ascii="Times New Roman" w:eastAsia="宋体" w:hAnsi="Times New Roman"/>
                              </w:rPr>
                              <w:t>基因表达矩阵</w:t>
                            </w:r>
                          </w:p>
                          <w:p w14:paraId="6768E032" w14:textId="77777777" w:rsidR="00425607" w:rsidRPr="00425607" w:rsidRDefault="00425607" w:rsidP="0042560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25607">
                              <w:rPr>
                                <w:rFonts w:ascii="Times New Roman" w:eastAsia="宋体" w:hAnsi="Times New Roman"/>
                              </w:rPr>
                              <w:t>gene &lt;- read.delim('gene.txt', row.names = 1, sep = '\t', stringsAsFactors = FALSE, check.names = FALSE)</w:t>
                            </w:r>
                          </w:p>
                          <w:p w14:paraId="3D6DDF57" w14:textId="77777777" w:rsidR="00425607" w:rsidRPr="00425607" w:rsidRDefault="00425607" w:rsidP="0042560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3B1DEC24" w14:textId="77777777" w:rsidR="00425607" w:rsidRPr="00425607" w:rsidRDefault="00425607" w:rsidP="0042560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25607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25607">
                              <w:rPr>
                                <w:rFonts w:ascii="Times New Roman" w:eastAsia="宋体" w:hAnsi="Times New Roman"/>
                              </w:rPr>
                              <w:t>指定分组因子顺序</w:t>
                            </w:r>
                          </w:p>
                          <w:p w14:paraId="05F8EB43" w14:textId="77777777" w:rsidR="00425607" w:rsidRPr="00425607" w:rsidRDefault="00425607" w:rsidP="0042560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25607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25607">
                              <w:rPr>
                                <w:rFonts w:ascii="Times New Roman" w:eastAsia="宋体" w:hAnsi="Times New Roman"/>
                              </w:rPr>
                              <w:t>注意要保证表达矩阵中的样本顺序和这里的分组顺序是一一对应的</w:t>
                            </w:r>
                          </w:p>
                          <w:p w14:paraId="57D6DC08" w14:textId="0DF43E0D" w:rsidR="00F97AB6" w:rsidRPr="00FB0A5E" w:rsidRDefault="00C82DF8" w:rsidP="00C82DF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C82DF8">
                              <w:rPr>
                                <w:rFonts w:ascii="Times New Roman" w:eastAsia="宋体" w:hAnsi="Times New Roman"/>
                              </w:rPr>
                              <w:t>coldata &lt;- data.frame(group = factor(rep(c('control', 'treat'), each = 8), levels = c('control', 'treat')))</w:t>
                            </w:r>
                            <w:bookmarkStart w:id="2" w:name="_GoBack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EA9DDD" id="文本框 2" o:spid="_x0000_s1028" type="#_x0000_t202" style="width:412.3pt;height:15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">
                <v:stroke dashstyle="dash"/>
                <v:textbox>
                  <w:txbxContent>
                    <w:p w14:paraId="6B35BCCE" w14:textId="3DB27881" w:rsidR="007F4F10" w:rsidRDefault="007F4F10" w:rsidP="0042560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7F4F10">
                        <w:rPr>
                          <w:rFonts w:ascii="Times New Roman" w:eastAsia="宋体" w:hAnsi="Times New Roman"/>
                        </w:rPr>
                        <w:t>library(DESeq2)</w:t>
                      </w:r>
                    </w:p>
                    <w:p w14:paraId="177A2550" w14:textId="77777777" w:rsidR="007F4F10" w:rsidRDefault="007F4F10" w:rsidP="00425607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326853F0" w14:textId="079919A9" w:rsidR="00425607" w:rsidRPr="00425607" w:rsidRDefault="00425607" w:rsidP="0042560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25607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25607">
                        <w:rPr>
                          <w:rFonts w:ascii="Times New Roman" w:eastAsia="宋体" w:hAnsi="Times New Roman"/>
                        </w:rPr>
                        <w:t>基因表达矩阵</w:t>
                      </w:r>
                    </w:p>
                    <w:p w14:paraId="6768E032" w14:textId="77777777" w:rsidR="00425607" w:rsidRPr="00425607" w:rsidRDefault="00425607" w:rsidP="0042560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25607">
                        <w:rPr>
                          <w:rFonts w:ascii="Times New Roman" w:eastAsia="宋体" w:hAnsi="Times New Roman"/>
                        </w:rPr>
                        <w:t>gene &lt;- read.delim('gene.txt', row.names = 1, sep = '\t', stringsAsFactors = FALSE, check.names = FALSE)</w:t>
                      </w:r>
                    </w:p>
                    <w:p w14:paraId="3D6DDF57" w14:textId="77777777" w:rsidR="00425607" w:rsidRPr="00425607" w:rsidRDefault="00425607" w:rsidP="00425607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3B1DEC24" w14:textId="77777777" w:rsidR="00425607" w:rsidRPr="00425607" w:rsidRDefault="00425607" w:rsidP="0042560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25607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25607">
                        <w:rPr>
                          <w:rFonts w:ascii="Times New Roman" w:eastAsia="宋体" w:hAnsi="Times New Roman"/>
                        </w:rPr>
                        <w:t>指定分组因子顺序</w:t>
                      </w:r>
                    </w:p>
                    <w:p w14:paraId="05F8EB43" w14:textId="77777777" w:rsidR="00425607" w:rsidRPr="00425607" w:rsidRDefault="00425607" w:rsidP="0042560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25607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25607">
                        <w:rPr>
                          <w:rFonts w:ascii="Times New Roman" w:eastAsia="宋体" w:hAnsi="Times New Roman"/>
                        </w:rPr>
                        <w:t>注意要保证表达矩阵中的样本顺序和这里的分组顺序是一一对应的</w:t>
                      </w:r>
                    </w:p>
                    <w:p w14:paraId="57D6DC08" w14:textId="0DF43E0D" w:rsidR="00F97AB6" w:rsidRPr="00FB0A5E" w:rsidRDefault="00C82DF8" w:rsidP="00C82DF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C82DF8">
                        <w:rPr>
                          <w:rFonts w:ascii="Times New Roman" w:eastAsia="宋体" w:hAnsi="Times New Roman"/>
                        </w:rPr>
                        <w:t>coldata &lt;- data.frame(group = factor(rep(c('control', 'treat'), each = 8), levels = c('control', 'treat')))</w:t>
                      </w:r>
                      <w:bookmarkStart w:id="3" w:name="_GoBack"/>
                      <w:bookmarkEnd w:id="3"/>
                    </w:p>
                  </w:txbxContent>
                </v:textbox>
                <w10:anchorlock/>
              </v:shape>
            </w:pict>
          </mc:Fallback>
        </mc:AlternateContent>
      </w:r>
    </w:p>
    <w:p w14:paraId="41F40754" w14:textId="77777777" w:rsidR="007303F0" w:rsidRPr="00473B75" w:rsidRDefault="007303F0" w:rsidP="00473B75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3F54C5DB" w14:textId="09745D8A" w:rsidR="009A77CB" w:rsidRPr="006421EB" w:rsidRDefault="009A77CB" w:rsidP="009A77CB">
      <w:pPr>
        <w:spacing w:line="36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第一步，</w:t>
      </w:r>
      <w:r w:rsidRPr="00D5026B">
        <w:rPr>
          <w:rFonts w:ascii="Times New Roman" w:eastAsia="宋体" w:hAnsi="Times New Roman" w:hint="eastAsia"/>
          <w:b/>
          <w:bCs/>
        </w:rPr>
        <w:t>构建</w:t>
      </w:r>
      <w:r w:rsidR="005F4B01" w:rsidRPr="005F4B01">
        <w:rPr>
          <w:rFonts w:ascii="Times New Roman" w:eastAsia="宋体" w:hAnsi="Times New Roman"/>
          <w:b/>
          <w:bCs/>
        </w:rPr>
        <w:t>DESeqDataSet</w:t>
      </w:r>
      <w:r w:rsidRPr="00D5026B">
        <w:rPr>
          <w:rFonts w:ascii="Times New Roman" w:eastAsia="宋体" w:hAnsi="Times New Roman"/>
          <w:b/>
          <w:bCs/>
        </w:rPr>
        <w:t>对象</w:t>
      </w:r>
    </w:p>
    <w:p w14:paraId="4BD1DAFB" w14:textId="46649B5E" w:rsidR="002948CC" w:rsidRDefault="00BF7E31" w:rsidP="004C751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步是构建</w:t>
      </w:r>
      <w:r w:rsidRPr="00BF7E31">
        <w:rPr>
          <w:rFonts w:ascii="Times New Roman" w:eastAsia="宋体" w:hAnsi="Times New Roman"/>
        </w:rPr>
        <w:t>DESeqDataSet</w:t>
      </w:r>
      <w:r w:rsidR="006B49A0">
        <w:rPr>
          <w:rFonts w:ascii="Times New Roman" w:eastAsia="宋体" w:hAnsi="Times New Roman" w:hint="eastAsia"/>
        </w:rPr>
        <w:t>，</w:t>
      </w:r>
      <w:r w:rsidR="0070596E">
        <w:rPr>
          <w:rFonts w:ascii="Times New Roman" w:eastAsia="宋体" w:hAnsi="Times New Roman" w:hint="eastAsia"/>
        </w:rPr>
        <w:t>标准化</w:t>
      </w:r>
      <w:r w:rsidR="0070596E">
        <w:rPr>
          <w:rFonts w:ascii="Times New Roman" w:eastAsia="宋体" w:hAnsi="Times New Roman" w:hint="eastAsia"/>
        </w:rPr>
        <w:t>reads</w:t>
      </w:r>
      <w:r w:rsidR="0070596E">
        <w:rPr>
          <w:rFonts w:ascii="Times New Roman" w:eastAsia="宋体" w:hAnsi="Times New Roman"/>
        </w:rPr>
        <w:t xml:space="preserve"> </w:t>
      </w:r>
      <w:r w:rsidR="0070596E">
        <w:rPr>
          <w:rFonts w:ascii="Times New Roman" w:eastAsia="宋体" w:hAnsi="Times New Roman" w:hint="eastAsia"/>
        </w:rPr>
        <w:t>count</w:t>
      </w:r>
      <w:r w:rsidR="0070596E">
        <w:rPr>
          <w:rFonts w:ascii="Times New Roman" w:eastAsia="宋体" w:hAnsi="Times New Roman" w:hint="eastAsia"/>
        </w:rPr>
        <w:t>值</w:t>
      </w:r>
      <w:r w:rsidR="00E73600">
        <w:rPr>
          <w:rFonts w:ascii="Times New Roman" w:eastAsia="宋体" w:hAnsi="Times New Roman" w:hint="eastAsia"/>
        </w:rPr>
        <w:t>，并</w:t>
      </w:r>
      <w:r w:rsidR="006B49A0">
        <w:rPr>
          <w:rFonts w:ascii="Times New Roman" w:eastAsia="宋体" w:hAnsi="Times New Roman" w:hint="eastAsia"/>
        </w:rPr>
        <w:t>用于</w:t>
      </w:r>
      <w:r w:rsidR="006B49A0" w:rsidRPr="006B49A0">
        <w:rPr>
          <w:rFonts w:ascii="Times New Roman" w:eastAsia="宋体" w:hAnsi="Times New Roman" w:hint="eastAsia"/>
        </w:rPr>
        <w:t>存储输入值</w:t>
      </w:r>
      <w:r w:rsidR="003F3E79">
        <w:rPr>
          <w:rFonts w:ascii="Times New Roman" w:eastAsia="宋体" w:hAnsi="Times New Roman" w:hint="eastAsia"/>
        </w:rPr>
        <w:t>、</w:t>
      </w:r>
      <w:r w:rsidR="006B49A0" w:rsidRPr="006B49A0">
        <w:rPr>
          <w:rFonts w:ascii="Times New Roman" w:eastAsia="宋体" w:hAnsi="Times New Roman" w:hint="eastAsia"/>
        </w:rPr>
        <w:t>中间计算和</w:t>
      </w:r>
      <w:r w:rsidR="003F3E79">
        <w:rPr>
          <w:rFonts w:ascii="Times New Roman" w:eastAsia="宋体" w:hAnsi="Times New Roman" w:hint="eastAsia"/>
        </w:rPr>
        <w:t>差异</w:t>
      </w:r>
      <w:r w:rsidR="006B49A0" w:rsidRPr="006B49A0">
        <w:rPr>
          <w:rFonts w:ascii="Times New Roman" w:eastAsia="宋体" w:hAnsi="Times New Roman" w:hint="eastAsia"/>
        </w:rPr>
        <w:t>分析的结果</w:t>
      </w:r>
      <w:r w:rsidR="006A7D29">
        <w:rPr>
          <w:rFonts w:ascii="Times New Roman" w:eastAsia="宋体" w:hAnsi="Times New Roman" w:hint="eastAsia"/>
        </w:rPr>
        <w:t>。</w:t>
      </w:r>
    </w:p>
    <w:p w14:paraId="4E328519" w14:textId="20CDF926" w:rsidR="005F4B01" w:rsidRPr="003067CD" w:rsidRDefault="005F4B01" w:rsidP="005F4B01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18DBF482" wp14:editId="50D7EA4F">
                <wp:extent cx="5236420" cy="2453749"/>
                <wp:effectExtent l="0" t="0" r="21590" b="2286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4537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12A1A" w14:textId="77777777" w:rsidR="00697395" w:rsidRPr="00697395" w:rsidRDefault="00697395" w:rsidP="006973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97395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697395">
                              <w:rPr>
                                <w:rFonts w:ascii="Times New Roman" w:eastAsia="宋体" w:hAnsi="Times New Roman"/>
                              </w:rPr>
                              <w:t>第一步，构建</w:t>
                            </w:r>
                            <w:r w:rsidRPr="00697395">
                              <w:rPr>
                                <w:rFonts w:ascii="Times New Roman" w:eastAsia="宋体" w:hAnsi="Times New Roman"/>
                              </w:rPr>
                              <w:t xml:space="preserve"> DESeqDataSet </w:t>
                            </w:r>
                            <w:r w:rsidRPr="00697395">
                              <w:rPr>
                                <w:rFonts w:ascii="Times New Roman" w:eastAsia="宋体" w:hAnsi="Times New Roman"/>
                              </w:rPr>
                              <w:t>对象，详见</w:t>
                            </w:r>
                            <w:r w:rsidRPr="00697395">
                              <w:rPr>
                                <w:rFonts w:ascii="Times New Roman" w:eastAsia="宋体" w:hAnsi="Times New Roman"/>
                              </w:rPr>
                              <w:t xml:space="preserve"> ?DESeqDataSetFromMatrix</w:t>
                            </w:r>
                          </w:p>
                          <w:p w14:paraId="2A98E137" w14:textId="77777777" w:rsidR="00697395" w:rsidRPr="00697395" w:rsidRDefault="00697395" w:rsidP="006973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97395">
                              <w:rPr>
                                <w:rFonts w:ascii="Times New Roman" w:eastAsia="宋体" w:hAnsi="Times New Roman"/>
                              </w:rPr>
                              <w:t>dds &lt;- DESeqDataSetFromMatrix(countData = gene, colData = coldata, design = ~group)</w:t>
                            </w:r>
                          </w:p>
                          <w:p w14:paraId="4604D68B" w14:textId="77777777" w:rsidR="00697395" w:rsidRPr="00697395" w:rsidRDefault="00697395" w:rsidP="006973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42A7795F" w14:textId="77777777" w:rsidR="00697395" w:rsidRPr="00697395" w:rsidRDefault="00697395" w:rsidP="006973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97395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697395">
                              <w:rPr>
                                <w:rFonts w:ascii="Times New Roman" w:eastAsia="宋体" w:hAnsi="Times New Roman"/>
                              </w:rPr>
                              <w:t>查看归一化后的</w:t>
                            </w:r>
                            <w:r w:rsidRPr="00697395">
                              <w:rPr>
                                <w:rFonts w:ascii="Times New Roman" w:eastAsia="宋体" w:hAnsi="Times New Roman"/>
                              </w:rPr>
                              <w:t xml:space="preserve"> count </w:t>
                            </w:r>
                            <w:r w:rsidRPr="00697395">
                              <w:rPr>
                                <w:rFonts w:ascii="Times New Roman" w:eastAsia="宋体" w:hAnsi="Times New Roman"/>
                              </w:rPr>
                              <w:t>值分布</w:t>
                            </w:r>
                          </w:p>
                          <w:p w14:paraId="2DE81A6A" w14:textId="77777777" w:rsidR="00697395" w:rsidRPr="00697395" w:rsidRDefault="00697395" w:rsidP="006973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97395">
                              <w:rPr>
                                <w:rFonts w:ascii="Times New Roman" w:eastAsia="宋体" w:hAnsi="Times New Roman"/>
                              </w:rPr>
                              <w:t>boxplot(log10(assays(dds)[['cooks']]), range = 0, las = 2)</w:t>
                            </w:r>
                          </w:p>
                          <w:p w14:paraId="3C4A1360" w14:textId="77777777" w:rsidR="00697395" w:rsidRPr="00697395" w:rsidRDefault="00697395" w:rsidP="006973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97395">
                              <w:rPr>
                                <w:rFonts w:ascii="Times New Roman" w:eastAsia="宋体" w:hAnsi="Times New Roman"/>
                              </w:rPr>
                              <w:t>plotDispEsts(dds)</w:t>
                            </w:r>
                          </w:p>
                          <w:p w14:paraId="00D60C91" w14:textId="77777777" w:rsidR="00697395" w:rsidRPr="00697395" w:rsidRDefault="00697395" w:rsidP="006973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2EACBD1E" w14:textId="77777777" w:rsidR="00697395" w:rsidRPr="00697395" w:rsidRDefault="00697395" w:rsidP="006973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97395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697395">
                              <w:rPr>
                                <w:rFonts w:ascii="Times New Roman" w:eastAsia="宋体" w:hAnsi="Times New Roman"/>
                              </w:rPr>
                              <w:t>获取归一化的基因表达矩阵</w:t>
                            </w:r>
                          </w:p>
                          <w:p w14:paraId="33DFE258" w14:textId="77777777" w:rsidR="00697395" w:rsidRPr="00697395" w:rsidRDefault="00697395" w:rsidP="006973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97395">
                              <w:rPr>
                                <w:rFonts w:ascii="Times New Roman" w:eastAsia="宋体" w:hAnsi="Times New Roman"/>
                              </w:rPr>
                              <w:t>vsd &lt;- assay(vst(dds, blind = FALSE))</w:t>
                            </w:r>
                          </w:p>
                          <w:p w14:paraId="2EFB2306" w14:textId="77777777" w:rsidR="00697395" w:rsidRPr="00697395" w:rsidRDefault="00697395" w:rsidP="006973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97395">
                              <w:rPr>
                                <w:rFonts w:ascii="Times New Roman" w:eastAsia="宋体" w:hAnsi="Times New Roman"/>
                              </w:rPr>
                              <w:t>head(vsd, 10)</w:t>
                            </w:r>
                          </w:p>
                          <w:p w14:paraId="6169B2BC" w14:textId="737B5F3A" w:rsidR="0096189B" w:rsidRPr="00FB0A5E" w:rsidRDefault="00697395" w:rsidP="006973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97395">
                              <w:rPr>
                                <w:rFonts w:ascii="Times New Roman" w:eastAsia="宋体" w:hAnsi="Times New Roman"/>
                              </w:rPr>
                              <w:t>#write.table(vsd, 'norm_matrix.txt', sep = '\t', col.names = NA, quote = FALSE)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DBF482" id="文本框 6" o:spid="_x0000_s1029" type="#_x0000_t202" style="width:412.3pt;height:19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">
                <v:stroke dashstyle="dash"/>
                <v:textbox>
                  <w:txbxContent>
                    <w:p w14:paraId="00612A1A" w14:textId="77777777" w:rsidR="00697395" w:rsidRPr="00697395" w:rsidRDefault="00697395" w:rsidP="0069739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97395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697395">
                        <w:rPr>
                          <w:rFonts w:ascii="Times New Roman" w:eastAsia="宋体" w:hAnsi="Times New Roman"/>
                        </w:rPr>
                        <w:t>第一步，构建</w:t>
                      </w:r>
                      <w:r w:rsidRPr="00697395">
                        <w:rPr>
                          <w:rFonts w:ascii="Times New Roman" w:eastAsia="宋体" w:hAnsi="Times New Roman"/>
                        </w:rPr>
                        <w:t xml:space="preserve"> DESeqDataSet </w:t>
                      </w:r>
                      <w:r w:rsidRPr="00697395">
                        <w:rPr>
                          <w:rFonts w:ascii="Times New Roman" w:eastAsia="宋体" w:hAnsi="Times New Roman"/>
                        </w:rPr>
                        <w:t>对象，详见</w:t>
                      </w:r>
                      <w:r w:rsidRPr="00697395">
                        <w:rPr>
                          <w:rFonts w:ascii="Times New Roman" w:eastAsia="宋体" w:hAnsi="Times New Roman"/>
                        </w:rPr>
                        <w:t xml:space="preserve"> ?DESeqDataSetFromMatrix</w:t>
                      </w:r>
                    </w:p>
                    <w:p w14:paraId="2A98E137" w14:textId="77777777" w:rsidR="00697395" w:rsidRPr="00697395" w:rsidRDefault="00697395" w:rsidP="0069739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97395">
                        <w:rPr>
                          <w:rFonts w:ascii="Times New Roman" w:eastAsia="宋体" w:hAnsi="Times New Roman"/>
                        </w:rPr>
                        <w:t>dds &lt;- DESeqDataSetFromMatrix(countData = gene, colData = coldata, design = ~group)</w:t>
                      </w:r>
                    </w:p>
                    <w:p w14:paraId="4604D68B" w14:textId="77777777" w:rsidR="00697395" w:rsidRPr="00697395" w:rsidRDefault="00697395" w:rsidP="00697395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42A7795F" w14:textId="77777777" w:rsidR="00697395" w:rsidRPr="00697395" w:rsidRDefault="00697395" w:rsidP="0069739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97395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697395">
                        <w:rPr>
                          <w:rFonts w:ascii="Times New Roman" w:eastAsia="宋体" w:hAnsi="Times New Roman"/>
                        </w:rPr>
                        <w:t>查看归一化后的</w:t>
                      </w:r>
                      <w:r w:rsidRPr="00697395">
                        <w:rPr>
                          <w:rFonts w:ascii="Times New Roman" w:eastAsia="宋体" w:hAnsi="Times New Roman"/>
                        </w:rPr>
                        <w:t xml:space="preserve"> count </w:t>
                      </w:r>
                      <w:r w:rsidRPr="00697395">
                        <w:rPr>
                          <w:rFonts w:ascii="Times New Roman" w:eastAsia="宋体" w:hAnsi="Times New Roman"/>
                        </w:rPr>
                        <w:t>值分布</w:t>
                      </w:r>
                    </w:p>
                    <w:p w14:paraId="2DE81A6A" w14:textId="77777777" w:rsidR="00697395" w:rsidRPr="00697395" w:rsidRDefault="00697395" w:rsidP="0069739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97395">
                        <w:rPr>
                          <w:rFonts w:ascii="Times New Roman" w:eastAsia="宋体" w:hAnsi="Times New Roman"/>
                        </w:rPr>
                        <w:t>boxplot(log10(assays(dds)[['cooks']]), range = 0, las = 2)</w:t>
                      </w:r>
                    </w:p>
                    <w:p w14:paraId="3C4A1360" w14:textId="77777777" w:rsidR="00697395" w:rsidRPr="00697395" w:rsidRDefault="00697395" w:rsidP="0069739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97395">
                        <w:rPr>
                          <w:rFonts w:ascii="Times New Roman" w:eastAsia="宋体" w:hAnsi="Times New Roman"/>
                        </w:rPr>
                        <w:t>plotDispEsts(dds)</w:t>
                      </w:r>
                    </w:p>
                    <w:p w14:paraId="00D60C91" w14:textId="77777777" w:rsidR="00697395" w:rsidRPr="00697395" w:rsidRDefault="00697395" w:rsidP="00697395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2EACBD1E" w14:textId="77777777" w:rsidR="00697395" w:rsidRPr="00697395" w:rsidRDefault="00697395" w:rsidP="0069739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97395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697395">
                        <w:rPr>
                          <w:rFonts w:ascii="Times New Roman" w:eastAsia="宋体" w:hAnsi="Times New Roman"/>
                        </w:rPr>
                        <w:t>获取归一化的基因表达矩阵</w:t>
                      </w:r>
                    </w:p>
                    <w:p w14:paraId="33DFE258" w14:textId="77777777" w:rsidR="00697395" w:rsidRPr="00697395" w:rsidRDefault="00697395" w:rsidP="0069739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97395">
                        <w:rPr>
                          <w:rFonts w:ascii="Times New Roman" w:eastAsia="宋体" w:hAnsi="Times New Roman"/>
                        </w:rPr>
                        <w:t>vsd &lt;- assay(vst(dds, blind = FALSE))</w:t>
                      </w:r>
                    </w:p>
                    <w:p w14:paraId="2EFB2306" w14:textId="77777777" w:rsidR="00697395" w:rsidRPr="00697395" w:rsidRDefault="00697395" w:rsidP="0069739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97395">
                        <w:rPr>
                          <w:rFonts w:ascii="Times New Roman" w:eastAsia="宋体" w:hAnsi="Times New Roman"/>
                        </w:rPr>
                        <w:t>head(vsd, 10)</w:t>
                      </w:r>
                    </w:p>
                    <w:p w14:paraId="6169B2BC" w14:textId="737B5F3A" w:rsidR="0096189B" w:rsidRPr="00FB0A5E" w:rsidRDefault="00697395" w:rsidP="0069739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97395">
                        <w:rPr>
                          <w:rFonts w:ascii="Times New Roman" w:eastAsia="宋体" w:hAnsi="Times New Roman"/>
                        </w:rPr>
                        <w:t>#write.table(vsd, 'norm_matrix.txt', sep = '\t', col.names = NA, quote = FALSE)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73E7F5" w14:textId="28DBC34D" w:rsidR="00711C61" w:rsidRDefault="00910911" w:rsidP="00810C2F">
      <w:pPr>
        <w:widowControl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AD833A2" wp14:editId="3D86DB2C">
            <wp:extent cx="5274310" cy="1814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1E0B" w14:textId="31838B08" w:rsidR="00980338" w:rsidRDefault="00F875EC" w:rsidP="00810C2F">
      <w:pPr>
        <w:widowControl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 wp14:anchorId="1ECF04A2" wp14:editId="2DC31EDB">
            <wp:extent cx="4170680" cy="3052445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8AF5" w14:textId="27088DA7" w:rsidR="00711C61" w:rsidRDefault="00711C61" w:rsidP="005B4FA1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16BAD59B" w14:textId="06E8DB76" w:rsidR="00614A5F" w:rsidRPr="006421EB" w:rsidRDefault="00614A5F" w:rsidP="00614A5F">
      <w:pPr>
        <w:spacing w:line="360" w:lineRule="auto"/>
        <w:rPr>
          <w:rFonts w:ascii="Times New Roman" w:eastAsia="宋体" w:hAnsi="Times New Roman"/>
          <w:b/>
          <w:bCs/>
        </w:rPr>
      </w:pPr>
      <w:r w:rsidRPr="00614A5F">
        <w:rPr>
          <w:rFonts w:ascii="Times New Roman" w:eastAsia="宋体" w:hAnsi="Times New Roman" w:hint="eastAsia"/>
          <w:b/>
          <w:bCs/>
        </w:rPr>
        <w:t>第二步，差异分析</w:t>
      </w:r>
    </w:p>
    <w:p w14:paraId="18A14D24" w14:textId="404994D5" w:rsidR="00614A5F" w:rsidRDefault="00614A5F" w:rsidP="00614A5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之后</w:t>
      </w:r>
      <w:r w:rsidR="000E6983">
        <w:rPr>
          <w:rFonts w:ascii="Times New Roman" w:eastAsia="宋体" w:hAnsi="Times New Roman" w:hint="eastAsia"/>
        </w:rPr>
        <w:t>直接</w:t>
      </w:r>
      <w:r>
        <w:rPr>
          <w:rFonts w:ascii="Times New Roman" w:eastAsia="宋体" w:hAnsi="Times New Roman" w:hint="eastAsia"/>
        </w:rPr>
        <w:t>运行</w:t>
      </w:r>
      <w:r w:rsidR="000E6983">
        <w:rPr>
          <w:rFonts w:ascii="Times New Roman" w:eastAsia="宋体" w:hAnsi="Times New Roman" w:hint="eastAsia"/>
        </w:rPr>
        <w:t>默认的</w:t>
      </w:r>
      <w:r w:rsidRPr="00BF7E31">
        <w:rPr>
          <w:rFonts w:ascii="Times New Roman" w:eastAsia="宋体" w:hAnsi="Times New Roman"/>
        </w:rPr>
        <w:t>DESeq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差异分析</w:t>
      </w:r>
      <w:r w:rsidR="00C85ADA">
        <w:rPr>
          <w:rFonts w:ascii="Times New Roman" w:eastAsia="宋体" w:hAnsi="Times New Roman" w:hint="eastAsia"/>
        </w:rPr>
        <w:t>流程</w:t>
      </w:r>
      <w:r>
        <w:rPr>
          <w:rFonts w:ascii="Times New Roman" w:eastAsia="宋体" w:hAnsi="Times New Roman" w:hint="eastAsia"/>
        </w:rPr>
        <w:t>就可以了。</w:t>
      </w:r>
    </w:p>
    <w:p w14:paraId="09A4ED1C" w14:textId="36389B45" w:rsidR="00B70107" w:rsidRDefault="00AE1825" w:rsidP="00614A5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函数</w:t>
      </w:r>
      <w:r w:rsidRPr="00AE1825">
        <w:rPr>
          <w:rFonts w:ascii="Times New Roman" w:eastAsia="宋体" w:hAnsi="Times New Roman"/>
        </w:rPr>
        <w:t>DESeq</w:t>
      </w:r>
      <w:r>
        <w:rPr>
          <w:rFonts w:ascii="Times New Roman" w:eastAsia="宋体" w:hAnsi="Times New Roman"/>
        </w:rPr>
        <w:t>()</w:t>
      </w:r>
      <w:r>
        <w:rPr>
          <w:rFonts w:ascii="Times New Roman" w:eastAsia="宋体" w:hAnsi="Times New Roman" w:hint="eastAsia"/>
        </w:rPr>
        <w:t>是一个包含</w:t>
      </w:r>
      <w:r w:rsidR="00A631D6">
        <w:rPr>
          <w:rFonts w:ascii="Times New Roman" w:eastAsia="宋体" w:hAnsi="Times New Roman" w:hint="eastAsia"/>
        </w:rPr>
        <w:t>因子大小估计、</w:t>
      </w:r>
      <w:r>
        <w:rPr>
          <w:rFonts w:ascii="Times New Roman" w:eastAsia="宋体" w:hAnsi="Times New Roman" w:hint="eastAsia"/>
        </w:rPr>
        <w:t>离散度估计、负二项模型拟合、</w:t>
      </w:r>
      <w:r>
        <w:rPr>
          <w:rFonts w:ascii="Times New Roman" w:eastAsia="宋体" w:hAnsi="Times New Roman" w:hint="eastAsia"/>
        </w:rPr>
        <w:t>Wald</w:t>
      </w:r>
      <w:r>
        <w:rPr>
          <w:rFonts w:ascii="Times New Roman" w:eastAsia="宋体" w:hAnsi="Times New Roman" w:hint="eastAsia"/>
        </w:rPr>
        <w:t>统计等多步在内的过程，</w:t>
      </w:r>
      <w:r w:rsidR="00ED2046">
        <w:rPr>
          <w:rFonts w:ascii="Times New Roman" w:eastAsia="宋体" w:hAnsi="Times New Roman" w:hint="eastAsia"/>
        </w:rPr>
        <w:t>结果将返回至</w:t>
      </w:r>
      <w:r w:rsidR="00ED2046" w:rsidRPr="00ED2046">
        <w:rPr>
          <w:rFonts w:ascii="Times New Roman" w:eastAsia="宋体" w:hAnsi="Times New Roman"/>
        </w:rPr>
        <w:t>DESeqDataSet</w:t>
      </w:r>
      <w:r w:rsidR="00ED2046" w:rsidRPr="00ED2046">
        <w:rPr>
          <w:rFonts w:ascii="Times New Roman" w:eastAsia="宋体" w:hAnsi="Times New Roman"/>
        </w:rPr>
        <w:t>对象</w:t>
      </w:r>
      <w:r w:rsidR="005B3CBC">
        <w:rPr>
          <w:rFonts w:ascii="Times New Roman" w:eastAsia="宋体" w:hAnsi="Times New Roman" w:hint="eastAsia"/>
        </w:rPr>
        <w:t>。</w:t>
      </w:r>
      <w:r w:rsidR="00B70107">
        <w:rPr>
          <w:rFonts w:ascii="Times New Roman" w:eastAsia="宋体" w:hAnsi="Times New Roman" w:hint="eastAsia"/>
        </w:rPr>
        <w:t>这步比较耗时，特别是数据量较大时，新旧版</w:t>
      </w:r>
      <w:r w:rsidR="00B70107" w:rsidRPr="00AE1825">
        <w:rPr>
          <w:rFonts w:ascii="Times New Roman" w:eastAsia="宋体" w:hAnsi="Times New Roman"/>
        </w:rPr>
        <w:t>DESeq</w:t>
      </w:r>
      <w:r w:rsidR="00B70107">
        <w:rPr>
          <w:rFonts w:ascii="Times New Roman" w:eastAsia="宋体" w:hAnsi="Times New Roman" w:hint="eastAsia"/>
        </w:rPr>
        <w:t>2</w:t>
      </w:r>
      <w:r w:rsidR="00B70107">
        <w:rPr>
          <w:rFonts w:ascii="Times New Roman" w:eastAsia="宋体" w:hAnsi="Times New Roman" w:hint="eastAsia"/>
        </w:rPr>
        <w:t>的运算效率差距极为明显。</w:t>
      </w:r>
    </w:p>
    <w:p w14:paraId="67E3631D" w14:textId="45444858" w:rsidR="00AE1825" w:rsidRDefault="005B3CBC" w:rsidP="00614A5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esult()</w:t>
      </w:r>
      <w:r>
        <w:rPr>
          <w:rFonts w:ascii="Times New Roman" w:eastAsia="宋体" w:hAnsi="Times New Roman" w:hint="eastAsia"/>
        </w:rPr>
        <w:t>可获得</w:t>
      </w:r>
      <w:r w:rsidR="00ED2046">
        <w:rPr>
          <w:rFonts w:ascii="Times New Roman" w:eastAsia="宋体" w:hAnsi="Times New Roman" w:hint="eastAsia"/>
        </w:rPr>
        <w:t>最终计算的</w:t>
      </w:r>
      <w:r w:rsidR="00ED2046" w:rsidRPr="00ED2046">
        <w:rPr>
          <w:rFonts w:ascii="Times New Roman" w:eastAsia="宋体" w:hAnsi="Times New Roman"/>
        </w:rPr>
        <w:t>log2</w:t>
      </w:r>
      <w:r w:rsidR="00ED2046" w:rsidRPr="00ED2046">
        <w:rPr>
          <w:rFonts w:ascii="Times New Roman" w:eastAsia="宋体" w:hAnsi="Times New Roman"/>
        </w:rPr>
        <w:t>倍数变化和</w:t>
      </w:r>
      <w:r>
        <w:rPr>
          <w:rFonts w:ascii="Times New Roman" w:eastAsia="宋体" w:hAnsi="Times New Roman" w:hint="eastAsia"/>
        </w:rPr>
        <w:t>校正后</w:t>
      </w:r>
      <w:r w:rsidR="00ED2046" w:rsidRPr="00ED2046">
        <w:rPr>
          <w:rFonts w:ascii="Times New Roman" w:eastAsia="宋体" w:hAnsi="Times New Roman"/>
        </w:rPr>
        <w:t>p</w:t>
      </w:r>
      <w:r w:rsidR="00ED2046" w:rsidRPr="00ED2046">
        <w:rPr>
          <w:rFonts w:ascii="Times New Roman" w:eastAsia="宋体" w:hAnsi="Times New Roman"/>
        </w:rPr>
        <w:t>值</w:t>
      </w:r>
      <w:r w:rsidR="00EC773A">
        <w:rPr>
          <w:rFonts w:ascii="Times New Roman" w:eastAsia="宋体" w:hAnsi="Times New Roman" w:hint="eastAsia"/>
        </w:rPr>
        <w:t>等信息</w:t>
      </w:r>
      <w:r w:rsidR="00ED2046">
        <w:rPr>
          <w:rFonts w:ascii="Times New Roman" w:eastAsia="宋体" w:hAnsi="Times New Roman" w:hint="eastAsia"/>
        </w:rPr>
        <w:t>。</w:t>
      </w:r>
      <w:r w:rsidR="007A1B25" w:rsidRPr="00BD1ED3">
        <w:rPr>
          <w:rFonts w:ascii="Times New Roman" w:eastAsia="宋体" w:hAnsi="Times New Roman"/>
        </w:rPr>
        <w:t>contrast</w:t>
      </w:r>
      <w:r w:rsidR="005A080A">
        <w:rPr>
          <w:rFonts w:ascii="Times New Roman" w:eastAsia="宋体" w:hAnsi="Times New Roman" w:hint="eastAsia"/>
        </w:rPr>
        <w:t>参数用于</w:t>
      </w:r>
      <w:r w:rsidR="007A1B25">
        <w:rPr>
          <w:rFonts w:ascii="Times New Roman" w:eastAsia="宋体" w:hAnsi="Times New Roman" w:hint="eastAsia"/>
        </w:rPr>
        <w:t>指定比较的分组顺序，即谁相对于谁的表达量上调</w:t>
      </w:r>
      <w:r w:rsidR="007A1B25">
        <w:rPr>
          <w:rFonts w:ascii="Times New Roman" w:eastAsia="宋体" w:hAnsi="Times New Roman" w:hint="eastAsia"/>
        </w:rPr>
        <w:t>/</w:t>
      </w:r>
      <w:r w:rsidR="007A1B25">
        <w:rPr>
          <w:rFonts w:ascii="Times New Roman" w:eastAsia="宋体" w:hAnsi="Times New Roman" w:hint="eastAsia"/>
        </w:rPr>
        <w:t>或下调；</w:t>
      </w:r>
      <w:r w:rsidR="007A1B25" w:rsidRPr="00BD1ED3">
        <w:rPr>
          <w:rFonts w:ascii="Times New Roman" w:eastAsia="宋体" w:hAnsi="Times New Roman"/>
        </w:rPr>
        <w:t>pAdjustMethod</w:t>
      </w:r>
      <w:r w:rsidR="007A1B25">
        <w:rPr>
          <w:rFonts w:ascii="Times New Roman" w:eastAsia="宋体" w:hAnsi="Times New Roman" w:hint="eastAsia"/>
        </w:rPr>
        <w:t>设定</w:t>
      </w:r>
      <w:r w:rsidR="007A1B25">
        <w:rPr>
          <w:rFonts w:ascii="Times New Roman" w:eastAsia="宋体" w:hAnsi="Times New Roman" w:hint="eastAsia"/>
        </w:rPr>
        <w:t>p</w:t>
      </w:r>
      <w:r w:rsidR="007A1B25">
        <w:rPr>
          <w:rFonts w:ascii="Times New Roman" w:eastAsia="宋体" w:hAnsi="Times New Roman" w:hint="eastAsia"/>
        </w:rPr>
        <w:t>值校正方法；</w:t>
      </w:r>
      <w:r w:rsidR="007A1B25" w:rsidRPr="00BD1ED3">
        <w:rPr>
          <w:rFonts w:ascii="Times New Roman" w:eastAsia="宋体" w:hAnsi="Times New Roman"/>
        </w:rPr>
        <w:t>alpha</w:t>
      </w:r>
      <w:r w:rsidR="007A1B25">
        <w:rPr>
          <w:rFonts w:ascii="Times New Roman" w:eastAsia="宋体" w:hAnsi="Times New Roman" w:hint="eastAsia"/>
        </w:rPr>
        <w:t>为显著性水平，这里</w:t>
      </w:r>
      <w:r w:rsidR="007A1B25">
        <w:rPr>
          <w:rFonts w:ascii="Times New Roman" w:eastAsia="宋体" w:hAnsi="Times New Roman" w:hint="eastAsia"/>
        </w:rPr>
        <w:t>0.05</w:t>
      </w:r>
      <w:r w:rsidR="007A1B25">
        <w:rPr>
          <w:rFonts w:ascii="Times New Roman" w:eastAsia="宋体" w:hAnsi="Times New Roman" w:hint="eastAsia"/>
        </w:rPr>
        <w:t>为校正后</w:t>
      </w:r>
      <w:r w:rsidR="007A1B25">
        <w:rPr>
          <w:rFonts w:ascii="Times New Roman" w:eastAsia="宋体" w:hAnsi="Times New Roman" w:hint="eastAsia"/>
        </w:rPr>
        <w:t>p</w:t>
      </w:r>
      <w:r w:rsidR="007A1B25">
        <w:rPr>
          <w:rFonts w:ascii="Times New Roman" w:eastAsia="宋体" w:hAnsi="Times New Roman" w:hint="eastAsia"/>
        </w:rPr>
        <w:t>值小于</w:t>
      </w:r>
      <w:r w:rsidR="007A1B25">
        <w:rPr>
          <w:rFonts w:ascii="Times New Roman" w:eastAsia="宋体" w:hAnsi="Times New Roman" w:hint="eastAsia"/>
        </w:rPr>
        <w:t>0.05</w:t>
      </w:r>
      <w:r w:rsidR="007A1B25">
        <w:rPr>
          <w:rFonts w:ascii="Times New Roman" w:eastAsia="宋体" w:hAnsi="Times New Roman" w:hint="eastAsia"/>
        </w:rPr>
        <w:t>即为显著。</w:t>
      </w:r>
    </w:p>
    <w:p w14:paraId="7F192089" w14:textId="77777777" w:rsidR="00614A5F" w:rsidRPr="003067CD" w:rsidRDefault="00614A5F" w:rsidP="00614A5F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02022C66" wp14:editId="68982CCD">
                <wp:extent cx="5236420" cy="2690573"/>
                <wp:effectExtent l="0" t="0" r="21590" b="14605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690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40CA7" w14:textId="7214D635" w:rsidR="00FA5921" w:rsidRDefault="00FA5921" w:rsidP="00BD1ED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#</w:t>
                            </w:r>
                            <w:r w:rsidRPr="00BD1ED3">
                              <w:rPr>
                                <w:rFonts w:ascii="Times New Roman" w:eastAsia="宋体" w:hAnsi="Times New Roman"/>
                              </w:rPr>
                              <w:t>详见</w:t>
                            </w:r>
                            <w:r w:rsidRPr="00BD1ED3">
                              <w:rPr>
                                <w:rFonts w:ascii="Times New Roman" w:eastAsia="宋体" w:hAnsi="Times New Roman"/>
                              </w:rPr>
                              <w:t xml:space="preserve"> ?DESeq </w:t>
                            </w:r>
                            <w:r w:rsidRPr="00BD1ED3">
                              <w:rPr>
                                <w:rFonts w:ascii="Times New Roman" w:eastAsia="宋体" w:hAnsi="Times New Roman"/>
                              </w:rPr>
                              <w:t>和</w:t>
                            </w:r>
                            <w:r w:rsidRPr="00BD1ED3">
                              <w:rPr>
                                <w:rFonts w:ascii="Times New Roman" w:eastAsia="宋体" w:hAnsi="Times New Roman"/>
                              </w:rPr>
                              <w:t xml:space="preserve"> ?results</w:t>
                            </w:r>
                          </w:p>
                          <w:p w14:paraId="7B54398D" w14:textId="246AAB90" w:rsidR="00BD1ED3" w:rsidRPr="00BD1ED3" w:rsidRDefault="00BD1ED3" w:rsidP="00BD1ED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BD1ED3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BD1ED3">
                              <w:rPr>
                                <w:rFonts w:ascii="Times New Roman" w:eastAsia="宋体" w:hAnsi="Times New Roman"/>
                              </w:rPr>
                              <w:t>标准方法</w:t>
                            </w:r>
                          </w:p>
                          <w:p w14:paraId="6930E2F0" w14:textId="2B27424C" w:rsidR="00BD1ED3" w:rsidRPr="00BD1ED3" w:rsidRDefault="00BD1ED3" w:rsidP="00BD1ED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BD1ED3">
                              <w:rPr>
                                <w:rFonts w:ascii="Times New Roman" w:eastAsia="宋体" w:hAnsi="Times New Roman"/>
                              </w:rPr>
                              <w:t>dds &lt;- DESeq(dds, parallel = FALSE)</w:t>
                            </w:r>
                            <w:r w:rsidRPr="00BD1ED3">
                              <w:rPr>
                                <w:rFonts w:ascii="Times New Roman" w:eastAsia="宋体" w:hAnsi="Times New Roman"/>
                              </w:rPr>
                              <w:tab/>
                              <w:t>#</w:t>
                            </w:r>
                            <w:r w:rsidR="00D006D5">
                              <w:rPr>
                                <w:rFonts w:ascii="Times New Roman" w:eastAsia="宋体" w:hAnsi="Times New Roman"/>
                              </w:rPr>
                              <w:t>若</w:t>
                            </w:r>
                            <w:r w:rsidR="00D006D5">
                              <w:rPr>
                                <w:rFonts w:ascii="Times New Roman" w:eastAsia="宋体" w:hAnsi="Times New Roman" w:hint="eastAsia"/>
                              </w:rPr>
                              <w:t xml:space="preserve"> </w:t>
                            </w:r>
                            <w:r w:rsidRPr="00BD1ED3">
                              <w:rPr>
                                <w:rFonts w:ascii="Times New Roman" w:eastAsia="宋体" w:hAnsi="Times New Roman"/>
                              </w:rPr>
                              <w:t xml:space="preserve">parallel = TRUE </w:t>
                            </w:r>
                            <w:r w:rsidRPr="00BD1ED3">
                              <w:rPr>
                                <w:rFonts w:ascii="Times New Roman" w:eastAsia="宋体" w:hAnsi="Times New Roman"/>
                              </w:rPr>
                              <w:t>将启用多线程模式</w:t>
                            </w:r>
                          </w:p>
                          <w:p w14:paraId="137EEFD3" w14:textId="77777777" w:rsidR="00BD1ED3" w:rsidRPr="00BD1ED3" w:rsidRDefault="00BD1ED3" w:rsidP="00BD1ED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BD1ED3">
                              <w:rPr>
                                <w:rFonts w:ascii="Times New Roman" w:eastAsia="宋体" w:hAnsi="Times New Roman"/>
                              </w:rPr>
                              <w:t>suppressMessages(dds)</w:t>
                            </w:r>
                          </w:p>
                          <w:p w14:paraId="07C334F1" w14:textId="77777777" w:rsidR="00BD1ED3" w:rsidRPr="00BD1ED3" w:rsidRDefault="00BD1ED3" w:rsidP="00BD1ED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0278F8D6" w14:textId="7A91BB44" w:rsidR="006E40C6" w:rsidRDefault="00BD1ED3" w:rsidP="00BD1ED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BD1ED3">
                              <w:rPr>
                                <w:rFonts w:ascii="Times New Roman" w:eastAsia="宋体" w:hAnsi="Times New Roman"/>
                              </w:rPr>
                              <w:t>res &lt;- results(dds, contrast = c('group', 'treat', 'control'), pAdjustMethod = 'fdr', alpha = 0.05)</w:t>
                            </w:r>
                          </w:p>
                          <w:p w14:paraId="43CA1F28" w14:textId="3C1A1A52" w:rsidR="00096CAD" w:rsidRDefault="00096CAD" w:rsidP="00BD1ED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222B485A" w14:textId="77777777" w:rsidR="00096CAD" w:rsidRPr="00096CAD" w:rsidRDefault="00096CAD" w:rsidP="00096CA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96CAD">
                              <w:rPr>
                                <w:rFonts w:ascii="Times New Roman" w:eastAsia="宋体" w:hAnsi="Times New Roman"/>
                              </w:rPr>
                              <w:t>#an alternate analysis: likelihood ratio test</w:t>
                            </w:r>
                          </w:p>
                          <w:p w14:paraId="718371F2" w14:textId="77777777" w:rsidR="00096CAD" w:rsidRPr="00096CAD" w:rsidRDefault="00096CAD" w:rsidP="00096CA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96CAD">
                              <w:rPr>
                                <w:rFonts w:ascii="Times New Roman" w:eastAsia="宋体" w:hAnsi="Times New Roman"/>
                              </w:rPr>
                              <w:t>ddsLRT &lt;- DESeq(dds, test = 'LRT', reduced = ~ 1)</w:t>
                            </w:r>
                          </w:p>
                          <w:p w14:paraId="5AB7352B" w14:textId="77777777" w:rsidR="00096CAD" w:rsidRPr="00096CAD" w:rsidRDefault="00096CAD" w:rsidP="00096CA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96CAD">
                              <w:rPr>
                                <w:rFonts w:ascii="Times New Roman" w:eastAsia="宋体" w:hAnsi="Times New Roman"/>
                              </w:rPr>
                              <w:t>suppressMessages(ddsLRT)</w:t>
                            </w:r>
                          </w:p>
                          <w:p w14:paraId="417F8DF5" w14:textId="77777777" w:rsidR="00096CAD" w:rsidRPr="00096CAD" w:rsidRDefault="00096CAD" w:rsidP="00096CA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50709EFE" w14:textId="5575D9F4" w:rsidR="00096CAD" w:rsidRDefault="00096CAD" w:rsidP="00096CA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96CAD">
                              <w:rPr>
                                <w:rFonts w:ascii="Times New Roman" w:eastAsia="宋体" w:hAnsi="Times New Roman"/>
                              </w:rPr>
                              <w:t>resLRT &lt;- results(ddsLRT, contrast = c('group', 'treat', 'control'), pAdjustMethod = 'fdr', alpha = 0.05)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022C66" id="文本框 7" o:spid="_x0000_s1030" type="#_x0000_t202" style="width:412.3pt;height:21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">
                <v:stroke dashstyle="dash"/>
                <v:textbox>
                  <w:txbxContent>
                    <w:p w14:paraId="5CA40CA7" w14:textId="7214D635" w:rsidR="00FA5921" w:rsidRDefault="00FA5921" w:rsidP="00BD1ED3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>#</w:t>
                      </w:r>
                      <w:r w:rsidRPr="00BD1ED3">
                        <w:rPr>
                          <w:rFonts w:ascii="Times New Roman" w:eastAsia="宋体" w:hAnsi="Times New Roman"/>
                        </w:rPr>
                        <w:t>详见</w:t>
                      </w:r>
                      <w:r w:rsidRPr="00BD1ED3">
                        <w:rPr>
                          <w:rFonts w:ascii="Times New Roman" w:eastAsia="宋体" w:hAnsi="Times New Roman"/>
                        </w:rPr>
                        <w:t xml:space="preserve"> ?DESeq </w:t>
                      </w:r>
                      <w:r w:rsidRPr="00BD1ED3">
                        <w:rPr>
                          <w:rFonts w:ascii="Times New Roman" w:eastAsia="宋体" w:hAnsi="Times New Roman"/>
                        </w:rPr>
                        <w:t>和</w:t>
                      </w:r>
                      <w:r w:rsidRPr="00BD1ED3">
                        <w:rPr>
                          <w:rFonts w:ascii="Times New Roman" w:eastAsia="宋体" w:hAnsi="Times New Roman"/>
                        </w:rPr>
                        <w:t xml:space="preserve"> ?results</w:t>
                      </w:r>
                    </w:p>
                    <w:p w14:paraId="7B54398D" w14:textId="246AAB90" w:rsidR="00BD1ED3" w:rsidRPr="00BD1ED3" w:rsidRDefault="00BD1ED3" w:rsidP="00BD1ED3">
                      <w:pPr>
                        <w:rPr>
                          <w:rFonts w:ascii="Times New Roman" w:eastAsia="宋体" w:hAnsi="Times New Roman"/>
                        </w:rPr>
                      </w:pPr>
                      <w:r w:rsidRPr="00BD1ED3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BD1ED3">
                        <w:rPr>
                          <w:rFonts w:ascii="Times New Roman" w:eastAsia="宋体" w:hAnsi="Times New Roman"/>
                        </w:rPr>
                        <w:t>标准方法</w:t>
                      </w:r>
                    </w:p>
                    <w:p w14:paraId="6930E2F0" w14:textId="2B27424C" w:rsidR="00BD1ED3" w:rsidRPr="00BD1ED3" w:rsidRDefault="00BD1ED3" w:rsidP="00BD1ED3">
                      <w:pPr>
                        <w:rPr>
                          <w:rFonts w:ascii="Times New Roman" w:eastAsia="宋体" w:hAnsi="Times New Roman"/>
                        </w:rPr>
                      </w:pPr>
                      <w:r w:rsidRPr="00BD1ED3">
                        <w:rPr>
                          <w:rFonts w:ascii="Times New Roman" w:eastAsia="宋体" w:hAnsi="Times New Roman"/>
                        </w:rPr>
                        <w:t>dds &lt;- DESeq(dds, parallel = FALSE)</w:t>
                      </w:r>
                      <w:r w:rsidRPr="00BD1ED3">
                        <w:rPr>
                          <w:rFonts w:ascii="Times New Roman" w:eastAsia="宋体" w:hAnsi="Times New Roman"/>
                        </w:rPr>
                        <w:tab/>
                        <w:t>#</w:t>
                      </w:r>
                      <w:r w:rsidR="00D006D5">
                        <w:rPr>
                          <w:rFonts w:ascii="Times New Roman" w:eastAsia="宋体" w:hAnsi="Times New Roman"/>
                        </w:rPr>
                        <w:t>若</w:t>
                      </w:r>
                      <w:r w:rsidR="00D006D5">
                        <w:rPr>
                          <w:rFonts w:ascii="Times New Roman" w:eastAsia="宋体" w:hAnsi="Times New Roman" w:hint="eastAsia"/>
                        </w:rPr>
                        <w:t xml:space="preserve"> </w:t>
                      </w:r>
                      <w:r w:rsidRPr="00BD1ED3">
                        <w:rPr>
                          <w:rFonts w:ascii="Times New Roman" w:eastAsia="宋体" w:hAnsi="Times New Roman"/>
                        </w:rPr>
                        <w:t xml:space="preserve">parallel = TRUE </w:t>
                      </w:r>
                      <w:r w:rsidRPr="00BD1ED3">
                        <w:rPr>
                          <w:rFonts w:ascii="Times New Roman" w:eastAsia="宋体" w:hAnsi="Times New Roman"/>
                        </w:rPr>
                        <w:t>将启用多线程模式</w:t>
                      </w:r>
                    </w:p>
                    <w:p w14:paraId="137EEFD3" w14:textId="77777777" w:rsidR="00BD1ED3" w:rsidRPr="00BD1ED3" w:rsidRDefault="00BD1ED3" w:rsidP="00BD1ED3">
                      <w:pPr>
                        <w:rPr>
                          <w:rFonts w:ascii="Times New Roman" w:eastAsia="宋体" w:hAnsi="Times New Roman"/>
                        </w:rPr>
                      </w:pPr>
                      <w:r w:rsidRPr="00BD1ED3">
                        <w:rPr>
                          <w:rFonts w:ascii="Times New Roman" w:eastAsia="宋体" w:hAnsi="Times New Roman"/>
                        </w:rPr>
                        <w:t>suppressMessages(dds)</w:t>
                      </w:r>
                    </w:p>
                    <w:p w14:paraId="07C334F1" w14:textId="77777777" w:rsidR="00BD1ED3" w:rsidRPr="00BD1ED3" w:rsidRDefault="00BD1ED3" w:rsidP="00BD1ED3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0278F8D6" w14:textId="7A91BB44" w:rsidR="006E40C6" w:rsidRDefault="00BD1ED3" w:rsidP="00BD1ED3">
                      <w:pPr>
                        <w:rPr>
                          <w:rFonts w:ascii="Times New Roman" w:eastAsia="宋体" w:hAnsi="Times New Roman"/>
                        </w:rPr>
                      </w:pPr>
                      <w:r w:rsidRPr="00BD1ED3">
                        <w:rPr>
                          <w:rFonts w:ascii="Times New Roman" w:eastAsia="宋体" w:hAnsi="Times New Roman"/>
                        </w:rPr>
                        <w:t>res &lt;- results(dds, contrast = c('group', 'treat', 'control'), pAdjustMethod = 'fdr', alpha = 0.05)</w:t>
                      </w:r>
                    </w:p>
                    <w:p w14:paraId="43CA1F28" w14:textId="3C1A1A52" w:rsidR="00096CAD" w:rsidRDefault="00096CAD" w:rsidP="00BD1ED3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222B485A" w14:textId="77777777" w:rsidR="00096CAD" w:rsidRPr="00096CAD" w:rsidRDefault="00096CAD" w:rsidP="00096CA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96CAD">
                        <w:rPr>
                          <w:rFonts w:ascii="Times New Roman" w:eastAsia="宋体" w:hAnsi="Times New Roman"/>
                        </w:rPr>
                        <w:t>#an alternate analysis: likelihood ratio test</w:t>
                      </w:r>
                    </w:p>
                    <w:p w14:paraId="718371F2" w14:textId="77777777" w:rsidR="00096CAD" w:rsidRPr="00096CAD" w:rsidRDefault="00096CAD" w:rsidP="00096CA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96CAD">
                        <w:rPr>
                          <w:rFonts w:ascii="Times New Roman" w:eastAsia="宋体" w:hAnsi="Times New Roman"/>
                        </w:rPr>
                        <w:t>ddsLRT &lt;- DESeq(dds, test = 'LRT', reduced = ~ 1)</w:t>
                      </w:r>
                    </w:p>
                    <w:p w14:paraId="5AB7352B" w14:textId="77777777" w:rsidR="00096CAD" w:rsidRPr="00096CAD" w:rsidRDefault="00096CAD" w:rsidP="00096CA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96CAD">
                        <w:rPr>
                          <w:rFonts w:ascii="Times New Roman" w:eastAsia="宋体" w:hAnsi="Times New Roman"/>
                        </w:rPr>
                        <w:t>suppressMessages(ddsLRT)</w:t>
                      </w:r>
                    </w:p>
                    <w:p w14:paraId="417F8DF5" w14:textId="77777777" w:rsidR="00096CAD" w:rsidRPr="00096CAD" w:rsidRDefault="00096CAD" w:rsidP="00096CAD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50709EFE" w14:textId="5575D9F4" w:rsidR="00096CAD" w:rsidRDefault="00096CAD" w:rsidP="00096CA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96CAD">
                        <w:rPr>
                          <w:rFonts w:ascii="Times New Roman" w:eastAsia="宋体" w:hAnsi="Times New Roman"/>
                        </w:rPr>
                        <w:t>resLRT &lt;- results(ddsLRT, contrast = c('group', 'treat', 'control'), pAdjustMethod = 'fdr', alpha = 0.05)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2F11F1" w14:textId="6AF5DB6B" w:rsidR="00614A5F" w:rsidRDefault="00955F32" w:rsidP="00584EAA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74EF7933" wp14:editId="22492CBE">
            <wp:extent cx="5274310" cy="1828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774C" w14:textId="341DDDB5" w:rsidR="00E17728" w:rsidRPr="00E17728" w:rsidRDefault="00E17728" w:rsidP="00E17728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1B25E6E2" w14:textId="014216F5" w:rsidR="00E17728" w:rsidRDefault="00E17728" w:rsidP="00584EAA">
      <w:pPr>
        <w:spacing w:line="360" w:lineRule="auto"/>
        <w:jc w:val="center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20E3C6FB" wp14:editId="358D1A98">
                <wp:extent cx="5236420" cy="1381468"/>
                <wp:effectExtent l="0" t="0" r="21590" b="28575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13814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88D46" w14:textId="77777777" w:rsidR="00E17728" w:rsidRPr="006E40C6" w:rsidRDefault="00E17728" w:rsidP="00E1772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E40C6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6E40C6">
                              <w:rPr>
                                <w:rFonts w:ascii="Times New Roman" w:eastAsia="宋体" w:hAnsi="Times New Roman"/>
                              </w:rPr>
                              <w:t>简要查看结果，例如</w:t>
                            </w:r>
                          </w:p>
                          <w:p w14:paraId="43707CDD" w14:textId="77777777" w:rsidR="00E17728" w:rsidRPr="006E40C6" w:rsidRDefault="00E17728" w:rsidP="00E1772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E40C6">
                              <w:rPr>
                                <w:rFonts w:ascii="Times New Roman" w:eastAsia="宋体" w:hAnsi="Times New Roman"/>
                              </w:rPr>
                              <w:t>res</w:t>
                            </w:r>
                          </w:p>
                          <w:p w14:paraId="4D72FA3C" w14:textId="77777777" w:rsidR="00E17728" w:rsidRPr="006E40C6" w:rsidRDefault="00E17728" w:rsidP="00E1772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E40C6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6E40C6">
                              <w:rPr>
                                <w:rFonts w:ascii="Times New Roman" w:eastAsia="宋体" w:hAnsi="Times New Roman"/>
                              </w:rPr>
                              <w:t>再如</w:t>
                            </w:r>
                          </w:p>
                          <w:p w14:paraId="4EF6A25E" w14:textId="77777777" w:rsidR="00E17728" w:rsidRPr="006E40C6" w:rsidRDefault="00E17728" w:rsidP="00E1772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E40C6">
                              <w:rPr>
                                <w:rFonts w:ascii="Times New Roman" w:eastAsia="宋体" w:hAnsi="Times New Roman"/>
                              </w:rPr>
                              <w:t>summary(res)</w:t>
                            </w:r>
                          </w:p>
                          <w:p w14:paraId="66BFD06E" w14:textId="77777777" w:rsidR="00E17728" w:rsidRPr="006E40C6" w:rsidRDefault="00E17728" w:rsidP="00E1772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E40C6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6E40C6">
                              <w:rPr>
                                <w:rFonts w:ascii="Times New Roman" w:eastAsia="宋体" w:hAnsi="Times New Roman"/>
                              </w:rPr>
                              <w:t>再如</w:t>
                            </w:r>
                          </w:p>
                          <w:p w14:paraId="67ABF575" w14:textId="55EBB50E" w:rsidR="00E17728" w:rsidRPr="00FB0A5E" w:rsidRDefault="00AB770D" w:rsidP="00AB770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B770D">
                              <w:rPr>
                                <w:rFonts w:ascii="Times New Roman" w:eastAsia="宋体" w:hAnsi="Times New Roman"/>
                              </w:rPr>
                              <w:t>plotMA(res, alpha = 0.05, ylim = c(-3, 3))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E3C6FB" id="文本框 16" o:spid="_x0000_s1031" type="#_x0000_t202" style="width:412.3pt;height:10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">
                <v:stroke dashstyle="dash"/>
                <v:textbox>
                  <w:txbxContent>
                    <w:p w14:paraId="3C988D46" w14:textId="77777777" w:rsidR="00E17728" w:rsidRPr="006E40C6" w:rsidRDefault="00E17728" w:rsidP="00E1772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E40C6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6E40C6">
                        <w:rPr>
                          <w:rFonts w:ascii="Times New Roman" w:eastAsia="宋体" w:hAnsi="Times New Roman"/>
                        </w:rPr>
                        <w:t>简要查看结果，例如</w:t>
                      </w:r>
                    </w:p>
                    <w:p w14:paraId="43707CDD" w14:textId="77777777" w:rsidR="00E17728" w:rsidRPr="006E40C6" w:rsidRDefault="00E17728" w:rsidP="00E1772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E40C6">
                        <w:rPr>
                          <w:rFonts w:ascii="Times New Roman" w:eastAsia="宋体" w:hAnsi="Times New Roman"/>
                        </w:rPr>
                        <w:t>res</w:t>
                      </w:r>
                    </w:p>
                    <w:p w14:paraId="4D72FA3C" w14:textId="77777777" w:rsidR="00E17728" w:rsidRPr="006E40C6" w:rsidRDefault="00E17728" w:rsidP="00E1772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E40C6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6E40C6">
                        <w:rPr>
                          <w:rFonts w:ascii="Times New Roman" w:eastAsia="宋体" w:hAnsi="Times New Roman"/>
                        </w:rPr>
                        <w:t>再如</w:t>
                      </w:r>
                    </w:p>
                    <w:p w14:paraId="4EF6A25E" w14:textId="77777777" w:rsidR="00E17728" w:rsidRPr="006E40C6" w:rsidRDefault="00E17728" w:rsidP="00E1772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E40C6">
                        <w:rPr>
                          <w:rFonts w:ascii="Times New Roman" w:eastAsia="宋体" w:hAnsi="Times New Roman"/>
                        </w:rPr>
                        <w:t>summary(res)</w:t>
                      </w:r>
                    </w:p>
                    <w:p w14:paraId="66BFD06E" w14:textId="77777777" w:rsidR="00E17728" w:rsidRPr="006E40C6" w:rsidRDefault="00E17728" w:rsidP="00E1772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E40C6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6E40C6">
                        <w:rPr>
                          <w:rFonts w:ascii="Times New Roman" w:eastAsia="宋体" w:hAnsi="Times New Roman"/>
                        </w:rPr>
                        <w:t>再如</w:t>
                      </w:r>
                    </w:p>
                    <w:p w14:paraId="67ABF575" w14:textId="55EBB50E" w:rsidR="00E17728" w:rsidRPr="00FB0A5E" w:rsidRDefault="00AB770D" w:rsidP="00AB770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B770D">
                        <w:rPr>
                          <w:rFonts w:ascii="Times New Roman" w:eastAsia="宋体" w:hAnsi="Times New Roman"/>
                        </w:rPr>
                        <w:t>plotMA(res, alpha = 0.05, ylim = c(-3, 3))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4618F9" w14:textId="2EA18B61" w:rsidR="000F4238" w:rsidRDefault="000F4238" w:rsidP="000F423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</w:t>
      </w:r>
      <w:r>
        <w:rPr>
          <w:rFonts w:ascii="Times New Roman" w:eastAsia="宋体" w:hAnsi="Times New Roman" w:hint="eastAsia"/>
        </w:rPr>
        <w:t>summary</w:t>
      </w:r>
      <w:r>
        <w:rPr>
          <w:rFonts w:ascii="Times New Roman" w:eastAsia="宋体" w:hAnsi="Times New Roman"/>
        </w:rPr>
        <w:t>()</w:t>
      </w:r>
      <w:r>
        <w:rPr>
          <w:rFonts w:ascii="Times New Roman" w:eastAsia="宋体" w:hAnsi="Times New Roman" w:hint="eastAsia"/>
        </w:rPr>
        <w:t>，可以根据预先设定的校正后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值</w:t>
      </w:r>
      <w:r>
        <w:rPr>
          <w:rFonts w:ascii="Times New Roman" w:eastAsia="宋体" w:hAnsi="Times New Roman" w:hint="eastAsia"/>
        </w:rPr>
        <w:t>&lt;</w:t>
      </w:r>
      <w:r>
        <w:rPr>
          <w:rFonts w:ascii="Times New Roman" w:eastAsia="宋体" w:hAnsi="Times New Roman"/>
        </w:rPr>
        <w:t>0.05</w:t>
      </w:r>
      <w:r w:rsidR="002F4ABE">
        <w:rPr>
          <w:rFonts w:ascii="Times New Roman" w:eastAsia="宋体" w:hAnsi="Times New Roman" w:hint="eastAsia"/>
        </w:rPr>
        <w:t>水平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alpha=0.05</w:t>
      </w:r>
      <w:r w:rsidR="00621B3A">
        <w:rPr>
          <w:rFonts w:ascii="Times New Roman" w:eastAsia="宋体" w:hAnsi="Times New Roman" w:hint="eastAsia"/>
        </w:rPr>
        <w:t>，由</w:t>
      </w:r>
      <w:r w:rsidR="00621B3A" w:rsidRPr="00BD1ED3">
        <w:rPr>
          <w:rFonts w:ascii="Times New Roman" w:eastAsia="宋体" w:hAnsi="Times New Roman"/>
        </w:rPr>
        <w:t>results</w:t>
      </w:r>
      <w:r w:rsidR="00621B3A">
        <w:rPr>
          <w:rFonts w:ascii="Times New Roman" w:eastAsia="宋体" w:hAnsi="Times New Roman"/>
        </w:rPr>
        <w:t>()</w:t>
      </w:r>
      <w:r w:rsidR="00621B3A">
        <w:rPr>
          <w:rFonts w:ascii="Times New Roman" w:eastAsia="宋体" w:hAnsi="Times New Roman" w:hint="eastAsia"/>
        </w:rPr>
        <w:t>指定</w:t>
      </w:r>
      <w:r>
        <w:rPr>
          <w:rFonts w:ascii="Times New Roman" w:eastAsia="宋体" w:hAnsi="Times New Roman" w:hint="eastAsia"/>
        </w:rPr>
        <w:t>）</w:t>
      </w:r>
      <w:r w:rsidR="00862B85">
        <w:rPr>
          <w:rFonts w:ascii="Times New Roman" w:eastAsia="宋体" w:hAnsi="Times New Roman" w:hint="eastAsia"/>
        </w:rPr>
        <w:t>，</w:t>
      </w:r>
      <w:r w:rsidR="009042A2">
        <w:rPr>
          <w:rFonts w:ascii="Times New Roman" w:eastAsia="宋体" w:hAnsi="Times New Roman" w:hint="eastAsia"/>
        </w:rPr>
        <w:t>输出</w:t>
      </w:r>
      <w:r w:rsidR="00CD7D0B">
        <w:rPr>
          <w:rFonts w:ascii="Times New Roman" w:eastAsia="宋体" w:hAnsi="Times New Roman" w:hint="eastAsia"/>
        </w:rPr>
        <w:t>所比较两组间的</w:t>
      </w:r>
      <w:r w:rsidR="00862B85">
        <w:rPr>
          <w:rFonts w:ascii="Times New Roman" w:eastAsia="宋体" w:hAnsi="Times New Roman" w:hint="eastAsia"/>
        </w:rPr>
        <w:t>上调</w:t>
      </w:r>
      <w:r w:rsidR="00862B85">
        <w:rPr>
          <w:rFonts w:ascii="Times New Roman" w:eastAsia="宋体" w:hAnsi="Times New Roman" w:hint="eastAsia"/>
        </w:rPr>
        <w:t>/</w:t>
      </w:r>
      <w:r w:rsidR="00862B85">
        <w:rPr>
          <w:rFonts w:ascii="Times New Roman" w:eastAsia="宋体" w:hAnsi="Times New Roman" w:hint="eastAsia"/>
        </w:rPr>
        <w:t>下调基因</w:t>
      </w:r>
      <w:r w:rsidR="009042A2">
        <w:rPr>
          <w:rFonts w:ascii="Times New Roman" w:eastAsia="宋体" w:hAnsi="Times New Roman" w:hint="eastAsia"/>
        </w:rPr>
        <w:t>数量</w:t>
      </w:r>
      <w:r>
        <w:rPr>
          <w:rFonts w:ascii="Times New Roman" w:eastAsia="宋体" w:hAnsi="Times New Roman" w:hint="eastAsia"/>
        </w:rPr>
        <w:t>。</w:t>
      </w:r>
      <w:r w:rsidR="00A075D6">
        <w:rPr>
          <w:rFonts w:ascii="Times New Roman" w:eastAsia="宋体" w:hAnsi="Times New Roman" w:hint="eastAsia"/>
        </w:rPr>
        <w:t>这个</w:t>
      </w:r>
      <w:r w:rsidR="00732B40">
        <w:rPr>
          <w:rFonts w:ascii="Times New Roman" w:eastAsia="宋体" w:hAnsi="Times New Roman" w:hint="eastAsia"/>
        </w:rPr>
        <w:t>结果</w:t>
      </w:r>
      <w:r w:rsidR="00A075D6">
        <w:rPr>
          <w:rFonts w:ascii="Times New Roman" w:eastAsia="宋体" w:hAnsi="Times New Roman" w:hint="eastAsia"/>
        </w:rPr>
        <w:t>可供参考，</w:t>
      </w:r>
      <w:r w:rsidR="00A374B2">
        <w:rPr>
          <w:rFonts w:ascii="Times New Roman" w:eastAsia="宋体" w:hAnsi="Times New Roman" w:hint="eastAsia"/>
        </w:rPr>
        <w:t>在</w:t>
      </w:r>
      <w:r w:rsidR="00A075D6">
        <w:rPr>
          <w:rFonts w:ascii="Times New Roman" w:eastAsia="宋体" w:hAnsi="Times New Roman" w:hint="eastAsia"/>
        </w:rPr>
        <w:t>后续也可以自己根据</w:t>
      </w:r>
      <w:r w:rsidR="00A075D6">
        <w:rPr>
          <w:rFonts w:ascii="Times New Roman" w:eastAsia="宋体" w:hAnsi="Times New Roman" w:hint="eastAsia"/>
        </w:rPr>
        <w:t>log2</w:t>
      </w:r>
      <w:r w:rsidR="00A075D6">
        <w:rPr>
          <w:rFonts w:ascii="Times New Roman" w:eastAsia="宋体" w:hAnsi="Times New Roman"/>
        </w:rPr>
        <w:t>FC</w:t>
      </w:r>
      <w:r w:rsidR="00A075D6">
        <w:rPr>
          <w:rFonts w:ascii="Times New Roman" w:eastAsia="宋体" w:hAnsi="Times New Roman" w:hint="eastAsia"/>
        </w:rPr>
        <w:t>和</w:t>
      </w:r>
      <w:r w:rsidR="00B53212">
        <w:rPr>
          <w:rFonts w:ascii="Times New Roman" w:eastAsia="宋体" w:hAnsi="Times New Roman" w:hint="eastAsia"/>
        </w:rPr>
        <w:t>校正后</w:t>
      </w:r>
      <w:r w:rsidR="00B53212">
        <w:rPr>
          <w:rFonts w:ascii="Times New Roman" w:eastAsia="宋体" w:hAnsi="Times New Roman" w:hint="eastAsia"/>
        </w:rPr>
        <w:t>p</w:t>
      </w:r>
      <w:r w:rsidR="00B53212">
        <w:rPr>
          <w:rFonts w:ascii="Times New Roman" w:eastAsia="宋体" w:hAnsi="Times New Roman" w:hint="eastAsia"/>
        </w:rPr>
        <w:t>值</w:t>
      </w:r>
      <w:r w:rsidR="00FB0D10">
        <w:rPr>
          <w:rFonts w:ascii="Times New Roman" w:eastAsia="宋体" w:hAnsi="Times New Roman" w:hint="eastAsia"/>
        </w:rPr>
        <w:t>自定义</w:t>
      </w:r>
      <w:r w:rsidR="00A075D6">
        <w:rPr>
          <w:rFonts w:ascii="Times New Roman" w:eastAsia="宋体" w:hAnsi="Times New Roman" w:hint="eastAsia"/>
        </w:rPr>
        <w:t>作筛选。</w:t>
      </w:r>
    </w:p>
    <w:p w14:paraId="76189588" w14:textId="1482FA8E" w:rsidR="00DE7FF1" w:rsidRDefault="00131FDF" w:rsidP="00584EAA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FD2E8EE" wp14:editId="1EBEF702">
            <wp:extent cx="5274310" cy="22999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6E4E" w14:textId="62047783" w:rsidR="00621B3A" w:rsidRPr="00621B3A" w:rsidRDefault="00621B3A" w:rsidP="00621B3A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</w:t>
      </w:r>
      <w:r w:rsidR="009F09A7">
        <w:rPr>
          <w:rFonts w:ascii="Times New Roman" w:eastAsia="宋体" w:hAnsi="Times New Roman" w:hint="eastAsia"/>
        </w:rPr>
        <w:t>内置函数</w:t>
      </w:r>
      <w:r w:rsidRPr="00621B3A">
        <w:rPr>
          <w:rFonts w:ascii="Times New Roman" w:eastAsia="宋体" w:hAnsi="Times New Roman"/>
        </w:rPr>
        <w:t>plotMA</w:t>
      </w:r>
      <w:r>
        <w:rPr>
          <w:rFonts w:ascii="Times New Roman" w:eastAsia="宋体" w:hAnsi="Times New Roman"/>
        </w:rPr>
        <w:t>()</w:t>
      </w:r>
      <w:r>
        <w:rPr>
          <w:rFonts w:ascii="Times New Roman" w:eastAsia="宋体" w:hAnsi="Times New Roman" w:hint="eastAsia"/>
        </w:rPr>
        <w:t>，可以根据预先设定的校正后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值</w:t>
      </w:r>
      <w:r>
        <w:rPr>
          <w:rFonts w:ascii="Times New Roman" w:eastAsia="宋体" w:hAnsi="Times New Roman" w:hint="eastAsia"/>
        </w:rPr>
        <w:t>&lt;</w:t>
      </w:r>
      <w:r>
        <w:rPr>
          <w:rFonts w:ascii="Times New Roman" w:eastAsia="宋体" w:hAnsi="Times New Roman"/>
        </w:rPr>
        <w:t>0.05</w:t>
      </w:r>
      <w:r>
        <w:rPr>
          <w:rFonts w:ascii="Times New Roman" w:eastAsia="宋体" w:hAnsi="Times New Roman" w:hint="eastAsia"/>
        </w:rPr>
        <w:t>水平（</w:t>
      </w:r>
      <w:r>
        <w:rPr>
          <w:rFonts w:ascii="Times New Roman" w:eastAsia="宋体" w:hAnsi="Times New Roman" w:hint="eastAsia"/>
        </w:rPr>
        <w:t>alpha=0.05</w:t>
      </w:r>
      <w:r>
        <w:rPr>
          <w:rFonts w:ascii="Times New Roman" w:eastAsia="宋体" w:hAnsi="Times New Roman" w:hint="eastAsia"/>
        </w:rPr>
        <w:t>），</w:t>
      </w:r>
      <w:r w:rsidR="00AF2B99">
        <w:rPr>
          <w:rFonts w:ascii="Times New Roman" w:eastAsia="宋体" w:hAnsi="Times New Roman" w:hint="eastAsia"/>
        </w:rPr>
        <w:t>通过火山图展示差异基因</w:t>
      </w:r>
      <w:r>
        <w:rPr>
          <w:rFonts w:ascii="Times New Roman" w:eastAsia="宋体" w:hAnsi="Times New Roman" w:hint="eastAsia"/>
        </w:rPr>
        <w:t>。</w:t>
      </w:r>
      <w:r w:rsidR="005639F0">
        <w:rPr>
          <w:rFonts w:ascii="Times New Roman" w:eastAsia="宋体" w:hAnsi="Times New Roman" w:hint="eastAsia"/>
        </w:rPr>
        <w:t>其中差异的基因默认展示为红色</w:t>
      </w:r>
      <w:r w:rsidR="001535CA">
        <w:rPr>
          <w:rFonts w:ascii="Times New Roman" w:eastAsia="宋体" w:hAnsi="Times New Roman" w:hint="eastAsia"/>
        </w:rPr>
        <w:t>（无论上调</w:t>
      </w:r>
      <w:r w:rsidR="00DA0556">
        <w:rPr>
          <w:rFonts w:ascii="Times New Roman" w:eastAsia="宋体" w:hAnsi="Times New Roman" w:hint="eastAsia"/>
        </w:rPr>
        <w:t>或</w:t>
      </w:r>
      <w:r w:rsidR="001535CA">
        <w:rPr>
          <w:rFonts w:ascii="Times New Roman" w:eastAsia="宋体" w:hAnsi="Times New Roman" w:hint="eastAsia"/>
        </w:rPr>
        <w:t>下调）</w:t>
      </w:r>
      <w:r w:rsidR="00E4643C">
        <w:rPr>
          <w:rFonts w:ascii="Times New Roman" w:eastAsia="宋体" w:hAnsi="Times New Roman" w:hint="eastAsia"/>
        </w:rPr>
        <w:t>，</w:t>
      </w:r>
      <w:r w:rsidR="00322E0C">
        <w:rPr>
          <w:rFonts w:ascii="Times New Roman" w:eastAsia="宋体" w:hAnsi="Times New Roman" w:hint="eastAsia"/>
        </w:rPr>
        <w:t>由于通过</w:t>
      </w:r>
      <w:r w:rsidR="00322E0C" w:rsidRPr="006E40C6">
        <w:rPr>
          <w:rFonts w:ascii="Times New Roman" w:eastAsia="宋体" w:hAnsi="Times New Roman"/>
        </w:rPr>
        <w:t>ylim = c(-</w:t>
      </w:r>
      <w:r w:rsidR="00D80C25">
        <w:rPr>
          <w:rFonts w:ascii="Times New Roman" w:eastAsia="宋体" w:hAnsi="Times New Roman" w:hint="eastAsia"/>
        </w:rPr>
        <w:t>3</w:t>
      </w:r>
      <w:r w:rsidR="00322E0C" w:rsidRPr="006E40C6">
        <w:rPr>
          <w:rFonts w:ascii="Times New Roman" w:eastAsia="宋体" w:hAnsi="Times New Roman"/>
        </w:rPr>
        <w:t xml:space="preserve">, </w:t>
      </w:r>
      <w:r w:rsidR="00D80C25">
        <w:rPr>
          <w:rFonts w:ascii="Times New Roman" w:eastAsia="宋体" w:hAnsi="Times New Roman" w:hint="eastAsia"/>
        </w:rPr>
        <w:t>3</w:t>
      </w:r>
      <w:r w:rsidR="00322E0C" w:rsidRPr="006E40C6">
        <w:rPr>
          <w:rFonts w:ascii="Times New Roman" w:eastAsia="宋体" w:hAnsi="Times New Roman"/>
        </w:rPr>
        <w:t>)</w:t>
      </w:r>
      <w:r w:rsidR="00322E0C">
        <w:rPr>
          <w:rFonts w:ascii="Times New Roman" w:eastAsia="宋体" w:hAnsi="Times New Roman" w:hint="eastAsia"/>
        </w:rPr>
        <w:t>参数指定了所展示的</w:t>
      </w:r>
      <w:r w:rsidR="00322E0C">
        <w:rPr>
          <w:rFonts w:ascii="Times New Roman" w:eastAsia="宋体" w:hAnsi="Times New Roman" w:hint="eastAsia"/>
        </w:rPr>
        <w:t>log2</w:t>
      </w:r>
      <w:r w:rsidR="00322E0C">
        <w:rPr>
          <w:rFonts w:ascii="Times New Roman" w:eastAsia="宋体" w:hAnsi="Times New Roman"/>
        </w:rPr>
        <w:t>FC</w:t>
      </w:r>
      <w:r w:rsidR="00322E0C">
        <w:rPr>
          <w:rFonts w:ascii="Times New Roman" w:eastAsia="宋体" w:hAnsi="Times New Roman" w:hint="eastAsia"/>
        </w:rPr>
        <w:t>的边界区域</w:t>
      </w:r>
      <w:r w:rsidR="00F179A2">
        <w:rPr>
          <w:rFonts w:ascii="Times New Roman" w:eastAsia="宋体" w:hAnsi="Times New Roman" w:hint="eastAsia"/>
        </w:rPr>
        <w:t>，位于区域外的基因将以三角形展示在图中边界处。</w:t>
      </w:r>
    </w:p>
    <w:p w14:paraId="27E43990" w14:textId="1F1AF039" w:rsidR="00B23DEA" w:rsidRDefault="00D80C25" w:rsidP="00584EAA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1E57F43C" wp14:editId="39C6EA65">
            <wp:extent cx="4999355" cy="308546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A632" w14:textId="77777777" w:rsidR="00584EAA" w:rsidRDefault="00584EAA" w:rsidP="005B4FA1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04D24BF2" w14:textId="51017C02" w:rsidR="00EF6C3A" w:rsidRPr="00884B17" w:rsidRDefault="00637E73" w:rsidP="00296AAA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差异分析结果</w:t>
      </w:r>
      <w:r w:rsidR="00D752AC">
        <w:rPr>
          <w:rFonts w:ascii="Times New Roman" w:eastAsia="宋体" w:hAnsi="Times New Roman" w:hint="eastAsia"/>
        </w:rPr>
        <w:t>保存在“</w:t>
      </w:r>
      <w:r w:rsidR="00D752AC">
        <w:rPr>
          <w:rFonts w:ascii="Times New Roman" w:eastAsia="宋体" w:hAnsi="Times New Roman" w:hint="eastAsia"/>
        </w:rPr>
        <w:t>res</w:t>
      </w:r>
      <w:r w:rsidR="00D752AC">
        <w:rPr>
          <w:rFonts w:ascii="Times New Roman" w:eastAsia="宋体" w:hAnsi="Times New Roman" w:hint="eastAsia"/>
        </w:rPr>
        <w:t>”中，</w:t>
      </w:r>
      <w:r w:rsidR="00EC559E">
        <w:rPr>
          <w:rFonts w:ascii="Times New Roman" w:eastAsia="宋体" w:hAnsi="Times New Roman" w:hint="eastAsia"/>
        </w:rPr>
        <w:t>可</w:t>
      </w:r>
      <w:r w:rsidR="00D752AC">
        <w:rPr>
          <w:rFonts w:ascii="Times New Roman" w:eastAsia="宋体" w:hAnsi="Times New Roman" w:hint="eastAsia"/>
        </w:rPr>
        <w:t>通过</w:t>
      </w:r>
      <w:r w:rsidR="00920824" w:rsidRPr="00D752AC">
        <w:rPr>
          <w:rFonts w:ascii="Times New Roman" w:eastAsia="宋体" w:hAnsi="Times New Roman"/>
        </w:rPr>
        <w:t>as.data.frame</w:t>
      </w:r>
      <w:r w:rsidR="00920824">
        <w:rPr>
          <w:rFonts w:ascii="Times New Roman" w:eastAsia="宋体" w:hAnsi="Times New Roman"/>
        </w:rPr>
        <w:t>()</w:t>
      </w:r>
      <w:r w:rsidR="00EC559E">
        <w:rPr>
          <w:rFonts w:ascii="Times New Roman" w:eastAsia="宋体" w:hAnsi="Times New Roman" w:hint="eastAsia"/>
        </w:rPr>
        <w:t>直接</w:t>
      </w:r>
      <w:r w:rsidR="00D752AC">
        <w:rPr>
          <w:rFonts w:ascii="Times New Roman" w:eastAsia="宋体" w:hAnsi="Times New Roman" w:hint="eastAsia"/>
        </w:rPr>
        <w:t>转化为数据框类型</w:t>
      </w:r>
      <w:r>
        <w:rPr>
          <w:rFonts w:ascii="Times New Roman" w:eastAsia="宋体" w:hAnsi="Times New Roman" w:hint="eastAsia"/>
        </w:rPr>
        <w:t>。</w:t>
      </w:r>
      <w:r w:rsidR="00884B17">
        <w:rPr>
          <w:rFonts w:ascii="Times New Roman" w:eastAsia="宋体" w:hAnsi="Times New Roman" w:hint="eastAsia"/>
        </w:rPr>
        <w:t>包含了基因</w:t>
      </w:r>
      <w:r w:rsidR="00884B17">
        <w:rPr>
          <w:rFonts w:ascii="Times New Roman" w:eastAsia="宋体" w:hAnsi="Times New Roman" w:hint="eastAsia"/>
        </w:rPr>
        <w:t>id</w:t>
      </w:r>
      <w:r w:rsidR="00884B17">
        <w:rPr>
          <w:rFonts w:ascii="Times New Roman" w:eastAsia="宋体" w:hAnsi="Times New Roman" w:hint="eastAsia"/>
        </w:rPr>
        <w:t>、标准化后的基因表达值的平均值、</w:t>
      </w:r>
      <w:r w:rsidR="00884B17" w:rsidRPr="00F16D67">
        <w:rPr>
          <w:rFonts w:ascii="Times New Roman" w:eastAsia="宋体" w:hAnsi="Times New Roman"/>
        </w:rPr>
        <w:t>log2FoldChange</w:t>
      </w:r>
      <w:r w:rsidR="00884B17">
        <w:rPr>
          <w:rFonts w:ascii="Times New Roman" w:eastAsia="宋体" w:hAnsi="Times New Roman" w:hint="eastAsia"/>
        </w:rPr>
        <w:t>值、显著性</w:t>
      </w:r>
      <w:r w:rsidR="00884B17">
        <w:rPr>
          <w:rFonts w:ascii="Times New Roman" w:eastAsia="宋体" w:hAnsi="Times New Roman" w:hint="eastAsia"/>
        </w:rPr>
        <w:t>p</w:t>
      </w:r>
      <w:r w:rsidR="00884B17">
        <w:rPr>
          <w:rFonts w:ascii="Times New Roman" w:eastAsia="宋体" w:hAnsi="Times New Roman" w:hint="eastAsia"/>
        </w:rPr>
        <w:t>值以及校正后</w:t>
      </w:r>
      <w:r w:rsidR="00884B17">
        <w:rPr>
          <w:rFonts w:ascii="Times New Roman" w:eastAsia="宋体" w:hAnsi="Times New Roman" w:hint="eastAsia"/>
        </w:rPr>
        <w:t>p</w:t>
      </w:r>
      <w:r w:rsidR="00884B17">
        <w:rPr>
          <w:rFonts w:ascii="Times New Roman" w:eastAsia="宋体" w:hAnsi="Times New Roman" w:hint="eastAsia"/>
        </w:rPr>
        <w:t>值等</w:t>
      </w:r>
      <w:r w:rsidR="0047128D">
        <w:rPr>
          <w:rFonts w:ascii="Times New Roman" w:eastAsia="宋体" w:hAnsi="Times New Roman" w:hint="eastAsia"/>
        </w:rPr>
        <w:t>主要</w:t>
      </w:r>
      <w:r w:rsidR="00884B17">
        <w:rPr>
          <w:rFonts w:ascii="Times New Roman" w:eastAsia="宋体" w:hAnsi="Times New Roman" w:hint="eastAsia"/>
        </w:rPr>
        <w:t>信息。</w:t>
      </w:r>
      <w:r w:rsidR="002B60EC">
        <w:rPr>
          <w:rFonts w:ascii="Times New Roman" w:eastAsia="宋体" w:hAnsi="Times New Roman" w:hint="eastAsia"/>
        </w:rPr>
        <w:t>通过该表，即可根据</w:t>
      </w:r>
      <w:r w:rsidR="002B60EC">
        <w:rPr>
          <w:rFonts w:ascii="Times New Roman" w:eastAsia="宋体" w:hAnsi="Times New Roman" w:hint="eastAsia"/>
        </w:rPr>
        <w:t>log2</w:t>
      </w:r>
      <w:r w:rsidR="002B60EC">
        <w:rPr>
          <w:rFonts w:ascii="Times New Roman" w:eastAsia="宋体" w:hAnsi="Times New Roman"/>
        </w:rPr>
        <w:t>FC</w:t>
      </w:r>
      <w:r w:rsidR="002B60EC">
        <w:rPr>
          <w:rFonts w:ascii="Times New Roman" w:eastAsia="宋体" w:hAnsi="Times New Roman" w:hint="eastAsia"/>
        </w:rPr>
        <w:t>和校正后</w:t>
      </w:r>
      <w:r w:rsidR="002B60EC">
        <w:rPr>
          <w:rFonts w:ascii="Times New Roman" w:eastAsia="宋体" w:hAnsi="Times New Roman" w:hint="eastAsia"/>
        </w:rPr>
        <w:t>p</w:t>
      </w:r>
      <w:r w:rsidR="002B60EC">
        <w:rPr>
          <w:rFonts w:ascii="Times New Roman" w:eastAsia="宋体" w:hAnsi="Times New Roman" w:hint="eastAsia"/>
        </w:rPr>
        <w:t>值等信息自定义筛选差异表达基因了。</w:t>
      </w:r>
    </w:p>
    <w:p w14:paraId="145A9858" w14:textId="3E3BDC30" w:rsidR="00637E73" w:rsidRDefault="00637E73" w:rsidP="00637E73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197AF15C" wp14:editId="70C3A6EC">
                <wp:extent cx="5236420" cy="1374889"/>
                <wp:effectExtent l="0" t="0" r="21590" b="15875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1374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F9AA4" w14:textId="77777777" w:rsidR="00D752AC" w:rsidRPr="00D752AC" w:rsidRDefault="00D752AC" w:rsidP="00D752A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D752AC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D752AC">
                              <w:rPr>
                                <w:rFonts w:ascii="Times New Roman" w:eastAsia="宋体" w:hAnsi="Times New Roman"/>
                              </w:rPr>
                              <w:t>可以先按校正和</w:t>
                            </w:r>
                            <w:r w:rsidRPr="00D752AC">
                              <w:rPr>
                                <w:rFonts w:ascii="Times New Roman" w:eastAsia="宋体" w:hAnsi="Times New Roman"/>
                              </w:rPr>
                              <w:t xml:space="preserve"> p </w:t>
                            </w:r>
                            <w:r w:rsidRPr="00D752AC">
                              <w:rPr>
                                <w:rFonts w:ascii="Times New Roman" w:eastAsia="宋体" w:hAnsi="Times New Roman"/>
                              </w:rPr>
                              <w:t>值由小到大排个序，方便查看</w:t>
                            </w:r>
                          </w:p>
                          <w:p w14:paraId="676C7BBD" w14:textId="77777777" w:rsidR="00D752AC" w:rsidRPr="00D752AC" w:rsidRDefault="00D752AC" w:rsidP="00D752A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D752AC">
                              <w:rPr>
                                <w:rFonts w:ascii="Times New Roman" w:eastAsia="宋体" w:hAnsi="Times New Roman"/>
                              </w:rPr>
                              <w:t>deseq_res &lt;- as.data.frame(res[order(res$padj), ])</w:t>
                            </w:r>
                          </w:p>
                          <w:p w14:paraId="47D3ECBC" w14:textId="77777777" w:rsidR="00D752AC" w:rsidRPr="00D752AC" w:rsidRDefault="00D752AC" w:rsidP="00D752A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282DB16E" w14:textId="77777777" w:rsidR="00D752AC" w:rsidRPr="00D752AC" w:rsidRDefault="00D752AC" w:rsidP="00D752A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D752AC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D752AC">
                              <w:rPr>
                                <w:rFonts w:ascii="Times New Roman" w:eastAsia="宋体" w:hAnsi="Times New Roman"/>
                              </w:rPr>
                              <w:t>输出</w:t>
                            </w:r>
                          </w:p>
                          <w:p w14:paraId="7BFC8739" w14:textId="77777777" w:rsidR="00D752AC" w:rsidRPr="00D752AC" w:rsidRDefault="00D752AC" w:rsidP="00D752A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D752AC">
                              <w:rPr>
                                <w:rFonts w:ascii="Times New Roman" w:eastAsia="宋体" w:hAnsi="Times New Roman"/>
                              </w:rPr>
                              <w:t>deseq_res$gene_id &lt;- rownames(deseq_res)</w:t>
                            </w:r>
                          </w:p>
                          <w:p w14:paraId="4B27502E" w14:textId="21DC93BD" w:rsidR="00637E73" w:rsidRPr="009954A0" w:rsidRDefault="00D752AC" w:rsidP="00D752A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D752AC">
                              <w:rPr>
                                <w:rFonts w:ascii="Times New Roman" w:eastAsia="宋体" w:hAnsi="Times New Roman"/>
                              </w:rPr>
                              <w:t>write.table(deseq_res[c(7, 1:6)], 'DESeq2.txt', row.names = FALSE, sep = '\t', quote = FALSE)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7AF15C" id="文本框 18" o:spid="_x0000_s1032" type="#_x0000_t202" style="width:412.3pt;height:10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">
                <v:stroke dashstyle="dash"/>
                <v:textbox>
                  <w:txbxContent>
                    <w:p w14:paraId="70CF9AA4" w14:textId="77777777" w:rsidR="00D752AC" w:rsidRPr="00D752AC" w:rsidRDefault="00D752AC" w:rsidP="00D752A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D752AC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D752AC">
                        <w:rPr>
                          <w:rFonts w:ascii="Times New Roman" w:eastAsia="宋体" w:hAnsi="Times New Roman"/>
                        </w:rPr>
                        <w:t>可以先按校正和</w:t>
                      </w:r>
                      <w:r w:rsidRPr="00D752AC">
                        <w:rPr>
                          <w:rFonts w:ascii="Times New Roman" w:eastAsia="宋体" w:hAnsi="Times New Roman"/>
                        </w:rPr>
                        <w:t xml:space="preserve"> p </w:t>
                      </w:r>
                      <w:r w:rsidRPr="00D752AC">
                        <w:rPr>
                          <w:rFonts w:ascii="Times New Roman" w:eastAsia="宋体" w:hAnsi="Times New Roman"/>
                        </w:rPr>
                        <w:t>值由小到大排个序，方便查看</w:t>
                      </w:r>
                    </w:p>
                    <w:p w14:paraId="676C7BBD" w14:textId="77777777" w:rsidR="00D752AC" w:rsidRPr="00D752AC" w:rsidRDefault="00D752AC" w:rsidP="00D752A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D752AC">
                        <w:rPr>
                          <w:rFonts w:ascii="Times New Roman" w:eastAsia="宋体" w:hAnsi="Times New Roman"/>
                        </w:rPr>
                        <w:t>deseq_res &lt;- as.data.frame(res[order(res$padj), ])</w:t>
                      </w:r>
                    </w:p>
                    <w:p w14:paraId="47D3ECBC" w14:textId="77777777" w:rsidR="00D752AC" w:rsidRPr="00D752AC" w:rsidRDefault="00D752AC" w:rsidP="00D752AC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282DB16E" w14:textId="77777777" w:rsidR="00D752AC" w:rsidRPr="00D752AC" w:rsidRDefault="00D752AC" w:rsidP="00D752A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D752AC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D752AC">
                        <w:rPr>
                          <w:rFonts w:ascii="Times New Roman" w:eastAsia="宋体" w:hAnsi="Times New Roman"/>
                        </w:rPr>
                        <w:t>输出</w:t>
                      </w:r>
                    </w:p>
                    <w:p w14:paraId="7BFC8739" w14:textId="77777777" w:rsidR="00D752AC" w:rsidRPr="00D752AC" w:rsidRDefault="00D752AC" w:rsidP="00D752A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D752AC">
                        <w:rPr>
                          <w:rFonts w:ascii="Times New Roman" w:eastAsia="宋体" w:hAnsi="Times New Roman"/>
                        </w:rPr>
                        <w:t>deseq_res$gene_id &lt;- rownames(deseq_res)</w:t>
                      </w:r>
                    </w:p>
                    <w:p w14:paraId="4B27502E" w14:textId="21DC93BD" w:rsidR="00637E73" w:rsidRPr="009954A0" w:rsidRDefault="00D752AC" w:rsidP="00D752A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D752AC">
                        <w:rPr>
                          <w:rFonts w:ascii="Times New Roman" w:eastAsia="宋体" w:hAnsi="Times New Roman"/>
                        </w:rPr>
                        <w:t>write.table(deseq_res[c(7, 1:6)], 'DESeq2.txt', row.names = FALSE, sep = '\t', quote = FALSE)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DF9F32" w14:textId="72839FB8" w:rsidR="00F16D67" w:rsidRDefault="00F449DB" w:rsidP="00F16D67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E934C02" wp14:editId="04DFD87E">
            <wp:extent cx="5274310" cy="15151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50A4" w14:textId="77777777" w:rsidR="00AB5D5C" w:rsidRPr="00132F8A" w:rsidRDefault="00AB5D5C" w:rsidP="00AB5D5C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3DC75362" w14:textId="0FF29523" w:rsidR="00AB5D5C" w:rsidRPr="00347218" w:rsidRDefault="00AB5D5C" w:rsidP="00AB5D5C">
      <w:pPr>
        <w:pStyle w:val="2"/>
        <w:shd w:val="clear" w:color="auto" w:fill="FFFFFF"/>
        <w:spacing w:before="31" w:after="31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自定义</w:t>
      </w:r>
      <w:r>
        <w:rPr>
          <w:rFonts w:cs="Times New Roman" w:hint="eastAsia"/>
          <w:color w:val="000000"/>
          <w:szCs w:val="24"/>
        </w:rPr>
        <w:t>ggplot2</w:t>
      </w:r>
      <w:r>
        <w:rPr>
          <w:rFonts w:cs="Times New Roman" w:hint="eastAsia"/>
          <w:color w:val="000000"/>
          <w:szCs w:val="24"/>
        </w:rPr>
        <w:t>作图</w:t>
      </w:r>
      <w:r w:rsidR="00BF7925">
        <w:rPr>
          <w:rFonts w:cs="Times New Roman" w:hint="eastAsia"/>
          <w:color w:val="000000"/>
          <w:szCs w:val="24"/>
        </w:rPr>
        <w:t>示例</w:t>
      </w:r>
    </w:p>
    <w:p w14:paraId="184C9723" w14:textId="22B051A6" w:rsidR="00AB5D5C" w:rsidRDefault="00915A7D" w:rsidP="00AB5D5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我们还可以根据获得的结果，通过其它作图包绘制差异火山图</w:t>
      </w:r>
      <w:r w:rsidR="00AB758C">
        <w:rPr>
          <w:rFonts w:ascii="Times New Roman" w:eastAsia="宋体" w:hAnsi="Times New Roman" w:hint="eastAsia"/>
        </w:rPr>
        <w:t>进行可视化</w:t>
      </w:r>
      <w:r>
        <w:rPr>
          <w:rFonts w:ascii="Times New Roman" w:eastAsia="宋体" w:hAnsi="Times New Roman" w:hint="eastAsia"/>
        </w:rPr>
        <w:t>展示。</w:t>
      </w:r>
      <w:r w:rsidR="00F6128E">
        <w:rPr>
          <w:rFonts w:ascii="Times New Roman" w:eastAsia="宋体" w:hAnsi="Times New Roman" w:hint="eastAsia"/>
        </w:rPr>
        <w:t>如下展示了</w:t>
      </w:r>
      <w:r w:rsidR="00F6128E">
        <w:rPr>
          <w:rFonts w:ascii="Times New Roman" w:eastAsia="宋体" w:hAnsi="Times New Roman" w:hint="eastAsia"/>
        </w:rPr>
        <w:t>ggplot2</w:t>
      </w:r>
      <w:r w:rsidR="00F6128E">
        <w:rPr>
          <w:rFonts w:ascii="Times New Roman" w:eastAsia="宋体" w:hAnsi="Times New Roman" w:hint="eastAsia"/>
        </w:rPr>
        <w:t>示例</w:t>
      </w:r>
      <w:r w:rsidR="006217CE">
        <w:rPr>
          <w:rFonts w:ascii="Times New Roman" w:eastAsia="宋体" w:hAnsi="Times New Roman" w:hint="eastAsia"/>
        </w:rPr>
        <w:t>，</w:t>
      </w:r>
      <w:r w:rsidR="006217CE" w:rsidRPr="006217CE">
        <w:rPr>
          <w:rFonts w:ascii="Times New Roman" w:eastAsia="宋体" w:hAnsi="Times New Roman" w:hint="eastAsia"/>
        </w:rPr>
        <w:t>横坐标为</w:t>
      </w:r>
      <w:r w:rsidR="006217CE" w:rsidRPr="006217CE">
        <w:rPr>
          <w:rFonts w:ascii="Times New Roman" w:eastAsia="宋体" w:hAnsi="Times New Roman"/>
        </w:rPr>
        <w:t>log2FoldChange</w:t>
      </w:r>
      <w:r w:rsidR="006217CE">
        <w:rPr>
          <w:rFonts w:ascii="Times New Roman" w:eastAsia="宋体" w:hAnsi="Times New Roman" w:hint="eastAsia"/>
        </w:rPr>
        <w:t>，</w:t>
      </w:r>
      <w:r w:rsidR="006217CE" w:rsidRPr="006217CE">
        <w:rPr>
          <w:rFonts w:ascii="Times New Roman" w:eastAsia="宋体" w:hAnsi="Times New Roman"/>
        </w:rPr>
        <w:t>纵坐标为</w:t>
      </w:r>
      <w:r w:rsidR="006217CE">
        <w:rPr>
          <w:rFonts w:ascii="Times New Roman" w:eastAsia="宋体" w:hAnsi="Times New Roman" w:hint="eastAsia"/>
        </w:rPr>
        <w:t>-</w:t>
      </w:r>
      <w:r w:rsidR="006217CE" w:rsidRPr="006217CE">
        <w:rPr>
          <w:rFonts w:ascii="Times New Roman" w:eastAsia="宋体" w:hAnsi="Times New Roman"/>
        </w:rPr>
        <w:t>log10</w:t>
      </w:r>
      <w:r w:rsidR="00FF380F">
        <w:rPr>
          <w:rFonts w:ascii="Times New Roman" w:eastAsia="宋体" w:hAnsi="Times New Roman"/>
        </w:rPr>
        <w:t xml:space="preserve"> </w:t>
      </w:r>
      <w:r w:rsidR="006217CE" w:rsidRPr="006217CE">
        <w:rPr>
          <w:rFonts w:ascii="Times New Roman" w:eastAsia="宋体" w:hAnsi="Times New Roman"/>
        </w:rPr>
        <w:t>padj</w:t>
      </w:r>
      <w:r w:rsidR="002065DB">
        <w:rPr>
          <w:rFonts w:ascii="Times New Roman" w:eastAsia="宋体" w:hAnsi="Times New Roman" w:hint="eastAsia"/>
        </w:rPr>
        <w:t>，差异基因展示为不同颜色</w:t>
      </w:r>
      <w:r w:rsidR="006217CE">
        <w:rPr>
          <w:rFonts w:ascii="Times New Roman" w:eastAsia="宋体" w:hAnsi="Times New Roman" w:hint="eastAsia"/>
        </w:rPr>
        <w:t>。</w:t>
      </w:r>
    </w:p>
    <w:p w14:paraId="551D5A07" w14:textId="06D9124C" w:rsidR="00AB758C" w:rsidRDefault="00BF566D" w:rsidP="00BF566D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 w:hint="eastAsia"/>
          <w:noProof/>
        </w:rPr>
        <w:lastRenderedPageBreak/>
        <mc:AlternateContent>
          <mc:Choice Requires="wps">
            <w:drawing>
              <wp:inline distT="0" distB="0" distL="0" distR="0" wp14:anchorId="509FAF9F" wp14:editId="44E40183">
                <wp:extent cx="5236420" cy="5664017"/>
                <wp:effectExtent l="0" t="0" r="21590" b="13335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56640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10409" w14:textId="77777777" w:rsidR="00BF566D" w:rsidRPr="00BF566D" w:rsidRDefault="00BF566D" w:rsidP="00BF56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BF566D">
                              <w:rPr>
                                <w:rFonts w:ascii="Times New Roman" w:eastAsia="宋体" w:hAnsi="Times New Roman"/>
                              </w:rPr>
                              <w:t>library(ggplot2)</w:t>
                            </w:r>
                          </w:p>
                          <w:p w14:paraId="5E84B8DD" w14:textId="77777777" w:rsidR="00BF566D" w:rsidRPr="00BF566D" w:rsidRDefault="00BF566D" w:rsidP="00BF56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24B4F032" w14:textId="77777777" w:rsidR="00BF566D" w:rsidRPr="00BF566D" w:rsidRDefault="00BF566D" w:rsidP="00BF56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BF566D">
                              <w:rPr>
                                <w:rFonts w:ascii="Times New Roman" w:eastAsia="宋体" w:hAnsi="Times New Roman"/>
                              </w:rPr>
                              <w:t>deseq_res &lt;- read.delim('DESeq2.txt', sep = '\t')</w:t>
                            </w:r>
                          </w:p>
                          <w:p w14:paraId="4C6F75F2" w14:textId="77777777" w:rsidR="00BF566D" w:rsidRPr="00BF566D" w:rsidRDefault="00BF566D" w:rsidP="00BF56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6F1480B3" w14:textId="77777777" w:rsidR="00664BA7" w:rsidRPr="00664BA7" w:rsidRDefault="00664BA7" w:rsidP="00664BA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64BA7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664BA7">
                              <w:rPr>
                                <w:rFonts w:ascii="Times New Roman" w:eastAsia="宋体" w:hAnsi="Times New Roman"/>
                              </w:rPr>
                              <w:t>例如这里根据</w:t>
                            </w:r>
                            <w:r w:rsidRPr="00664BA7">
                              <w:rPr>
                                <w:rFonts w:ascii="Times New Roman" w:eastAsia="宋体" w:hAnsi="Times New Roman"/>
                              </w:rPr>
                              <w:t xml:space="preserve"> |log2FC| &gt;= 1 &amp; FDR p-value &lt; 0.05 </w:t>
                            </w:r>
                            <w:r w:rsidRPr="00664BA7">
                              <w:rPr>
                                <w:rFonts w:ascii="Times New Roman" w:eastAsia="宋体" w:hAnsi="Times New Roman"/>
                              </w:rPr>
                              <w:t>定义</w:t>
                            </w:r>
                            <w:r w:rsidRPr="00664BA7">
                              <w:rPr>
                                <w:rFonts w:ascii="Times New Roman" w:eastAsia="宋体" w:hAnsi="Times New Roman"/>
                              </w:rPr>
                              <w:t>“</w:t>
                            </w:r>
                            <w:r w:rsidRPr="00664BA7">
                              <w:rPr>
                                <w:rFonts w:ascii="Times New Roman" w:eastAsia="宋体" w:hAnsi="Times New Roman"/>
                              </w:rPr>
                              <w:t>差异</w:t>
                            </w:r>
                            <w:r w:rsidRPr="00664BA7">
                              <w:rPr>
                                <w:rFonts w:ascii="Times New Roman" w:eastAsia="宋体" w:hAnsi="Times New Roman"/>
                              </w:rPr>
                              <w:t>”</w:t>
                            </w:r>
                          </w:p>
                          <w:p w14:paraId="009A57CE" w14:textId="77777777" w:rsidR="00664BA7" w:rsidRPr="00664BA7" w:rsidRDefault="00664BA7" w:rsidP="00664BA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64BA7">
                              <w:rPr>
                                <w:rFonts w:ascii="Times New Roman" w:eastAsia="宋体" w:hAnsi="Times New Roman"/>
                              </w:rPr>
                              <w:t>deseq_res[which(deseq_res$padj %in% NA),'sig'] &lt;- 'no diff'</w:t>
                            </w:r>
                          </w:p>
                          <w:p w14:paraId="3C272838" w14:textId="77777777" w:rsidR="00664BA7" w:rsidRPr="00664BA7" w:rsidRDefault="00664BA7" w:rsidP="00664BA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64BA7">
                              <w:rPr>
                                <w:rFonts w:ascii="Times New Roman" w:eastAsia="宋体" w:hAnsi="Times New Roman"/>
                              </w:rPr>
                              <w:t>deseq_res[which(deseq_res$log2FoldChange &gt;= 1 &amp; deseq_res$padj &lt; 0.05),'sig'] &lt;- 'rich (p.adj &lt; 0.05, log2FC &gt;= 1)'</w:t>
                            </w:r>
                          </w:p>
                          <w:p w14:paraId="453EB088" w14:textId="77777777" w:rsidR="00664BA7" w:rsidRPr="00664BA7" w:rsidRDefault="00664BA7" w:rsidP="00664BA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64BA7">
                              <w:rPr>
                                <w:rFonts w:ascii="Times New Roman" w:eastAsia="宋体" w:hAnsi="Times New Roman"/>
                              </w:rPr>
                              <w:t>deseq_res[which(deseq_res$log2FoldChange &lt;= -1 &amp; deseq_res$padj &lt; 0.05),'sig'] &lt;- 'down (p.adj &lt; 0.05, log2FC &lt;= -1)'</w:t>
                            </w:r>
                          </w:p>
                          <w:p w14:paraId="57344695" w14:textId="58BA1C96" w:rsidR="00BF566D" w:rsidRDefault="00664BA7" w:rsidP="00664BA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64BA7">
                              <w:rPr>
                                <w:rFonts w:ascii="Times New Roman" w:eastAsia="宋体" w:hAnsi="Times New Roman"/>
                              </w:rPr>
                              <w:t>deseq_res[which(abs(deseq_res$log2FoldChange) &lt; 1 | deseq_res$padj &gt;= 0.05),'sig'] &lt;- 'no diff'</w:t>
                            </w:r>
                          </w:p>
                          <w:p w14:paraId="76E79130" w14:textId="77777777" w:rsidR="00664BA7" w:rsidRPr="00BF566D" w:rsidRDefault="00664BA7" w:rsidP="00664BA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37FDAB45" w14:textId="77777777" w:rsidR="00104F8A" w:rsidRPr="00104F8A" w:rsidRDefault="00104F8A" w:rsidP="00104F8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04F8A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104F8A">
                              <w:rPr>
                                <w:rFonts w:ascii="Times New Roman" w:eastAsia="宋体" w:hAnsi="Times New Roman"/>
                              </w:rPr>
                              <w:t>纵轴为显著性</w:t>
                            </w:r>
                            <w:r w:rsidRPr="00104F8A">
                              <w:rPr>
                                <w:rFonts w:ascii="Times New Roman" w:eastAsia="宋体" w:hAnsi="Times New Roman"/>
                              </w:rPr>
                              <w:t xml:space="preserve"> p </w:t>
                            </w:r>
                            <w:r w:rsidRPr="00104F8A">
                              <w:rPr>
                                <w:rFonts w:ascii="Times New Roman" w:eastAsia="宋体" w:hAnsi="Times New Roman"/>
                              </w:rPr>
                              <w:t>值</w:t>
                            </w:r>
                          </w:p>
                          <w:p w14:paraId="19A03815" w14:textId="77777777" w:rsidR="00104F8A" w:rsidRPr="00104F8A" w:rsidRDefault="00104F8A" w:rsidP="00104F8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04F8A">
                              <w:rPr>
                                <w:rFonts w:ascii="Times New Roman" w:eastAsia="宋体" w:hAnsi="Times New Roman"/>
                              </w:rPr>
                              <w:t>volcano_p &lt;- ggplot(deseq_res, aes(log2FoldChange, -log(padj, 10))) +</w:t>
                            </w:r>
                          </w:p>
                          <w:p w14:paraId="32943214" w14:textId="77777777" w:rsidR="00104F8A" w:rsidRPr="00104F8A" w:rsidRDefault="00104F8A" w:rsidP="00104F8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04F8A">
                              <w:rPr>
                                <w:rFonts w:ascii="Times New Roman" w:eastAsia="宋体" w:hAnsi="Times New Roman"/>
                              </w:rPr>
                              <w:t>geom_point(aes(color = sig), alpha = 0.6, size = 1) +</w:t>
                            </w:r>
                          </w:p>
                          <w:p w14:paraId="7A5208CC" w14:textId="77777777" w:rsidR="00104F8A" w:rsidRPr="00104F8A" w:rsidRDefault="00104F8A" w:rsidP="00104F8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04F8A">
                              <w:rPr>
                                <w:rFonts w:ascii="Times New Roman" w:eastAsia="宋体" w:hAnsi="Times New Roman"/>
                              </w:rPr>
                              <w:t>scale_color_manual(values = c('blue2', 'gray30', 'red2')) +</w:t>
                            </w:r>
                          </w:p>
                          <w:p w14:paraId="38286AA7" w14:textId="77777777" w:rsidR="00104F8A" w:rsidRPr="00104F8A" w:rsidRDefault="00104F8A" w:rsidP="00104F8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04F8A">
                              <w:rPr>
                                <w:rFonts w:ascii="Times New Roman" w:eastAsia="宋体" w:hAnsi="Times New Roman"/>
                              </w:rPr>
                              <w:t>theme(panel.grid = element_blank(), panel.background = element_rect(color = 'black', fill = 'transparent'), legend.position = c(0.26, 0.92)) +</w:t>
                            </w:r>
                          </w:p>
                          <w:p w14:paraId="01905BEB" w14:textId="77777777" w:rsidR="00104F8A" w:rsidRPr="00104F8A" w:rsidRDefault="00104F8A" w:rsidP="00104F8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04F8A">
                              <w:rPr>
                                <w:rFonts w:ascii="Times New Roman" w:eastAsia="宋体" w:hAnsi="Times New Roman"/>
                              </w:rPr>
                              <w:t>theme(legend.title = element_blank(), legend.key = element_rect(fill = 'transparent'), legend.background = element_rect(fill = 'transparent')) +</w:t>
                            </w:r>
                          </w:p>
                          <w:p w14:paraId="1A22F248" w14:textId="77777777" w:rsidR="00104F8A" w:rsidRPr="00104F8A" w:rsidRDefault="00104F8A" w:rsidP="00104F8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04F8A">
                              <w:rPr>
                                <w:rFonts w:ascii="Times New Roman" w:eastAsia="宋体" w:hAnsi="Times New Roman"/>
                              </w:rPr>
                              <w:t xml:space="preserve">geom_vline(xintercept = c(-1, 1), color = 'gray', size = 0.25) + </w:t>
                            </w:r>
                          </w:p>
                          <w:p w14:paraId="49B57891" w14:textId="77777777" w:rsidR="00104F8A" w:rsidRPr="00104F8A" w:rsidRDefault="00104F8A" w:rsidP="00104F8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04F8A">
                              <w:rPr>
                                <w:rFonts w:ascii="Times New Roman" w:eastAsia="宋体" w:hAnsi="Times New Roman"/>
                              </w:rPr>
                              <w:t>geom_hline(yintercept = -log(0.05, 10), color = 'gray', size = 0.25) +</w:t>
                            </w:r>
                          </w:p>
                          <w:p w14:paraId="51DF31CC" w14:textId="77777777" w:rsidR="00104F8A" w:rsidRPr="00104F8A" w:rsidRDefault="00104F8A" w:rsidP="00104F8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04F8A">
                              <w:rPr>
                                <w:rFonts w:ascii="Times New Roman" w:eastAsia="宋体" w:hAnsi="Times New Roman"/>
                              </w:rPr>
                              <w:t>labs(x = 'log2 Fold Change', y = '-log10 p-value', color = NA) +</w:t>
                            </w:r>
                          </w:p>
                          <w:p w14:paraId="7A863C77" w14:textId="77777777" w:rsidR="00104F8A" w:rsidRPr="00104F8A" w:rsidRDefault="00104F8A" w:rsidP="00104F8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04F8A">
                              <w:rPr>
                                <w:rFonts w:ascii="Times New Roman" w:eastAsia="宋体" w:hAnsi="Times New Roman"/>
                              </w:rPr>
                              <w:t>xlim(-5, 5)</w:t>
                            </w:r>
                          </w:p>
                          <w:p w14:paraId="0ACAADE0" w14:textId="77777777" w:rsidR="00104F8A" w:rsidRPr="00104F8A" w:rsidRDefault="00104F8A" w:rsidP="00104F8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1C7D1B9B" w14:textId="77777777" w:rsidR="00104F8A" w:rsidRPr="00104F8A" w:rsidRDefault="00104F8A" w:rsidP="00104F8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04F8A">
                              <w:rPr>
                                <w:rFonts w:ascii="Times New Roman" w:eastAsia="宋体" w:hAnsi="Times New Roman"/>
                              </w:rPr>
                              <w:t>#ggsave('volcano_p.pdf', volcano_p, width = 5, height = 6)</w:t>
                            </w:r>
                          </w:p>
                          <w:p w14:paraId="4FB78DC3" w14:textId="0698C9C0" w:rsidR="00BF566D" w:rsidRPr="009954A0" w:rsidRDefault="00104F8A" w:rsidP="00104F8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04F8A">
                              <w:rPr>
                                <w:rFonts w:ascii="Times New Roman" w:eastAsia="宋体" w:hAnsi="Times New Roman"/>
                              </w:rPr>
                              <w:t>ggsave('volcano_p.png', volcano_p, width = 5, height = 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FAF9F" id="文本框 22" o:spid="_x0000_s1033" type="#_x0000_t202" style="width:412.3pt;height:4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">
                <v:stroke dashstyle="dash"/>
                <v:textbox>
                  <w:txbxContent>
                    <w:p w14:paraId="46810409" w14:textId="77777777" w:rsidR="00BF566D" w:rsidRPr="00BF566D" w:rsidRDefault="00BF566D" w:rsidP="00BF566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BF566D">
                        <w:rPr>
                          <w:rFonts w:ascii="Times New Roman" w:eastAsia="宋体" w:hAnsi="Times New Roman"/>
                        </w:rPr>
                        <w:t>library(ggplot2)</w:t>
                      </w:r>
                    </w:p>
                    <w:p w14:paraId="5E84B8DD" w14:textId="77777777" w:rsidR="00BF566D" w:rsidRPr="00BF566D" w:rsidRDefault="00BF566D" w:rsidP="00BF566D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24B4F032" w14:textId="77777777" w:rsidR="00BF566D" w:rsidRPr="00BF566D" w:rsidRDefault="00BF566D" w:rsidP="00BF566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BF566D">
                        <w:rPr>
                          <w:rFonts w:ascii="Times New Roman" w:eastAsia="宋体" w:hAnsi="Times New Roman"/>
                        </w:rPr>
                        <w:t>deseq_res &lt;- read.delim('DESeq2.txt', sep = '\t')</w:t>
                      </w:r>
                    </w:p>
                    <w:p w14:paraId="4C6F75F2" w14:textId="77777777" w:rsidR="00BF566D" w:rsidRPr="00BF566D" w:rsidRDefault="00BF566D" w:rsidP="00BF566D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6F1480B3" w14:textId="77777777" w:rsidR="00664BA7" w:rsidRPr="00664BA7" w:rsidRDefault="00664BA7" w:rsidP="00664BA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64BA7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664BA7">
                        <w:rPr>
                          <w:rFonts w:ascii="Times New Roman" w:eastAsia="宋体" w:hAnsi="Times New Roman"/>
                        </w:rPr>
                        <w:t>例如这里根据</w:t>
                      </w:r>
                      <w:r w:rsidRPr="00664BA7">
                        <w:rPr>
                          <w:rFonts w:ascii="Times New Roman" w:eastAsia="宋体" w:hAnsi="Times New Roman"/>
                        </w:rPr>
                        <w:t xml:space="preserve"> |log2FC| &gt;= 1 &amp; FDR p-value &lt; 0.05 </w:t>
                      </w:r>
                      <w:r w:rsidRPr="00664BA7">
                        <w:rPr>
                          <w:rFonts w:ascii="Times New Roman" w:eastAsia="宋体" w:hAnsi="Times New Roman"/>
                        </w:rPr>
                        <w:t>定义</w:t>
                      </w:r>
                      <w:r w:rsidRPr="00664BA7">
                        <w:rPr>
                          <w:rFonts w:ascii="Times New Roman" w:eastAsia="宋体" w:hAnsi="Times New Roman"/>
                        </w:rPr>
                        <w:t>“</w:t>
                      </w:r>
                      <w:r w:rsidRPr="00664BA7">
                        <w:rPr>
                          <w:rFonts w:ascii="Times New Roman" w:eastAsia="宋体" w:hAnsi="Times New Roman"/>
                        </w:rPr>
                        <w:t>差异</w:t>
                      </w:r>
                      <w:r w:rsidRPr="00664BA7">
                        <w:rPr>
                          <w:rFonts w:ascii="Times New Roman" w:eastAsia="宋体" w:hAnsi="Times New Roman"/>
                        </w:rPr>
                        <w:t>”</w:t>
                      </w:r>
                    </w:p>
                    <w:p w14:paraId="009A57CE" w14:textId="77777777" w:rsidR="00664BA7" w:rsidRPr="00664BA7" w:rsidRDefault="00664BA7" w:rsidP="00664BA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64BA7">
                        <w:rPr>
                          <w:rFonts w:ascii="Times New Roman" w:eastAsia="宋体" w:hAnsi="Times New Roman"/>
                        </w:rPr>
                        <w:t>deseq_res[which(deseq_res$padj %in% NA),'sig'] &lt;- 'no diff'</w:t>
                      </w:r>
                    </w:p>
                    <w:p w14:paraId="3C272838" w14:textId="77777777" w:rsidR="00664BA7" w:rsidRPr="00664BA7" w:rsidRDefault="00664BA7" w:rsidP="00664BA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64BA7">
                        <w:rPr>
                          <w:rFonts w:ascii="Times New Roman" w:eastAsia="宋体" w:hAnsi="Times New Roman"/>
                        </w:rPr>
                        <w:t>deseq_res[which(deseq_res$log2FoldChange &gt;= 1 &amp; deseq_res$padj &lt; 0.05),'sig'] &lt;- 'rich (p.adj &lt; 0.05, log2FC &gt;= 1)'</w:t>
                      </w:r>
                    </w:p>
                    <w:p w14:paraId="453EB088" w14:textId="77777777" w:rsidR="00664BA7" w:rsidRPr="00664BA7" w:rsidRDefault="00664BA7" w:rsidP="00664BA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64BA7">
                        <w:rPr>
                          <w:rFonts w:ascii="Times New Roman" w:eastAsia="宋体" w:hAnsi="Times New Roman"/>
                        </w:rPr>
                        <w:t>deseq_res[which(deseq_res$log2FoldChange &lt;= -1 &amp; deseq_res$padj &lt; 0.05),'sig'] &lt;- 'down (p.adj &lt; 0.05, log2FC &lt;= -1)'</w:t>
                      </w:r>
                    </w:p>
                    <w:p w14:paraId="57344695" w14:textId="58BA1C96" w:rsidR="00BF566D" w:rsidRDefault="00664BA7" w:rsidP="00664BA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64BA7">
                        <w:rPr>
                          <w:rFonts w:ascii="Times New Roman" w:eastAsia="宋体" w:hAnsi="Times New Roman"/>
                        </w:rPr>
                        <w:t>deseq_res[which(abs(deseq_res$log2FoldChange) &lt; 1 | deseq_res$padj &gt;= 0.05),'sig'] &lt;- 'no diff'</w:t>
                      </w:r>
                    </w:p>
                    <w:p w14:paraId="76E79130" w14:textId="77777777" w:rsidR="00664BA7" w:rsidRPr="00BF566D" w:rsidRDefault="00664BA7" w:rsidP="00664BA7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37FDAB45" w14:textId="77777777" w:rsidR="00104F8A" w:rsidRPr="00104F8A" w:rsidRDefault="00104F8A" w:rsidP="00104F8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04F8A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104F8A">
                        <w:rPr>
                          <w:rFonts w:ascii="Times New Roman" w:eastAsia="宋体" w:hAnsi="Times New Roman"/>
                        </w:rPr>
                        <w:t>纵轴为显著性</w:t>
                      </w:r>
                      <w:r w:rsidRPr="00104F8A">
                        <w:rPr>
                          <w:rFonts w:ascii="Times New Roman" w:eastAsia="宋体" w:hAnsi="Times New Roman"/>
                        </w:rPr>
                        <w:t xml:space="preserve"> p </w:t>
                      </w:r>
                      <w:r w:rsidRPr="00104F8A">
                        <w:rPr>
                          <w:rFonts w:ascii="Times New Roman" w:eastAsia="宋体" w:hAnsi="Times New Roman"/>
                        </w:rPr>
                        <w:t>值</w:t>
                      </w:r>
                    </w:p>
                    <w:p w14:paraId="19A03815" w14:textId="77777777" w:rsidR="00104F8A" w:rsidRPr="00104F8A" w:rsidRDefault="00104F8A" w:rsidP="00104F8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04F8A">
                        <w:rPr>
                          <w:rFonts w:ascii="Times New Roman" w:eastAsia="宋体" w:hAnsi="Times New Roman"/>
                        </w:rPr>
                        <w:t>volcano_p &lt;- ggplot(deseq_res, aes(log2FoldChange, -log(padj, 10))) +</w:t>
                      </w:r>
                    </w:p>
                    <w:p w14:paraId="32943214" w14:textId="77777777" w:rsidR="00104F8A" w:rsidRPr="00104F8A" w:rsidRDefault="00104F8A" w:rsidP="00104F8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04F8A">
                        <w:rPr>
                          <w:rFonts w:ascii="Times New Roman" w:eastAsia="宋体" w:hAnsi="Times New Roman"/>
                        </w:rPr>
                        <w:t>geom_point(aes(color = sig), alpha = 0.6, size = 1) +</w:t>
                      </w:r>
                    </w:p>
                    <w:p w14:paraId="7A5208CC" w14:textId="77777777" w:rsidR="00104F8A" w:rsidRPr="00104F8A" w:rsidRDefault="00104F8A" w:rsidP="00104F8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04F8A">
                        <w:rPr>
                          <w:rFonts w:ascii="Times New Roman" w:eastAsia="宋体" w:hAnsi="Times New Roman"/>
                        </w:rPr>
                        <w:t>scale_color_manual(values = c('blue2', 'gray30', 'red2')) +</w:t>
                      </w:r>
                    </w:p>
                    <w:p w14:paraId="38286AA7" w14:textId="77777777" w:rsidR="00104F8A" w:rsidRPr="00104F8A" w:rsidRDefault="00104F8A" w:rsidP="00104F8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04F8A">
                        <w:rPr>
                          <w:rFonts w:ascii="Times New Roman" w:eastAsia="宋体" w:hAnsi="Times New Roman"/>
                        </w:rPr>
                        <w:t>theme(panel.grid = element_blank(), panel.background = element_rect(color = 'black', fill = 'transparent'), legend.position = c(0.26, 0.92)) +</w:t>
                      </w:r>
                    </w:p>
                    <w:p w14:paraId="01905BEB" w14:textId="77777777" w:rsidR="00104F8A" w:rsidRPr="00104F8A" w:rsidRDefault="00104F8A" w:rsidP="00104F8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04F8A">
                        <w:rPr>
                          <w:rFonts w:ascii="Times New Roman" w:eastAsia="宋体" w:hAnsi="Times New Roman"/>
                        </w:rPr>
                        <w:t>theme(legend.title = element_blank(), legend.key = element_rect(fill = 'transparent'), legend.background = element_rect(fill = 'transparent')) +</w:t>
                      </w:r>
                    </w:p>
                    <w:p w14:paraId="1A22F248" w14:textId="77777777" w:rsidR="00104F8A" w:rsidRPr="00104F8A" w:rsidRDefault="00104F8A" w:rsidP="00104F8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04F8A">
                        <w:rPr>
                          <w:rFonts w:ascii="Times New Roman" w:eastAsia="宋体" w:hAnsi="Times New Roman"/>
                        </w:rPr>
                        <w:t xml:space="preserve">geom_vline(xintercept = c(-1, 1), color = 'gray', size = 0.25) + </w:t>
                      </w:r>
                    </w:p>
                    <w:p w14:paraId="49B57891" w14:textId="77777777" w:rsidR="00104F8A" w:rsidRPr="00104F8A" w:rsidRDefault="00104F8A" w:rsidP="00104F8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04F8A">
                        <w:rPr>
                          <w:rFonts w:ascii="Times New Roman" w:eastAsia="宋体" w:hAnsi="Times New Roman"/>
                        </w:rPr>
                        <w:t>geom_hline(yintercept = -log(0.05, 10), color = 'gray', size = 0.25) +</w:t>
                      </w:r>
                    </w:p>
                    <w:p w14:paraId="51DF31CC" w14:textId="77777777" w:rsidR="00104F8A" w:rsidRPr="00104F8A" w:rsidRDefault="00104F8A" w:rsidP="00104F8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04F8A">
                        <w:rPr>
                          <w:rFonts w:ascii="Times New Roman" w:eastAsia="宋体" w:hAnsi="Times New Roman"/>
                        </w:rPr>
                        <w:t>labs(x = 'log2 Fold Change', y = '-log10 p-value', color = NA) +</w:t>
                      </w:r>
                    </w:p>
                    <w:p w14:paraId="7A863C77" w14:textId="77777777" w:rsidR="00104F8A" w:rsidRPr="00104F8A" w:rsidRDefault="00104F8A" w:rsidP="00104F8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04F8A">
                        <w:rPr>
                          <w:rFonts w:ascii="Times New Roman" w:eastAsia="宋体" w:hAnsi="Times New Roman"/>
                        </w:rPr>
                        <w:t>xlim(-5, 5)</w:t>
                      </w:r>
                    </w:p>
                    <w:p w14:paraId="0ACAADE0" w14:textId="77777777" w:rsidR="00104F8A" w:rsidRPr="00104F8A" w:rsidRDefault="00104F8A" w:rsidP="00104F8A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1C7D1B9B" w14:textId="77777777" w:rsidR="00104F8A" w:rsidRPr="00104F8A" w:rsidRDefault="00104F8A" w:rsidP="00104F8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04F8A">
                        <w:rPr>
                          <w:rFonts w:ascii="Times New Roman" w:eastAsia="宋体" w:hAnsi="Times New Roman"/>
                        </w:rPr>
                        <w:t>#ggsave('volcano_p.pdf', volcano_p, width = 5, height = 6)</w:t>
                      </w:r>
                    </w:p>
                    <w:p w14:paraId="4FB78DC3" w14:textId="0698C9C0" w:rsidR="00BF566D" w:rsidRPr="009954A0" w:rsidRDefault="00104F8A" w:rsidP="00104F8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04F8A">
                        <w:rPr>
                          <w:rFonts w:ascii="Times New Roman" w:eastAsia="宋体" w:hAnsi="Times New Roman"/>
                        </w:rPr>
                        <w:t>ggsave('volcano_p.png', volcano_p, width = 5, height = 6)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DC3CA6" w14:textId="1F611796" w:rsidR="00BF566D" w:rsidRDefault="00AA2952" w:rsidP="00BF566D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76EAF92A" wp14:editId="08D646A7">
            <wp:extent cx="4572000" cy="548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5A04F" w14:textId="77777777" w:rsidR="000A10BE" w:rsidRDefault="000A10BE" w:rsidP="00AB5D5C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5911890F" w14:textId="252F503F" w:rsidR="00BF566D" w:rsidRDefault="00D0710C" w:rsidP="00AB5D5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纵</w:t>
      </w:r>
      <w:r w:rsidR="00F43030" w:rsidRPr="00F43030">
        <w:rPr>
          <w:rFonts w:ascii="Times New Roman" w:eastAsia="宋体" w:hAnsi="Times New Roman" w:hint="eastAsia"/>
        </w:rPr>
        <w:t>坐标为</w:t>
      </w:r>
      <w:r w:rsidR="00F43030" w:rsidRPr="00F43030">
        <w:rPr>
          <w:rFonts w:ascii="Times New Roman" w:eastAsia="宋体" w:hAnsi="Times New Roman"/>
        </w:rPr>
        <w:t>log2FoldChange</w:t>
      </w:r>
      <w:r w:rsidR="00F43030" w:rsidRPr="00F43030"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 w:hint="eastAsia"/>
        </w:rPr>
        <w:t>横</w:t>
      </w:r>
      <w:r w:rsidR="00F43030" w:rsidRPr="00F43030">
        <w:rPr>
          <w:rFonts w:ascii="Times New Roman" w:eastAsia="宋体" w:hAnsi="Times New Roman"/>
        </w:rPr>
        <w:t>坐标</w:t>
      </w:r>
      <w:r w:rsidR="00F43030">
        <w:rPr>
          <w:rFonts w:ascii="Times New Roman" w:eastAsia="宋体" w:hAnsi="Times New Roman" w:hint="eastAsia"/>
        </w:rPr>
        <w:t>展示为标准化后的基因表达量的平均值</w:t>
      </w:r>
      <w:r w:rsidR="007F4DD1">
        <w:rPr>
          <w:rFonts w:ascii="Times New Roman" w:eastAsia="宋体" w:hAnsi="Times New Roman" w:hint="eastAsia"/>
        </w:rPr>
        <w:t>（并</w:t>
      </w:r>
      <w:r w:rsidR="007F4DD1">
        <w:rPr>
          <w:rFonts w:ascii="Times New Roman" w:eastAsia="宋体" w:hAnsi="Times New Roman" w:hint="eastAsia"/>
        </w:rPr>
        <w:t>log</w:t>
      </w:r>
      <w:r w:rsidR="007F4DD1">
        <w:rPr>
          <w:rFonts w:ascii="Times New Roman" w:eastAsia="宋体" w:hAnsi="Times New Roman" w:hint="eastAsia"/>
        </w:rPr>
        <w:t>转化）</w:t>
      </w:r>
      <w:r w:rsidR="00F43030" w:rsidRPr="00F43030">
        <w:rPr>
          <w:rFonts w:ascii="Times New Roman" w:eastAsia="宋体" w:hAnsi="Times New Roman"/>
        </w:rPr>
        <w:t>。</w:t>
      </w:r>
      <w:r w:rsidR="00F43030">
        <w:rPr>
          <w:rFonts w:ascii="Times New Roman" w:eastAsia="宋体" w:hAnsi="Times New Roman" w:hint="eastAsia"/>
        </w:rPr>
        <w:t>对于差异的基因，仍然以不同颜色表示。</w:t>
      </w:r>
    </w:p>
    <w:p w14:paraId="251AA0C6" w14:textId="74B3DB9D" w:rsidR="006217CE" w:rsidRDefault="00A40F14" w:rsidP="00A40F14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32FD1617" wp14:editId="04263D73">
                <wp:extent cx="5236420" cy="2953709"/>
                <wp:effectExtent l="0" t="0" r="21590" b="18415"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953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4EF7B" w14:textId="77777777" w:rsidR="000A10BE" w:rsidRPr="000A10BE" w:rsidRDefault="000A10BE" w:rsidP="000A10B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A10BE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0A10BE">
                              <w:rPr>
                                <w:rFonts w:ascii="Times New Roman" w:eastAsia="宋体" w:hAnsi="Times New Roman"/>
                              </w:rPr>
                              <w:t>纵轴为基因表达值的</w:t>
                            </w:r>
                            <w:r w:rsidRPr="000A10BE">
                              <w:rPr>
                                <w:rFonts w:ascii="Times New Roman" w:eastAsia="宋体" w:hAnsi="Times New Roman"/>
                              </w:rPr>
                              <w:t xml:space="preserve"> log10</w:t>
                            </w:r>
                          </w:p>
                          <w:p w14:paraId="27316B92" w14:textId="4A8C6B7A" w:rsidR="00BE2945" w:rsidRPr="00BE2945" w:rsidRDefault="00BE2945" w:rsidP="00BE294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BE2945">
                              <w:rPr>
                                <w:rFonts w:ascii="Times New Roman" w:eastAsia="宋体" w:hAnsi="Times New Roman"/>
                              </w:rPr>
                              <w:t>volcano_count &lt;- ggplot(deseq_res, aes(</w:t>
                            </w:r>
                            <w:r w:rsidR="00FB5EC5">
                              <w:rPr>
                                <w:rFonts w:ascii="Times New Roman" w:eastAsia="宋体" w:hAnsi="Times New Roman"/>
                              </w:rPr>
                              <w:t xml:space="preserve">y = </w:t>
                            </w:r>
                            <w:r w:rsidRPr="00BE2945">
                              <w:rPr>
                                <w:rFonts w:ascii="Times New Roman" w:eastAsia="宋体" w:hAnsi="Times New Roman"/>
                              </w:rPr>
                              <w:t xml:space="preserve">log2FoldChange, </w:t>
                            </w:r>
                            <w:r w:rsidR="00FB5EC5">
                              <w:rPr>
                                <w:rFonts w:ascii="Times New Roman" w:eastAsia="宋体" w:hAnsi="Times New Roman"/>
                              </w:rPr>
                              <w:t xml:space="preserve">x = </w:t>
                            </w:r>
                            <w:r w:rsidRPr="00BE2945">
                              <w:rPr>
                                <w:rFonts w:ascii="Times New Roman" w:eastAsia="宋体" w:hAnsi="Times New Roman"/>
                              </w:rPr>
                              <w:t>log10(baseMean))) +</w:t>
                            </w:r>
                          </w:p>
                          <w:p w14:paraId="2DF87FF4" w14:textId="77777777" w:rsidR="00BE2945" w:rsidRPr="00BE2945" w:rsidRDefault="00BE2945" w:rsidP="00BE294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BE2945">
                              <w:rPr>
                                <w:rFonts w:ascii="Times New Roman" w:eastAsia="宋体" w:hAnsi="Times New Roman"/>
                              </w:rPr>
                              <w:t>geom_point(aes(color = sig), alpha = 0.6, size = 1) +</w:t>
                            </w:r>
                          </w:p>
                          <w:p w14:paraId="31518B28" w14:textId="77777777" w:rsidR="00BE2945" w:rsidRPr="00BE2945" w:rsidRDefault="00BE2945" w:rsidP="00BE294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BE2945">
                              <w:rPr>
                                <w:rFonts w:ascii="Times New Roman" w:eastAsia="宋体" w:hAnsi="Times New Roman"/>
                              </w:rPr>
                              <w:t>scale_color_manual(values = c('blue2', 'gray30', 'red2')) +</w:t>
                            </w:r>
                          </w:p>
                          <w:p w14:paraId="20545D5E" w14:textId="3F54F2DB" w:rsidR="00BE2945" w:rsidRPr="00BE2945" w:rsidRDefault="00BE2945" w:rsidP="00BE294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BE2945">
                              <w:rPr>
                                <w:rFonts w:ascii="Times New Roman" w:eastAsia="宋体" w:hAnsi="Times New Roman"/>
                              </w:rPr>
                              <w:t>theme(panel.grid = element_blank(), panel.background = element_rect(color = 'black', fill = 'transparent'), legend.position = c(0.</w:t>
                            </w:r>
                            <w:r w:rsidR="009F4891">
                              <w:rPr>
                                <w:rFonts w:ascii="Times New Roman" w:eastAsia="宋体" w:hAnsi="Times New Roman"/>
                              </w:rPr>
                              <w:t>2</w:t>
                            </w:r>
                            <w:r w:rsidRPr="00BE2945">
                              <w:rPr>
                                <w:rFonts w:ascii="Times New Roman" w:eastAsia="宋体" w:hAnsi="Times New Roman"/>
                              </w:rPr>
                              <w:t>, 0.</w:t>
                            </w:r>
                            <w:r w:rsidR="009F4891">
                              <w:rPr>
                                <w:rFonts w:ascii="Times New Roman" w:eastAsia="宋体" w:hAnsi="Times New Roman"/>
                              </w:rPr>
                              <w:t>9</w:t>
                            </w:r>
                            <w:r w:rsidRPr="00BE2945">
                              <w:rPr>
                                <w:rFonts w:ascii="Times New Roman" w:eastAsia="宋体" w:hAnsi="Times New Roman"/>
                              </w:rPr>
                              <w:t>)) +</w:t>
                            </w:r>
                          </w:p>
                          <w:p w14:paraId="5F8E9ED6" w14:textId="77777777" w:rsidR="00BE2945" w:rsidRPr="00BE2945" w:rsidRDefault="00BE2945" w:rsidP="00BE294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BE2945">
                              <w:rPr>
                                <w:rFonts w:ascii="Times New Roman" w:eastAsia="宋体" w:hAnsi="Times New Roman"/>
                              </w:rPr>
                              <w:t>theme(legend.title = element_blank(), legend.key = element_rect(fill = 'transparent'), legend.background = element_rect(fill = 'transparent')) +</w:t>
                            </w:r>
                          </w:p>
                          <w:p w14:paraId="7D7060B7" w14:textId="20674239" w:rsidR="00BE2945" w:rsidRPr="00BE2945" w:rsidRDefault="00BE2945" w:rsidP="00BE294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BE2945">
                              <w:rPr>
                                <w:rFonts w:ascii="Times New Roman" w:eastAsia="宋体" w:hAnsi="Times New Roman"/>
                              </w:rPr>
                              <w:t>geom_</w:t>
                            </w:r>
                            <w:r w:rsidR="00397C73">
                              <w:rPr>
                                <w:rFonts w:ascii="Times New Roman" w:eastAsia="宋体" w:hAnsi="Times New Roman"/>
                              </w:rPr>
                              <w:t>h</w:t>
                            </w:r>
                            <w:r w:rsidRPr="00BE2945">
                              <w:rPr>
                                <w:rFonts w:ascii="Times New Roman" w:eastAsia="宋体" w:hAnsi="Times New Roman"/>
                              </w:rPr>
                              <w:t>line(</w:t>
                            </w:r>
                            <w:r w:rsidR="001171C1">
                              <w:rPr>
                                <w:rFonts w:ascii="Times New Roman" w:eastAsia="宋体" w:hAnsi="Times New Roman"/>
                              </w:rPr>
                              <w:t>y</w:t>
                            </w:r>
                            <w:r w:rsidRPr="00BE2945">
                              <w:rPr>
                                <w:rFonts w:ascii="Times New Roman" w:eastAsia="宋体" w:hAnsi="Times New Roman"/>
                              </w:rPr>
                              <w:t xml:space="preserve">intercept = c(-1, 1), color = 'gray', size = 0.25) + </w:t>
                            </w:r>
                          </w:p>
                          <w:p w14:paraId="5B3B38AD" w14:textId="29DE6FBC" w:rsidR="00BE2945" w:rsidRPr="00BE2945" w:rsidRDefault="00BE2945" w:rsidP="00BE294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BE2945">
                              <w:rPr>
                                <w:rFonts w:ascii="Times New Roman" w:eastAsia="宋体" w:hAnsi="Times New Roman"/>
                              </w:rPr>
                              <w:t>labs(</w:t>
                            </w:r>
                            <w:r w:rsidR="00323B02">
                              <w:rPr>
                                <w:rFonts w:ascii="Times New Roman" w:eastAsia="宋体" w:hAnsi="Times New Roman"/>
                              </w:rPr>
                              <w:t>y</w:t>
                            </w:r>
                            <w:r w:rsidRPr="00BE2945">
                              <w:rPr>
                                <w:rFonts w:ascii="Times New Roman" w:eastAsia="宋体" w:hAnsi="Times New Roman"/>
                              </w:rPr>
                              <w:t xml:space="preserve"> = 'log2 Fold Change', </w:t>
                            </w:r>
                            <w:r w:rsidR="00323B02">
                              <w:rPr>
                                <w:rFonts w:ascii="Times New Roman" w:eastAsia="宋体" w:hAnsi="Times New Roman"/>
                              </w:rPr>
                              <w:t>x</w:t>
                            </w:r>
                            <w:r w:rsidRPr="00BE2945">
                              <w:rPr>
                                <w:rFonts w:ascii="Times New Roman" w:eastAsia="宋体" w:hAnsi="Times New Roman"/>
                              </w:rPr>
                              <w:t xml:space="preserve"> = 'Average log10 baseMean') +</w:t>
                            </w:r>
                          </w:p>
                          <w:p w14:paraId="5D218478" w14:textId="41A426AA" w:rsidR="00BE2945" w:rsidRPr="00BE2945" w:rsidRDefault="00D66DD2" w:rsidP="009B5CA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</w:rPr>
                              <w:t>y</w:t>
                            </w:r>
                            <w:r w:rsidR="00BE2945" w:rsidRPr="00BE2945">
                              <w:rPr>
                                <w:rFonts w:ascii="Times New Roman" w:eastAsia="宋体" w:hAnsi="Times New Roman"/>
                              </w:rPr>
                              <w:t>lim(-5, 5)</w:t>
                            </w:r>
                          </w:p>
                          <w:p w14:paraId="69E3CCE1" w14:textId="77777777" w:rsidR="00BE2945" w:rsidRPr="00BE2945" w:rsidRDefault="00BE2945" w:rsidP="00BE294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6337B30C" w14:textId="77777777" w:rsidR="00BE2945" w:rsidRPr="00BE2945" w:rsidRDefault="00BE2945" w:rsidP="00BE294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BE2945">
                              <w:rPr>
                                <w:rFonts w:ascii="Times New Roman" w:eastAsia="宋体" w:hAnsi="Times New Roman"/>
                              </w:rPr>
                              <w:t>#ggsave('volcano_count.df', volcano_count, width = 7, height = 5)</w:t>
                            </w:r>
                          </w:p>
                          <w:p w14:paraId="40CC3256" w14:textId="6ADCAEFF" w:rsidR="00A40F14" w:rsidRPr="009954A0" w:rsidRDefault="00BE2945" w:rsidP="00BE294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BE2945">
                              <w:rPr>
                                <w:rFonts w:ascii="Times New Roman" w:eastAsia="宋体" w:hAnsi="Times New Roman"/>
                              </w:rPr>
                              <w:t>ggsave('volcano_count.png', volcano_count, width = 7, height = 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FD1617" id="文本框 27" o:spid="_x0000_s1034" type="#_x0000_t202" style="width:412.3pt;height:2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">
                <v:stroke dashstyle="dash"/>
                <v:textbox>
                  <w:txbxContent>
                    <w:p w14:paraId="0854EF7B" w14:textId="77777777" w:rsidR="000A10BE" w:rsidRPr="000A10BE" w:rsidRDefault="000A10BE" w:rsidP="000A10B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A10BE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0A10BE">
                        <w:rPr>
                          <w:rFonts w:ascii="Times New Roman" w:eastAsia="宋体" w:hAnsi="Times New Roman"/>
                        </w:rPr>
                        <w:t>纵轴为基因表达值的</w:t>
                      </w:r>
                      <w:r w:rsidRPr="000A10BE">
                        <w:rPr>
                          <w:rFonts w:ascii="Times New Roman" w:eastAsia="宋体" w:hAnsi="Times New Roman"/>
                        </w:rPr>
                        <w:t xml:space="preserve"> log10</w:t>
                      </w:r>
                    </w:p>
                    <w:p w14:paraId="27316B92" w14:textId="4A8C6B7A" w:rsidR="00BE2945" w:rsidRPr="00BE2945" w:rsidRDefault="00BE2945" w:rsidP="00BE294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BE2945">
                        <w:rPr>
                          <w:rFonts w:ascii="Times New Roman" w:eastAsia="宋体" w:hAnsi="Times New Roman"/>
                        </w:rPr>
                        <w:t>volcano_count &lt;- ggplot(deseq_res, aes(</w:t>
                      </w:r>
                      <w:r w:rsidR="00FB5EC5">
                        <w:rPr>
                          <w:rFonts w:ascii="Times New Roman" w:eastAsia="宋体" w:hAnsi="Times New Roman"/>
                        </w:rPr>
                        <w:t xml:space="preserve">y = </w:t>
                      </w:r>
                      <w:r w:rsidRPr="00BE2945">
                        <w:rPr>
                          <w:rFonts w:ascii="Times New Roman" w:eastAsia="宋体" w:hAnsi="Times New Roman"/>
                        </w:rPr>
                        <w:t xml:space="preserve">log2FoldChange, </w:t>
                      </w:r>
                      <w:r w:rsidR="00FB5EC5">
                        <w:rPr>
                          <w:rFonts w:ascii="Times New Roman" w:eastAsia="宋体" w:hAnsi="Times New Roman"/>
                        </w:rPr>
                        <w:t xml:space="preserve">x = </w:t>
                      </w:r>
                      <w:r w:rsidRPr="00BE2945">
                        <w:rPr>
                          <w:rFonts w:ascii="Times New Roman" w:eastAsia="宋体" w:hAnsi="Times New Roman"/>
                        </w:rPr>
                        <w:t>log10(baseMean))) +</w:t>
                      </w:r>
                    </w:p>
                    <w:p w14:paraId="2DF87FF4" w14:textId="77777777" w:rsidR="00BE2945" w:rsidRPr="00BE2945" w:rsidRDefault="00BE2945" w:rsidP="00BE294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BE2945">
                        <w:rPr>
                          <w:rFonts w:ascii="Times New Roman" w:eastAsia="宋体" w:hAnsi="Times New Roman"/>
                        </w:rPr>
                        <w:t>geom_point(aes(color = sig), alpha = 0.6, size = 1) +</w:t>
                      </w:r>
                    </w:p>
                    <w:p w14:paraId="31518B28" w14:textId="77777777" w:rsidR="00BE2945" w:rsidRPr="00BE2945" w:rsidRDefault="00BE2945" w:rsidP="00BE294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BE2945">
                        <w:rPr>
                          <w:rFonts w:ascii="Times New Roman" w:eastAsia="宋体" w:hAnsi="Times New Roman"/>
                        </w:rPr>
                        <w:t>scale_color_manual(values = c('blue2', 'gray30', 'red2')) +</w:t>
                      </w:r>
                    </w:p>
                    <w:p w14:paraId="20545D5E" w14:textId="3F54F2DB" w:rsidR="00BE2945" w:rsidRPr="00BE2945" w:rsidRDefault="00BE2945" w:rsidP="00BE294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BE2945">
                        <w:rPr>
                          <w:rFonts w:ascii="Times New Roman" w:eastAsia="宋体" w:hAnsi="Times New Roman"/>
                        </w:rPr>
                        <w:t>theme(panel.grid = element_blank(), panel.background = element_rect(color = 'black', fill = 'transparent'), legend.position = c(0.</w:t>
                      </w:r>
                      <w:r w:rsidR="009F4891">
                        <w:rPr>
                          <w:rFonts w:ascii="Times New Roman" w:eastAsia="宋体" w:hAnsi="Times New Roman"/>
                        </w:rPr>
                        <w:t>2</w:t>
                      </w:r>
                      <w:r w:rsidRPr="00BE2945">
                        <w:rPr>
                          <w:rFonts w:ascii="Times New Roman" w:eastAsia="宋体" w:hAnsi="Times New Roman"/>
                        </w:rPr>
                        <w:t>, 0.</w:t>
                      </w:r>
                      <w:r w:rsidR="009F4891">
                        <w:rPr>
                          <w:rFonts w:ascii="Times New Roman" w:eastAsia="宋体" w:hAnsi="Times New Roman"/>
                        </w:rPr>
                        <w:t>9</w:t>
                      </w:r>
                      <w:r w:rsidRPr="00BE2945">
                        <w:rPr>
                          <w:rFonts w:ascii="Times New Roman" w:eastAsia="宋体" w:hAnsi="Times New Roman"/>
                        </w:rPr>
                        <w:t>)) +</w:t>
                      </w:r>
                    </w:p>
                    <w:p w14:paraId="5F8E9ED6" w14:textId="77777777" w:rsidR="00BE2945" w:rsidRPr="00BE2945" w:rsidRDefault="00BE2945" w:rsidP="00BE294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BE2945">
                        <w:rPr>
                          <w:rFonts w:ascii="Times New Roman" w:eastAsia="宋体" w:hAnsi="Times New Roman"/>
                        </w:rPr>
                        <w:t>theme(legend.title = element_blank(), legend.key = element_rect(fill = 'transparent'), legend.background = element_rect(fill = 'transparent')) +</w:t>
                      </w:r>
                    </w:p>
                    <w:p w14:paraId="7D7060B7" w14:textId="20674239" w:rsidR="00BE2945" w:rsidRPr="00BE2945" w:rsidRDefault="00BE2945" w:rsidP="00BE294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BE2945">
                        <w:rPr>
                          <w:rFonts w:ascii="Times New Roman" w:eastAsia="宋体" w:hAnsi="Times New Roman"/>
                        </w:rPr>
                        <w:t>geom_</w:t>
                      </w:r>
                      <w:r w:rsidR="00397C73">
                        <w:rPr>
                          <w:rFonts w:ascii="Times New Roman" w:eastAsia="宋体" w:hAnsi="Times New Roman"/>
                        </w:rPr>
                        <w:t>h</w:t>
                      </w:r>
                      <w:r w:rsidRPr="00BE2945">
                        <w:rPr>
                          <w:rFonts w:ascii="Times New Roman" w:eastAsia="宋体" w:hAnsi="Times New Roman"/>
                        </w:rPr>
                        <w:t>line(</w:t>
                      </w:r>
                      <w:r w:rsidR="001171C1">
                        <w:rPr>
                          <w:rFonts w:ascii="Times New Roman" w:eastAsia="宋体" w:hAnsi="Times New Roman"/>
                        </w:rPr>
                        <w:t>y</w:t>
                      </w:r>
                      <w:r w:rsidRPr="00BE2945">
                        <w:rPr>
                          <w:rFonts w:ascii="Times New Roman" w:eastAsia="宋体" w:hAnsi="Times New Roman"/>
                        </w:rPr>
                        <w:t xml:space="preserve">intercept = c(-1, 1), color = 'gray', size = 0.25) + </w:t>
                      </w:r>
                    </w:p>
                    <w:p w14:paraId="5B3B38AD" w14:textId="29DE6FBC" w:rsidR="00BE2945" w:rsidRPr="00BE2945" w:rsidRDefault="00BE2945" w:rsidP="00BE294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BE2945">
                        <w:rPr>
                          <w:rFonts w:ascii="Times New Roman" w:eastAsia="宋体" w:hAnsi="Times New Roman"/>
                        </w:rPr>
                        <w:t>labs(</w:t>
                      </w:r>
                      <w:r w:rsidR="00323B02">
                        <w:rPr>
                          <w:rFonts w:ascii="Times New Roman" w:eastAsia="宋体" w:hAnsi="Times New Roman"/>
                        </w:rPr>
                        <w:t>y</w:t>
                      </w:r>
                      <w:r w:rsidRPr="00BE2945">
                        <w:rPr>
                          <w:rFonts w:ascii="Times New Roman" w:eastAsia="宋体" w:hAnsi="Times New Roman"/>
                        </w:rPr>
                        <w:t xml:space="preserve"> = 'log2 Fold Change', </w:t>
                      </w:r>
                      <w:r w:rsidR="00323B02">
                        <w:rPr>
                          <w:rFonts w:ascii="Times New Roman" w:eastAsia="宋体" w:hAnsi="Times New Roman"/>
                        </w:rPr>
                        <w:t>x</w:t>
                      </w:r>
                      <w:r w:rsidRPr="00BE2945">
                        <w:rPr>
                          <w:rFonts w:ascii="Times New Roman" w:eastAsia="宋体" w:hAnsi="Times New Roman"/>
                        </w:rPr>
                        <w:t xml:space="preserve"> = 'Average log10 baseMean') +</w:t>
                      </w:r>
                    </w:p>
                    <w:p w14:paraId="5D218478" w14:textId="41A426AA" w:rsidR="00BE2945" w:rsidRPr="00BE2945" w:rsidRDefault="00D66DD2" w:rsidP="009B5CA2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/>
                        </w:rPr>
                        <w:t>y</w:t>
                      </w:r>
                      <w:r w:rsidR="00BE2945" w:rsidRPr="00BE2945">
                        <w:rPr>
                          <w:rFonts w:ascii="Times New Roman" w:eastAsia="宋体" w:hAnsi="Times New Roman"/>
                        </w:rPr>
                        <w:t>lim(-5, 5)</w:t>
                      </w:r>
                    </w:p>
                    <w:p w14:paraId="69E3CCE1" w14:textId="77777777" w:rsidR="00BE2945" w:rsidRPr="00BE2945" w:rsidRDefault="00BE2945" w:rsidP="00BE2945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6337B30C" w14:textId="77777777" w:rsidR="00BE2945" w:rsidRPr="00BE2945" w:rsidRDefault="00BE2945" w:rsidP="00BE294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BE2945">
                        <w:rPr>
                          <w:rFonts w:ascii="Times New Roman" w:eastAsia="宋体" w:hAnsi="Times New Roman"/>
                        </w:rPr>
                        <w:t>#ggsave('volcano_count.df', volcano_count, width = 7, height = 5)</w:t>
                      </w:r>
                    </w:p>
                    <w:p w14:paraId="40CC3256" w14:textId="6ADCAEFF" w:rsidR="00A40F14" w:rsidRPr="009954A0" w:rsidRDefault="00BE2945" w:rsidP="00BE294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BE2945">
                        <w:rPr>
                          <w:rFonts w:ascii="Times New Roman" w:eastAsia="宋体" w:hAnsi="Times New Roman"/>
                        </w:rPr>
                        <w:t>ggsave('volcano_count.png', volcano_count, width = 7, height = 5)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FEE909" w14:textId="72EECFC9" w:rsidR="00A40F14" w:rsidRDefault="00F036A8" w:rsidP="001416AB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31A96BC9" wp14:editId="461D73C3">
            <wp:extent cx="5275580" cy="3769360"/>
            <wp:effectExtent l="0" t="0" r="12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A229D" w14:textId="77777777" w:rsidR="001416AB" w:rsidRPr="002F59B1" w:rsidRDefault="001416AB" w:rsidP="00AB5D5C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sectPr w:rsidR="001416AB" w:rsidRPr="002F59B1" w:rsidSect="00050667">
      <w:pgSz w:w="11906" w:h="16838"/>
      <w:pgMar w:top="851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D2123" w14:textId="77777777" w:rsidR="00A55496" w:rsidRDefault="00A55496" w:rsidP="00E43E36">
      <w:r>
        <w:separator/>
      </w:r>
    </w:p>
  </w:endnote>
  <w:endnote w:type="continuationSeparator" w:id="0">
    <w:p w14:paraId="5EDCE1A1" w14:textId="77777777" w:rsidR="00A55496" w:rsidRDefault="00A55496" w:rsidP="00E4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68BBC" w14:textId="77777777" w:rsidR="00A55496" w:rsidRDefault="00A55496" w:rsidP="00E43E36">
      <w:r>
        <w:separator/>
      </w:r>
    </w:p>
  </w:footnote>
  <w:footnote w:type="continuationSeparator" w:id="0">
    <w:p w14:paraId="66E5FEED" w14:textId="77777777" w:rsidR="00A55496" w:rsidRDefault="00A55496" w:rsidP="00E43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E9"/>
    <w:rsid w:val="00000A70"/>
    <w:rsid w:val="000043EC"/>
    <w:rsid w:val="00004C12"/>
    <w:rsid w:val="0000548B"/>
    <w:rsid w:val="00005931"/>
    <w:rsid w:val="00012804"/>
    <w:rsid w:val="00012BF5"/>
    <w:rsid w:val="00013773"/>
    <w:rsid w:val="00013E04"/>
    <w:rsid w:val="00020304"/>
    <w:rsid w:val="00024155"/>
    <w:rsid w:val="00025576"/>
    <w:rsid w:val="00030582"/>
    <w:rsid w:val="00031074"/>
    <w:rsid w:val="00031326"/>
    <w:rsid w:val="00033111"/>
    <w:rsid w:val="000378FB"/>
    <w:rsid w:val="00040BC2"/>
    <w:rsid w:val="000411AE"/>
    <w:rsid w:val="00041975"/>
    <w:rsid w:val="000435C2"/>
    <w:rsid w:val="000451B2"/>
    <w:rsid w:val="00046F44"/>
    <w:rsid w:val="00050667"/>
    <w:rsid w:val="0005309D"/>
    <w:rsid w:val="0005489E"/>
    <w:rsid w:val="000611B6"/>
    <w:rsid w:val="00064224"/>
    <w:rsid w:val="00066E29"/>
    <w:rsid w:val="000672D6"/>
    <w:rsid w:val="00067B95"/>
    <w:rsid w:val="00067BF8"/>
    <w:rsid w:val="00072D05"/>
    <w:rsid w:val="00072FCA"/>
    <w:rsid w:val="00075325"/>
    <w:rsid w:val="0007760C"/>
    <w:rsid w:val="00080F13"/>
    <w:rsid w:val="00081DEB"/>
    <w:rsid w:val="00084792"/>
    <w:rsid w:val="00086ACB"/>
    <w:rsid w:val="000879F2"/>
    <w:rsid w:val="00091B15"/>
    <w:rsid w:val="00093B26"/>
    <w:rsid w:val="00096795"/>
    <w:rsid w:val="00096CAD"/>
    <w:rsid w:val="00096CF5"/>
    <w:rsid w:val="000A05EF"/>
    <w:rsid w:val="000A0A60"/>
    <w:rsid w:val="000A10BE"/>
    <w:rsid w:val="000A56FC"/>
    <w:rsid w:val="000A7357"/>
    <w:rsid w:val="000A738D"/>
    <w:rsid w:val="000A73B0"/>
    <w:rsid w:val="000A7A11"/>
    <w:rsid w:val="000A7D2C"/>
    <w:rsid w:val="000B0D5C"/>
    <w:rsid w:val="000B2C34"/>
    <w:rsid w:val="000B32B8"/>
    <w:rsid w:val="000B487E"/>
    <w:rsid w:val="000B60CF"/>
    <w:rsid w:val="000B622E"/>
    <w:rsid w:val="000C153A"/>
    <w:rsid w:val="000C24DB"/>
    <w:rsid w:val="000C3442"/>
    <w:rsid w:val="000C6FAC"/>
    <w:rsid w:val="000D2793"/>
    <w:rsid w:val="000D3273"/>
    <w:rsid w:val="000D49E4"/>
    <w:rsid w:val="000D4A4F"/>
    <w:rsid w:val="000D5C60"/>
    <w:rsid w:val="000D672A"/>
    <w:rsid w:val="000E0163"/>
    <w:rsid w:val="000E0753"/>
    <w:rsid w:val="000E3D6C"/>
    <w:rsid w:val="000E5DD9"/>
    <w:rsid w:val="000E6983"/>
    <w:rsid w:val="000F10E3"/>
    <w:rsid w:val="000F4238"/>
    <w:rsid w:val="000F525E"/>
    <w:rsid w:val="000F6BFF"/>
    <w:rsid w:val="000F6E74"/>
    <w:rsid w:val="001003B9"/>
    <w:rsid w:val="001020BB"/>
    <w:rsid w:val="00102FD3"/>
    <w:rsid w:val="0010300C"/>
    <w:rsid w:val="00104F8A"/>
    <w:rsid w:val="00105C94"/>
    <w:rsid w:val="00106D62"/>
    <w:rsid w:val="00111D97"/>
    <w:rsid w:val="00111EDB"/>
    <w:rsid w:val="001130A7"/>
    <w:rsid w:val="0011435F"/>
    <w:rsid w:val="0011499A"/>
    <w:rsid w:val="00114E35"/>
    <w:rsid w:val="001171C1"/>
    <w:rsid w:val="001172BF"/>
    <w:rsid w:val="00117A8A"/>
    <w:rsid w:val="001214D4"/>
    <w:rsid w:val="001219FF"/>
    <w:rsid w:val="00121C29"/>
    <w:rsid w:val="001225D1"/>
    <w:rsid w:val="00123881"/>
    <w:rsid w:val="00125632"/>
    <w:rsid w:val="00126B25"/>
    <w:rsid w:val="00126EBD"/>
    <w:rsid w:val="00130CDB"/>
    <w:rsid w:val="00131488"/>
    <w:rsid w:val="001314C4"/>
    <w:rsid w:val="00131FDF"/>
    <w:rsid w:val="00132F8A"/>
    <w:rsid w:val="00135769"/>
    <w:rsid w:val="00140E48"/>
    <w:rsid w:val="001416AB"/>
    <w:rsid w:val="00143790"/>
    <w:rsid w:val="0014553E"/>
    <w:rsid w:val="00146024"/>
    <w:rsid w:val="0015241D"/>
    <w:rsid w:val="001535CA"/>
    <w:rsid w:val="00157D13"/>
    <w:rsid w:val="00160FDE"/>
    <w:rsid w:val="00161FA2"/>
    <w:rsid w:val="0016251B"/>
    <w:rsid w:val="00167066"/>
    <w:rsid w:val="001701C8"/>
    <w:rsid w:val="00170688"/>
    <w:rsid w:val="00171C7E"/>
    <w:rsid w:val="001720CF"/>
    <w:rsid w:val="001754D2"/>
    <w:rsid w:val="00176795"/>
    <w:rsid w:val="00182BCC"/>
    <w:rsid w:val="00182E31"/>
    <w:rsid w:val="00184180"/>
    <w:rsid w:val="00184D50"/>
    <w:rsid w:val="00184EF4"/>
    <w:rsid w:val="00186392"/>
    <w:rsid w:val="00186652"/>
    <w:rsid w:val="00186B36"/>
    <w:rsid w:val="00190683"/>
    <w:rsid w:val="00191919"/>
    <w:rsid w:val="00191CA7"/>
    <w:rsid w:val="001921A8"/>
    <w:rsid w:val="0019226A"/>
    <w:rsid w:val="00195FCB"/>
    <w:rsid w:val="00197376"/>
    <w:rsid w:val="001975AD"/>
    <w:rsid w:val="001A2FEE"/>
    <w:rsid w:val="001A523E"/>
    <w:rsid w:val="001A5646"/>
    <w:rsid w:val="001A5692"/>
    <w:rsid w:val="001A5EBC"/>
    <w:rsid w:val="001A64BC"/>
    <w:rsid w:val="001B01B9"/>
    <w:rsid w:val="001B03B9"/>
    <w:rsid w:val="001B079B"/>
    <w:rsid w:val="001B2AB2"/>
    <w:rsid w:val="001B3905"/>
    <w:rsid w:val="001C4659"/>
    <w:rsid w:val="001C4BE2"/>
    <w:rsid w:val="001C5E97"/>
    <w:rsid w:val="001C74B9"/>
    <w:rsid w:val="001C7A79"/>
    <w:rsid w:val="001D08BA"/>
    <w:rsid w:val="001D0AAB"/>
    <w:rsid w:val="001D222A"/>
    <w:rsid w:val="001D322B"/>
    <w:rsid w:val="001D356C"/>
    <w:rsid w:val="001D69D5"/>
    <w:rsid w:val="001D745B"/>
    <w:rsid w:val="001E044B"/>
    <w:rsid w:val="001E2C53"/>
    <w:rsid w:val="001E49FB"/>
    <w:rsid w:val="001E4C95"/>
    <w:rsid w:val="001E4CEA"/>
    <w:rsid w:val="001F0A0A"/>
    <w:rsid w:val="001F17FD"/>
    <w:rsid w:val="001F3C91"/>
    <w:rsid w:val="001F43A6"/>
    <w:rsid w:val="001F545A"/>
    <w:rsid w:val="001F5F01"/>
    <w:rsid w:val="001F7D90"/>
    <w:rsid w:val="001F7E0C"/>
    <w:rsid w:val="0020064F"/>
    <w:rsid w:val="00201973"/>
    <w:rsid w:val="002035D9"/>
    <w:rsid w:val="00203F71"/>
    <w:rsid w:val="002046E9"/>
    <w:rsid w:val="00204F77"/>
    <w:rsid w:val="00205A67"/>
    <w:rsid w:val="00205E6C"/>
    <w:rsid w:val="002065DB"/>
    <w:rsid w:val="00207DF4"/>
    <w:rsid w:val="002101EF"/>
    <w:rsid w:val="00210B5E"/>
    <w:rsid w:val="002131BB"/>
    <w:rsid w:val="00215907"/>
    <w:rsid w:val="00216076"/>
    <w:rsid w:val="002165C0"/>
    <w:rsid w:val="002179C5"/>
    <w:rsid w:val="00220781"/>
    <w:rsid w:val="00222F4B"/>
    <w:rsid w:val="002265A2"/>
    <w:rsid w:val="0022773B"/>
    <w:rsid w:val="002279CF"/>
    <w:rsid w:val="00231695"/>
    <w:rsid w:val="002325B5"/>
    <w:rsid w:val="00236E40"/>
    <w:rsid w:val="002400EF"/>
    <w:rsid w:val="0024010B"/>
    <w:rsid w:val="00240226"/>
    <w:rsid w:val="00240959"/>
    <w:rsid w:val="0024096E"/>
    <w:rsid w:val="002420EE"/>
    <w:rsid w:val="00247642"/>
    <w:rsid w:val="00251158"/>
    <w:rsid w:val="00251B2A"/>
    <w:rsid w:val="00252040"/>
    <w:rsid w:val="00255383"/>
    <w:rsid w:val="0025561E"/>
    <w:rsid w:val="002573B9"/>
    <w:rsid w:val="00260592"/>
    <w:rsid w:val="002606BE"/>
    <w:rsid w:val="00261770"/>
    <w:rsid w:val="0026300B"/>
    <w:rsid w:val="002643ED"/>
    <w:rsid w:val="00264CA1"/>
    <w:rsid w:val="00265DBC"/>
    <w:rsid w:val="00266F2C"/>
    <w:rsid w:val="00266F48"/>
    <w:rsid w:val="002703F2"/>
    <w:rsid w:val="00270BAA"/>
    <w:rsid w:val="002733F3"/>
    <w:rsid w:val="00276237"/>
    <w:rsid w:val="0027693B"/>
    <w:rsid w:val="00277106"/>
    <w:rsid w:val="00280264"/>
    <w:rsid w:val="00280578"/>
    <w:rsid w:val="00281EA1"/>
    <w:rsid w:val="002821D0"/>
    <w:rsid w:val="00284F20"/>
    <w:rsid w:val="0028788A"/>
    <w:rsid w:val="00290DBC"/>
    <w:rsid w:val="00291BBD"/>
    <w:rsid w:val="00292A31"/>
    <w:rsid w:val="00293335"/>
    <w:rsid w:val="00294672"/>
    <w:rsid w:val="002948CC"/>
    <w:rsid w:val="00296318"/>
    <w:rsid w:val="00296AAA"/>
    <w:rsid w:val="002975CA"/>
    <w:rsid w:val="002A40AE"/>
    <w:rsid w:val="002A4E67"/>
    <w:rsid w:val="002A5281"/>
    <w:rsid w:val="002A7697"/>
    <w:rsid w:val="002A784A"/>
    <w:rsid w:val="002B1DF5"/>
    <w:rsid w:val="002B3DED"/>
    <w:rsid w:val="002B60EC"/>
    <w:rsid w:val="002B6D13"/>
    <w:rsid w:val="002C0F82"/>
    <w:rsid w:val="002C335F"/>
    <w:rsid w:val="002C4E78"/>
    <w:rsid w:val="002C4FFC"/>
    <w:rsid w:val="002C536E"/>
    <w:rsid w:val="002C540F"/>
    <w:rsid w:val="002D66D4"/>
    <w:rsid w:val="002E5426"/>
    <w:rsid w:val="002E6484"/>
    <w:rsid w:val="002E7275"/>
    <w:rsid w:val="002F0567"/>
    <w:rsid w:val="002F473E"/>
    <w:rsid w:val="002F4ABE"/>
    <w:rsid w:val="002F569D"/>
    <w:rsid w:val="002F59B1"/>
    <w:rsid w:val="002F5E31"/>
    <w:rsid w:val="002F6FD1"/>
    <w:rsid w:val="0030099A"/>
    <w:rsid w:val="00300D77"/>
    <w:rsid w:val="003019F7"/>
    <w:rsid w:val="00302037"/>
    <w:rsid w:val="0030203D"/>
    <w:rsid w:val="0030214C"/>
    <w:rsid w:val="00303A0A"/>
    <w:rsid w:val="00305D47"/>
    <w:rsid w:val="003067CD"/>
    <w:rsid w:val="00306C5F"/>
    <w:rsid w:val="00310FDF"/>
    <w:rsid w:val="00315D37"/>
    <w:rsid w:val="00322E0C"/>
    <w:rsid w:val="00323919"/>
    <w:rsid w:val="00323B02"/>
    <w:rsid w:val="00323FAE"/>
    <w:rsid w:val="003269C1"/>
    <w:rsid w:val="0032700D"/>
    <w:rsid w:val="003279FD"/>
    <w:rsid w:val="00327E51"/>
    <w:rsid w:val="003325D6"/>
    <w:rsid w:val="00332837"/>
    <w:rsid w:val="003356D5"/>
    <w:rsid w:val="00336AD1"/>
    <w:rsid w:val="00341AB5"/>
    <w:rsid w:val="00341AFC"/>
    <w:rsid w:val="00341C21"/>
    <w:rsid w:val="00346DE6"/>
    <w:rsid w:val="00347218"/>
    <w:rsid w:val="003502EF"/>
    <w:rsid w:val="00350664"/>
    <w:rsid w:val="0035200A"/>
    <w:rsid w:val="003557A3"/>
    <w:rsid w:val="00357A86"/>
    <w:rsid w:val="00357D82"/>
    <w:rsid w:val="00363F91"/>
    <w:rsid w:val="003642E8"/>
    <w:rsid w:val="003675BC"/>
    <w:rsid w:val="00367728"/>
    <w:rsid w:val="00371458"/>
    <w:rsid w:val="00373E00"/>
    <w:rsid w:val="00373F45"/>
    <w:rsid w:val="00377EE6"/>
    <w:rsid w:val="003819E0"/>
    <w:rsid w:val="0038308C"/>
    <w:rsid w:val="00391087"/>
    <w:rsid w:val="00394D9D"/>
    <w:rsid w:val="00395752"/>
    <w:rsid w:val="00395D43"/>
    <w:rsid w:val="00397C73"/>
    <w:rsid w:val="003A0463"/>
    <w:rsid w:val="003A0681"/>
    <w:rsid w:val="003A12C9"/>
    <w:rsid w:val="003A2C79"/>
    <w:rsid w:val="003A303D"/>
    <w:rsid w:val="003A36C9"/>
    <w:rsid w:val="003A435E"/>
    <w:rsid w:val="003A440E"/>
    <w:rsid w:val="003A77A0"/>
    <w:rsid w:val="003B218A"/>
    <w:rsid w:val="003B2A29"/>
    <w:rsid w:val="003B3EE1"/>
    <w:rsid w:val="003B46F4"/>
    <w:rsid w:val="003C102D"/>
    <w:rsid w:val="003C187D"/>
    <w:rsid w:val="003C2913"/>
    <w:rsid w:val="003C2CCC"/>
    <w:rsid w:val="003C38BD"/>
    <w:rsid w:val="003C3ECD"/>
    <w:rsid w:val="003D16E0"/>
    <w:rsid w:val="003D1D0C"/>
    <w:rsid w:val="003D4464"/>
    <w:rsid w:val="003D4534"/>
    <w:rsid w:val="003D4911"/>
    <w:rsid w:val="003D4D20"/>
    <w:rsid w:val="003D6112"/>
    <w:rsid w:val="003D7F98"/>
    <w:rsid w:val="003E1B7E"/>
    <w:rsid w:val="003E2FA7"/>
    <w:rsid w:val="003E4469"/>
    <w:rsid w:val="003E4CF8"/>
    <w:rsid w:val="003F13BD"/>
    <w:rsid w:val="003F3575"/>
    <w:rsid w:val="003F3E79"/>
    <w:rsid w:val="003F60BE"/>
    <w:rsid w:val="003F6268"/>
    <w:rsid w:val="00401500"/>
    <w:rsid w:val="00403CFF"/>
    <w:rsid w:val="004046F1"/>
    <w:rsid w:val="00406D1A"/>
    <w:rsid w:val="00406FC7"/>
    <w:rsid w:val="004078EB"/>
    <w:rsid w:val="00411FB3"/>
    <w:rsid w:val="00414A16"/>
    <w:rsid w:val="00415F7B"/>
    <w:rsid w:val="00416427"/>
    <w:rsid w:val="00417716"/>
    <w:rsid w:val="0041775A"/>
    <w:rsid w:val="00417DAC"/>
    <w:rsid w:val="00420768"/>
    <w:rsid w:val="004242E7"/>
    <w:rsid w:val="00425054"/>
    <w:rsid w:val="00425607"/>
    <w:rsid w:val="0042571B"/>
    <w:rsid w:val="00426236"/>
    <w:rsid w:val="00426262"/>
    <w:rsid w:val="00426DBD"/>
    <w:rsid w:val="00426FE5"/>
    <w:rsid w:val="004270CC"/>
    <w:rsid w:val="0043262A"/>
    <w:rsid w:val="004338DA"/>
    <w:rsid w:val="00434E2B"/>
    <w:rsid w:val="004354E9"/>
    <w:rsid w:val="00436021"/>
    <w:rsid w:val="004364FB"/>
    <w:rsid w:val="004365C8"/>
    <w:rsid w:val="00441309"/>
    <w:rsid w:val="00441806"/>
    <w:rsid w:val="00441D34"/>
    <w:rsid w:val="00442EE2"/>
    <w:rsid w:val="004430F8"/>
    <w:rsid w:val="00447232"/>
    <w:rsid w:val="00452BA5"/>
    <w:rsid w:val="00457D9B"/>
    <w:rsid w:val="00464014"/>
    <w:rsid w:val="00467249"/>
    <w:rsid w:val="00470846"/>
    <w:rsid w:val="0047128D"/>
    <w:rsid w:val="00471A41"/>
    <w:rsid w:val="00473287"/>
    <w:rsid w:val="00473B75"/>
    <w:rsid w:val="0047540F"/>
    <w:rsid w:val="0048075E"/>
    <w:rsid w:val="00480856"/>
    <w:rsid w:val="0048593D"/>
    <w:rsid w:val="0048633C"/>
    <w:rsid w:val="00486449"/>
    <w:rsid w:val="00486E7A"/>
    <w:rsid w:val="00490361"/>
    <w:rsid w:val="004925F6"/>
    <w:rsid w:val="00493F12"/>
    <w:rsid w:val="004956C4"/>
    <w:rsid w:val="00495928"/>
    <w:rsid w:val="00495EB4"/>
    <w:rsid w:val="00497603"/>
    <w:rsid w:val="004A0F0D"/>
    <w:rsid w:val="004A10C4"/>
    <w:rsid w:val="004A1B72"/>
    <w:rsid w:val="004A1EA0"/>
    <w:rsid w:val="004A39FE"/>
    <w:rsid w:val="004B2257"/>
    <w:rsid w:val="004B4960"/>
    <w:rsid w:val="004C0D69"/>
    <w:rsid w:val="004C26BE"/>
    <w:rsid w:val="004C38CD"/>
    <w:rsid w:val="004C3D4C"/>
    <w:rsid w:val="004C42C4"/>
    <w:rsid w:val="004C42F1"/>
    <w:rsid w:val="004C4765"/>
    <w:rsid w:val="004C7386"/>
    <w:rsid w:val="004C7510"/>
    <w:rsid w:val="004D08FA"/>
    <w:rsid w:val="004D1648"/>
    <w:rsid w:val="004D30C3"/>
    <w:rsid w:val="004D5A6F"/>
    <w:rsid w:val="004D65D8"/>
    <w:rsid w:val="004E040D"/>
    <w:rsid w:val="004E0F1E"/>
    <w:rsid w:val="004E1672"/>
    <w:rsid w:val="004E27EC"/>
    <w:rsid w:val="004E381A"/>
    <w:rsid w:val="004E43AC"/>
    <w:rsid w:val="004E53FD"/>
    <w:rsid w:val="004E7139"/>
    <w:rsid w:val="004F047C"/>
    <w:rsid w:val="004F26CC"/>
    <w:rsid w:val="004F3548"/>
    <w:rsid w:val="004F4009"/>
    <w:rsid w:val="004F54C5"/>
    <w:rsid w:val="004F64A8"/>
    <w:rsid w:val="00500D5D"/>
    <w:rsid w:val="00501A85"/>
    <w:rsid w:val="0050522A"/>
    <w:rsid w:val="00506331"/>
    <w:rsid w:val="00506905"/>
    <w:rsid w:val="0050783B"/>
    <w:rsid w:val="00511521"/>
    <w:rsid w:val="00513CE3"/>
    <w:rsid w:val="00517017"/>
    <w:rsid w:val="0051702F"/>
    <w:rsid w:val="00517032"/>
    <w:rsid w:val="00523957"/>
    <w:rsid w:val="00533075"/>
    <w:rsid w:val="005337CF"/>
    <w:rsid w:val="005357F5"/>
    <w:rsid w:val="005358BD"/>
    <w:rsid w:val="00536253"/>
    <w:rsid w:val="00537400"/>
    <w:rsid w:val="00543514"/>
    <w:rsid w:val="005444E2"/>
    <w:rsid w:val="00544C70"/>
    <w:rsid w:val="00545DA6"/>
    <w:rsid w:val="005463F8"/>
    <w:rsid w:val="00550B16"/>
    <w:rsid w:val="005564AD"/>
    <w:rsid w:val="00560D8D"/>
    <w:rsid w:val="005617B0"/>
    <w:rsid w:val="00562753"/>
    <w:rsid w:val="00562A7A"/>
    <w:rsid w:val="005639F0"/>
    <w:rsid w:val="00564616"/>
    <w:rsid w:val="005653D7"/>
    <w:rsid w:val="005661A5"/>
    <w:rsid w:val="00567569"/>
    <w:rsid w:val="005708BD"/>
    <w:rsid w:val="0057172C"/>
    <w:rsid w:val="00572170"/>
    <w:rsid w:val="00572FE1"/>
    <w:rsid w:val="005749CF"/>
    <w:rsid w:val="00575ED1"/>
    <w:rsid w:val="0057638C"/>
    <w:rsid w:val="00580C04"/>
    <w:rsid w:val="00582060"/>
    <w:rsid w:val="00584EAA"/>
    <w:rsid w:val="0058520A"/>
    <w:rsid w:val="00585729"/>
    <w:rsid w:val="00587748"/>
    <w:rsid w:val="00590BE4"/>
    <w:rsid w:val="005915D3"/>
    <w:rsid w:val="0059410F"/>
    <w:rsid w:val="00594E5D"/>
    <w:rsid w:val="00596F03"/>
    <w:rsid w:val="00596FEA"/>
    <w:rsid w:val="0059727F"/>
    <w:rsid w:val="005A0238"/>
    <w:rsid w:val="005A080A"/>
    <w:rsid w:val="005A1B60"/>
    <w:rsid w:val="005A2F17"/>
    <w:rsid w:val="005A3636"/>
    <w:rsid w:val="005A3722"/>
    <w:rsid w:val="005A38E5"/>
    <w:rsid w:val="005A3FF0"/>
    <w:rsid w:val="005A63E9"/>
    <w:rsid w:val="005A6ACE"/>
    <w:rsid w:val="005B1460"/>
    <w:rsid w:val="005B2890"/>
    <w:rsid w:val="005B2B79"/>
    <w:rsid w:val="005B3CBC"/>
    <w:rsid w:val="005B4FA1"/>
    <w:rsid w:val="005C035B"/>
    <w:rsid w:val="005C3021"/>
    <w:rsid w:val="005C3112"/>
    <w:rsid w:val="005C3EAD"/>
    <w:rsid w:val="005C493F"/>
    <w:rsid w:val="005C6C15"/>
    <w:rsid w:val="005C7379"/>
    <w:rsid w:val="005C7792"/>
    <w:rsid w:val="005C7849"/>
    <w:rsid w:val="005D3377"/>
    <w:rsid w:val="005D3BED"/>
    <w:rsid w:val="005D74DB"/>
    <w:rsid w:val="005E011A"/>
    <w:rsid w:val="005E01FB"/>
    <w:rsid w:val="005E2157"/>
    <w:rsid w:val="005E22FE"/>
    <w:rsid w:val="005E318A"/>
    <w:rsid w:val="005E4006"/>
    <w:rsid w:val="005E4BE2"/>
    <w:rsid w:val="005E5268"/>
    <w:rsid w:val="005E53B2"/>
    <w:rsid w:val="005E6653"/>
    <w:rsid w:val="005E6F88"/>
    <w:rsid w:val="005E770C"/>
    <w:rsid w:val="005F0EF2"/>
    <w:rsid w:val="005F0F60"/>
    <w:rsid w:val="005F37D4"/>
    <w:rsid w:val="005F4B01"/>
    <w:rsid w:val="005F6729"/>
    <w:rsid w:val="00600315"/>
    <w:rsid w:val="00600A4E"/>
    <w:rsid w:val="00600B57"/>
    <w:rsid w:val="0060103D"/>
    <w:rsid w:val="0060122F"/>
    <w:rsid w:val="00604C40"/>
    <w:rsid w:val="006059EC"/>
    <w:rsid w:val="006062A4"/>
    <w:rsid w:val="006062B7"/>
    <w:rsid w:val="00606CE4"/>
    <w:rsid w:val="00607526"/>
    <w:rsid w:val="006103C3"/>
    <w:rsid w:val="006113BE"/>
    <w:rsid w:val="00611877"/>
    <w:rsid w:val="00614A5F"/>
    <w:rsid w:val="006159C6"/>
    <w:rsid w:val="006167A7"/>
    <w:rsid w:val="006217CE"/>
    <w:rsid w:val="00621B3A"/>
    <w:rsid w:val="00621C63"/>
    <w:rsid w:val="006221C0"/>
    <w:rsid w:val="00622E57"/>
    <w:rsid w:val="00627056"/>
    <w:rsid w:val="00627AE6"/>
    <w:rsid w:val="006351E8"/>
    <w:rsid w:val="0063537A"/>
    <w:rsid w:val="006353BC"/>
    <w:rsid w:val="00635963"/>
    <w:rsid w:val="00635ACF"/>
    <w:rsid w:val="00637E73"/>
    <w:rsid w:val="00640313"/>
    <w:rsid w:val="00641BC7"/>
    <w:rsid w:val="00642411"/>
    <w:rsid w:val="006425F1"/>
    <w:rsid w:val="00646C4B"/>
    <w:rsid w:val="006502C1"/>
    <w:rsid w:val="0065092A"/>
    <w:rsid w:val="006514FC"/>
    <w:rsid w:val="00652346"/>
    <w:rsid w:val="00652937"/>
    <w:rsid w:val="006544F7"/>
    <w:rsid w:val="006548F3"/>
    <w:rsid w:val="00655F8A"/>
    <w:rsid w:val="00656198"/>
    <w:rsid w:val="006572BF"/>
    <w:rsid w:val="00661170"/>
    <w:rsid w:val="006613C7"/>
    <w:rsid w:val="00662342"/>
    <w:rsid w:val="00662FB6"/>
    <w:rsid w:val="00663E32"/>
    <w:rsid w:val="00664BA7"/>
    <w:rsid w:val="006655D9"/>
    <w:rsid w:val="00667360"/>
    <w:rsid w:val="00667B54"/>
    <w:rsid w:val="00670EAC"/>
    <w:rsid w:val="00670ED1"/>
    <w:rsid w:val="00673040"/>
    <w:rsid w:val="00675158"/>
    <w:rsid w:val="00675325"/>
    <w:rsid w:val="00677D3C"/>
    <w:rsid w:val="00680E48"/>
    <w:rsid w:val="00681977"/>
    <w:rsid w:val="00682A43"/>
    <w:rsid w:val="00683993"/>
    <w:rsid w:val="00684D8B"/>
    <w:rsid w:val="006867F9"/>
    <w:rsid w:val="0068753D"/>
    <w:rsid w:val="00687C2F"/>
    <w:rsid w:val="00690D76"/>
    <w:rsid w:val="00691775"/>
    <w:rsid w:val="00693060"/>
    <w:rsid w:val="00693963"/>
    <w:rsid w:val="00694AB2"/>
    <w:rsid w:val="00695100"/>
    <w:rsid w:val="00697395"/>
    <w:rsid w:val="00697666"/>
    <w:rsid w:val="006A0E06"/>
    <w:rsid w:val="006A3339"/>
    <w:rsid w:val="006A4738"/>
    <w:rsid w:val="006A6B7D"/>
    <w:rsid w:val="006A7D29"/>
    <w:rsid w:val="006B31F8"/>
    <w:rsid w:val="006B44F5"/>
    <w:rsid w:val="006B4974"/>
    <w:rsid w:val="006B49A0"/>
    <w:rsid w:val="006B4ED8"/>
    <w:rsid w:val="006B6135"/>
    <w:rsid w:val="006B7304"/>
    <w:rsid w:val="006C07FF"/>
    <w:rsid w:val="006C0B6E"/>
    <w:rsid w:val="006C20F6"/>
    <w:rsid w:val="006C2964"/>
    <w:rsid w:val="006C3321"/>
    <w:rsid w:val="006C425F"/>
    <w:rsid w:val="006C493B"/>
    <w:rsid w:val="006C6378"/>
    <w:rsid w:val="006C638F"/>
    <w:rsid w:val="006C6E6E"/>
    <w:rsid w:val="006D0BA9"/>
    <w:rsid w:val="006D0EEF"/>
    <w:rsid w:val="006D1DF7"/>
    <w:rsid w:val="006D2D9A"/>
    <w:rsid w:val="006D303B"/>
    <w:rsid w:val="006D4A6A"/>
    <w:rsid w:val="006D5735"/>
    <w:rsid w:val="006D67A0"/>
    <w:rsid w:val="006D6F83"/>
    <w:rsid w:val="006D79A3"/>
    <w:rsid w:val="006E3B05"/>
    <w:rsid w:val="006E4058"/>
    <w:rsid w:val="006E40C6"/>
    <w:rsid w:val="006E4AE9"/>
    <w:rsid w:val="006E5A29"/>
    <w:rsid w:val="006E6327"/>
    <w:rsid w:val="006E6E5E"/>
    <w:rsid w:val="006E7E4A"/>
    <w:rsid w:val="006F1BA3"/>
    <w:rsid w:val="006F505D"/>
    <w:rsid w:val="006F50F7"/>
    <w:rsid w:val="00700208"/>
    <w:rsid w:val="00700F8D"/>
    <w:rsid w:val="00702FF4"/>
    <w:rsid w:val="007046C2"/>
    <w:rsid w:val="0070596E"/>
    <w:rsid w:val="00706F02"/>
    <w:rsid w:val="00707575"/>
    <w:rsid w:val="0071164E"/>
    <w:rsid w:val="00711C61"/>
    <w:rsid w:val="007122EC"/>
    <w:rsid w:val="007138C6"/>
    <w:rsid w:val="00714C1E"/>
    <w:rsid w:val="00715F4C"/>
    <w:rsid w:val="0072066D"/>
    <w:rsid w:val="0072088B"/>
    <w:rsid w:val="00720D8B"/>
    <w:rsid w:val="00720EE8"/>
    <w:rsid w:val="00722A06"/>
    <w:rsid w:val="00723085"/>
    <w:rsid w:val="00724F01"/>
    <w:rsid w:val="00724F59"/>
    <w:rsid w:val="007303F0"/>
    <w:rsid w:val="00731122"/>
    <w:rsid w:val="0073245A"/>
    <w:rsid w:val="00732B40"/>
    <w:rsid w:val="00732BBC"/>
    <w:rsid w:val="00734BB4"/>
    <w:rsid w:val="007371E2"/>
    <w:rsid w:val="0073785B"/>
    <w:rsid w:val="00737D23"/>
    <w:rsid w:val="0074013C"/>
    <w:rsid w:val="00744063"/>
    <w:rsid w:val="00745D62"/>
    <w:rsid w:val="00746E41"/>
    <w:rsid w:val="007509CE"/>
    <w:rsid w:val="007519BC"/>
    <w:rsid w:val="00752DCB"/>
    <w:rsid w:val="00753794"/>
    <w:rsid w:val="00756B25"/>
    <w:rsid w:val="0075758C"/>
    <w:rsid w:val="00757B3E"/>
    <w:rsid w:val="00761DEF"/>
    <w:rsid w:val="007649AD"/>
    <w:rsid w:val="00765154"/>
    <w:rsid w:val="00767F6D"/>
    <w:rsid w:val="00770723"/>
    <w:rsid w:val="00772171"/>
    <w:rsid w:val="00772784"/>
    <w:rsid w:val="00773105"/>
    <w:rsid w:val="007738C0"/>
    <w:rsid w:val="00775056"/>
    <w:rsid w:val="00780278"/>
    <w:rsid w:val="00783EDE"/>
    <w:rsid w:val="00785847"/>
    <w:rsid w:val="007863B5"/>
    <w:rsid w:val="00786BF6"/>
    <w:rsid w:val="007905F5"/>
    <w:rsid w:val="00792936"/>
    <w:rsid w:val="0079591C"/>
    <w:rsid w:val="007975F3"/>
    <w:rsid w:val="007A1B25"/>
    <w:rsid w:val="007A212B"/>
    <w:rsid w:val="007A2570"/>
    <w:rsid w:val="007A5561"/>
    <w:rsid w:val="007B1534"/>
    <w:rsid w:val="007B2CDB"/>
    <w:rsid w:val="007B3CAF"/>
    <w:rsid w:val="007B3F5C"/>
    <w:rsid w:val="007B521D"/>
    <w:rsid w:val="007B5909"/>
    <w:rsid w:val="007B5ED3"/>
    <w:rsid w:val="007B6465"/>
    <w:rsid w:val="007B64EA"/>
    <w:rsid w:val="007C0E71"/>
    <w:rsid w:val="007C1E8A"/>
    <w:rsid w:val="007C2B46"/>
    <w:rsid w:val="007C6101"/>
    <w:rsid w:val="007D101C"/>
    <w:rsid w:val="007D1863"/>
    <w:rsid w:val="007D212F"/>
    <w:rsid w:val="007D3117"/>
    <w:rsid w:val="007D3C19"/>
    <w:rsid w:val="007D3D6F"/>
    <w:rsid w:val="007D4EA2"/>
    <w:rsid w:val="007D5151"/>
    <w:rsid w:val="007E094D"/>
    <w:rsid w:val="007E2B25"/>
    <w:rsid w:val="007E308D"/>
    <w:rsid w:val="007E30EB"/>
    <w:rsid w:val="007E518A"/>
    <w:rsid w:val="007E5503"/>
    <w:rsid w:val="007E634D"/>
    <w:rsid w:val="007E6A41"/>
    <w:rsid w:val="007E6BCB"/>
    <w:rsid w:val="007E7D83"/>
    <w:rsid w:val="007F08CE"/>
    <w:rsid w:val="007F191F"/>
    <w:rsid w:val="007F48A6"/>
    <w:rsid w:val="007F4DD1"/>
    <w:rsid w:val="007F4F10"/>
    <w:rsid w:val="007F556E"/>
    <w:rsid w:val="007F64C3"/>
    <w:rsid w:val="007F6799"/>
    <w:rsid w:val="007F73DB"/>
    <w:rsid w:val="007F7622"/>
    <w:rsid w:val="007F7DF5"/>
    <w:rsid w:val="007F7E32"/>
    <w:rsid w:val="008002EC"/>
    <w:rsid w:val="00803900"/>
    <w:rsid w:val="00804725"/>
    <w:rsid w:val="00804D20"/>
    <w:rsid w:val="00806448"/>
    <w:rsid w:val="0080711E"/>
    <w:rsid w:val="00807E97"/>
    <w:rsid w:val="00810A70"/>
    <w:rsid w:val="00810C2F"/>
    <w:rsid w:val="00811C92"/>
    <w:rsid w:val="00812669"/>
    <w:rsid w:val="00812854"/>
    <w:rsid w:val="008128F5"/>
    <w:rsid w:val="008148E4"/>
    <w:rsid w:val="008148ED"/>
    <w:rsid w:val="00817D7E"/>
    <w:rsid w:val="0082115D"/>
    <w:rsid w:val="008237B5"/>
    <w:rsid w:val="00823998"/>
    <w:rsid w:val="00826814"/>
    <w:rsid w:val="0082744D"/>
    <w:rsid w:val="0082752E"/>
    <w:rsid w:val="00827904"/>
    <w:rsid w:val="00827B8D"/>
    <w:rsid w:val="008313BC"/>
    <w:rsid w:val="00833DFD"/>
    <w:rsid w:val="00834B22"/>
    <w:rsid w:val="008379FE"/>
    <w:rsid w:val="0084235D"/>
    <w:rsid w:val="00843CBA"/>
    <w:rsid w:val="0084451D"/>
    <w:rsid w:val="008446CA"/>
    <w:rsid w:val="00845321"/>
    <w:rsid w:val="00845377"/>
    <w:rsid w:val="00845FC0"/>
    <w:rsid w:val="00850AB9"/>
    <w:rsid w:val="00852A72"/>
    <w:rsid w:val="0085399A"/>
    <w:rsid w:val="00854E68"/>
    <w:rsid w:val="00855D70"/>
    <w:rsid w:val="008606C9"/>
    <w:rsid w:val="008608C7"/>
    <w:rsid w:val="008609A4"/>
    <w:rsid w:val="00860D7D"/>
    <w:rsid w:val="008611DB"/>
    <w:rsid w:val="00862B85"/>
    <w:rsid w:val="0086437F"/>
    <w:rsid w:val="00865138"/>
    <w:rsid w:val="008659F0"/>
    <w:rsid w:val="00866DFC"/>
    <w:rsid w:val="00867CA9"/>
    <w:rsid w:val="0087117B"/>
    <w:rsid w:val="00876081"/>
    <w:rsid w:val="00881851"/>
    <w:rsid w:val="00881C4D"/>
    <w:rsid w:val="00881DEC"/>
    <w:rsid w:val="00884B17"/>
    <w:rsid w:val="008871DA"/>
    <w:rsid w:val="008908AA"/>
    <w:rsid w:val="00895103"/>
    <w:rsid w:val="008959A4"/>
    <w:rsid w:val="00895D00"/>
    <w:rsid w:val="00897673"/>
    <w:rsid w:val="008A0D43"/>
    <w:rsid w:val="008A21E1"/>
    <w:rsid w:val="008A2D15"/>
    <w:rsid w:val="008A3EED"/>
    <w:rsid w:val="008A6CCD"/>
    <w:rsid w:val="008A7850"/>
    <w:rsid w:val="008B152B"/>
    <w:rsid w:val="008B24C9"/>
    <w:rsid w:val="008B3424"/>
    <w:rsid w:val="008B3B15"/>
    <w:rsid w:val="008C20C2"/>
    <w:rsid w:val="008C3F24"/>
    <w:rsid w:val="008C46A5"/>
    <w:rsid w:val="008C58EE"/>
    <w:rsid w:val="008C6C5C"/>
    <w:rsid w:val="008C6C91"/>
    <w:rsid w:val="008C790B"/>
    <w:rsid w:val="008D58C2"/>
    <w:rsid w:val="008E0B74"/>
    <w:rsid w:val="008E1936"/>
    <w:rsid w:val="008E2832"/>
    <w:rsid w:val="008E28A5"/>
    <w:rsid w:val="008E414E"/>
    <w:rsid w:val="008E4C29"/>
    <w:rsid w:val="008E66D2"/>
    <w:rsid w:val="008E7CF5"/>
    <w:rsid w:val="008F03A5"/>
    <w:rsid w:val="008F135D"/>
    <w:rsid w:val="008F1BB9"/>
    <w:rsid w:val="008F3133"/>
    <w:rsid w:val="008F3CB2"/>
    <w:rsid w:val="008F5DB0"/>
    <w:rsid w:val="008F73A8"/>
    <w:rsid w:val="008F7E63"/>
    <w:rsid w:val="00900A12"/>
    <w:rsid w:val="009042A2"/>
    <w:rsid w:val="009071ED"/>
    <w:rsid w:val="0090728C"/>
    <w:rsid w:val="00910911"/>
    <w:rsid w:val="00911150"/>
    <w:rsid w:val="00913021"/>
    <w:rsid w:val="009152C0"/>
    <w:rsid w:val="0091545F"/>
    <w:rsid w:val="00915A7D"/>
    <w:rsid w:val="00916A3F"/>
    <w:rsid w:val="009206C2"/>
    <w:rsid w:val="00920824"/>
    <w:rsid w:val="00921418"/>
    <w:rsid w:val="00921489"/>
    <w:rsid w:val="00922A54"/>
    <w:rsid w:val="00923894"/>
    <w:rsid w:val="009241E5"/>
    <w:rsid w:val="009266EC"/>
    <w:rsid w:val="00932012"/>
    <w:rsid w:val="009335BA"/>
    <w:rsid w:val="009335CB"/>
    <w:rsid w:val="009368F6"/>
    <w:rsid w:val="00937A33"/>
    <w:rsid w:val="009440B8"/>
    <w:rsid w:val="0094439E"/>
    <w:rsid w:val="0094530F"/>
    <w:rsid w:val="00945BF4"/>
    <w:rsid w:val="00950695"/>
    <w:rsid w:val="0095287E"/>
    <w:rsid w:val="00952C1F"/>
    <w:rsid w:val="00953239"/>
    <w:rsid w:val="00953B34"/>
    <w:rsid w:val="00954676"/>
    <w:rsid w:val="00954ED8"/>
    <w:rsid w:val="00955F32"/>
    <w:rsid w:val="00955F46"/>
    <w:rsid w:val="00957545"/>
    <w:rsid w:val="009609CB"/>
    <w:rsid w:val="00960E25"/>
    <w:rsid w:val="00961127"/>
    <w:rsid w:val="0096189B"/>
    <w:rsid w:val="00962987"/>
    <w:rsid w:val="009645B4"/>
    <w:rsid w:val="00964A21"/>
    <w:rsid w:val="00965566"/>
    <w:rsid w:val="00965E1C"/>
    <w:rsid w:val="00967CC6"/>
    <w:rsid w:val="00970FC0"/>
    <w:rsid w:val="00972217"/>
    <w:rsid w:val="009725B5"/>
    <w:rsid w:val="009731F2"/>
    <w:rsid w:val="00980338"/>
    <w:rsid w:val="00991C95"/>
    <w:rsid w:val="009954A0"/>
    <w:rsid w:val="0099602D"/>
    <w:rsid w:val="009A02B6"/>
    <w:rsid w:val="009A2F8C"/>
    <w:rsid w:val="009A5313"/>
    <w:rsid w:val="009A5906"/>
    <w:rsid w:val="009A73C5"/>
    <w:rsid w:val="009A7473"/>
    <w:rsid w:val="009A77CB"/>
    <w:rsid w:val="009B0109"/>
    <w:rsid w:val="009B0C4C"/>
    <w:rsid w:val="009B1F13"/>
    <w:rsid w:val="009B207C"/>
    <w:rsid w:val="009B2116"/>
    <w:rsid w:val="009B244C"/>
    <w:rsid w:val="009B25A0"/>
    <w:rsid w:val="009B40AC"/>
    <w:rsid w:val="009B56C7"/>
    <w:rsid w:val="009B5780"/>
    <w:rsid w:val="009B599F"/>
    <w:rsid w:val="009B5CA2"/>
    <w:rsid w:val="009C0748"/>
    <w:rsid w:val="009C24FF"/>
    <w:rsid w:val="009C30AB"/>
    <w:rsid w:val="009C3658"/>
    <w:rsid w:val="009D1A26"/>
    <w:rsid w:val="009D24C3"/>
    <w:rsid w:val="009D5FF4"/>
    <w:rsid w:val="009D7148"/>
    <w:rsid w:val="009D76D9"/>
    <w:rsid w:val="009E0C4A"/>
    <w:rsid w:val="009E13BE"/>
    <w:rsid w:val="009E4A4A"/>
    <w:rsid w:val="009F09A7"/>
    <w:rsid w:val="009F0EF0"/>
    <w:rsid w:val="009F0F6E"/>
    <w:rsid w:val="009F197C"/>
    <w:rsid w:val="009F1FEB"/>
    <w:rsid w:val="009F3564"/>
    <w:rsid w:val="009F3B3E"/>
    <w:rsid w:val="009F45F3"/>
    <w:rsid w:val="009F4891"/>
    <w:rsid w:val="009F5416"/>
    <w:rsid w:val="009F566C"/>
    <w:rsid w:val="009F5B91"/>
    <w:rsid w:val="009F7136"/>
    <w:rsid w:val="00A0066D"/>
    <w:rsid w:val="00A03510"/>
    <w:rsid w:val="00A03BB2"/>
    <w:rsid w:val="00A04100"/>
    <w:rsid w:val="00A0567F"/>
    <w:rsid w:val="00A05F0A"/>
    <w:rsid w:val="00A075D6"/>
    <w:rsid w:val="00A109BD"/>
    <w:rsid w:val="00A1241C"/>
    <w:rsid w:val="00A13D5F"/>
    <w:rsid w:val="00A209A9"/>
    <w:rsid w:val="00A21263"/>
    <w:rsid w:val="00A212D1"/>
    <w:rsid w:val="00A25A38"/>
    <w:rsid w:val="00A26176"/>
    <w:rsid w:val="00A31175"/>
    <w:rsid w:val="00A323F8"/>
    <w:rsid w:val="00A3242A"/>
    <w:rsid w:val="00A330F6"/>
    <w:rsid w:val="00A3496F"/>
    <w:rsid w:val="00A35785"/>
    <w:rsid w:val="00A374B2"/>
    <w:rsid w:val="00A40F14"/>
    <w:rsid w:val="00A42530"/>
    <w:rsid w:val="00A43254"/>
    <w:rsid w:val="00A44574"/>
    <w:rsid w:val="00A47824"/>
    <w:rsid w:val="00A55496"/>
    <w:rsid w:val="00A56AD5"/>
    <w:rsid w:val="00A57B2C"/>
    <w:rsid w:val="00A601C8"/>
    <w:rsid w:val="00A631D6"/>
    <w:rsid w:val="00A63C69"/>
    <w:rsid w:val="00A6578E"/>
    <w:rsid w:val="00A660DE"/>
    <w:rsid w:val="00A70168"/>
    <w:rsid w:val="00A73B6C"/>
    <w:rsid w:val="00A742A1"/>
    <w:rsid w:val="00A746C5"/>
    <w:rsid w:val="00A76F07"/>
    <w:rsid w:val="00A82DE0"/>
    <w:rsid w:val="00A90374"/>
    <w:rsid w:val="00A90EAF"/>
    <w:rsid w:val="00A90EF8"/>
    <w:rsid w:val="00A91149"/>
    <w:rsid w:val="00A92DA3"/>
    <w:rsid w:val="00A92EC1"/>
    <w:rsid w:val="00A936E1"/>
    <w:rsid w:val="00A9495E"/>
    <w:rsid w:val="00A97721"/>
    <w:rsid w:val="00A97DCA"/>
    <w:rsid w:val="00AA0088"/>
    <w:rsid w:val="00AA06BE"/>
    <w:rsid w:val="00AA2952"/>
    <w:rsid w:val="00AA3E0A"/>
    <w:rsid w:val="00AA6CAF"/>
    <w:rsid w:val="00AB0195"/>
    <w:rsid w:val="00AB0EA1"/>
    <w:rsid w:val="00AB28C4"/>
    <w:rsid w:val="00AB2C11"/>
    <w:rsid w:val="00AB3CEF"/>
    <w:rsid w:val="00AB41AA"/>
    <w:rsid w:val="00AB4A2E"/>
    <w:rsid w:val="00AB4A88"/>
    <w:rsid w:val="00AB5D5C"/>
    <w:rsid w:val="00AB758C"/>
    <w:rsid w:val="00AB770D"/>
    <w:rsid w:val="00AB791A"/>
    <w:rsid w:val="00AC1D40"/>
    <w:rsid w:val="00AD0687"/>
    <w:rsid w:val="00AD40AE"/>
    <w:rsid w:val="00AD5946"/>
    <w:rsid w:val="00AE16C4"/>
    <w:rsid w:val="00AE1825"/>
    <w:rsid w:val="00AE22E3"/>
    <w:rsid w:val="00AE2B5F"/>
    <w:rsid w:val="00AE4ED4"/>
    <w:rsid w:val="00AE7C90"/>
    <w:rsid w:val="00AF2B99"/>
    <w:rsid w:val="00AF2DDF"/>
    <w:rsid w:val="00AF4A58"/>
    <w:rsid w:val="00AF69BF"/>
    <w:rsid w:val="00AF70E5"/>
    <w:rsid w:val="00B00031"/>
    <w:rsid w:val="00B01A11"/>
    <w:rsid w:val="00B02E05"/>
    <w:rsid w:val="00B033E6"/>
    <w:rsid w:val="00B07B92"/>
    <w:rsid w:val="00B11828"/>
    <w:rsid w:val="00B15FB2"/>
    <w:rsid w:val="00B16CDE"/>
    <w:rsid w:val="00B178D6"/>
    <w:rsid w:val="00B237DE"/>
    <w:rsid w:val="00B23DDA"/>
    <w:rsid w:val="00B23DEA"/>
    <w:rsid w:val="00B271B0"/>
    <w:rsid w:val="00B30B0E"/>
    <w:rsid w:val="00B34222"/>
    <w:rsid w:val="00B355CE"/>
    <w:rsid w:val="00B35791"/>
    <w:rsid w:val="00B36643"/>
    <w:rsid w:val="00B36CB3"/>
    <w:rsid w:val="00B371CE"/>
    <w:rsid w:val="00B37301"/>
    <w:rsid w:val="00B40B8F"/>
    <w:rsid w:val="00B41720"/>
    <w:rsid w:val="00B41C7A"/>
    <w:rsid w:val="00B42379"/>
    <w:rsid w:val="00B42734"/>
    <w:rsid w:val="00B42FCA"/>
    <w:rsid w:val="00B4350C"/>
    <w:rsid w:val="00B44073"/>
    <w:rsid w:val="00B46D20"/>
    <w:rsid w:val="00B47956"/>
    <w:rsid w:val="00B47C7A"/>
    <w:rsid w:val="00B50C68"/>
    <w:rsid w:val="00B52F1D"/>
    <w:rsid w:val="00B53212"/>
    <w:rsid w:val="00B533BE"/>
    <w:rsid w:val="00B54A38"/>
    <w:rsid w:val="00B54D83"/>
    <w:rsid w:val="00B56414"/>
    <w:rsid w:val="00B574FF"/>
    <w:rsid w:val="00B575BC"/>
    <w:rsid w:val="00B60700"/>
    <w:rsid w:val="00B617DB"/>
    <w:rsid w:val="00B638B9"/>
    <w:rsid w:val="00B6444B"/>
    <w:rsid w:val="00B648E4"/>
    <w:rsid w:val="00B65121"/>
    <w:rsid w:val="00B660A5"/>
    <w:rsid w:val="00B6662A"/>
    <w:rsid w:val="00B70107"/>
    <w:rsid w:val="00B70695"/>
    <w:rsid w:val="00B71845"/>
    <w:rsid w:val="00B7320D"/>
    <w:rsid w:val="00B737E5"/>
    <w:rsid w:val="00B7386B"/>
    <w:rsid w:val="00B747EA"/>
    <w:rsid w:val="00B76B49"/>
    <w:rsid w:val="00B76C65"/>
    <w:rsid w:val="00B777B1"/>
    <w:rsid w:val="00B8353A"/>
    <w:rsid w:val="00B84505"/>
    <w:rsid w:val="00B84953"/>
    <w:rsid w:val="00B852F4"/>
    <w:rsid w:val="00B85EAB"/>
    <w:rsid w:val="00B86E03"/>
    <w:rsid w:val="00B87514"/>
    <w:rsid w:val="00B90B4D"/>
    <w:rsid w:val="00B90FDD"/>
    <w:rsid w:val="00B92957"/>
    <w:rsid w:val="00B939B3"/>
    <w:rsid w:val="00B94783"/>
    <w:rsid w:val="00B94948"/>
    <w:rsid w:val="00B96EC4"/>
    <w:rsid w:val="00BA13BE"/>
    <w:rsid w:val="00BA267B"/>
    <w:rsid w:val="00BA2D12"/>
    <w:rsid w:val="00BA3569"/>
    <w:rsid w:val="00BA6B7D"/>
    <w:rsid w:val="00BA73F0"/>
    <w:rsid w:val="00BA7DF1"/>
    <w:rsid w:val="00BB0833"/>
    <w:rsid w:val="00BB33D0"/>
    <w:rsid w:val="00BB3F25"/>
    <w:rsid w:val="00BB526D"/>
    <w:rsid w:val="00BC00D1"/>
    <w:rsid w:val="00BC0CF0"/>
    <w:rsid w:val="00BC35F7"/>
    <w:rsid w:val="00BC4674"/>
    <w:rsid w:val="00BC4D7A"/>
    <w:rsid w:val="00BC6572"/>
    <w:rsid w:val="00BC75EC"/>
    <w:rsid w:val="00BC7FC4"/>
    <w:rsid w:val="00BD173B"/>
    <w:rsid w:val="00BD1807"/>
    <w:rsid w:val="00BD1B79"/>
    <w:rsid w:val="00BD1ED3"/>
    <w:rsid w:val="00BD27EE"/>
    <w:rsid w:val="00BD301B"/>
    <w:rsid w:val="00BD40C9"/>
    <w:rsid w:val="00BD5C66"/>
    <w:rsid w:val="00BD6563"/>
    <w:rsid w:val="00BD7480"/>
    <w:rsid w:val="00BE1113"/>
    <w:rsid w:val="00BE1182"/>
    <w:rsid w:val="00BE1330"/>
    <w:rsid w:val="00BE1C03"/>
    <w:rsid w:val="00BE2945"/>
    <w:rsid w:val="00BE3F65"/>
    <w:rsid w:val="00BE3F7D"/>
    <w:rsid w:val="00BE4AEC"/>
    <w:rsid w:val="00BE59FD"/>
    <w:rsid w:val="00BE5FA2"/>
    <w:rsid w:val="00BE65E0"/>
    <w:rsid w:val="00BF3E60"/>
    <w:rsid w:val="00BF566D"/>
    <w:rsid w:val="00BF5A4B"/>
    <w:rsid w:val="00BF6BC5"/>
    <w:rsid w:val="00BF73F2"/>
    <w:rsid w:val="00BF7925"/>
    <w:rsid w:val="00BF7AF5"/>
    <w:rsid w:val="00BF7E31"/>
    <w:rsid w:val="00C01741"/>
    <w:rsid w:val="00C019A9"/>
    <w:rsid w:val="00C02659"/>
    <w:rsid w:val="00C0277A"/>
    <w:rsid w:val="00C033C6"/>
    <w:rsid w:val="00C04E35"/>
    <w:rsid w:val="00C04FF9"/>
    <w:rsid w:val="00C06C8E"/>
    <w:rsid w:val="00C07800"/>
    <w:rsid w:val="00C107B3"/>
    <w:rsid w:val="00C12374"/>
    <w:rsid w:val="00C1440E"/>
    <w:rsid w:val="00C15260"/>
    <w:rsid w:val="00C17F76"/>
    <w:rsid w:val="00C2312C"/>
    <w:rsid w:val="00C241BB"/>
    <w:rsid w:val="00C30AD4"/>
    <w:rsid w:val="00C337BE"/>
    <w:rsid w:val="00C33DC1"/>
    <w:rsid w:val="00C37177"/>
    <w:rsid w:val="00C41C8B"/>
    <w:rsid w:val="00C46D6A"/>
    <w:rsid w:val="00C5062A"/>
    <w:rsid w:val="00C51AD1"/>
    <w:rsid w:val="00C523BB"/>
    <w:rsid w:val="00C536C3"/>
    <w:rsid w:val="00C5399D"/>
    <w:rsid w:val="00C55570"/>
    <w:rsid w:val="00C5673C"/>
    <w:rsid w:val="00C603E9"/>
    <w:rsid w:val="00C61218"/>
    <w:rsid w:val="00C6217E"/>
    <w:rsid w:val="00C627A8"/>
    <w:rsid w:val="00C635BF"/>
    <w:rsid w:val="00C6552D"/>
    <w:rsid w:val="00C65794"/>
    <w:rsid w:val="00C6654D"/>
    <w:rsid w:val="00C66E2B"/>
    <w:rsid w:val="00C66F02"/>
    <w:rsid w:val="00C67C7C"/>
    <w:rsid w:val="00C733C9"/>
    <w:rsid w:val="00C75027"/>
    <w:rsid w:val="00C77311"/>
    <w:rsid w:val="00C82A6A"/>
    <w:rsid w:val="00C82C02"/>
    <w:rsid w:val="00C82DF8"/>
    <w:rsid w:val="00C837C4"/>
    <w:rsid w:val="00C84EE5"/>
    <w:rsid w:val="00C85ADA"/>
    <w:rsid w:val="00C866E7"/>
    <w:rsid w:val="00C8711C"/>
    <w:rsid w:val="00C8773F"/>
    <w:rsid w:val="00C87BE7"/>
    <w:rsid w:val="00C91941"/>
    <w:rsid w:val="00C931BA"/>
    <w:rsid w:val="00C93352"/>
    <w:rsid w:val="00C944C6"/>
    <w:rsid w:val="00CA031B"/>
    <w:rsid w:val="00CA0497"/>
    <w:rsid w:val="00CA0F75"/>
    <w:rsid w:val="00CA206A"/>
    <w:rsid w:val="00CA229B"/>
    <w:rsid w:val="00CA3D52"/>
    <w:rsid w:val="00CA4F91"/>
    <w:rsid w:val="00CA599E"/>
    <w:rsid w:val="00CA62CB"/>
    <w:rsid w:val="00CB012A"/>
    <w:rsid w:val="00CB02E0"/>
    <w:rsid w:val="00CB035C"/>
    <w:rsid w:val="00CB4B05"/>
    <w:rsid w:val="00CB64A5"/>
    <w:rsid w:val="00CB6D54"/>
    <w:rsid w:val="00CC019F"/>
    <w:rsid w:val="00CC145E"/>
    <w:rsid w:val="00CC4404"/>
    <w:rsid w:val="00CC4662"/>
    <w:rsid w:val="00CC55E7"/>
    <w:rsid w:val="00CC60A1"/>
    <w:rsid w:val="00CC7250"/>
    <w:rsid w:val="00CD084F"/>
    <w:rsid w:val="00CD16A7"/>
    <w:rsid w:val="00CD3A42"/>
    <w:rsid w:val="00CD6CEC"/>
    <w:rsid w:val="00CD7D0B"/>
    <w:rsid w:val="00CD7D40"/>
    <w:rsid w:val="00CE0A5C"/>
    <w:rsid w:val="00CE2DFB"/>
    <w:rsid w:val="00CE3D33"/>
    <w:rsid w:val="00CE669E"/>
    <w:rsid w:val="00CE77D2"/>
    <w:rsid w:val="00CF0161"/>
    <w:rsid w:val="00CF132F"/>
    <w:rsid w:val="00CF1570"/>
    <w:rsid w:val="00CF3179"/>
    <w:rsid w:val="00CF51C4"/>
    <w:rsid w:val="00CF7352"/>
    <w:rsid w:val="00D006A1"/>
    <w:rsid w:val="00D006D5"/>
    <w:rsid w:val="00D01134"/>
    <w:rsid w:val="00D011E6"/>
    <w:rsid w:val="00D01491"/>
    <w:rsid w:val="00D01C7F"/>
    <w:rsid w:val="00D01FAD"/>
    <w:rsid w:val="00D02804"/>
    <w:rsid w:val="00D0384D"/>
    <w:rsid w:val="00D039B5"/>
    <w:rsid w:val="00D04305"/>
    <w:rsid w:val="00D06876"/>
    <w:rsid w:val="00D0710C"/>
    <w:rsid w:val="00D10534"/>
    <w:rsid w:val="00D10563"/>
    <w:rsid w:val="00D11A82"/>
    <w:rsid w:val="00D12680"/>
    <w:rsid w:val="00D1637B"/>
    <w:rsid w:val="00D17A42"/>
    <w:rsid w:val="00D20CB3"/>
    <w:rsid w:val="00D2277F"/>
    <w:rsid w:val="00D242D6"/>
    <w:rsid w:val="00D24949"/>
    <w:rsid w:val="00D24A53"/>
    <w:rsid w:val="00D25BED"/>
    <w:rsid w:val="00D26ECA"/>
    <w:rsid w:val="00D27E69"/>
    <w:rsid w:val="00D310FE"/>
    <w:rsid w:val="00D31935"/>
    <w:rsid w:val="00D32F4E"/>
    <w:rsid w:val="00D3327B"/>
    <w:rsid w:val="00D34B40"/>
    <w:rsid w:val="00D414BC"/>
    <w:rsid w:val="00D41890"/>
    <w:rsid w:val="00D43A4C"/>
    <w:rsid w:val="00D43FAF"/>
    <w:rsid w:val="00D44A5A"/>
    <w:rsid w:val="00D46378"/>
    <w:rsid w:val="00D50C40"/>
    <w:rsid w:val="00D51C65"/>
    <w:rsid w:val="00D54352"/>
    <w:rsid w:val="00D548F5"/>
    <w:rsid w:val="00D55353"/>
    <w:rsid w:val="00D60A25"/>
    <w:rsid w:val="00D61CDA"/>
    <w:rsid w:val="00D63EAE"/>
    <w:rsid w:val="00D6558D"/>
    <w:rsid w:val="00D66DD2"/>
    <w:rsid w:val="00D70955"/>
    <w:rsid w:val="00D72EE3"/>
    <w:rsid w:val="00D731F0"/>
    <w:rsid w:val="00D752AC"/>
    <w:rsid w:val="00D76994"/>
    <w:rsid w:val="00D80213"/>
    <w:rsid w:val="00D80C25"/>
    <w:rsid w:val="00D80C8E"/>
    <w:rsid w:val="00D829C3"/>
    <w:rsid w:val="00D832F7"/>
    <w:rsid w:val="00D84044"/>
    <w:rsid w:val="00D84869"/>
    <w:rsid w:val="00D86500"/>
    <w:rsid w:val="00D93C04"/>
    <w:rsid w:val="00D9594C"/>
    <w:rsid w:val="00D96C70"/>
    <w:rsid w:val="00D97E9B"/>
    <w:rsid w:val="00DA0556"/>
    <w:rsid w:val="00DA09A1"/>
    <w:rsid w:val="00DA2549"/>
    <w:rsid w:val="00DA5CD9"/>
    <w:rsid w:val="00DA600F"/>
    <w:rsid w:val="00DB254A"/>
    <w:rsid w:val="00DB26FA"/>
    <w:rsid w:val="00DB5F56"/>
    <w:rsid w:val="00DB7D74"/>
    <w:rsid w:val="00DC4567"/>
    <w:rsid w:val="00DC5D81"/>
    <w:rsid w:val="00DC7DBA"/>
    <w:rsid w:val="00DD0F48"/>
    <w:rsid w:val="00DD2A23"/>
    <w:rsid w:val="00DD2C28"/>
    <w:rsid w:val="00DD4908"/>
    <w:rsid w:val="00DD7AF8"/>
    <w:rsid w:val="00DE2D3C"/>
    <w:rsid w:val="00DE3A77"/>
    <w:rsid w:val="00DE3C19"/>
    <w:rsid w:val="00DE7FF1"/>
    <w:rsid w:val="00DF0673"/>
    <w:rsid w:val="00DF267D"/>
    <w:rsid w:val="00DF5786"/>
    <w:rsid w:val="00DF5DFA"/>
    <w:rsid w:val="00DF736F"/>
    <w:rsid w:val="00DF75AE"/>
    <w:rsid w:val="00DF7A6C"/>
    <w:rsid w:val="00DF7B88"/>
    <w:rsid w:val="00E00D0D"/>
    <w:rsid w:val="00E01472"/>
    <w:rsid w:val="00E01D93"/>
    <w:rsid w:val="00E07CFB"/>
    <w:rsid w:val="00E10227"/>
    <w:rsid w:val="00E11092"/>
    <w:rsid w:val="00E124A7"/>
    <w:rsid w:val="00E13AC8"/>
    <w:rsid w:val="00E1501D"/>
    <w:rsid w:val="00E17728"/>
    <w:rsid w:val="00E206C8"/>
    <w:rsid w:val="00E20C8D"/>
    <w:rsid w:val="00E2435E"/>
    <w:rsid w:val="00E2467C"/>
    <w:rsid w:val="00E2469C"/>
    <w:rsid w:val="00E26194"/>
    <w:rsid w:val="00E26ECF"/>
    <w:rsid w:val="00E27ABA"/>
    <w:rsid w:val="00E319AC"/>
    <w:rsid w:val="00E31CF1"/>
    <w:rsid w:val="00E338B9"/>
    <w:rsid w:val="00E33962"/>
    <w:rsid w:val="00E35E0E"/>
    <w:rsid w:val="00E374B2"/>
    <w:rsid w:val="00E406DC"/>
    <w:rsid w:val="00E4220C"/>
    <w:rsid w:val="00E43E36"/>
    <w:rsid w:val="00E44F6A"/>
    <w:rsid w:val="00E4643C"/>
    <w:rsid w:val="00E475EF"/>
    <w:rsid w:val="00E478A2"/>
    <w:rsid w:val="00E51E4B"/>
    <w:rsid w:val="00E51EB1"/>
    <w:rsid w:val="00E52C4D"/>
    <w:rsid w:val="00E53085"/>
    <w:rsid w:val="00E54563"/>
    <w:rsid w:val="00E5471A"/>
    <w:rsid w:val="00E552EE"/>
    <w:rsid w:val="00E56348"/>
    <w:rsid w:val="00E57FA2"/>
    <w:rsid w:val="00E602AA"/>
    <w:rsid w:val="00E61810"/>
    <w:rsid w:val="00E6337C"/>
    <w:rsid w:val="00E63A1E"/>
    <w:rsid w:val="00E644E3"/>
    <w:rsid w:val="00E67CE8"/>
    <w:rsid w:val="00E70432"/>
    <w:rsid w:val="00E7044C"/>
    <w:rsid w:val="00E73382"/>
    <w:rsid w:val="00E73436"/>
    <w:rsid w:val="00E73600"/>
    <w:rsid w:val="00E765DF"/>
    <w:rsid w:val="00E76F1C"/>
    <w:rsid w:val="00E81A0C"/>
    <w:rsid w:val="00E82439"/>
    <w:rsid w:val="00E85BED"/>
    <w:rsid w:val="00E90001"/>
    <w:rsid w:val="00E9248E"/>
    <w:rsid w:val="00E9400E"/>
    <w:rsid w:val="00E94449"/>
    <w:rsid w:val="00E95840"/>
    <w:rsid w:val="00E958A7"/>
    <w:rsid w:val="00E95DE8"/>
    <w:rsid w:val="00E963A2"/>
    <w:rsid w:val="00E9657C"/>
    <w:rsid w:val="00E968BA"/>
    <w:rsid w:val="00EA14E9"/>
    <w:rsid w:val="00EA643B"/>
    <w:rsid w:val="00EA6A84"/>
    <w:rsid w:val="00EA79F1"/>
    <w:rsid w:val="00EB286F"/>
    <w:rsid w:val="00EB3FCF"/>
    <w:rsid w:val="00EB40F0"/>
    <w:rsid w:val="00EB60B8"/>
    <w:rsid w:val="00EB69E9"/>
    <w:rsid w:val="00EB6F93"/>
    <w:rsid w:val="00EC03B1"/>
    <w:rsid w:val="00EC058B"/>
    <w:rsid w:val="00EC103B"/>
    <w:rsid w:val="00EC3B2F"/>
    <w:rsid w:val="00EC3D27"/>
    <w:rsid w:val="00EC49DC"/>
    <w:rsid w:val="00EC4CEC"/>
    <w:rsid w:val="00EC559E"/>
    <w:rsid w:val="00EC76D3"/>
    <w:rsid w:val="00EC773A"/>
    <w:rsid w:val="00ED18B7"/>
    <w:rsid w:val="00ED2046"/>
    <w:rsid w:val="00ED3613"/>
    <w:rsid w:val="00ED4DDE"/>
    <w:rsid w:val="00ED4E4A"/>
    <w:rsid w:val="00ED6261"/>
    <w:rsid w:val="00ED6459"/>
    <w:rsid w:val="00ED7636"/>
    <w:rsid w:val="00EE00D6"/>
    <w:rsid w:val="00EE0F61"/>
    <w:rsid w:val="00EE0F65"/>
    <w:rsid w:val="00EE0FEA"/>
    <w:rsid w:val="00EE172E"/>
    <w:rsid w:val="00EE2868"/>
    <w:rsid w:val="00EE36AA"/>
    <w:rsid w:val="00EE4A9C"/>
    <w:rsid w:val="00EE4ACF"/>
    <w:rsid w:val="00EE7331"/>
    <w:rsid w:val="00EF0D2A"/>
    <w:rsid w:val="00EF1A8A"/>
    <w:rsid w:val="00EF3237"/>
    <w:rsid w:val="00EF5E38"/>
    <w:rsid w:val="00EF5FF0"/>
    <w:rsid w:val="00EF69C6"/>
    <w:rsid w:val="00EF6A1E"/>
    <w:rsid w:val="00EF6C3A"/>
    <w:rsid w:val="00F00559"/>
    <w:rsid w:val="00F02459"/>
    <w:rsid w:val="00F032B8"/>
    <w:rsid w:val="00F036A8"/>
    <w:rsid w:val="00F049D1"/>
    <w:rsid w:val="00F05EB3"/>
    <w:rsid w:val="00F10DC8"/>
    <w:rsid w:val="00F123C5"/>
    <w:rsid w:val="00F12EE2"/>
    <w:rsid w:val="00F15360"/>
    <w:rsid w:val="00F157DA"/>
    <w:rsid w:val="00F15B17"/>
    <w:rsid w:val="00F15CD9"/>
    <w:rsid w:val="00F16042"/>
    <w:rsid w:val="00F16CE1"/>
    <w:rsid w:val="00F16D67"/>
    <w:rsid w:val="00F16F2D"/>
    <w:rsid w:val="00F179A2"/>
    <w:rsid w:val="00F20062"/>
    <w:rsid w:val="00F20836"/>
    <w:rsid w:val="00F2163C"/>
    <w:rsid w:val="00F21D6E"/>
    <w:rsid w:val="00F227B3"/>
    <w:rsid w:val="00F227EF"/>
    <w:rsid w:val="00F22DE2"/>
    <w:rsid w:val="00F23D09"/>
    <w:rsid w:val="00F249CD"/>
    <w:rsid w:val="00F27E02"/>
    <w:rsid w:val="00F30BE4"/>
    <w:rsid w:val="00F320B5"/>
    <w:rsid w:val="00F32A3B"/>
    <w:rsid w:val="00F34536"/>
    <w:rsid w:val="00F350BF"/>
    <w:rsid w:val="00F3522E"/>
    <w:rsid w:val="00F36585"/>
    <w:rsid w:val="00F43030"/>
    <w:rsid w:val="00F449DB"/>
    <w:rsid w:val="00F47F33"/>
    <w:rsid w:val="00F505BB"/>
    <w:rsid w:val="00F51051"/>
    <w:rsid w:val="00F51255"/>
    <w:rsid w:val="00F52868"/>
    <w:rsid w:val="00F52D9E"/>
    <w:rsid w:val="00F52F14"/>
    <w:rsid w:val="00F53D27"/>
    <w:rsid w:val="00F544DB"/>
    <w:rsid w:val="00F55C89"/>
    <w:rsid w:val="00F56CB5"/>
    <w:rsid w:val="00F6128E"/>
    <w:rsid w:val="00F61934"/>
    <w:rsid w:val="00F61D6F"/>
    <w:rsid w:val="00F637A4"/>
    <w:rsid w:val="00F63A78"/>
    <w:rsid w:val="00F640D9"/>
    <w:rsid w:val="00F64E03"/>
    <w:rsid w:val="00F66139"/>
    <w:rsid w:val="00F72BB9"/>
    <w:rsid w:val="00F73FC9"/>
    <w:rsid w:val="00F774F4"/>
    <w:rsid w:val="00F8019B"/>
    <w:rsid w:val="00F80756"/>
    <w:rsid w:val="00F80828"/>
    <w:rsid w:val="00F85DB6"/>
    <w:rsid w:val="00F866B7"/>
    <w:rsid w:val="00F875EC"/>
    <w:rsid w:val="00F87A6A"/>
    <w:rsid w:val="00F90AAD"/>
    <w:rsid w:val="00F90E83"/>
    <w:rsid w:val="00F9156A"/>
    <w:rsid w:val="00F91660"/>
    <w:rsid w:val="00F91E89"/>
    <w:rsid w:val="00F92605"/>
    <w:rsid w:val="00F937E1"/>
    <w:rsid w:val="00F93C45"/>
    <w:rsid w:val="00F94498"/>
    <w:rsid w:val="00F94C4A"/>
    <w:rsid w:val="00F95116"/>
    <w:rsid w:val="00F956E8"/>
    <w:rsid w:val="00F960E8"/>
    <w:rsid w:val="00F9651F"/>
    <w:rsid w:val="00F96F1A"/>
    <w:rsid w:val="00F97AB6"/>
    <w:rsid w:val="00FA1288"/>
    <w:rsid w:val="00FA14D9"/>
    <w:rsid w:val="00FA2798"/>
    <w:rsid w:val="00FA2D06"/>
    <w:rsid w:val="00FA4404"/>
    <w:rsid w:val="00FA5921"/>
    <w:rsid w:val="00FA6C10"/>
    <w:rsid w:val="00FA7D17"/>
    <w:rsid w:val="00FB0A5E"/>
    <w:rsid w:val="00FB0D10"/>
    <w:rsid w:val="00FB180F"/>
    <w:rsid w:val="00FB24CB"/>
    <w:rsid w:val="00FB5560"/>
    <w:rsid w:val="00FB584E"/>
    <w:rsid w:val="00FB5EC5"/>
    <w:rsid w:val="00FB6223"/>
    <w:rsid w:val="00FC0421"/>
    <w:rsid w:val="00FC0ACA"/>
    <w:rsid w:val="00FC1F6E"/>
    <w:rsid w:val="00FC329D"/>
    <w:rsid w:val="00FC4151"/>
    <w:rsid w:val="00FC63DC"/>
    <w:rsid w:val="00FD0EFD"/>
    <w:rsid w:val="00FD11DE"/>
    <w:rsid w:val="00FD3A27"/>
    <w:rsid w:val="00FD401D"/>
    <w:rsid w:val="00FD430F"/>
    <w:rsid w:val="00FD47BC"/>
    <w:rsid w:val="00FD55D4"/>
    <w:rsid w:val="00FD571E"/>
    <w:rsid w:val="00FD722B"/>
    <w:rsid w:val="00FE0120"/>
    <w:rsid w:val="00FE04C8"/>
    <w:rsid w:val="00FE1192"/>
    <w:rsid w:val="00FE38D6"/>
    <w:rsid w:val="00FE475D"/>
    <w:rsid w:val="00FE5A39"/>
    <w:rsid w:val="00FE665D"/>
    <w:rsid w:val="00FE7C75"/>
    <w:rsid w:val="00FF2ECF"/>
    <w:rsid w:val="00FF380F"/>
    <w:rsid w:val="00F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C6A11"/>
  <w15:chartTrackingRefBased/>
  <w15:docId w15:val="{F371508A-11C4-469A-8699-595BF3B8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27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E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DDF"/>
    <w:pPr>
      <w:keepNext/>
      <w:keepLines/>
      <w:spacing w:beforeLines="10" w:before="10" w:afterLines="10" w:after="10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73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4C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F2DDF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7731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22F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2F4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43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3E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3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3E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3E36"/>
    <w:rPr>
      <w:b/>
      <w:bCs/>
      <w:kern w:val="44"/>
      <w:sz w:val="44"/>
      <w:szCs w:val="44"/>
    </w:rPr>
  </w:style>
  <w:style w:type="character" w:styleId="aa">
    <w:name w:val="FollowedHyperlink"/>
    <w:basedOn w:val="a0"/>
    <w:uiPriority w:val="99"/>
    <w:semiHidden/>
    <w:unhideWhenUsed/>
    <w:rsid w:val="008F0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elove/DESeq2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.baidu.com/s/1LpWCFY6BnveGxMjNDT1kuA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08018-B6E5-45F0-AD8B-FD12BDAD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8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lyao222lll</dc:creator>
  <cp:keywords/>
  <dc:description/>
  <cp:lastModifiedBy>lyao222lll</cp:lastModifiedBy>
  <cp:revision>1462</cp:revision>
  <dcterms:created xsi:type="dcterms:W3CDTF">2019-01-01T04:48:00Z</dcterms:created>
  <dcterms:modified xsi:type="dcterms:W3CDTF">2019-11-03T04:56:00Z</dcterms:modified>
</cp:coreProperties>
</file>