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spacing w:before="75" w:after="75"/>
      </w:pPr>
      <w:r>
        <w:rPr>
          <w:rFonts w:hint="eastAsia"/>
        </w:rPr>
        <w:t>本文档包括三部分：</w:t>
      </w:r>
      <w:r>
        <w:rPr>
          <w:rFonts w:hint="eastAsia" w:ascii="Arial" w:hAnsi="Arial" w:eastAsia="宋体" w:cs="Arial"/>
          <w:color w:val="000000"/>
          <w:kern w:val="0"/>
          <w:sz w:val="24"/>
          <w:szCs w:val="24"/>
        </w:rPr>
        <w:t>一、知识汇总思考  二、各章学习重点  三、各章思考题</w:t>
      </w:r>
    </w:p>
    <w:p>
      <w:pPr>
        <w:pStyle w:val="5"/>
        <w:widowControl/>
        <w:numPr>
          <w:ilvl w:val="0"/>
          <w:numId w:val="1"/>
        </w:numPr>
        <w:spacing w:before="75" w:after="75"/>
        <w:ind w:firstLineChars="0"/>
        <w:jc w:val="left"/>
        <w:rPr>
          <w:rFonts w:ascii="Arial" w:hAnsi="Arial" w:eastAsia="宋体" w:cs="Arial"/>
          <w:b/>
          <w:bCs/>
          <w:color w:val="000000"/>
          <w:kern w:val="0"/>
          <w:sz w:val="24"/>
          <w:szCs w:val="24"/>
        </w:rPr>
      </w:pPr>
      <w:r>
        <w:rPr>
          <w:rFonts w:hint="eastAsia" w:ascii="Arial" w:hAnsi="Arial" w:eastAsia="宋体" w:cs="Arial"/>
          <w:b/>
          <w:bCs/>
          <w:color w:val="000000"/>
          <w:kern w:val="0"/>
          <w:sz w:val="24"/>
          <w:szCs w:val="24"/>
          <w:highlight w:val="yellow"/>
        </w:rPr>
        <w:t>知识汇总思考</w:t>
      </w:r>
    </w:p>
    <w:p>
      <w:pPr>
        <w:pStyle w:val="5"/>
        <w:widowControl/>
        <w:spacing w:before="75" w:after="75"/>
        <w:ind w:left="720" w:firstLine="0" w:firstLineChars="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客户机9.0.0.1与server0 的web网站通信的过程，这个过程你能把本学期学习的哪些计算机网络的知识点融入进来？请一 一列出来。</w:t>
      </w:r>
    </w:p>
    <w:p>
      <w:pPr>
        <w:tabs>
          <w:tab w:val="left" w:pos="720"/>
        </w:tabs>
        <w:spacing w:before="75" w:after="75"/>
      </w:pPr>
      <w:r>
        <w:drawing>
          <wp:inline distT="0" distB="0" distL="0" distR="0">
            <wp:extent cx="6259830" cy="23812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264350" cy="2382794"/>
                    </a:xfrm>
                    <a:prstGeom prst="rect">
                      <a:avLst/>
                    </a:prstGeom>
                  </pic:spPr>
                </pic:pic>
              </a:graphicData>
            </a:graphic>
          </wp:inline>
        </w:drawing>
      </w:r>
    </w:p>
    <w:p>
      <w:pPr>
        <w:tabs>
          <w:tab w:val="left" w:pos="720"/>
        </w:tabs>
        <w:spacing w:before="75" w:after="75"/>
      </w:pPr>
    </w:p>
    <w:p>
      <w:pPr>
        <w:tabs>
          <w:tab w:val="left" w:pos="720"/>
        </w:tabs>
        <w:spacing w:before="75" w:after="75"/>
      </w:pPr>
    </w:p>
    <w:p>
      <w:pPr>
        <w:tabs>
          <w:tab w:val="left" w:pos="720"/>
        </w:tabs>
        <w:spacing w:before="75" w:after="75"/>
        <w:rPr>
          <w:b/>
          <w:bCs/>
          <w:sz w:val="28"/>
          <w:szCs w:val="28"/>
        </w:rPr>
      </w:pPr>
    </w:p>
    <w:p>
      <w:pPr>
        <w:tabs>
          <w:tab w:val="left" w:pos="720"/>
        </w:tabs>
        <w:spacing w:before="75" w:after="75"/>
        <w:rPr>
          <w:b/>
          <w:bCs/>
          <w:sz w:val="28"/>
          <w:szCs w:val="28"/>
        </w:rPr>
      </w:pPr>
      <w:r>
        <w:rPr>
          <w:rFonts w:hint="eastAsia"/>
          <w:b/>
          <w:bCs/>
          <w:sz w:val="28"/>
          <w:szCs w:val="28"/>
          <w:highlight w:val="yellow"/>
        </w:rPr>
        <w:t>二、各章学习重点</w:t>
      </w:r>
    </w:p>
    <w:p>
      <w:pPr>
        <w:tabs>
          <w:tab w:val="left" w:pos="720"/>
        </w:tabs>
        <w:spacing w:before="75" w:after="75"/>
      </w:pPr>
    </w:p>
    <w:p>
      <w:pPr>
        <w:tabs>
          <w:tab w:val="left" w:pos="720"/>
        </w:tabs>
        <w:spacing w:before="75" w:after="75"/>
      </w:pPr>
    </w:p>
    <w:p>
      <w:pPr>
        <w:tabs>
          <w:tab w:val="left" w:pos="720"/>
        </w:tabs>
        <w:spacing w:before="75" w:after="75"/>
      </w:pPr>
      <w:r>
        <w:rPr>
          <w:rFonts w:hint="eastAsia"/>
        </w:rPr>
        <w:t>第1章重点</w:t>
      </w:r>
    </w:p>
    <w:p>
      <w:pPr>
        <w:pStyle w:val="2"/>
        <w:spacing w:before="75" w:beforeAutospacing="0" w:after="75" w:afterAutospacing="0"/>
        <w:rPr>
          <w:rFonts w:ascii="Arial" w:hAnsi="Arial" w:cs="Arial"/>
          <w:color w:val="000000"/>
        </w:rPr>
      </w:pPr>
    </w:p>
    <w:p>
      <w:pPr>
        <w:pStyle w:val="2"/>
        <w:numPr>
          <w:ilvl w:val="0"/>
          <w:numId w:val="2"/>
        </w:numPr>
        <w:spacing w:before="75" w:beforeAutospacing="0" w:after="75" w:afterAutospacing="0"/>
        <w:rPr>
          <w:rFonts w:ascii="Arial" w:hAnsi="Arial" w:cs="Arial"/>
          <w:color w:val="000000"/>
        </w:rPr>
      </w:pPr>
      <w:r>
        <w:rPr>
          <w:rFonts w:ascii="Arial" w:hAnsi="Arial" w:cs="Arial"/>
          <w:color w:val="000000"/>
        </w:rPr>
        <w:t>有哪三大网络</w:t>
      </w:r>
    </w:p>
    <w:p>
      <w:pPr>
        <w:pStyle w:val="2"/>
        <w:numPr>
          <w:ilvl w:val="0"/>
          <w:numId w:val="2"/>
        </w:numPr>
        <w:spacing w:before="75" w:beforeAutospacing="0" w:after="75" w:afterAutospacing="0"/>
        <w:rPr>
          <w:rFonts w:ascii="Arial" w:hAnsi="Arial" w:cs="Arial"/>
          <w:color w:val="000000"/>
        </w:rPr>
      </w:pPr>
      <w:r>
        <w:rPr>
          <w:rFonts w:ascii="Arial" w:hAnsi="Arial" w:cs="Arial"/>
          <w:color w:val="000000"/>
        </w:rPr>
        <w:t>因特网与互联网的理解</w:t>
      </w:r>
    </w:p>
    <w:p>
      <w:pPr>
        <w:pStyle w:val="2"/>
        <w:numPr>
          <w:ilvl w:val="0"/>
          <w:numId w:val="2"/>
        </w:numPr>
        <w:spacing w:before="75" w:beforeAutospacing="0" w:after="75" w:afterAutospacing="0"/>
        <w:rPr>
          <w:rFonts w:ascii="Arial" w:hAnsi="Arial" w:cs="Arial"/>
          <w:color w:val="000000"/>
        </w:rPr>
      </w:pPr>
      <w:r>
        <w:rPr>
          <w:rFonts w:ascii="Arial" w:hAnsi="Arial" w:cs="Arial"/>
          <w:color w:val="000000"/>
        </w:rPr>
        <w:t>互联网的两个基本特点：连通和共享</w:t>
      </w:r>
    </w:p>
    <w:p>
      <w:pPr>
        <w:pStyle w:val="2"/>
        <w:numPr>
          <w:ilvl w:val="0"/>
          <w:numId w:val="2"/>
        </w:numPr>
        <w:spacing w:before="75" w:beforeAutospacing="0" w:after="75" w:afterAutospacing="0"/>
        <w:rPr>
          <w:rFonts w:ascii="Arial" w:hAnsi="Arial" w:cs="Arial"/>
          <w:color w:val="000000"/>
        </w:rPr>
      </w:pPr>
      <w:r>
        <w:rPr>
          <w:rFonts w:ascii="Arial" w:hAnsi="Arial" w:cs="Arial"/>
          <w:color w:val="000000"/>
        </w:rPr>
        <w:t>互联网的边缘部分和核心部分组成</w:t>
      </w:r>
    </w:p>
    <w:p>
      <w:pPr>
        <w:pStyle w:val="2"/>
        <w:numPr>
          <w:ilvl w:val="0"/>
          <w:numId w:val="2"/>
        </w:numPr>
        <w:spacing w:before="75" w:beforeAutospacing="0" w:after="75" w:afterAutospacing="0"/>
        <w:rPr>
          <w:rFonts w:ascii="Arial" w:hAnsi="Arial" w:cs="Arial"/>
          <w:color w:val="000000"/>
        </w:rPr>
      </w:pPr>
      <w:r>
        <w:rPr>
          <w:rFonts w:ascii="Arial" w:hAnsi="Arial" w:cs="Arial"/>
          <w:color w:val="000000"/>
        </w:rPr>
        <w:t>客户-服务器方式和p2P方式通信的特点</w:t>
      </w:r>
    </w:p>
    <w:p>
      <w:pPr>
        <w:pStyle w:val="5"/>
        <w:widowControl/>
        <w:numPr>
          <w:ilvl w:val="0"/>
          <w:numId w:val="2"/>
        </w:numPr>
        <w:spacing w:before="75" w:after="75"/>
        <w:ind w:firstLineChars="0"/>
        <w:rPr>
          <w:rFonts w:ascii="Arial" w:hAnsi="Arial" w:eastAsia="宋体" w:cs="Arial"/>
          <w:color w:val="000000"/>
          <w:kern w:val="0"/>
          <w:sz w:val="24"/>
          <w:szCs w:val="24"/>
        </w:rPr>
      </w:pPr>
      <w:r>
        <w:rPr>
          <w:rFonts w:ascii="Arial" w:hAnsi="Arial" w:eastAsia="宋体" w:cs="Arial"/>
          <w:color w:val="000000"/>
          <w:kern w:val="0"/>
          <w:sz w:val="24"/>
          <w:szCs w:val="24"/>
        </w:rPr>
        <w:t>电路交换、分组交换、报文交换的特点</w:t>
      </w:r>
    </w:p>
    <w:p>
      <w:pPr>
        <w:pStyle w:val="5"/>
        <w:widowControl/>
        <w:numPr>
          <w:ilvl w:val="0"/>
          <w:numId w:val="2"/>
        </w:numPr>
        <w:spacing w:before="75" w:after="75"/>
        <w:ind w:firstLineChars="0"/>
        <w:rPr>
          <w:rFonts w:ascii="Arial" w:hAnsi="Arial" w:eastAsia="宋体" w:cs="Arial"/>
          <w:color w:val="000000"/>
          <w:kern w:val="0"/>
          <w:sz w:val="24"/>
          <w:szCs w:val="24"/>
        </w:rPr>
      </w:pPr>
      <w:r>
        <w:rPr>
          <w:rFonts w:ascii="Arial" w:hAnsi="Arial" w:eastAsia="宋体" w:cs="Arial"/>
          <w:color w:val="000000"/>
          <w:kern w:val="0"/>
          <w:sz w:val="24"/>
          <w:szCs w:val="24"/>
        </w:rPr>
        <w:t>计算机网络的分类</w:t>
      </w:r>
    </w:p>
    <w:p>
      <w:pPr>
        <w:pStyle w:val="5"/>
        <w:widowControl/>
        <w:numPr>
          <w:ilvl w:val="0"/>
          <w:numId w:val="2"/>
        </w:numPr>
        <w:spacing w:before="75" w:after="75"/>
        <w:ind w:firstLineChars="0"/>
        <w:rPr>
          <w:rFonts w:ascii="Arial" w:hAnsi="Arial" w:eastAsia="宋体" w:cs="Arial"/>
          <w:color w:val="000000"/>
          <w:kern w:val="0"/>
          <w:sz w:val="24"/>
          <w:szCs w:val="24"/>
        </w:rPr>
      </w:pPr>
      <w:r>
        <w:rPr>
          <w:rFonts w:ascii="Arial" w:hAnsi="Arial" w:eastAsia="宋体" w:cs="Arial"/>
          <w:color w:val="000000"/>
          <w:kern w:val="0"/>
          <w:sz w:val="24"/>
          <w:szCs w:val="24"/>
        </w:rPr>
        <w:t>计算机网络的</w:t>
      </w:r>
      <w:r>
        <w:rPr>
          <w:rFonts w:hint="eastAsia" w:ascii="Arial" w:hAnsi="Arial" w:eastAsia="宋体" w:cs="Arial"/>
          <w:color w:val="000000"/>
          <w:kern w:val="0"/>
          <w:sz w:val="24"/>
          <w:szCs w:val="24"/>
        </w:rPr>
        <w:t>主要</w:t>
      </w:r>
      <w:r>
        <w:rPr>
          <w:rFonts w:ascii="Arial" w:hAnsi="Arial" w:eastAsia="宋体" w:cs="Arial"/>
          <w:color w:val="000000"/>
          <w:kern w:val="0"/>
          <w:sz w:val="24"/>
          <w:szCs w:val="24"/>
        </w:rPr>
        <w:t>性能指标</w:t>
      </w:r>
    </w:p>
    <w:p>
      <w:pPr>
        <w:pStyle w:val="5"/>
        <w:widowControl/>
        <w:numPr>
          <w:ilvl w:val="0"/>
          <w:numId w:val="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计算机网络体系结构的概念和特点</w:t>
      </w:r>
    </w:p>
    <w:p>
      <w:pPr>
        <w:pStyle w:val="5"/>
        <w:widowControl/>
        <w:numPr>
          <w:ilvl w:val="0"/>
          <w:numId w:val="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协议的概念、实体、对等层、对等实体、SDU、PDU、封装、解封装</w:t>
      </w:r>
    </w:p>
    <w:p>
      <w:pPr>
        <w:pStyle w:val="5"/>
        <w:widowControl/>
        <w:numPr>
          <w:ilvl w:val="0"/>
          <w:numId w:val="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OSI的七层结构及每层的功能</w:t>
      </w:r>
    </w:p>
    <w:p>
      <w:pPr>
        <w:pStyle w:val="5"/>
        <w:widowControl/>
        <w:numPr>
          <w:ilvl w:val="0"/>
          <w:numId w:val="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TCP/IP的五层结构及每层的功能</w:t>
      </w:r>
    </w:p>
    <w:p>
      <w:pPr>
        <w:pStyle w:val="5"/>
        <w:widowControl/>
        <w:numPr>
          <w:ilvl w:val="0"/>
          <w:numId w:val="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根据TCP/IP体系结构描述网络通信过程中：从发送端层层向下递交层层封装的过程，在中间路由器转发时，路由器对数据包的处理过程，数据包到了接收主机层解封装层层向上递交的过程。注意，在描述此过程时，能够把上面的相关概念融入进去进行整体理解。</w:t>
      </w:r>
    </w:p>
    <w:p>
      <w:pPr>
        <w:widowControl/>
        <w:spacing w:before="75" w:after="75"/>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第2章重点</w:t>
      </w:r>
    </w:p>
    <w:p>
      <w:pPr>
        <w:widowControl/>
        <w:numPr>
          <w:ilvl w:val="0"/>
          <w:numId w:val="3"/>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物理层的任务</w:t>
      </w:r>
    </w:p>
    <w:p>
      <w:pPr>
        <w:widowControl/>
        <w:numPr>
          <w:ilvl w:val="0"/>
          <w:numId w:val="3"/>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串行通信和并行通信</w:t>
      </w:r>
    </w:p>
    <w:p>
      <w:pPr>
        <w:widowControl/>
        <w:numPr>
          <w:ilvl w:val="0"/>
          <w:numId w:val="3"/>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模拟的和数字的</w:t>
      </w:r>
    </w:p>
    <w:p>
      <w:pPr>
        <w:widowControl/>
        <w:numPr>
          <w:ilvl w:val="0"/>
          <w:numId w:val="3"/>
        </w:numPr>
        <w:spacing w:before="75" w:after="75"/>
        <w:ind w:left="425" w:leftChars="0" w:hanging="425" w:firstLineChars="0"/>
        <w:jc w:val="left"/>
        <w:rPr>
          <w:rFonts w:hint="default"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通信交互的三种基本方式：单向、半双工、全双工</w:t>
      </w:r>
    </w:p>
    <w:p>
      <w:pPr>
        <w:widowControl/>
        <w:numPr>
          <w:ilvl w:val="0"/>
          <w:numId w:val="3"/>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调制/解调、编码、基带调制</w:t>
      </w:r>
    </w:p>
    <w:p>
      <w:pPr>
        <w:widowControl/>
        <w:numPr>
          <w:ilvl w:val="0"/>
          <w:numId w:val="3"/>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几种常用的编码方法</w:t>
      </w:r>
    </w:p>
    <w:p>
      <w:pPr>
        <w:widowControl/>
        <w:numPr>
          <w:ilvl w:val="0"/>
          <w:numId w:val="3"/>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常用的带通调制方法</w:t>
      </w:r>
    </w:p>
    <w:p>
      <w:pPr>
        <w:widowControl/>
        <w:numPr>
          <w:ilvl w:val="0"/>
          <w:numId w:val="3"/>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信噪比的理解</w:t>
      </w:r>
    </w:p>
    <w:p>
      <w:pPr>
        <w:widowControl/>
        <w:numPr>
          <w:ilvl w:val="0"/>
          <w:numId w:val="3"/>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传输媒体的类型及特点</w:t>
      </w:r>
    </w:p>
    <w:p>
      <w:pPr>
        <w:widowControl/>
        <w:numPr>
          <w:ilvl w:val="0"/>
          <w:numId w:val="3"/>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复用技术的概念，几种复用技术及实现</w:t>
      </w:r>
    </w:p>
    <w:p>
      <w:pPr>
        <w:widowControl/>
        <w:numPr>
          <w:ilvl w:val="0"/>
          <w:numId w:val="3"/>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早期数字传输系统存在的问题（参看教材P59），SDH，SONET</w:t>
      </w:r>
    </w:p>
    <w:p>
      <w:pPr>
        <w:widowControl/>
        <w:numPr>
          <w:ilvl w:val="0"/>
          <w:numId w:val="3"/>
        </w:numPr>
        <w:spacing w:before="75" w:after="75"/>
        <w:ind w:left="425" w:leftChars="0" w:hanging="425" w:firstLineChars="0"/>
        <w:jc w:val="left"/>
        <w:rPr>
          <w:rFonts w:hint="default"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几张宽带接入技术</w:t>
      </w:r>
    </w:p>
    <w:p>
      <w:pPr>
        <w:widowControl/>
        <w:spacing w:before="75" w:after="75"/>
        <w:ind w:firstLine="480"/>
        <w:jc w:val="left"/>
        <w:rPr>
          <w:rFonts w:hint="default" w:ascii="Arial" w:hAnsi="Arial" w:eastAsia="宋体" w:cs="Arial"/>
          <w:color w:val="000000"/>
          <w:kern w:val="0"/>
          <w:sz w:val="24"/>
          <w:szCs w:val="24"/>
          <w:lang w:val="en-US" w:eastAsia="zh-CN"/>
        </w:rPr>
      </w:pPr>
    </w:p>
    <w:p>
      <w:pPr>
        <w:widowControl/>
        <w:spacing w:before="75" w:after="75"/>
        <w:ind w:firstLine="480"/>
        <w:jc w:val="left"/>
        <w:rPr>
          <w:rFonts w:hint="default" w:ascii="Arial" w:hAnsi="Arial" w:eastAsia="宋体" w:cs="Arial"/>
          <w:color w:val="000000"/>
          <w:kern w:val="0"/>
          <w:sz w:val="24"/>
          <w:szCs w:val="24"/>
          <w:lang w:val="en-US" w:eastAsia="zh-CN"/>
        </w:rPr>
      </w:pPr>
    </w:p>
    <w:p>
      <w:pPr>
        <w:widowControl/>
        <w:spacing w:before="75" w:after="75"/>
        <w:jc w:val="left"/>
        <w:rPr>
          <w:rFonts w:ascii="Arial" w:hAnsi="Arial" w:eastAsia="宋体" w:cs="Arial"/>
          <w:color w:val="000000"/>
          <w:kern w:val="0"/>
          <w:sz w:val="24"/>
          <w:szCs w:val="24"/>
        </w:rPr>
      </w:pPr>
    </w:p>
    <w:p>
      <w:pPr>
        <w:widowControl/>
        <w:spacing w:before="75" w:after="75"/>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第3章重点</w:t>
      </w:r>
    </w:p>
    <w:p>
      <w:pPr>
        <w:widowControl/>
        <w:spacing w:before="75" w:after="75"/>
        <w:rPr>
          <w:rFonts w:ascii="Arial" w:hAnsi="Arial" w:eastAsia="宋体" w:cs="Arial"/>
          <w:color w:val="000000"/>
          <w:kern w:val="0"/>
          <w:sz w:val="24"/>
          <w:szCs w:val="24"/>
        </w:rPr>
      </w:pP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数据链路层使用信道的两种类型，及其特点。</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数据链路层的功能</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帧的理解</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三个基本问题的理解</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CRC的计算过程</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PPP协议的特点</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PPP协议帧的格式</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PPP实现透明传输的方法</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局域网的主要特点</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局域网拓扑结构分类</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以太网的两个标准</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CSMA/CD协议</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集线器的工作原理</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MAC子层，单播、组播、广播帧</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MAC帧的格式</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冲突域、广播域的概念理解</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以太网交换机的工作原理</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VLAN的概念</w:t>
      </w:r>
    </w:p>
    <w:p>
      <w:pPr>
        <w:pStyle w:val="5"/>
        <w:widowControl/>
        <w:numPr>
          <w:ilvl w:val="0"/>
          <w:numId w:val="4"/>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高速以太网</w:t>
      </w:r>
      <w:r>
        <w:rPr>
          <w:rFonts w:hint="eastAsia" w:ascii="Arial" w:hAnsi="Arial" w:eastAsia="宋体" w:cs="Arial"/>
          <w:color w:val="000000"/>
          <w:kern w:val="0"/>
          <w:sz w:val="24"/>
          <w:szCs w:val="24"/>
        </w:rPr>
        <w:t>(  各种高速以太网的主要特点)</w:t>
      </w:r>
    </w:p>
    <w:p>
      <w:pPr>
        <w:widowControl/>
        <w:spacing w:before="75" w:after="75"/>
        <w:jc w:val="left"/>
        <w:rPr>
          <w:rFonts w:ascii="Arial" w:hAnsi="Arial" w:eastAsia="宋体" w:cs="Arial"/>
          <w:color w:val="000000"/>
          <w:kern w:val="0"/>
          <w:sz w:val="24"/>
          <w:szCs w:val="24"/>
        </w:rPr>
      </w:pPr>
    </w:p>
    <w:p>
      <w:pPr>
        <w:widowControl/>
        <w:spacing w:before="75" w:after="75"/>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第4章重点</w:t>
      </w:r>
    </w:p>
    <w:p>
      <w:pPr>
        <w:widowControl/>
        <w:numPr>
          <w:ilvl w:val="0"/>
          <w:numId w:val="5"/>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分类的IP地址及表示方法</w:t>
      </w:r>
    </w:p>
    <w:p>
      <w:pPr>
        <w:widowControl/>
        <w:numPr>
          <w:ilvl w:val="0"/>
          <w:numId w:val="5"/>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IP地址与硬件地址、ARP协议</w:t>
      </w:r>
    </w:p>
    <w:p>
      <w:pPr>
        <w:widowControl/>
        <w:numPr>
          <w:ilvl w:val="0"/>
          <w:numId w:val="5"/>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IP协议格式</w:t>
      </w:r>
      <w:bookmarkStart w:id="0" w:name="_GoBack"/>
      <w:bookmarkEnd w:id="0"/>
    </w:p>
    <w:p>
      <w:pPr>
        <w:widowControl/>
        <w:numPr>
          <w:ilvl w:val="0"/>
          <w:numId w:val="5"/>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划分子网与子网掩码</w:t>
      </w:r>
    </w:p>
    <w:p>
      <w:pPr>
        <w:widowControl/>
        <w:numPr>
          <w:ilvl w:val="0"/>
          <w:numId w:val="5"/>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ICMP协议</w:t>
      </w:r>
    </w:p>
    <w:p>
      <w:pPr>
        <w:widowControl/>
        <w:numPr>
          <w:ilvl w:val="0"/>
          <w:numId w:val="5"/>
        </w:numPr>
        <w:spacing w:before="75" w:after="75"/>
        <w:ind w:left="425" w:leftChars="0" w:hanging="425" w:firstLineChars="0"/>
        <w:jc w:val="left"/>
        <w:rPr>
          <w:rFonts w:hint="eastAsia"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理解路由选择协议，AS，RIP、OSPF</w:t>
      </w:r>
    </w:p>
    <w:p>
      <w:pPr>
        <w:widowControl/>
        <w:numPr>
          <w:ilvl w:val="0"/>
          <w:numId w:val="5"/>
        </w:numPr>
        <w:spacing w:before="75" w:after="75"/>
        <w:ind w:left="425" w:leftChars="0" w:hanging="425" w:firstLineChars="0"/>
        <w:jc w:val="left"/>
        <w:rPr>
          <w:rFonts w:hint="default" w:ascii="Arial" w:hAnsi="Arial" w:eastAsia="宋体" w:cs="Arial"/>
          <w:color w:val="000000"/>
          <w:kern w:val="0"/>
          <w:sz w:val="24"/>
          <w:szCs w:val="24"/>
          <w:lang w:val="en-US" w:eastAsia="zh-CN"/>
        </w:rPr>
      </w:pPr>
      <w:r>
        <w:rPr>
          <w:rFonts w:hint="eastAsia" w:ascii="Arial" w:hAnsi="Arial" w:eastAsia="宋体" w:cs="Arial"/>
          <w:color w:val="000000"/>
          <w:kern w:val="0"/>
          <w:sz w:val="24"/>
          <w:szCs w:val="24"/>
          <w:lang w:val="en-US" w:eastAsia="zh-CN"/>
        </w:rPr>
        <w:t>路由器的硬件构成</w:t>
      </w:r>
    </w:p>
    <w:p>
      <w:pPr>
        <w:widowControl/>
        <w:spacing w:before="75" w:after="75"/>
        <w:jc w:val="left"/>
        <w:rPr>
          <w:rFonts w:hint="default" w:ascii="Arial" w:hAnsi="Arial" w:eastAsia="宋体" w:cs="Arial"/>
          <w:color w:val="000000"/>
          <w:kern w:val="0"/>
          <w:sz w:val="24"/>
          <w:szCs w:val="24"/>
          <w:lang w:val="en-US" w:eastAsia="zh-CN"/>
        </w:rPr>
      </w:pPr>
    </w:p>
    <w:p>
      <w:pPr>
        <w:widowControl/>
        <w:spacing w:before="75" w:after="75"/>
        <w:jc w:val="left"/>
        <w:rPr>
          <w:rFonts w:ascii="Arial" w:hAnsi="Arial" w:eastAsia="宋体" w:cs="Arial"/>
          <w:color w:val="000000"/>
          <w:kern w:val="0"/>
          <w:sz w:val="24"/>
          <w:szCs w:val="24"/>
        </w:rPr>
      </w:pPr>
    </w:p>
    <w:p>
      <w:pPr>
        <w:widowControl/>
        <w:spacing w:before="75" w:after="75"/>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第5章重点</w:t>
      </w:r>
    </w:p>
    <w:p>
      <w:pPr>
        <w:pStyle w:val="5"/>
        <w:widowControl/>
        <w:numPr>
          <w:ilvl w:val="0"/>
          <w:numId w:val="6"/>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运输层的功能，进程之间通信、运输层</w:t>
      </w:r>
      <w:r>
        <w:rPr>
          <w:rFonts w:hint="eastAsia" w:ascii="Arial" w:hAnsi="Arial" w:eastAsia="宋体" w:cs="Arial"/>
          <w:color w:val="000000"/>
          <w:kern w:val="0"/>
          <w:sz w:val="24"/>
          <w:szCs w:val="24"/>
        </w:rPr>
        <w:t>的</w:t>
      </w:r>
      <w:r>
        <w:rPr>
          <w:rFonts w:ascii="Arial" w:hAnsi="Arial" w:eastAsia="宋体" w:cs="Arial"/>
          <w:color w:val="000000"/>
          <w:kern w:val="0"/>
          <w:sz w:val="24"/>
          <w:szCs w:val="24"/>
        </w:rPr>
        <w:t>分用和复用</w:t>
      </w:r>
    </w:p>
    <w:p>
      <w:pPr>
        <w:pStyle w:val="5"/>
        <w:widowControl/>
        <w:numPr>
          <w:ilvl w:val="0"/>
          <w:numId w:val="6"/>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运输层的两个主要协议</w:t>
      </w:r>
      <w:r>
        <w:rPr>
          <w:rFonts w:hint="eastAsia" w:ascii="Arial" w:hAnsi="Arial" w:eastAsia="宋体" w:cs="Arial"/>
          <w:color w:val="000000"/>
          <w:kern w:val="0"/>
          <w:sz w:val="24"/>
          <w:szCs w:val="24"/>
        </w:rPr>
        <w:t>包括，主要特点；TCP的可靠传输从哪些方面来实现？</w:t>
      </w:r>
    </w:p>
    <w:p>
      <w:pPr>
        <w:pStyle w:val="5"/>
        <w:widowControl/>
        <w:numPr>
          <w:ilvl w:val="0"/>
          <w:numId w:val="6"/>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端口在运输层如何在客户端和服务器端标识不同的进程</w:t>
      </w:r>
    </w:p>
    <w:p>
      <w:pPr>
        <w:pStyle w:val="5"/>
        <w:widowControl/>
        <w:numPr>
          <w:ilvl w:val="0"/>
          <w:numId w:val="6"/>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TCP协议主要的特点；套接字</w:t>
      </w:r>
    </w:p>
    <w:p>
      <w:pPr>
        <w:pStyle w:val="5"/>
        <w:widowControl/>
        <w:numPr>
          <w:ilvl w:val="0"/>
          <w:numId w:val="6"/>
        </w:numPr>
        <w:spacing w:before="75" w:after="75"/>
        <w:ind w:firstLineChars="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ARQ协议（</w:t>
      </w:r>
      <w:r>
        <w:rPr>
          <w:rFonts w:ascii="Arial" w:hAnsi="Arial" w:eastAsia="宋体" w:cs="Arial"/>
          <w:color w:val="000000"/>
          <w:kern w:val="0"/>
          <w:sz w:val="24"/>
          <w:szCs w:val="24"/>
        </w:rPr>
        <w:t>停止等待</w:t>
      </w:r>
      <w:r>
        <w:rPr>
          <w:rFonts w:hint="eastAsia" w:ascii="Arial" w:hAnsi="Arial" w:eastAsia="宋体" w:cs="Arial"/>
          <w:color w:val="000000"/>
          <w:kern w:val="0"/>
          <w:sz w:val="24"/>
          <w:szCs w:val="24"/>
        </w:rPr>
        <w:t>、</w:t>
      </w:r>
      <w:r>
        <w:rPr>
          <w:rFonts w:ascii="Arial" w:hAnsi="Arial" w:eastAsia="宋体" w:cs="Arial"/>
          <w:color w:val="000000"/>
          <w:kern w:val="0"/>
          <w:sz w:val="24"/>
          <w:szCs w:val="24"/>
        </w:rPr>
        <w:t>连续ARQ协议</w:t>
      </w:r>
      <w:r>
        <w:rPr>
          <w:rFonts w:hint="eastAsia" w:ascii="Arial" w:hAnsi="Arial" w:eastAsia="宋体" w:cs="Arial"/>
          <w:color w:val="000000"/>
          <w:kern w:val="0"/>
          <w:sz w:val="24"/>
          <w:szCs w:val="24"/>
        </w:rPr>
        <w:t>（包括go-back-n算法，</w:t>
      </w:r>
      <w:r>
        <w:rPr>
          <w:rFonts w:ascii="Arial" w:hAnsi="Arial" w:eastAsia="宋体" w:cs="Arial"/>
          <w:color w:val="000000"/>
          <w:kern w:val="0"/>
          <w:sz w:val="24"/>
          <w:szCs w:val="24"/>
        </w:rPr>
        <w:t>选择确认SACK</w:t>
      </w:r>
      <w:r>
        <w:rPr>
          <w:rFonts w:hint="eastAsia" w:ascii="Arial" w:hAnsi="Arial" w:eastAsia="宋体" w:cs="Arial"/>
          <w:color w:val="000000"/>
          <w:kern w:val="0"/>
          <w:sz w:val="24"/>
          <w:szCs w:val="24"/>
        </w:rPr>
        <w:t>））</w:t>
      </w:r>
    </w:p>
    <w:p>
      <w:pPr>
        <w:pStyle w:val="5"/>
        <w:widowControl/>
        <w:numPr>
          <w:ilvl w:val="0"/>
          <w:numId w:val="6"/>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TCP协议的格式</w:t>
      </w:r>
    </w:p>
    <w:p>
      <w:pPr>
        <w:pStyle w:val="5"/>
        <w:widowControl/>
        <w:numPr>
          <w:ilvl w:val="0"/>
          <w:numId w:val="6"/>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滑动窗口的工作过程</w:t>
      </w:r>
    </w:p>
    <w:p>
      <w:pPr>
        <w:pStyle w:val="5"/>
        <w:widowControl/>
        <w:numPr>
          <w:ilvl w:val="0"/>
          <w:numId w:val="6"/>
        </w:numPr>
        <w:spacing w:before="75" w:after="75"/>
        <w:ind w:firstLineChars="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理解</w:t>
      </w:r>
      <w:r>
        <w:rPr>
          <w:rFonts w:ascii="Arial" w:hAnsi="Arial" w:eastAsia="宋体" w:cs="Arial"/>
          <w:color w:val="000000"/>
          <w:kern w:val="0"/>
          <w:sz w:val="24"/>
          <w:szCs w:val="24"/>
        </w:rPr>
        <w:t>超时重传时间的选择</w:t>
      </w:r>
    </w:p>
    <w:p>
      <w:pPr>
        <w:pStyle w:val="5"/>
        <w:widowControl/>
        <w:numPr>
          <w:ilvl w:val="0"/>
          <w:numId w:val="6"/>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TCP利用滑动窗口实现流量控制</w:t>
      </w:r>
    </w:p>
    <w:p>
      <w:pPr>
        <w:pStyle w:val="5"/>
        <w:widowControl/>
        <w:numPr>
          <w:ilvl w:val="0"/>
          <w:numId w:val="6"/>
        </w:numPr>
        <w:spacing w:before="75" w:after="75"/>
        <w:ind w:firstLineChars="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TCP连接建立和释放的过程</w:t>
      </w:r>
    </w:p>
    <w:p>
      <w:pPr>
        <w:widowControl/>
        <w:spacing w:before="75" w:after="75"/>
        <w:jc w:val="left"/>
        <w:rPr>
          <w:rFonts w:ascii="Arial" w:hAnsi="Arial" w:eastAsia="宋体" w:cs="Arial"/>
          <w:color w:val="000000"/>
          <w:kern w:val="0"/>
          <w:sz w:val="24"/>
          <w:szCs w:val="24"/>
        </w:rPr>
      </w:pPr>
    </w:p>
    <w:p>
      <w:pPr>
        <w:widowControl/>
        <w:spacing w:before="75" w:after="75"/>
        <w:jc w:val="left"/>
        <w:rPr>
          <w:rFonts w:ascii="Arial" w:hAnsi="Arial" w:eastAsia="宋体" w:cs="Arial"/>
          <w:color w:val="000000"/>
          <w:kern w:val="0"/>
          <w:sz w:val="24"/>
          <w:szCs w:val="24"/>
        </w:rPr>
      </w:pPr>
    </w:p>
    <w:p>
      <w:pPr>
        <w:widowControl/>
        <w:spacing w:before="75" w:after="75"/>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第6章重点</w:t>
      </w:r>
    </w:p>
    <w:p>
      <w:pPr>
        <w:widowControl/>
        <w:spacing w:before="75" w:after="75"/>
        <w:jc w:val="left"/>
        <w:rPr>
          <w:rFonts w:ascii="Arial" w:hAnsi="Arial" w:eastAsia="宋体" w:cs="Arial"/>
          <w:color w:val="000000"/>
          <w:kern w:val="0"/>
          <w:sz w:val="24"/>
          <w:szCs w:val="24"/>
        </w:rPr>
      </w:pPr>
      <w:r>
        <w:rPr>
          <w:rFonts w:ascii="Arial" w:hAnsi="Arial" w:eastAsia="宋体" w:cs="Arial"/>
          <w:color w:val="000000"/>
          <w:kern w:val="0"/>
          <w:sz w:val="24"/>
          <w:szCs w:val="24"/>
        </w:rPr>
        <w:t> </w:t>
      </w:r>
      <w:r>
        <w:rPr>
          <w:rFonts w:hint="eastAsia" w:ascii="Arial" w:hAnsi="Arial" w:eastAsia="宋体" w:cs="Arial"/>
          <w:color w:val="000000"/>
          <w:kern w:val="0"/>
          <w:sz w:val="24"/>
          <w:szCs w:val="24"/>
        </w:rPr>
        <w:t xml:space="preserve">   </w:t>
      </w:r>
      <w:r>
        <w:rPr>
          <w:rFonts w:ascii="Arial" w:hAnsi="Arial" w:eastAsia="宋体" w:cs="Arial"/>
          <w:color w:val="000000"/>
          <w:kern w:val="0"/>
          <w:sz w:val="24"/>
          <w:szCs w:val="24"/>
        </w:rPr>
        <w:t>前面的物理层、数据链路层、网络层、运输层讨论了计算机网络提供通信服务的过程。本章讨论各种应用进程通过什么样的应用层协议来使用网络所提供的通信服务。每个应用层协议是为解决某一类应用问题，如FTP协议为解决文件传输，DNS为解决域名解析等，而问题的解决必须通过位于不同主机中的多个应用进程之间的通信和协同工作来完成。应用进程之间的通信必须遵守一些规则，这些规则就是有应用层协议来定义的。</w:t>
      </w:r>
    </w:p>
    <w:p>
      <w:pPr>
        <w:widowControl/>
        <w:spacing w:before="75" w:after="75"/>
        <w:jc w:val="left"/>
        <w:rPr>
          <w:rFonts w:ascii="Arial" w:hAnsi="Arial" w:eastAsia="宋体" w:cs="Arial"/>
          <w:color w:val="000000"/>
          <w:kern w:val="0"/>
          <w:sz w:val="24"/>
          <w:szCs w:val="24"/>
        </w:rPr>
      </w:pPr>
      <w:r>
        <w:rPr>
          <w:rFonts w:ascii="Arial" w:hAnsi="Arial" w:eastAsia="宋体" w:cs="Arial"/>
          <w:color w:val="000000"/>
          <w:kern w:val="0"/>
          <w:sz w:val="24"/>
          <w:szCs w:val="24"/>
        </w:rPr>
        <w:t>      理解网络应用和应用层协议不是同一个概念。</w:t>
      </w:r>
    </w:p>
    <w:p>
      <w:pPr>
        <w:widowControl/>
        <w:spacing w:before="75" w:after="75"/>
        <w:jc w:val="left"/>
        <w:rPr>
          <w:rFonts w:ascii="Arial" w:hAnsi="Arial" w:eastAsia="宋体" w:cs="Arial"/>
          <w:color w:val="000000"/>
          <w:kern w:val="0"/>
          <w:sz w:val="24"/>
          <w:szCs w:val="24"/>
        </w:rPr>
      </w:pPr>
      <w:r>
        <w:rPr>
          <w:rFonts w:ascii="Arial" w:hAnsi="Arial" w:eastAsia="宋体" w:cs="Arial"/>
          <w:color w:val="000000"/>
          <w:kern w:val="0"/>
          <w:sz w:val="24"/>
          <w:szCs w:val="24"/>
        </w:rPr>
        <w:t>      应用层的很多协议是基于客户-服务器方式  ，客户和服务器是通信中的两个应用进程。</w:t>
      </w:r>
    </w:p>
    <w:p>
      <w:pPr>
        <w:widowControl/>
        <w:spacing w:before="75" w:after="75"/>
        <w:ind w:firstLine="480"/>
        <w:jc w:val="left"/>
        <w:rPr>
          <w:rFonts w:ascii="Arial" w:hAnsi="Arial" w:eastAsia="宋体" w:cs="Arial"/>
          <w:color w:val="000000"/>
          <w:kern w:val="0"/>
          <w:sz w:val="24"/>
          <w:szCs w:val="24"/>
        </w:rPr>
      </w:pPr>
      <w:r>
        <w:rPr>
          <w:rFonts w:ascii="Arial" w:hAnsi="Arial" w:eastAsia="宋体" w:cs="Arial"/>
          <w:color w:val="000000"/>
          <w:kern w:val="0"/>
          <w:sz w:val="24"/>
          <w:szCs w:val="24"/>
        </w:rPr>
        <w:t>DNS域名系统：  域名系统概述、域名结构、域名服务器、域名解析过程</w:t>
      </w:r>
    </w:p>
    <w:p>
      <w:pPr>
        <w:widowControl/>
        <w:spacing w:before="75" w:after="75"/>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 xml:space="preserve">  </w:t>
      </w:r>
      <w:r>
        <w:rPr>
          <w:rFonts w:ascii="Arial" w:hAnsi="Arial" w:eastAsia="宋体" w:cs="Arial"/>
          <w:color w:val="000000"/>
          <w:kern w:val="0"/>
          <w:sz w:val="24"/>
          <w:szCs w:val="24"/>
        </w:rPr>
        <w:t>FTP协议的工作原理</w:t>
      </w:r>
    </w:p>
    <w:p>
      <w:pPr>
        <w:widowControl/>
        <w:spacing w:before="75" w:after="75"/>
        <w:ind w:firstLine="480"/>
        <w:jc w:val="left"/>
        <w:rPr>
          <w:rFonts w:ascii="Arial" w:hAnsi="Arial" w:eastAsia="宋体" w:cs="Arial"/>
          <w:color w:val="000000"/>
          <w:kern w:val="0"/>
          <w:sz w:val="24"/>
          <w:szCs w:val="24"/>
        </w:rPr>
      </w:pPr>
    </w:p>
    <w:p>
      <w:pPr>
        <w:widowControl/>
        <w:spacing w:before="75" w:after="75"/>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 xml:space="preserve">   </w:t>
      </w:r>
      <w:r>
        <w:rPr>
          <w:rFonts w:ascii="Arial" w:hAnsi="Arial" w:eastAsia="宋体" w:cs="Arial"/>
          <w:color w:val="000000"/>
          <w:kern w:val="0"/>
          <w:sz w:val="24"/>
          <w:szCs w:val="24"/>
        </w:rPr>
        <w:t>WWW的概念、理解超媒体、超文本，URL；HTTP的操作过程、代理服务器；万维网的文档；信息检索系统</w:t>
      </w:r>
    </w:p>
    <w:p>
      <w:pPr>
        <w:widowControl/>
        <w:spacing w:before="75" w:after="75"/>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 xml:space="preserve">    </w:t>
      </w:r>
      <w:r>
        <w:rPr>
          <w:rFonts w:ascii="Arial" w:hAnsi="Arial" w:eastAsia="宋体" w:cs="Arial"/>
          <w:color w:val="000000"/>
          <w:kern w:val="0"/>
          <w:sz w:val="24"/>
          <w:szCs w:val="24"/>
        </w:rPr>
        <w:t>电子邮件：邮件的传输过程，邮件发送协议SMTP协议，邮件接收协议POP3和IMAP</w:t>
      </w:r>
      <w:r>
        <w:rPr>
          <w:rFonts w:hint="eastAsia" w:ascii="Arial" w:hAnsi="Arial" w:eastAsia="宋体" w:cs="Arial"/>
          <w:color w:val="000000"/>
          <w:kern w:val="0"/>
          <w:sz w:val="24"/>
          <w:szCs w:val="24"/>
        </w:rPr>
        <w:t>，</w:t>
      </w:r>
      <w:r>
        <w:rPr>
          <w:rFonts w:ascii="Arial" w:hAnsi="Arial" w:eastAsia="宋体" w:cs="Arial"/>
          <w:color w:val="000000"/>
          <w:kern w:val="0"/>
          <w:sz w:val="24"/>
          <w:szCs w:val="24"/>
        </w:rPr>
        <w:t>邮件扩充协议MIME</w:t>
      </w:r>
    </w:p>
    <w:p>
      <w:pPr>
        <w:widowControl/>
        <w:spacing w:before="75" w:after="75"/>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 xml:space="preserve">   </w:t>
      </w:r>
      <w:r>
        <w:rPr>
          <w:rFonts w:ascii="Arial" w:hAnsi="Arial" w:eastAsia="宋体" w:cs="Arial"/>
          <w:color w:val="000000"/>
          <w:kern w:val="0"/>
          <w:sz w:val="24"/>
          <w:szCs w:val="24"/>
        </w:rPr>
        <w:t>网络管理的概念</w:t>
      </w:r>
      <w:r>
        <w:rPr>
          <w:rFonts w:hint="eastAsia" w:ascii="Arial" w:hAnsi="Arial" w:eastAsia="宋体" w:cs="Arial"/>
          <w:color w:val="000000"/>
          <w:kern w:val="0"/>
          <w:sz w:val="24"/>
          <w:szCs w:val="24"/>
        </w:rPr>
        <w:t>，主要解决的问题、</w:t>
      </w:r>
      <w:r>
        <w:rPr>
          <w:rFonts w:ascii="Arial" w:hAnsi="Arial" w:eastAsia="宋体" w:cs="Arial"/>
          <w:color w:val="000000"/>
          <w:kern w:val="0"/>
          <w:sz w:val="24"/>
          <w:szCs w:val="24"/>
        </w:rPr>
        <w:t>实现管理的模型</w:t>
      </w:r>
    </w:p>
    <w:p>
      <w:pPr>
        <w:widowControl/>
        <w:spacing w:before="75" w:after="75"/>
        <w:jc w:val="left"/>
        <w:rPr>
          <w:rFonts w:ascii="Arial" w:hAnsi="Arial" w:eastAsia="宋体" w:cs="Arial"/>
          <w:color w:val="000000"/>
          <w:kern w:val="0"/>
          <w:sz w:val="24"/>
          <w:szCs w:val="24"/>
        </w:rPr>
      </w:pPr>
    </w:p>
    <w:p>
      <w:pPr>
        <w:widowControl/>
        <w:spacing w:before="75" w:after="75"/>
        <w:jc w:val="left"/>
        <w:rPr>
          <w:rFonts w:hint="eastAsia" w:ascii="Arial" w:hAnsi="Arial" w:eastAsia="宋体" w:cs="Arial"/>
          <w:b/>
          <w:bCs/>
          <w:color w:val="000000"/>
          <w:kern w:val="0"/>
          <w:sz w:val="28"/>
          <w:szCs w:val="28"/>
        </w:rPr>
      </w:pPr>
      <w:r>
        <w:rPr>
          <w:rFonts w:hint="eastAsia" w:ascii="Arial" w:hAnsi="Arial" w:eastAsia="宋体" w:cs="Arial"/>
          <w:b/>
          <w:bCs/>
          <w:color w:val="000000"/>
          <w:kern w:val="0"/>
          <w:sz w:val="28"/>
          <w:szCs w:val="28"/>
          <w:highlight w:val="yellow"/>
        </w:rPr>
        <w:t>三．各章思考题</w:t>
      </w: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举出在现实生活中通过计算机网络实现共享的例子</w:t>
      </w: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举出你在网络应用中共享硬件资源的例子</w:t>
      </w: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打印机、扫描仪、摄像头、数码像机、pos机等是否属于资源子网的范畴</w:t>
      </w:r>
    </w:p>
    <w:p>
      <w:pPr>
        <w:pStyle w:val="5"/>
        <w:widowControl/>
        <w:numPr>
          <w:ilvl w:val="0"/>
          <w:numId w:val="7"/>
        </w:numPr>
        <w:spacing w:before="75" w:after="75"/>
        <w:ind w:firstLineChars="0"/>
        <w:jc w:val="left"/>
        <w:rPr>
          <w:rFonts w:ascii="微软雅黑" w:hAnsi="微软雅黑" w:eastAsia="微软雅黑" w:cs="Arial"/>
          <w:color w:val="4D4D4D"/>
          <w:kern w:val="0"/>
          <w:sz w:val="29"/>
          <w:szCs w:val="29"/>
          <w:shd w:val="clear" w:color="auto" w:fill="FFFFFF"/>
        </w:rPr>
      </w:pPr>
      <w:r>
        <w:rPr>
          <w:rFonts w:hint="eastAsia" w:ascii="微软雅黑" w:hAnsi="微软雅黑" w:eastAsia="微软雅黑" w:cs="Arial"/>
          <w:color w:val="4D4D4D"/>
          <w:kern w:val="0"/>
          <w:sz w:val="29"/>
          <w:szCs w:val="29"/>
          <w:shd w:val="clear" w:color="auto" w:fill="FFFFFF"/>
        </w:rPr>
        <w:t>举出使用c-s方式、p2p方式的网络应用。</w:t>
      </w:r>
    </w:p>
    <w:p>
      <w:pPr>
        <w:widowControl/>
        <w:spacing w:before="75" w:after="75"/>
        <w:ind w:left="630"/>
        <w:jc w:val="left"/>
        <w:rPr>
          <w:rFonts w:ascii="微软雅黑" w:hAnsi="微软雅黑" w:eastAsia="微软雅黑" w:cs="Arial"/>
          <w:color w:val="4D4D4D"/>
          <w:kern w:val="0"/>
          <w:sz w:val="29"/>
          <w:szCs w:val="29"/>
          <w:shd w:val="clear" w:color="auto" w:fill="FFFFFF"/>
        </w:rPr>
      </w:pPr>
    </w:p>
    <w:p>
      <w:pPr>
        <w:widowControl/>
        <w:spacing w:before="75" w:after="75"/>
        <w:ind w:left="630"/>
        <w:jc w:val="left"/>
        <w:rPr>
          <w:rFonts w:hint="eastAsia" w:ascii="Arial" w:hAnsi="Arial" w:eastAsia="宋体" w:cs="Arial"/>
          <w:color w:val="000000"/>
          <w:kern w:val="0"/>
          <w:sz w:val="24"/>
          <w:szCs w:val="24"/>
        </w:rPr>
      </w:pP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hint="eastAsia" w:ascii="微软雅黑" w:hAnsi="微软雅黑" w:eastAsia="微软雅黑" w:cs="Arial"/>
          <w:color w:val="4D4D4D"/>
          <w:kern w:val="0"/>
          <w:sz w:val="24"/>
          <w:szCs w:val="24"/>
          <w:shd w:val="clear" w:color="auto" w:fill="FFFFFF"/>
        </w:rPr>
        <w:t>通过一部电话机能否同时和两外两部或两部以上的电话机通话？思考电路交换技术的特   点。</w:t>
      </w: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hint="eastAsia" w:ascii="微软雅黑" w:hAnsi="微软雅黑" w:eastAsia="微软雅黑" w:cs="Arial"/>
          <w:color w:val="4D4D4D"/>
          <w:kern w:val="0"/>
          <w:sz w:val="24"/>
          <w:szCs w:val="24"/>
          <w:shd w:val="clear" w:color="auto" w:fill="FFFFFF"/>
        </w:rPr>
        <w:t>一部电影大小为2Gbyte，请问是否适合采用报文交换技术？</w:t>
      </w: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hint="eastAsia" w:ascii="微软雅黑" w:hAnsi="微软雅黑" w:eastAsia="微软雅黑" w:cs="Arial"/>
          <w:color w:val="4D4D4D"/>
          <w:kern w:val="0"/>
          <w:sz w:val="24"/>
          <w:szCs w:val="24"/>
          <w:shd w:val="clear" w:color="auto" w:fill="FFFFFF"/>
        </w:rPr>
        <w:t>分组交换技术又分成数据报交换和虚电路交换，请查找资料学习虚电路交换。</w:t>
      </w: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hint="eastAsia" w:ascii="微软雅黑" w:hAnsi="微软雅黑" w:eastAsia="微软雅黑" w:cs="Arial"/>
          <w:color w:val="4D4D4D"/>
          <w:kern w:val="0"/>
          <w:sz w:val="24"/>
          <w:szCs w:val="24"/>
          <w:shd w:val="clear" w:color="auto" w:fill="FFFFFF"/>
        </w:rPr>
        <w:t>速率、比特率、传输速率、发送速率是否为同一个概念？是指网络接口的发送速率？还是指信道的传播速率？</w:t>
      </w: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ascii="微软雅黑" w:hAnsi="微软雅黑" w:eastAsia="微软雅黑" w:cs="Arial"/>
          <w:color w:val="4D4D4D"/>
          <w:kern w:val="0"/>
          <w:sz w:val="24"/>
          <w:szCs w:val="24"/>
          <w:shd w:val="clear" w:color="auto" w:fill="FFFFFF"/>
        </w:rPr>
        <w:t>传输速率和传播速率是否相同？</w:t>
      </w: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ascii="微软雅黑" w:hAnsi="微软雅黑" w:eastAsia="微软雅黑" w:cs="Arial"/>
          <w:color w:val="4D4D4D"/>
          <w:kern w:val="0"/>
          <w:sz w:val="24"/>
          <w:szCs w:val="24"/>
          <w:shd w:val="clear" w:color="auto" w:fill="FFFFFF"/>
        </w:rPr>
        <w:t>波特率是什么？是否等同于速率？</w:t>
      </w: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ascii="微软雅黑" w:hAnsi="微软雅黑" w:eastAsia="微软雅黑" w:cs="Arial"/>
          <w:color w:val="4D4D4D"/>
          <w:kern w:val="0"/>
          <w:sz w:val="24"/>
          <w:szCs w:val="24"/>
          <w:shd w:val="clear" w:color="auto" w:fill="FFFFFF"/>
        </w:rPr>
        <w:t>你家里上网的带宽是多少？这个带宽表示什么？</w:t>
      </w:r>
    </w:p>
    <w:p>
      <w:pPr>
        <w:pStyle w:val="5"/>
        <w:numPr>
          <w:ilvl w:val="0"/>
          <w:numId w:val="7"/>
        </w:numPr>
        <w:spacing w:before="75" w:after="75"/>
        <w:ind w:firstLineChars="0"/>
        <w:rPr>
          <w:rFonts w:ascii="Arial" w:hAnsi="Arial" w:eastAsia="宋体" w:cs="Arial"/>
          <w:color w:val="000000"/>
          <w:kern w:val="0"/>
          <w:sz w:val="24"/>
          <w:szCs w:val="24"/>
        </w:rPr>
      </w:pPr>
      <w:r>
        <w:rPr>
          <w:rFonts w:hint="eastAsia" w:ascii="微软雅黑" w:hAnsi="微软雅黑" w:eastAsia="微软雅黑" w:cs="Arial"/>
          <w:color w:val="4D4D4D"/>
          <w:kern w:val="0"/>
          <w:sz w:val="29"/>
          <w:szCs w:val="29"/>
          <w:shd w:val="clear" w:color="auto" w:fill="FFFFFF"/>
        </w:rPr>
        <w:t>计算机网络的功能分层有什么好处？了解一下邮政业务或快递业务如何运作，能否将此过程映射到计算机网络体系结构及相关概念的理解？</w:t>
      </w: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hint="eastAsia" w:ascii="微软雅黑" w:hAnsi="微软雅黑" w:eastAsia="微软雅黑" w:cs="Arial"/>
          <w:color w:val="4D4D4D"/>
          <w:kern w:val="0"/>
          <w:sz w:val="29"/>
          <w:szCs w:val="29"/>
          <w:shd w:val="clear" w:color="auto" w:fill="FFFFFF"/>
        </w:rPr>
        <w:t>假如你现在家里面写了一封信给在清华大学的同学，请用这封信的书写过程、邮政传递过程、同学收信过程理解和描述计算机网络体系结构及相关概念。</w:t>
      </w:r>
    </w:p>
    <w:p>
      <w:pPr>
        <w:pStyle w:val="5"/>
        <w:widowControl/>
        <w:numPr>
          <w:ilvl w:val="0"/>
          <w:numId w:val="7"/>
        </w:numPr>
        <w:spacing w:before="75" w:after="75"/>
        <w:ind w:firstLineChars="0"/>
        <w:jc w:val="left"/>
        <w:rPr>
          <w:rFonts w:ascii="Arial" w:hAnsi="Arial" w:eastAsia="宋体" w:cs="Arial"/>
          <w:color w:val="000000"/>
          <w:kern w:val="0"/>
          <w:sz w:val="24"/>
          <w:szCs w:val="24"/>
        </w:rPr>
      </w:pPr>
      <w:r>
        <w:rPr>
          <w:rFonts w:hint="eastAsia" w:ascii="微软雅黑" w:hAnsi="微软雅黑" w:eastAsia="微软雅黑" w:cs="Arial"/>
          <w:color w:val="4D4D4D"/>
          <w:kern w:val="0"/>
          <w:sz w:val="29"/>
          <w:szCs w:val="29"/>
          <w:shd w:val="clear" w:color="auto" w:fill="FFFFFF"/>
        </w:rPr>
        <w:t>PDU  和  SDU有什么区别？协议和服务如何理解？</w:t>
      </w:r>
    </w:p>
    <w:p>
      <w:pPr>
        <w:widowControl/>
        <w:spacing w:before="75" w:after="75"/>
        <w:jc w:val="left"/>
        <w:rPr>
          <w:rFonts w:ascii="Arial" w:hAnsi="Arial" w:eastAsia="宋体" w:cs="Arial"/>
          <w:color w:val="000000"/>
          <w:kern w:val="0"/>
          <w:sz w:val="24"/>
          <w:szCs w:val="24"/>
        </w:rPr>
      </w:pPr>
    </w:p>
    <w:p>
      <w:pPr>
        <w:pStyle w:val="2"/>
        <w:spacing w:before="75" w:beforeAutospacing="0" w:after="75" w:afterAutospacing="0"/>
        <w:rPr>
          <w:rFonts w:ascii="Arial" w:hAnsi="Arial" w:cs="Arial"/>
          <w:color w:val="000000"/>
        </w:rPr>
      </w:pPr>
      <w:r>
        <w:rPr>
          <w:rFonts w:hint="eastAsia" w:ascii="Arial" w:hAnsi="Arial" w:cs="Arial"/>
          <w:color w:val="000000"/>
        </w:rPr>
        <w:t>第2章</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模拟信号与数字信号的区别有哪些？</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基带信号和频带信号的区别有哪些？什么是基带调制？</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常用编码方式有哪些？</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基本的带通调制方法有哪些？</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奈氏准则有何意义？</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什么是信噪比？什么是香农公式？它揭示了什么规律？</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各类传输媒体有何特点？</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非引导传输媒体的频谱范围是怎样划分的？</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分别说明频分复用、时分复用和统计时分复用的原理及优缺点。</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说明码分复用的基本原理，有何优点。</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说明PCM的基本原理及几种常用标准。</w:t>
      </w:r>
    </w:p>
    <w:p>
      <w:pPr>
        <w:pStyle w:val="5"/>
        <w:widowControl/>
        <w:numPr>
          <w:ilvl w:val="0"/>
          <w:numId w:val="8"/>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介绍一下几种常用的宽带接入方式。</w:t>
      </w:r>
    </w:p>
    <w:p>
      <w:pPr>
        <w:widowControl/>
        <w:spacing w:before="75" w:after="75"/>
        <w:jc w:val="left"/>
        <w:rPr>
          <w:rFonts w:hint="eastAsia" w:ascii="Arial" w:hAnsi="Arial" w:eastAsia="宋体" w:cs="Arial"/>
          <w:color w:val="000000"/>
          <w:kern w:val="0"/>
          <w:sz w:val="24"/>
          <w:szCs w:val="24"/>
        </w:rPr>
      </w:pPr>
    </w:p>
    <w:p>
      <w:pPr>
        <w:pStyle w:val="2"/>
        <w:spacing w:before="75" w:beforeAutospacing="0" w:after="75" w:afterAutospacing="0"/>
        <w:rPr>
          <w:rFonts w:ascii="Arial" w:hAnsi="Arial" w:cs="Arial"/>
          <w:color w:val="000000"/>
        </w:rPr>
      </w:pPr>
      <w:r>
        <w:rPr>
          <w:rFonts w:hint="eastAsia" w:ascii="Arial" w:hAnsi="Arial" w:cs="Arial"/>
          <w:color w:val="000000"/>
        </w:rPr>
        <w:t>第3章</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数据链路层使用的信道主要有哪两种？</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你能区别物理层和数据链路层的功能么？为什么物理层已经实现了比特流从一个节点到另一个节点的传输，还要加上数据链路层？</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物理层能识别一个帧么？</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接收方的数据链路层如何区分收到的第一个帧、第二个帧.......？</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透明传输主要解决什么问题？解决方案有哪些？</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接收方的数据链路层如何知道接收的数据是正确的？</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PPP协议属于局域网协议么？</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PPP协议的三个组成部分分别负责什么任务？</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PPP帧中的地址字段为什么没有写入接收方的地址？</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PPP工作状态如何转换？</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局域网有哪些优点？</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为什么在局域网中不使用PPP协议？</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共享通信媒体资源的方法有哪些？</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网卡包含哪些层？</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局域网的拓扑结构各有什么的特点？</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MAC子层和LLC子层的功能是什么？</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共享信道的通信方式会带来什么问题？</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CSMA/CD协议的工作特点？CSMA/CD协议主要解决哪些问题？</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集线器包含哪些层？其工作原理是什么</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10base2  10base5   10baseT   10baseF  表示什么？</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用集线器连接的网络逻辑上属于什么类型的网络？采用什么协议？半双工还是全双工？</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以太网帧为什么不能太长和太短？以太网帧长范围是多少？</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MAC帧多少个比特？组成部分？</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网络接口是根据什么判断收到的帧是发给自己的？</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以太网帧中的目的地址可以像PPP协议那样不写入实际地址么？</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数据链路层的帧包含哪些字段？在物理层发送出去的帧还包含哪些？</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哪些情况属于无效的帧？</w:t>
      </w:r>
    </w:p>
    <w:p>
      <w:pPr>
        <w:pStyle w:val="5"/>
        <w:widowControl/>
        <w:numPr>
          <w:ilvl w:val="0"/>
          <w:numId w:val="9"/>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3台集线器级联，连接20台主机，该网络包含多少个冲突域？多少个广播域？</w:t>
      </w:r>
    </w:p>
    <w:p>
      <w:pPr>
        <w:pStyle w:val="5"/>
        <w:widowControl/>
        <w:numPr>
          <w:ilvl w:val="0"/>
          <w:numId w:val="9"/>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二层交换机连接5台PC组成的网络，包含多少个冲突域？多少个广播域？</w:t>
      </w:r>
    </w:p>
    <w:p>
      <w:pPr>
        <w:pStyle w:val="5"/>
        <w:widowControl/>
        <w:numPr>
          <w:ilvl w:val="0"/>
          <w:numId w:val="9"/>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二层交换机包含哪些层？</w:t>
      </w:r>
    </w:p>
    <w:p>
      <w:pPr>
        <w:pStyle w:val="5"/>
        <w:widowControl/>
        <w:numPr>
          <w:ilvl w:val="0"/>
          <w:numId w:val="9"/>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有n个端口，每端口带宽为W的集线器，连接n台PC构成的网络，网络的整体最大带宽是多少？每个端口的平均带宽是多少？</w:t>
      </w:r>
    </w:p>
    <w:p>
      <w:pPr>
        <w:pStyle w:val="5"/>
        <w:widowControl/>
        <w:numPr>
          <w:ilvl w:val="0"/>
          <w:numId w:val="9"/>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有n个端口，每端口带宽为W的二层交换机连接n台PC构成的网络，网络的整体最大带宽范围是多少？每个端口的带宽是多少？</w:t>
      </w:r>
    </w:p>
    <w:p>
      <w:pPr>
        <w:pStyle w:val="5"/>
        <w:widowControl/>
        <w:numPr>
          <w:ilvl w:val="0"/>
          <w:numId w:val="9"/>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VLAN是物理局域网么？</w:t>
      </w:r>
    </w:p>
    <w:p>
      <w:pPr>
        <w:pStyle w:val="5"/>
        <w:widowControl/>
        <w:numPr>
          <w:ilvl w:val="0"/>
          <w:numId w:val="9"/>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高速以太网能否兼容10M速率的传统以太网？</w:t>
      </w:r>
    </w:p>
    <w:p>
      <w:pPr>
        <w:pStyle w:val="5"/>
        <w:widowControl/>
        <w:numPr>
          <w:ilvl w:val="0"/>
          <w:numId w:val="9"/>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百兆、千兆、万兆以太网对半双工、全双工的支持情况？</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集线器包含哪些层？其工作原理是什么</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10base2  10base5   10baseT   10baseF  表示什么？</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用集线器连接的网络逻辑上属于什么类型的网络？采用什么协议？半双工还是全双工？</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以太网帧为什么不能太长和太短？以太网帧长范围是多少？</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MAC帧多少个比特？组成部分？</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网络接口是根据什么判断收到的帧是发给自己的？</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以太网帧中的目的地址可以像PPP协议那样不写入实际地址么？</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数据链路层的帧包含哪些字段？在物理层发送出去的帧还包含哪些？</w:t>
      </w:r>
    </w:p>
    <w:p>
      <w:pPr>
        <w:pStyle w:val="5"/>
        <w:widowControl/>
        <w:numPr>
          <w:ilvl w:val="0"/>
          <w:numId w:val="9"/>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哪些情况属于无效的帧？</w:t>
      </w:r>
    </w:p>
    <w:p>
      <w:pPr>
        <w:pStyle w:val="5"/>
        <w:widowControl/>
        <w:numPr>
          <w:ilvl w:val="0"/>
          <w:numId w:val="9"/>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吉比特以太网怎样实现兼容最短帧长64字节的帧？</w:t>
      </w:r>
    </w:p>
    <w:p>
      <w:pPr>
        <w:pStyle w:val="2"/>
        <w:spacing w:before="75" w:beforeAutospacing="0" w:after="75" w:afterAutospacing="0"/>
        <w:rPr>
          <w:rFonts w:hint="eastAsia" w:ascii="Arial" w:hAnsi="Arial" w:cs="Arial"/>
          <w:color w:val="000000"/>
        </w:rPr>
      </w:pPr>
    </w:p>
    <w:p>
      <w:r>
        <w:rPr>
          <w:rFonts w:hint="eastAsia"/>
        </w:rPr>
        <w:t>第4章</w:t>
      </w:r>
    </w:p>
    <w:p>
      <w:pPr>
        <w:pStyle w:val="2"/>
        <w:numPr>
          <w:ilvl w:val="1"/>
          <w:numId w:val="10"/>
        </w:numPr>
        <w:spacing w:before="75" w:beforeAutospacing="0" w:after="75" w:afterAutospacing="0"/>
        <w:rPr>
          <w:rFonts w:ascii="Arial" w:hAnsi="Arial" w:cs="Arial"/>
          <w:color w:val="000000"/>
        </w:rPr>
      </w:pPr>
      <w:r>
        <w:rPr>
          <w:rFonts w:ascii="Arial" w:hAnsi="Arial" w:cs="Arial"/>
          <w:color w:val="000000"/>
        </w:rPr>
        <w:t>存在多种异构网络对不同网络之间的通信会造成一些麻烦，但为什么世界上还存在多种异构网络？</w:t>
      </w:r>
    </w:p>
    <w:p>
      <w:pPr>
        <w:pStyle w:val="5"/>
        <w:widowControl/>
        <w:numPr>
          <w:ilvl w:val="0"/>
          <w:numId w:val="10"/>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在互联网中，能否使用一个很大的交换机(switch)来代替互联网中全部的路由器？</w:t>
      </w:r>
    </w:p>
    <w:p>
      <w:pPr>
        <w:pStyle w:val="5"/>
        <w:widowControl/>
        <w:numPr>
          <w:ilvl w:val="0"/>
          <w:numId w:val="10"/>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为什么IP 地址又称为“虚拟地址" ?</w:t>
      </w:r>
    </w:p>
    <w:p>
      <w:pPr>
        <w:pStyle w:val="5"/>
        <w:widowControl/>
        <w:numPr>
          <w:ilvl w:val="0"/>
          <w:numId w:val="10"/>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网络前缀是指网络号字段(net-id) 中前面的几个类别位还是指整个的网络号字段？</w:t>
      </w:r>
    </w:p>
    <w:p>
      <w:pPr>
        <w:pStyle w:val="5"/>
        <w:widowControl/>
        <w:numPr>
          <w:ilvl w:val="0"/>
          <w:numId w:val="10"/>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有的书（如(COME06]) 将IP 地址分为前缀和后缀两大部分，它们和网络号字段及主机号字段有什么关系？</w:t>
      </w:r>
    </w:p>
    <w:p>
      <w:pPr>
        <w:pStyle w:val="5"/>
        <w:widowControl/>
        <w:numPr>
          <w:ilvl w:val="0"/>
          <w:numId w:val="10"/>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IP 地址中的前缀和后缀最大的不同是什么？</w:t>
      </w:r>
    </w:p>
    <w:p>
      <w:pPr>
        <w:pStyle w:val="5"/>
        <w:widowControl/>
        <w:numPr>
          <w:ilvl w:val="0"/>
          <w:numId w:val="10"/>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在IP 地址中，为什么使用最前面的一位或几位来表示地址的类别？</w:t>
      </w:r>
    </w:p>
    <w:p>
      <w:pPr>
        <w:pStyle w:val="5"/>
        <w:widowControl/>
        <w:numPr>
          <w:ilvl w:val="0"/>
          <w:numId w:val="10"/>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IP 数据报中数据部分的长度是可变的（即IP 数据报不是定长的）。这样做有什么好处？</w:t>
      </w:r>
    </w:p>
    <w:p>
      <w:pPr>
        <w:pStyle w:val="5"/>
        <w:widowControl/>
        <w:numPr>
          <w:ilvl w:val="0"/>
          <w:numId w:val="10"/>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全1的IP 地址是否是向整个互联网进行广播的一种地址？</w:t>
      </w:r>
    </w:p>
    <w:p>
      <w:pPr>
        <w:pStyle w:val="2"/>
        <w:spacing w:before="75" w:beforeAutospacing="0" w:after="75" w:afterAutospacing="0"/>
        <w:rPr>
          <w:rFonts w:ascii="Arial" w:hAnsi="Arial" w:cs="Arial"/>
          <w:color w:val="000000"/>
        </w:rPr>
      </w:pPr>
    </w:p>
    <w:p>
      <w:pPr>
        <w:widowControl/>
        <w:spacing w:before="75" w:after="75"/>
        <w:jc w:val="left"/>
        <w:rPr>
          <w:rFonts w:ascii="Arial" w:hAnsi="Arial" w:eastAsia="宋体" w:cs="Arial"/>
          <w:color w:val="000000"/>
          <w:kern w:val="0"/>
          <w:sz w:val="24"/>
          <w:szCs w:val="24"/>
        </w:rPr>
      </w:pP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IP 地址和电话号码相比，有何异同之处？</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IP 协议有分片的功能，但广域网中的分组则不必分片。这是为什么？</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路由表中只给出到目的网络的下一跳路由器的IP 地址，然后在下一个路由器的路由表中再给出再下一跳路由器的IP 地址，最后才能到达目的网络进行直接交付。采用这样的方法有什么好处？</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链路层广播和lP 广播有何区别？</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主机在接收一个广播帧或多播帧时，其CPU 所要做的事情有何区别？</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有的路由器在和广域网相连时，在该路由器的广域网接口处并没有硬件地址，这怎样解释？</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"尽最大努力交付" (best effort delivery) 都有哪些含义？</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假定在一个局域网中计算机A 发送ARP 请求分组，希望找出计算机B 的硬件地址。这时局域网上的所有计算机都能收到这个广播发送的ARP 请求分组。试问这时由哪一个计算机使用ARP 响应分组把计算机B 的硬件地址告诉计算机A?</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有人把ARP 列入网络接口层，即认为ARP 不在IP 层，这样对吗？</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一个主机要向另一个主机发送IP 数据报，是否使用ARP 就可以得到该目的主机的硬件地址，然后直接用这个硬件地址将IP 数据报发送给目的主机？</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在互联网中最常见的分组长度大约是多少个字节？</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IP 数据报的最大长度是多少个字节？</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IP 数据报的首部最大长度是多少个字节？典型的IP 数据报首部是多长？</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IP 数据报在传输的过程中，其首部长度是否会发生变化？</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当路由器利用IP 数据报首部中的“首部检验和”字段检测出在传输过程中出现了差错时，就简单地将其丢弃。为什么不发送一个ICMP 报文给源主机呢？</w:t>
      </w:r>
    </w:p>
    <w:p>
      <w:pPr>
        <w:pStyle w:val="5"/>
        <w:widowControl/>
        <w:numPr>
          <w:ilvl w:val="0"/>
          <w:numId w:val="10"/>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IP 数据报必须考虑最大传送单元MTU (Maximum Transfer Unit) 。这是指哪一层的最大传送单元？包括不包括首部或尾部等开销在内？</w:t>
      </w:r>
    </w:p>
    <w:p>
      <w:pPr>
        <w:widowControl/>
        <w:spacing w:before="75" w:after="75"/>
        <w:jc w:val="left"/>
        <w:rPr>
          <w:rFonts w:hint="eastAsia" w:ascii="Arial" w:hAnsi="Arial" w:eastAsia="宋体" w:cs="Arial"/>
          <w:color w:val="000000"/>
          <w:kern w:val="0"/>
          <w:sz w:val="24"/>
          <w:szCs w:val="24"/>
        </w:rPr>
      </w:pPr>
    </w:p>
    <w:p>
      <w:pPr>
        <w:pStyle w:val="5"/>
        <w:widowControl/>
        <w:numPr>
          <w:ilvl w:val="0"/>
          <w:numId w:val="11"/>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教材中的图4-19 的B 类网络145.13.0.0 在划分子网时，所给出的三个子网号是怎样得出的？</w:t>
      </w:r>
    </w:p>
    <w:p>
      <w:pPr>
        <w:widowControl/>
        <w:spacing w:before="75" w:after="75"/>
        <w:jc w:val="left"/>
        <w:rPr>
          <w:rFonts w:ascii="宋体" w:hAnsi="宋体" w:eastAsia="宋体" w:cs="宋体"/>
          <w:kern w:val="0"/>
          <w:sz w:val="24"/>
          <w:szCs w:val="24"/>
        </w:rPr>
      </w:pPr>
    </w:p>
    <w:p>
      <w:pPr>
        <w:pStyle w:val="5"/>
        <w:widowControl/>
        <w:numPr>
          <w:ilvl w:val="0"/>
          <w:numId w:val="11"/>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2、试回答下列问题：</w:t>
      </w:r>
    </w:p>
    <w:p>
      <w:pPr>
        <w:widowControl/>
        <w:spacing w:before="75" w:after="75"/>
        <w:ind w:left="420" w:leftChars="200"/>
        <w:jc w:val="left"/>
        <w:rPr>
          <w:rFonts w:ascii="宋体" w:hAnsi="宋体" w:eastAsia="宋体" w:cs="宋体"/>
          <w:kern w:val="0"/>
          <w:sz w:val="24"/>
          <w:szCs w:val="24"/>
        </w:rPr>
      </w:pPr>
      <w:r>
        <w:rPr>
          <w:rFonts w:ascii="宋体" w:hAnsi="宋体" w:eastAsia="宋体" w:cs="宋体"/>
          <w:kern w:val="0"/>
          <w:sz w:val="24"/>
          <w:szCs w:val="24"/>
        </w:rPr>
        <w:t>(1) 子网掩码为255.255 . 255.0 代表什么意思？</w:t>
      </w:r>
    </w:p>
    <w:p>
      <w:pPr>
        <w:widowControl/>
        <w:spacing w:before="75" w:after="75"/>
        <w:ind w:left="420" w:leftChars="200"/>
        <w:jc w:val="left"/>
        <w:rPr>
          <w:rFonts w:ascii="宋体" w:hAnsi="宋体" w:eastAsia="宋体" w:cs="宋体"/>
          <w:kern w:val="0"/>
          <w:sz w:val="24"/>
          <w:szCs w:val="24"/>
        </w:rPr>
      </w:pPr>
      <w:r>
        <w:rPr>
          <w:rFonts w:ascii="宋体" w:hAnsi="宋体" w:eastAsia="宋体" w:cs="宋体"/>
          <w:kern w:val="0"/>
          <w:sz w:val="24"/>
          <w:szCs w:val="24"/>
        </w:rPr>
        <w:t>(2) 一网络现在的掩码为255.255 . 255.248, 问该网络能够连接多少个主机？</w:t>
      </w:r>
    </w:p>
    <w:p>
      <w:pPr>
        <w:widowControl/>
        <w:spacing w:before="75" w:after="75"/>
        <w:ind w:left="420" w:leftChars="200"/>
        <w:jc w:val="left"/>
        <w:rPr>
          <w:rFonts w:ascii="宋体" w:hAnsi="宋体" w:eastAsia="宋体" w:cs="宋体"/>
          <w:kern w:val="0"/>
          <w:sz w:val="24"/>
          <w:szCs w:val="24"/>
        </w:rPr>
      </w:pPr>
      <w:r>
        <w:rPr>
          <w:rFonts w:ascii="宋体" w:hAnsi="宋体" w:eastAsia="宋体" w:cs="宋体"/>
          <w:kern w:val="0"/>
          <w:sz w:val="24"/>
          <w:szCs w:val="24"/>
        </w:rPr>
        <w:t>(3) - A 类网络和一B 类网络的子网号subnet-id 分别为16 个1 和8 个1, 问这两个网络的子网掩码有何不同？</w:t>
      </w:r>
    </w:p>
    <w:p>
      <w:pPr>
        <w:widowControl/>
        <w:spacing w:before="75" w:after="75"/>
        <w:ind w:left="420" w:leftChars="200"/>
        <w:jc w:val="left"/>
        <w:rPr>
          <w:rFonts w:ascii="宋体" w:hAnsi="宋体" w:eastAsia="宋体" w:cs="宋体"/>
          <w:kern w:val="0"/>
          <w:sz w:val="24"/>
          <w:szCs w:val="24"/>
        </w:rPr>
      </w:pPr>
      <w:r>
        <w:rPr>
          <w:rFonts w:ascii="宋体" w:hAnsi="宋体" w:eastAsia="宋体" w:cs="宋体"/>
          <w:kern w:val="0"/>
          <w:sz w:val="24"/>
          <w:szCs w:val="24"/>
        </w:rPr>
        <w:t>(4) 一个B 类地址的子网掩码是255.255.240.0, 试问在其中每一个子网上的机数最多是多少？</w:t>
      </w:r>
    </w:p>
    <w:p>
      <w:pPr>
        <w:widowControl/>
        <w:spacing w:before="75" w:after="75"/>
        <w:ind w:left="420" w:leftChars="200"/>
        <w:jc w:val="left"/>
        <w:rPr>
          <w:rFonts w:ascii="宋体" w:hAnsi="宋体" w:eastAsia="宋体" w:cs="宋体"/>
          <w:kern w:val="0"/>
          <w:sz w:val="24"/>
          <w:szCs w:val="24"/>
        </w:rPr>
      </w:pPr>
      <w:r>
        <w:rPr>
          <w:rFonts w:ascii="宋体" w:hAnsi="宋体" w:eastAsia="宋体" w:cs="宋体"/>
          <w:kern w:val="0"/>
          <w:sz w:val="24"/>
          <w:szCs w:val="24"/>
        </w:rPr>
        <w:t>(5) - A 类网络的子网掩码为255.255.0.255, 它是否为一个有效的子网掩码？</w:t>
      </w:r>
    </w:p>
    <w:p>
      <w:pPr>
        <w:widowControl/>
        <w:spacing w:before="75" w:after="75"/>
        <w:ind w:left="420" w:leftChars="200"/>
        <w:jc w:val="left"/>
        <w:rPr>
          <w:rFonts w:ascii="宋体" w:hAnsi="宋体" w:eastAsia="宋体" w:cs="宋体"/>
          <w:kern w:val="0"/>
          <w:sz w:val="24"/>
          <w:szCs w:val="24"/>
        </w:rPr>
      </w:pPr>
      <w:r>
        <w:rPr>
          <w:rFonts w:ascii="宋体" w:hAnsi="宋体" w:eastAsia="宋体" w:cs="宋体"/>
          <w:kern w:val="0"/>
          <w:sz w:val="24"/>
          <w:szCs w:val="24"/>
        </w:rPr>
        <w:t>(6) 某个IP 地址的十六进制表示是C2.2F.14.81. 试将其转换为点分十进制的形式。这个地址是哪一类IP 地址？</w:t>
      </w:r>
    </w:p>
    <w:p>
      <w:pPr>
        <w:widowControl/>
        <w:spacing w:before="75" w:after="75"/>
        <w:jc w:val="left"/>
        <w:rPr>
          <w:rFonts w:ascii="宋体" w:hAnsi="宋体" w:eastAsia="宋体" w:cs="宋体"/>
          <w:kern w:val="0"/>
          <w:sz w:val="24"/>
          <w:szCs w:val="24"/>
        </w:rPr>
      </w:pPr>
      <w:r>
        <w:rPr>
          <w:rFonts w:hint="eastAsia" w:ascii="宋体" w:hAnsi="宋体" w:eastAsia="宋体" w:cs="宋体"/>
          <w:kern w:val="0"/>
          <w:sz w:val="24"/>
          <w:szCs w:val="24"/>
        </w:rPr>
        <w:t>28</w:t>
      </w:r>
      <w:r>
        <w:rPr>
          <w:rFonts w:ascii="宋体" w:hAnsi="宋体" w:eastAsia="宋体" w:cs="宋体"/>
          <w:kern w:val="0"/>
          <w:sz w:val="24"/>
          <w:szCs w:val="24"/>
        </w:rPr>
        <w:t>)、设某路由器建立了如下路由表：</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目的网络                            子网掩码                                  下一跳</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128.96.39.0                        255.255.255.128                     接口mO</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128.96.39.128                    255.255.255.128                     接口ml</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128.96.40.0                        255.255.255.128                     R2</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192.4.153.0                        255.255.255.192                     R3</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 (默认） ~</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现共收到5 个分组，其目的地址分别为：</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(1) 128.96.39.10</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(2) 128.96.40.12</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(3) 128.96.40.151</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(4) 192.4.153.17</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(5) 192.4.153.90</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试分别计算其下一跳。</w:t>
      </w:r>
    </w:p>
    <w:p>
      <w:pPr>
        <w:widowControl/>
        <w:spacing w:before="75" w:after="75"/>
        <w:jc w:val="left"/>
        <w:rPr>
          <w:rFonts w:ascii="宋体" w:hAnsi="宋体" w:eastAsia="宋体" w:cs="宋体"/>
          <w:kern w:val="0"/>
          <w:sz w:val="24"/>
          <w:szCs w:val="24"/>
        </w:rPr>
      </w:pP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29)、某单位分配到一个B 类IP 地址，其net-id 为129.250.0.0 。该单位有4000 台机器，平均分布在16 个不同的地点。如选用子网掩码为255.255.255.0, 试给每一个地点分配一个子网号码，并算出每个地点主机号码的最小值和最大值。</w:t>
      </w:r>
    </w:p>
    <w:p>
      <w:pPr>
        <w:widowControl/>
        <w:spacing w:before="75" w:after="75"/>
        <w:jc w:val="left"/>
        <w:rPr>
          <w:rFonts w:ascii="宋体" w:hAnsi="宋体" w:eastAsia="宋体" w:cs="宋体"/>
          <w:kern w:val="0"/>
          <w:sz w:val="24"/>
          <w:szCs w:val="24"/>
        </w:rPr>
      </w:pP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30)、某单位分配到一个起始地址为14.24.74.0/24 的地址块。该单位需要用到三个子网，他们的三个子地址块的具体要求是：子网N1 需要120 个地址，子网N2 需要60 个地址，子网N3 需要10 个地址。请给出地址块的分配方案。</w:t>
      </w:r>
    </w:p>
    <w:p>
      <w:pPr>
        <w:widowControl/>
        <w:spacing w:before="75" w:after="75"/>
        <w:jc w:val="left"/>
        <w:rPr>
          <w:rFonts w:ascii="宋体" w:hAnsi="宋体" w:eastAsia="宋体" w:cs="宋体"/>
          <w:kern w:val="0"/>
          <w:sz w:val="24"/>
          <w:szCs w:val="24"/>
        </w:rPr>
      </w:pP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31)、收到一个分组，其目的地址D = 11.1.2.5 。要查找的路由表中有这样三项：</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     路由1 到达网络11 . 0.0 .0/8</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     路由2 到达网络11.l.0.0/16</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     路由3 到达网络11.1.2.0/24</w:t>
      </w:r>
    </w:p>
    <w:p>
      <w:pPr>
        <w:widowControl/>
        <w:spacing w:before="75" w:after="75"/>
        <w:jc w:val="left"/>
        <w:rPr>
          <w:rFonts w:ascii="宋体" w:hAnsi="宋体" w:eastAsia="宋体" w:cs="宋体"/>
          <w:kern w:val="0"/>
          <w:sz w:val="24"/>
          <w:szCs w:val="24"/>
        </w:rPr>
      </w:pPr>
      <w:r>
        <w:rPr>
          <w:rFonts w:ascii="宋体" w:hAnsi="宋体" w:eastAsia="宋体" w:cs="宋体"/>
          <w:kern w:val="0"/>
          <w:sz w:val="24"/>
          <w:szCs w:val="24"/>
        </w:rPr>
        <w:t>试问在转发这个分组时应当选择哪一个路由？</w:t>
      </w:r>
    </w:p>
    <w:p/>
    <w:p/>
    <w:p>
      <w:r>
        <w:rPr>
          <w:rFonts w:hint="eastAsia"/>
        </w:rPr>
        <w:t>第5章</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网络层实现了主机到主机的通信，为什么还需要运输层？区分主机和主机之间的通信与进程进程和之间的通信。</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传输层的复用和分用功能表示什么？</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TCP和UDP分别提供什么样的服务？</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运输层通过什么标识应用层上不同的应用进程？</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客户机和服务器端的端口号有什么不同？</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服务器端端口号为什么使用熟知端口号？为什么不可以使用短暂端口号？</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UDP的主要特点是什么？</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当应用程序使用UDP传输时，选择合适大小的报文的由应用层实现还是UDP实现？</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当UDP发现报文段出现差错时，差错由谁来解决？</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判断对错：为了保证使用UDP的双方进程做好准备，需要通信前通过套接字建立连接。</w:t>
      </w:r>
    </w:p>
    <w:p>
      <w:pPr>
        <w:widowControl/>
        <w:spacing w:before="75" w:after="75"/>
        <w:jc w:val="left"/>
        <w:rPr>
          <w:rFonts w:ascii="宋体" w:hAnsi="宋体" w:eastAsia="宋体" w:cs="宋体"/>
          <w:kern w:val="0"/>
          <w:sz w:val="24"/>
          <w:szCs w:val="24"/>
        </w:rPr>
      </w:pP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掌握和理解TCP通过哪些方法实现可靠传输？</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TCP通过什么机制实现全双工通信？</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理解TCP是面向字节流的，与UDP面向报文有何不同？</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每一条TCP的连接有两个端点，TCP连接的端点指什么？</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思考：同一个IP地址可以有多个TCP连接么？同一对端口可以同时出现在同一对主机中的多个不同的TCP连接中么？</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连续ARQ是怎样工作的？</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TCP实现可靠传输在TCP报文格式的设计上有哪些体现？</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TCP报文格式中的确认号表示什么？需要和那个字段配合使用？</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同步SYN和终止FIN的主要用途是什么？</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窗口字段的值有谁确定？是发送方还是接收方？</w:t>
      </w:r>
    </w:p>
    <w:p>
      <w:pPr>
        <w:pStyle w:val="5"/>
        <w:widowControl/>
        <w:numPr>
          <w:ilvl w:val="0"/>
          <w:numId w:val="12"/>
        </w:numPr>
        <w:spacing w:before="75" w:after="75"/>
        <w:ind w:firstLineChars="0"/>
        <w:jc w:val="left"/>
        <w:rPr>
          <w:rFonts w:ascii="宋体" w:hAnsi="宋体" w:eastAsia="宋体" w:cs="宋体"/>
          <w:kern w:val="0"/>
          <w:sz w:val="24"/>
          <w:szCs w:val="24"/>
        </w:rPr>
      </w:pPr>
      <w:r>
        <w:rPr>
          <w:rFonts w:ascii="宋体" w:hAnsi="宋体" w:eastAsia="宋体" w:cs="宋体"/>
          <w:kern w:val="0"/>
          <w:sz w:val="24"/>
          <w:szCs w:val="24"/>
        </w:rPr>
        <w:t>TCP为什么要规定一个报文段长度MSS？</w:t>
      </w:r>
    </w:p>
    <w:p>
      <w:pPr>
        <w:pStyle w:val="5"/>
        <w:widowControl/>
        <w:numPr>
          <w:ilvl w:val="0"/>
          <w:numId w:val="1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滑动窗口基于字节实现还是报文段实现？</w:t>
      </w:r>
    </w:p>
    <w:p>
      <w:pPr>
        <w:pStyle w:val="5"/>
        <w:widowControl/>
        <w:numPr>
          <w:ilvl w:val="0"/>
          <w:numId w:val="1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假如双方通信的进程没有设置发送缓存和接收缓存能实现滑动窗口协议么？</w:t>
      </w:r>
    </w:p>
    <w:p>
      <w:pPr>
        <w:pStyle w:val="5"/>
        <w:widowControl/>
        <w:numPr>
          <w:ilvl w:val="0"/>
          <w:numId w:val="1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发送窗口和发送缓存是同一个概念么？发送窗口和发送缓存用来存放什么样的数据？   发送缓存中的数据可以连续发送么？</w:t>
      </w:r>
    </w:p>
    <w:p>
      <w:pPr>
        <w:pStyle w:val="5"/>
        <w:widowControl/>
        <w:numPr>
          <w:ilvl w:val="0"/>
          <w:numId w:val="1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接收窗口和接收缓存是同一个概念么？接收窗口和接收缓存用来存放什么样的数据？</w:t>
      </w:r>
    </w:p>
    <w:p>
      <w:pPr>
        <w:pStyle w:val="5"/>
        <w:widowControl/>
        <w:numPr>
          <w:ilvl w:val="0"/>
          <w:numId w:val="1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判断对错：发送窗口中的数据发送出去之后需要立即删除，以便新的数据进入发送窗口达到加快发送速度的目的。</w:t>
      </w:r>
    </w:p>
    <w:p>
      <w:pPr>
        <w:pStyle w:val="5"/>
        <w:widowControl/>
        <w:numPr>
          <w:ilvl w:val="0"/>
          <w:numId w:val="1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发送窗口大小根据什么设置？</w:t>
      </w:r>
    </w:p>
    <w:p>
      <w:pPr>
        <w:pStyle w:val="5"/>
        <w:widowControl/>
        <w:numPr>
          <w:ilvl w:val="0"/>
          <w:numId w:val="1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为什么要进行流量控制？</w:t>
      </w:r>
    </w:p>
    <w:p>
      <w:pPr>
        <w:pStyle w:val="5"/>
        <w:widowControl/>
        <w:numPr>
          <w:ilvl w:val="0"/>
          <w:numId w:val="12"/>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如何实现流量控制？</w:t>
      </w:r>
    </w:p>
    <w:p>
      <w:pPr>
        <w:widowControl/>
        <w:spacing w:before="75" w:after="75"/>
        <w:jc w:val="left"/>
        <w:rPr>
          <w:rFonts w:hint="eastAsia" w:ascii="宋体" w:hAnsi="宋体" w:eastAsia="宋体" w:cs="宋体"/>
          <w:kern w:val="0"/>
          <w:sz w:val="24"/>
          <w:szCs w:val="24"/>
        </w:rPr>
      </w:pPr>
    </w:p>
    <w:p>
      <w:pPr>
        <w:widowControl/>
        <w:spacing w:before="75" w:after="75"/>
        <w:jc w:val="left"/>
        <w:rPr>
          <w:rFonts w:ascii="宋体" w:hAnsi="宋体" w:eastAsia="宋体" w:cs="宋体"/>
          <w:kern w:val="0"/>
          <w:sz w:val="24"/>
          <w:szCs w:val="24"/>
        </w:rPr>
      </w:pPr>
      <w:r>
        <w:rPr>
          <w:rFonts w:hint="eastAsia" w:ascii="宋体" w:hAnsi="宋体" w:eastAsia="宋体" w:cs="宋体"/>
          <w:kern w:val="0"/>
          <w:sz w:val="24"/>
          <w:szCs w:val="24"/>
        </w:rPr>
        <w:t>第6章</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网络应用、应用进程、应用层协议是同一个概念么？分别怎么理解？</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网络上的应用基于哪些服务模式？</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为了实现信息传输，我们学习到的三种地址，是哪三种地址？分别说出他们在网络传输中的作用和相关转换协议。</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为什么有了IP地址还要定义域名？在不同物理网络中，提供相同服务的服务器能使用相同的域名么？</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域名结构是怎样定义的？我们学校的域名是什么?域名为jw.jluzh.com 的服务器的名字是什么？</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域名的解析过程如何实现？</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万维网是一个逻辑网络或物理网络么 ？表示什么？</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什么是超媒体、超文本？万维网以什么方式工作？</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URL解决什么问题·？</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HTTP的作用是什么？双方通信进程通过HTTP协议传输网页信息时，需要使用运输层的什么协议？由此可以得出HTTP协议是面向连接的结论么？</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一个网页中包含1个文本、两个图片、一段动画、一段音乐，请问该网页是作为一个整体报文在一次传输过程中完成从服务器到和客户的传输么？请描述传输过程。</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HTTP的持续连接有哪两种工作方式？</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如果校园网通过代理服务器上网的话，校园网的客户机和外网的服务器可以直接通信么？</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HTML创建的文档是静态文档还是动态文档？</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万维网的静态文档、动态文档、活动文档的实现方式？</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HTTP可以实现服务器到客户机之间的网页信息传输，为什么还要设计FTP协议？</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FTP的工作过程和使用的服务器端口</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连接互联网的计算机选哟做那些配置？IP地址可以通过什么方式配置？</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DHCP的工作过程。同一台主机每次上网通过DHCP获得的IP地址是相同的么？</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通过邮件客户端程序发送一封邮件到服务器使用什么协议？邮件服务器之间传送邮件使用什么协议？</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你通过浏览器在网易163邮箱写完邮件，点击发送，此时邮件的发送采用什么协议？</w:t>
      </w:r>
    </w:p>
    <w:p>
      <w:pPr>
        <w:pStyle w:val="5"/>
        <w:widowControl/>
        <w:numPr>
          <w:ilvl w:val="0"/>
          <w:numId w:val="13"/>
        </w:numPr>
        <w:spacing w:before="75" w:after="75"/>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使用POP3和使用IMAP协议收取邮件对用户来说有什么不同？</w:t>
      </w:r>
    </w:p>
    <w:p>
      <w:pPr>
        <w:widowControl/>
        <w:spacing w:before="75" w:after="75"/>
        <w:jc w:val="left"/>
        <w:rPr>
          <w:rFonts w:hint="eastAsia" w:ascii="Arial" w:hAnsi="Arial" w:eastAsia="宋体" w:cs="Arial"/>
          <w:color w:val="000000"/>
          <w:kern w:val="0"/>
          <w:sz w:val="24"/>
          <w:szCs w:val="24"/>
        </w:rPr>
      </w:pPr>
    </w:p>
    <w:p>
      <w:pPr>
        <w:widowControl/>
        <w:spacing w:before="75" w:after="75"/>
        <w:jc w:val="left"/>
        <w:rPr>
          <w:rFonts w:hint="eastAsia" w:ascii="宋体" w:hAnsi="宋体" w:eastAsia="宋体" w:cs="宋体"/>
          <w:kern w:val="0"/>
          <w:sz w:val="24"/>
          <w:szCs w:val="24"/>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6189B2"/>
    <w:multiLevelType w:val="singleLevel"/>
    <w:tmpl w:val="B36189B2"/>
    <w:lvl w:ilvl="0" w:tentative="0">
      <w:start w:val="1"/>
      <w:numFmt w:val="decimal"/>
      <w:lvlText w:val="%1)"/>
      <w:lvlJc w:val="left"/>
      <w:pPr>
        <w:ind w:left="425" w:hanging="425"/>
      </w:pPr>
      <w:rPr>
        <w:rFonts w:hint="default"/>
      </w:rPr>
    </w:lvl>
  </w:abstractNum>
  <w:abstractNum w:abstractNumId="1">
    <w:nsid w:val="056F188C"/>
    <w:multiLevelType w:val="multilevel"/>
    <w:tmpl w:val="056F188C"/>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2">
    <w:nsid w:val="0F26460D"/>
    <w:multiLevelType w:val="multilevel"/>
    <w:tmpl w:val="0F26460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5873E5"/>
    <w:multiLevelType w:val="multilevel"/>
    <w:tmpl w:val="1D5873E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23327F7"/>
    <w:multiLevelType w:val="multilevel"/>
    <w:tmpl w:val="223327F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0C77C1B"/>
    <w:multiLevelType w:val="multilevel"/>
    <w:tmpl w:val="30C77C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EF74BDF"/>
    <w:multiLevelType w:val="multilevel"/>
    <w:tmpl w:val="3EF74BD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8E53F6E"/>
    <w:multiLevelType w:val="multilevel"/>
    <w:tmpl w:val="48E53F6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4C3298"/>
    <w:multiLevelType w:val="multilevel"/>
    <w:tmpl w:val="4D4C3298"/>
    <w:lvl w:ilvl="0" w:tentative="0">
      <w:start w:val="1"/>
      <w:numFmt w:val="decimal"/>
      <w:lvlText w:val="%1)"/>
      <w:lvlJc w:val="left"/>
      <w:pPr>
        <w:ind w:left="420" w:hanging="420"/>
      </w:p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DA777C8"/>
    <w:multiLevelType w:val="singleLevel"/>
    <w:tmpl w:val="4DA777C8"/>
    <w:lvl w:ilvl="0" w:tentative="0">
      <w:start w:val="1"/>
      <w:numFmt w:val="decimal"/>
      <w:lvlText w:val="%1)"/>
      <w:lvlJc w:val="left"/>
      <w:pPr>
        <w:ind w:left="425" w:hanging="425"/>
      </w:pPr>
      <w:rPr>
        <w:rFonts w:hint="default"/>
      </w:rPr>
    </w:lvl>
  </w:abstractNum>
  <w:abstractNum w:abstractNumId="10">
    <w:nsid w:val="61F54F15"/>
    <w:multiLevelType w:val="multilevel"/>
    <w:tmpl w:val="61F54F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25D4277"/>
    <w:multiLevelType w:val="multilevel"/>
    <w:tmpl w:val="625D42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5B10B80"/>
    <w:multiLevelType w:val="multilevel"/>
    <w:tmpl w:val="65B10B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9"/>
  </w:num>
  <w:num w:numId="4">
    <w:abstractNumId w:val="2"/>
  </w:num>
  <w:num w:numId="5">
    <w:abstractNumId w:val="0"/>
  </w:num>
  <w:num w:numId="6">
    <w:abstractNumId w:val="5"/>
  </w:num>
  <w:num w:numId="7">
    <w:abstractNumId w:val="1"/>
  </w:num>
  <w:num w:numId="8">
    <w:abstractNumId w:val="7"/>
  </w:num>
  <w:num w:numId="9">
    <w:abstractNumId w:val="8"/>
  </w:num>
  <w:num w:numId="10">
    <w:abstractNumId w:val="11"/>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8BF"/>
    <w:rsid w:val="00012AD7"/>
    <w:rsid w:val="000B70AD"/>
    <w:rsid w:val="002D190E"/>
    <w:rsid w:val="00361CC0"/>
    <w:rsid w:val="00425A43"/>
    <w:rsid w:val="005F6544"/>
    <w:rsid w:val="00672E3F"/>
    <w:rsid w:val="006B0515"/>
    <w:rsid w:val="0071616C"/>
    <w:rsid w:val="00782859"/>
    <w:rsid w:val="00990103"/>
    <w:rsid w:val="009C6BE0"/>
    <w:rsid w:val="009C7E65"/>
    <w:rsid w:val="009D6B2A"/>
    <w:rsid w:val="00BC79F4"/>
    <w:rsid w:val="00CF1E26"/>
    <w:rsid w:val="00D448BF"/>
    <w:rsid w:val="00D545EF"/>
    <w:rsid w:val="00EC638E"/>
    <w:rsid w:val="00FC75C1"/>
    <w:rsid w:val="6A6A0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1079</Words>
  <Characters>6152</Characters>
  <Lines>51</Lines>
  <Paragraphs>14</Paragraphs>
  <TotalTime>102</TotalTime>
  <ScaleCrop>false</ScaleCrop>
  <LinksUpToDate>false</LinksUpToDate>
  <CharactersWithSpaces>7217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2021-06-11T00:50:00Z</dcterms:created>
  <dc:creator>ctxdefault</dc:creator>
  <cp:lastModifiedBy>dell</cp:lastModifiedBy>
  <dcterms:modified xsi:type="dcterms:W3CDTF">2021-06-11T02:52:04Z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C93D0BEE51A940D2AC0B5817EB3725D6</vt:lpwstr>
  </property>
</Properties>
</file>