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FED10" w14:textId="77777777" w:rsidR="00AA0B24" w:rsidRPr="008E0572" w:rsidRDefault="00AA0B24" w:rsidP="008E0572"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 w:rsidRPr="00AA0B24">
        <w:rPr>
          <w:rFonts w:ascii="Helvetica" w:hAnsi="Helvetica" w:cs="Helvetica"/>
          <w:color w:val="313131"/>
          <w:kern w:val="0"/>
          <w:sz w:val="45"/>
          <w:szCs w:val="45"/>
        </w:rPr>
        <w:t>高性能计算程序设计基础</w:t>
      </w:r>
      <w:r w:rsidR="008E0572">
        <w:rPr>
          <w:rFonts w:ascii="Helvetica" w:hAnsi="Helvetica" w:cs="Helvetica" w:hint="eastAsia"/>
          <w:color w:val="313131"/>
          <w:kern w:val="0"/>
          <w:sz w:val="45"/>
          <w:szCs w:val="45"/>
        </w:rPr>
        <w:t xml:space="preserve"> </w:t>
      </w:r>
      <w:r>
        <w:rPr>
          <w:rFonts w:ascii="Times New Roman" w:hAnsi="Times New Roman" w:hint="eastAsia"/>
          <w:sz w:val="36"/>
        </w:rPr>
        <w:t>秋季</w:t>
      </w:r>
      <w:r w:rsidRPr="00DC182A">
        <w:rPr>
          <w:rFonts w:ascii="Times New Roman" w:hAnsi="Times New Roman"/>
          <w:sz w:val="36"/>
        </w:rPr>
        <w:t>20</w:t>
      </w:r>
      <w:r>
        <w:rPr>
          <w:rFonts w:ascii="Times New Roman" w:hAnsi="Times New Roman"/>
          <w:sz w:val="36"/>
        </w:rPr>
        <w:t>20</w:t>
      </w:r>
    </w:p>
    <w:p w14:paraId="3156586E" w14:textId="77777777" w:rsidR="00AA0B24" w:rsidRDefault="00AA0B24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588B30BA" w14:textId="77777777" w:rsidR="008E0572" w:rsidRDefault="00AA0B24" w:rsidP="00BD163B">
      <w:pPr>
        <w:spacing w:after="240"/>
        <w:jc w:val="left"/>
        <w:rPr>
          <w:rFonts w:ascii="Times New Roman" w:hAnsi="Times New Roman"/>
          <w:sz w:val="24"/>
        </w:rPr>
      </w:pPr>
      <w:r w:rsidRPr="00BD163B">
        <w:rPr>
          <w:rFonts w:ascii="Times New Roman" w:hAnsi="Times New Roman" w:hint="eastAsia"/>
          <w:sz w:val="28"/>
          <w:szCs w:val="28"/>
        </w:rPr>
        <w:t>按照实验报告模板填写</w:t>
      </w:r>
      <w:r w:rsidR="008E0572" w:rsidRPr="00BD163B">
        <w:rPr>
          <w:rFonts w:ascii="Times New Roman" w:hAnsi="Times New Roman" w:hint="eastAsia"/>
          <w:sz w:val="28"/>
          <w:szCs w:val="28"/>
        </w:rPr>
        <w:t>报告，需要提供源代码及代码描述</w:t>
      </w:r>
      <w:r w:rsidR="00E04CB4">
        <w:rPr>
          <w:rFonts w:ascii="Times New Roman" w:hAnsi="Times New Roman" w:hint="eastAsia"/>
          <w:sz w:val="28"/>
          <w:szCs w:val="28"/>
        </w:rPr>
        <w:t>至</w:t>
      </w:r>
      <w:r w:rsidR="00E04CB4" w:rsidRPr="00E04CB4">
        <w:rPr>
          <w:rFonts w:ascii="Times New Roman" w:hAnsi="Times New Roman"/>
          <w:sz w:val="28"/>
          <w:szCs w:val="28"/>
        </w:rPr>
        <w:t>https://easyhpc.net/course/121</w:t>
      </w:r>
      <w:r w:rsidR="008E0572" w:rsidRPr="00BD163B">
        <w:rPr>
          <w:rFonts w:ascii="Times New Roman" w:hAnsi="Times New Roman" w:hint="eastAsia"/>
          <w:sz w:val="28"/>
          <w:szCs w:val="28"/>
        </w:rPr>
        <w:t>。实验报告模板使用</w:t>
      </w:r>
      <w:r w:rsidR="008E0572" w:rsidRPr="00BD163B">
        <w:rPr>
          <w:rFonts w:ascii="Times New Roman" w:hAnsi="Times New Roman" w:hint="eastAsia"/>
          <w:sz w:val="28"/>
          <w:szCs w:val="28"/>
        </w:rPr>
        <w:t>PDF</w:t>
      </w:r>
      <w:r w:rsidR="008E0572" w:rsidRPr="00BD163B">
        <w:rPr>
          <w:rFonts w:ascii="Times New Roman" w:hAnsi="Times New Roman" w:hint="eastAsia"/>
          <w:sz w:val="28"/>
          <w:szCs w:val="28"/>
        </w:rPr>
        <w:t>格式，命名方式为高性能计算程序设计</w:t>
      </w:r>
      <w:r w:rsidR="008E0572" w:rsidRPr="00BD163B">
        <w:rPr>
          <w:rFonts w:ascii="Times New Roman" w:hAnsi="Times New Roman" w:hint="eastAsia"/>
          <w:sz w:val="28"/>
          <w:szCs w:val="28"/>
        </w:rPr>
        <w:t>_</w:t>
      </w:r>
      <w:r w:rsidR="008E0572" w:rsidRPr="00BD163B">
        <w:rPr>
          <w:rFonts w:ascii="Times New Roman" w:hAnsi="Times New Roman" w:hint="eastAsia"/>
          <w:sz w:val="28"/>
          <w:szCs w:val="28"/>
        </w:rPr>
        <w:t>学号</w:t>
      </w:r>
      <w:r w:rsidR="008E0572" w:rsidRPr="00BD163B">
        <w:rPr>
          <w:rFonts w:ascii="Times New Roman" w:hAnsi="Times New Roman" w:hint="eastAsia"/>
          <w:sz w:val="28"/>
          <w:szCs w:val="28"/>
        </w:rPr>
        <w:t>_</w:t>
      </w:r>
      <w:r w:rsidR="008E0572" w:rsidRPr="00BD163B">
        <w:rPr>
          <w:rFonts w:ascii="Times New Roman" w:hAnsi="Times New Roman" w:hint="eastAsia"/>
          <w:sz w:val="28"/>
          <w:szCs w:val="28"/>
        </w:rPr>
        <w:t>姓名</w:t>
      </w:r>
      <w:r w:rsidR="007E17F9">
        <w:rPr>
          <w:rFonts w:ascii="Times New Roman" w:hAnsi="Times New Roman" w:hint="eastAsia"/>
          <w:sz w:val="28"/>
          <w:szCs w:val="28"/>
        </w:rPr>
        <w:t>。</w:t>
      </w:r>
      <w:r w:rsidR="00BD163B">
        <w:rPr>
          <w:rFonts w:ascii="Times New Roman" w:hAnsi="Times New Roman" w:hint="eastAsia"/>
          <w:sz w:val="28"/>
          <w:szCs w:val="28"/>
        </w:rPr>
        <w:t>如果有问题，</w:t>
      </w:r>
      <w:r w:rsidR="00B66EDA" w:rsidRPr="00180ECC">
        <w:rPr>
          <w:rFonts w:ascii="Times New Roman" w:hAnsi="Times New Roman" w:hint="eastAsia"/>
          <w:sz w:val="28"/>
          <w:szCs w:val="28"/>
        </w:rPr>
        <w:t>请发邮件至</w:t>
      </w:r>
      <w:r w:rsidR="00B66EDA" w:rsidRPr="00180ECC">
        <w:rPr>
          <w:rFonts w:ascii="Times New Roman" w:hAnsi="Times New Roman"/>
          <w:sz w:val="28"/>
          <w:szCs w:val="28"/>
        </w:rPr>
        <w:t>lidsh25@mail2.sysu.edu.cn</w:t>
      </w:r>
      <w:r w:rsidR="00B66EDA">
        <w:rPr>
          <w:rFonts w:ascii="Times New Roman" w:hAnsi="Times New Roman" w:hint="eastAsia"/>
          <w:sz w:val="28"/>
          <w:szCs w:val="28"/>
        </w:rPr>
        <w:t>，</w:t>
      </w:r>
      <w:r w:rsidR="00B66EDA" w:rsidRPr="00B66EDA">
        <w:rPr>
          <w:rFonts w:ascii="Times New Roman" w:hAnsi="Times New Roman"/>
          <w:sz w:val="28"/>
          <w:szCs w:val="28"/>
        </w:rPr>
        <w:t>leong36@mail2.sysu.edu.cn</w:t>
      </w:r>
      <w:r w:rsidR="008E0572" w:rsidRPr="00BD163B">
        <w:rPr>
          <w:rFonts w:ascii="Times New Roman" w:hAnsi="Times New Roman" w:hint="eastAsia"/>
          <w:sz w:val="28"/>
          <w:szCs w:val="28"/>
        </w:rPr>
        <w:t xml:space="preserve"> </w:t>
      </w:r>
      <w:r w:rsidR="008E0572" w:rsidRPr="00BD163B">
        <w:rPr>
          <w:rFonts w:ascii="Times New Roman" w:hAnsi="Times New Roman" w:hint="eastAsia"/>
          <w:sz w:val="28"/>
          <w:szCs w:val="28"/>
        </w:rPr>
        <w:t>询问细节。</w:t>
      </w:r>
    </w:p>
    <w:p w14:paraId="7037BA59" w14:textId="726E0181" w:rsidR="00711DA3" w:rsidRPr="00711DA3" w:rsidRDefault="00711DA3" w:rsidP="00711DA3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t>任务</w:t>
      </w:r>
      <w:r w:rsidRPr="00711DA3">
        <w:rPr>
          <w:rFonts w:ascii="Times New Roman" w:hAnsi="Times New Roman" w:hint="eastAsia"/>
          <w:b/>
          <w:sz w:val="36"/>
        </w:rPr>
        <w:t>1</w:t>
      </w:r>
      <w:r w:rsidRPr="00711DA3">
        <w:rPr>
          <w:rFonts w:ascii="Times New Roman" w:hAnsi="Times New Roman" w:hint="eastAsia"/>
          <w:b/>
          <w:sz w:val="36"/>
        </w:rPr>
        <w:t>：</w:t>
      </w:r>
    </w:p>
    <w:p w14:paraId="66E10203" w14:textId="2ED0908E" w:rsidR="00156284" w:rsidRDefault="00156284" w:rsidP="00156284">
      <w:pPr>
        <w:spacing w:after="240"/>
        <w:ind w:left="140" w:hangingChars="50" w:hanging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通过</w:t>
      </w:r>
      <w:r>
        <w:rPr>
          <w:rFonts w:ascii="Times New Roman" w:hAnsi="Times New Roman" w:hint="eastAsia"/>
          <w:sz w:val="28"/>
          <w:szCs w:val="28"/>
        </w:rPr>
        <w:t>CUDA</w:t>
      </w:r>
      <w:r>
        <w:rPr>
          <w:rFonts w:ascii="Times New Roman" w:hAnsi="Times New Roman" w:hint="eastAsia"/>
          <w:sz w:val="28"/>
          <w:szCs w:val="28"/>
        </w:rPr>
        <w:t>实现通用矩阵乘法（</w:t>
      </w:r>
      <w:r>
        <w:rPr>
          <w:rFonts w:ascii="Times New Roman" w:hAnsi="Times New Roman" w:hint="eastAsia"/>
          <w:sz w:val="28"/>
          <w:szCs w:val="28"/>
        </w:rPr>
        <w:t>Lab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）的并行版本，</w:t>
      </w:r>
      <w:r>
        <w:rPr>
          <w:rFonts w:ascii="Times New Roman" w:hAnsi="Times New Roman" w:hint="eastAsia"/>
          <w:sz w:val="28"/>
          <w:szCs w:val="28"/>
        </w:rPr>
        <w:t>CUDA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Thread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Block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size</w:t>
      </w:r>
      <w:r>
        <w:rPr>
          <w:rFonts w:ascii="Times New Roman" w:hAnsi="Times New Roman" w:hint="eastAsia"/>
          <w:sz w:val="28"/>
          <w:szCs w:val="28"/>
        </w:rPr>
        <w:t>从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512</w:t>
      </w:r>
      <w:r>
        <w:rPr>
          <w:rFonts w:ascii="Times New Roman" w:hAnsi="Times New Roman" w:hint="eastAsia"/>
          <w:sz w:val="28"/>
          <w:szCs w:val="28"/>
        </w:rPr>
        <w:t>，矩阵规模从</w:t>
      </w:r>
      <w:r>
        <w:rPr>
          <w:rFonts w:ascii="Times New Roman" w:hAnsi="Times New Roman" w:hint="eastAsia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 w:hint="eastAsia"/>
          <w:sz w:val="28"/>
          <w:szCs w:val="28"/>
        </w:rPr>
        <w:t>增加至</w:t>
      </w:r>
      <w:r w:rsidR="008D749D">
        <w:rPr>
          <w:rFonts w:ascii="Times New Roman" w:hAnsi="Times New Roman"/>
          <w:sz w:val="28"/>
          <w:szCs w:val="28"/>
        </w:rPr>
        <w:t>8192</w:t>
      </w:r>
      <w:r w:rsidR="008D749D">
        <w:rPr>
          <w:rFonts w:ascii="Times New Roman" w:hAnsi="Times New Roman" w:hint="eastAsia"/>
          <w:sz w:val="28"/>
          <w:szCs w:val="28"/>
        </w:rPr>
        <w:t>。</w:t>
      </w:r>
    </w:p>
    <w:p w14:paraId="61171743" w14:textId="77777777" w:rsidR="00156284" w:rsidRDefault="00156284" w:rsidP="00156284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通用矩阵乘法（</w:t>
      </w:r>
      <w:r>
        <w:rPr>
          <w:rFonts w:ascii="Times New Roman" w:hAnsi="Times New Roman" w:hint="eastAsia"/>
          <w:sz w:val="28"/>
          <w:szCs w:val="28"/>
        </w:rPr>
        <w:t>GEMM</w:t>
      </w:r>
      <w:r>
        <w:rPr>
          <w:rFonts w:ascii="Times New Roman" w:hAnsi="Times New Roman" w:hint="eastAsia"/>
          <w:sz w:val="28"/>
          <w:szCs w:val="28"/>
        </w:rPr>
        <w:t>）通常定义为：</w:t>
      </w:r>
    </w:p>
    <w:p w14:paraId="4DE44DF0" w14:textId="77777777" w:rsidR="00156284" w:rsidRPr="00BD163B" w:rsidRDefault="00156284" w:rsidP="00156284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C=AB</m:t>
          </m:r>
        </m:oMath>
      </m:oMathPara>
    </w:p>
    <w:p w14:paraId="4A8EDFE8" w14:textId="77777777" w:rsidR="00156284" w:rsidRPr="00BD163B" w:rsidRDefault="005968AC" w:rsidP="00156284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m,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n,k</m:t>
                  </m:r>
                </m:sub>
              </m:sSub>
            </m:e>
          </m:nary>
        </m:oMath>
      </m:oMathPara>
    </w:p>
    <w:p w14:paraId="66309A73" w14:textId="6A37FD63" w:rsidR="00156284" w:rsidRDefault="00156284" w:rsidP="00156284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>
        <w:rPr>
          <w:rFonts w:ascii="Times New Roman" w:hAnsi="Times New Roman" w:hint="eastAsia"/>
          <w:sz w:val="28"/>
          <w:szCs w:val="28"/>
        </w:rPr>
        <w:t>M , N, K</w:t>
      </w:r>
      <w:r>
        <w:rPr>
          <w:rFonts w:ascii="Times New Roman" w:hAnsi="Times New Roman" w:hint="eastAsia"/>
          <w:sz w:val="28"/>
          <w:szCs w:val="28"/>
        </w:rPr>
        <w:t>三个整数（</w:t>
      </w:r>
      <w:r>
        <w:rPr>
          <w:rFonts w:ascii="Times New Roman" w:hAnsi="Times New Roman"/>
          <w:sz w:val="28"/>
          <w:szCs w:val="28"/>
        </w:rPr>
        <w:t>512</w:t>
      </w:r>
      <w:r>
        <w:rPr>
          <w:rFonts w:ascii="Times New Roman" w:hAnsi="Times New Roman" w:hint="eastAsia"/>
          <w:sz w:val="28"/>
          <w:szCs w:val="28"/>
        </w:rPr>
        <w:t xml:space="preserve"> ~</w:t>
      </w:r>
      <w:r w:rsidR="00E476A1">
        <w:rPr>
          <w:rFonts w:ascii="Times New Roman" w:hAnsi="Times New Roman"/>
          <w:sz w:val="28"/>
          <w:szCs w:val="28"/>
        </w:rPr>
        <w:t>8192</w:t>
      </w:r>
      <w:r>
        <w:rPr>
          <w:rFonts w:ascii="Times New Roman" w:hAnsi="Times New Roman" w:hint="eastAsia"/>
          <w:sz w:val="28"/>
          <w:szCs w:val="28"/>
        </w:rPr>
        <w:t>）</w:t>
      </w:r>
    </w:p>
    <w:p w14:paraId="71A21F71" w14:textId="08DAA65F" w:rsidR="00156284" w:rsidRDefault="00156284" w:rsidP="00156284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问题描述：随机生成</w:t>
      </w:r>
      <w:r>
        <w:rPr>
          <w:rFonts w:ascii="Times New Roman" w:hAnsi="Times New Roman" w:hint="eastAsia"/>
          <w:sz w:val="28"/>
          <w:szCs w:val="28"/>
        </w:rPr>
        <w:t>M*N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>N*K</w:t>
      </w:r>
      <w:r>
        <w:rPr>
          <w:rFonts w:ascii="Times New Roman" w:hAnsi="Times New Roman" w:hint="eastAsia"/>
          <w:sz w:val="28"/>
          <w:szCs w:val="28"/>
        </w:rPr>
        <w:t>的两个矩阵</w:t>
      </w:r>
      <w:r>
        <w:rPr>
          <w:rFonts w:ascii="Times New Roman" w:hAnsi="Times New Roman" w:hint="eastAsia"/>
          <w:sz w:val="28"/>
          <w:szCs w:val="28"/>
        </w:rPr>
        <w:t>A,B,</w:t>
      </w:r>
      <w:r>
        <w:rPr>
          <w:rFonts w:ascii="Times New Roman" w:hAnsi="Times New Roman" w:hint="eastAsia"/>
          <w:sz w:val="28"/>
          <w:szCs w:val="28"/>
        </w:rPr>
        <w:t>对这两个矩阵做乘法得到矩阵</w:t>
      </w:r>
      <w:r w:rsidR="00E446CA">
        <w:rPr>
          <w:rFonts w:ascii="Times New Roman" w:hAnsi="Times New Roman" w:hint="eastAsia"/>
          <w:sz w:val="28"/>
          <w:szCs w:val="28"/>
        </w:rPr>
        <w:t>C</w:t>
      </w:r>
      <w:r w:rsidR="00E446CA">
        <w:rPr>
          <w:rFonts w:ascii="Times New Roman" w:hAnsi="Times New Roman" w:hint="eastAsia"/>
          <w:sz w:val="28"/>
          <w:szCs w:val="28"/>
        </w:rPr>
        <w:t>。</w:t>
      </w:r>
    </w:p>
    <w:p w14:paraId="739D20F1" w14:textId="77777777" w:rsidR="00156284" w:rsidRPr="002F6E6F" w:rsidRDefault="00156284" w:rsidP="00156284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</w:t>
      </w:r>
      <w:r>
        <w:rPr>
          <w:rFonts w:ascii="Times New Roman" w:hAnsi="Times New Roman" w:hint="eastAsia"/>
          <w:sz w:val="28"/>
          <w:szCs w:val="28"/>
        </w:rPr>
        <w:t>A,B,C</w:t>
      </w:r>
      <w:r>
        <w:rPr>
          <w:rFonts w:ascii="Times New Roman" w:hAnsi="Times New Roman" w:hint="eastAsia"/>
          <w:sz w:val="28"/>
          <w:szCs w:val="28"/>
        </w:rPr>
        <w:t>三个矩阵以及矩阵计算的时间</w:t>
      </w:r>
    </w:p>
    <w:p w14:paraId="26C774C8" w14:textId="77777777" w:rsidR="00F40A15" w:rsidRPr="00156284" w:rsidRDefault="00F40A15" w:rsidP="00711DA3">
      <w:pPr>
        <w:rPr>
          <w:rFonts w:ascii="Times New Roman" w:hAnsi="Times New Roman"/>
          <w:sz w:val="36"/>
        </w:rPr>
      </w:pPr>
    </w:p>
    <w:p w14:paraId="7098F7A9" w14:textId="040ACF6C" w:rsidR="00711DA3" w:rsidRPr="00711DA3" w:rsidRDefault="00711DA3" w:rsidP="00711DA3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lastRenderedPageBreak/>
        <w:t>任务</w:t>
      </w:r>
      <w:r w:rsidRPr="00711DA3">
        <w:rPr>
          <w:rFonts w:ascii="Times New Roman" w:hAnsi="Times New Roman" w:hint="eastAsia"/>
          <w:b/>
          <w:sz w:val="36"/>
        </w:rPr>
        <w:t>2</w:t>
      </w:r>
      <w:r w:rsidRPr="00711DA3">
        <w:rPr>
          <w:rFonts w:ascii="Times New Roman" w:hAnsi="Times New Roman" w:hint="eastAsia"/>
          <w:b/>
          <w:sz w:val="36"/>
        </w:rPr>
        <w:t>：</w:t>
      </w:r>
    </w:p>
    <w:p w14:paraId="4817B23F" w14:textId="6539E3FF" w:rsidR="00A17DA0" w:rsidRPr="00935170" w:rsidRDefault="00A17DA0" w:rsidP="00935170">
      <w:pPr>
        <w:spacing w:after="240"/>
        <w:ind w:left="140" w:hangingChars="50" w:hanging="140"/>
        <w:jc w:val="left"/>
        <w:rPr>
          <w:rFonts w:ascii="Times New Roman" w:hAnsi="Times New Roman"/>
          <w:sz w:val="28"/>
          <w:szCs w:val="28"/>
        </w:rPr>
      </w:pPr>
      <w:r w:rsidRPr="00935170">
        <w:rPr>
          <w:rFonts w:ascii="Times New Roman" w:hAnsi="Times New Roman" w:hint="eastAsia"/>
          <w:sz w:val="28"/>
          <w:szCs w:val="28"/>
        </w:rPr>
        <w:t>将</w:t>
      </w:r>
      <w:r w:rsidR="00E25B09" w:rsidRPr="00935170">
        <w:rPr>
          <w:rFonts w:ascii="Times New Roman" w:hAnsi="Times New Roman" w:hint="eastAsia"/>
          <w:sz w:val="28"/>
          <w:szCs w:val="28"/>
        </w:rPr>
        <w:t>任务</w:t>
      </w:r>
      <w:r w:rsidR="00E25B09" w:rsidRPr="00935170">
        <w:rPr>
          <w:rFonts w:ascii="Times New Roman" w:hAnsi="Times New Roman"/>
          <w:sz w:val="28"/>
          <w:szCs w:val="28"/>
        </w:rPr>
        <w:t>1</w:t>
      </w:r>
      <w:r w:rsidRPr="00935170">
        <w:rPr>
          <w:rFonts w:ascii="Times New Roman" w:hAnsi="Times New Roman" w:hint="eastAsia"/>
          <w:sz w:val="28"/>
          <w:szCs w:val="28"/>
        </w:rPr>
        <w:t>改造成基于</w:t>
      </w:r>
      <w:proofErr w:type="spellStart"/>
      <w:r w:rsidR="00AA24C6">
        <w:rPr>
          <w:rFonts w:ascii="Times New Roman" w:hAnsi="Times New Roman"/>
          <w:sz w:val="28"/>
          <w:szCs w:val="28"/>
        </w:rPr>
        <w:t>OpenMP</w:t>
      </w:r>
      <w:r w:rsidR="00E25B09" w:rsidRPr="00935170">
        <w:rPr>
          <w:rFonts w:ascii="Times New Roman" w:hAnsi="Times New Roman"/>
          <w:sz w:val="28"/>
          <w:szCs w:val="28"/>
        </w:rPr>
        <w:t>+</w:t>
      </w:r>
      <w:r w:rsidR="00E25B09" w:rsidRPr="00935170">
        <w:rPr>
          <w:rFonts w:ascii="Times New Roman" w:hAnsi="Times New Roman" w:hint="eastAsia"/>
          <w:sz w:val="28"/>
          <w:szCs w:val="28"/>
        </w:rPr>
        <w:t>CUDA</w:t>
      </w:r>
      <w:proofErr w:type="spellEnd"/>
      <w:r w:rsidRPr="00935170">
        <w:rPr>
          <w:rFonts w:ascii="Times New Roman" w:hAnsi="Times New Roman" w:hint="eastAsia"/>
          <w:sz w:val="28"/>
          <w:szCs w:val="28"/>
        </w:rPr>
        <w:t>的</w:t>
      </w:r>
      <w:r w:rsidR="00E25B09" w:rsidRPr="00935170">
        <w:rPr>
          <w:rFonts w:ascii="Times New Roman" w:hAnsi="Times New Roman" w:hint="eastAsia"/>
          <w:sz w:val="28"/>
          <w:szCs w:val="28"/>
        </w:rPr>
        <w:t>多层次</w:t>
      </w:r>
      <w:r w:rsidRPr="00935170">
        <w:rPr>
          <w:rFonts w:ascii="Times New Roman" w:hAnsi="Times New Roman" w:hint="eastAsia"/>
          <w:sz w:val="28"/>
          <w:szCs w:val="28"/>
        </w:rPr>
        <w:t>并行</w:t>
      </w:r>
      <w:r w:rsidR="00C11B7F">
        <w:rPr>
          <w:rFonts w:ascii="Times New Roman" w:hAnsi="Times New Roman" w:hint="eastAsia"/>
          <w:sz w:val="28"/>
          <w:szCs w:val="28"/>
        </w:rPr>
        <w:t>矩阵乘法</w:t>
      </w:r>
      <w:r w:rsidR="00E25B09" w:rsidRPr="00935170">
        <w:rPr>
          <w:rFonts w:ascii="Times New Roman" w:hAnsi="Times New Roman" w:hint="eastAsia"/>
          <w:sz w:val="28"/>
          <w:szCs w:val="28"/>
        </w:rPr>
        <w:t>。矩阵被</w:t>
      </w:r>
      <w:r w:rsidR="00C11B7F">
        <w:rPr>
          <w:rFonts w:ascii="Times New Roman" w:hAnsi="Times New Roman" w:hint="eastAsia"/>
          <w:sz w:val="28"/>
          <w:szCs w:val="28"/>
        </w:rPr>
        <w:t>主</w:t>
      </w:r>
      <w:r w:rsidR="00AA24C6">
        <w:rPr>
          <w:rFonts w:ascii="Times New Roman" w:hAnsi="Times New Roman" w:hint="eastAsia"/>
          <w:sz w:val="28"/>
          <w:szCs w:val="28"/>
        </w:rPr>
        <w:t>进</w:t>
      </w:r>
      <w:r w:rsidR="00C11B7F">
        <w:rPr>
          <w:rFonts w:ascii="Times New Roman" w:hAnsi="Times New Roman" w:hint="eastAsia"/>
          <w:sz w:val="28"/>
          <w:szCs w:val="28"/>
        </w:rPr>
        <w:t>程</w:t>
      </w:r>
      <w:r w:rsidR="00E25B09" w:rsidRPr="00935170">
        <w:rPr>
          <w:rFonts w:ascii="Times New Roman" w:hAnsi="Times New Roman" w:hint="eastAsia"/>
          <w:sz w:val="28"/>
          <w:szCs w:val="28"/>
        </w:rPr>
        <w:t>切分成子矩阵分配给</w:t>
      </w:r>
      <w:r w:rsidR="00AA24C6">
        <w:rPr>
          <w:rFonts w:ascii="Times New Roman" w:hAnsi="Times New Roman" w:hint="eastAsia"/>
          <w:sz w:val="28"/>
          <w:szCs w:val="28"/>
        </w:rPr>
        <w:t>OpenMP</w:t>
      </w:r>
      <w:r w:rsidR="00E25B09" w:rsidRPr="00935170">
        <w:rPr>
          <w:rFonts w:ascii="Times New Roman" w:hAnsi="Times New Roman" w:hint="eastAsia"/>
          <w:sz w:val="28"/>
          <w:szCs w:val="28"/>
        </w:rPr>
        <w:t>并行</w:t>
      </w:r>
      <w:r w:rsidR="00AA24C6">
        <w:rPr>
          <w:rFonts w:ascii="Times New Roman" w:hAnsi="Times New Roman" w:hint="eastAsia"/>
          <w:sz w:val="28"/>
          <w:szCs w:val="28"/>
        </w:rPr>
        <w:t>线</w:t>
      </w:r>
      <w:r w:rsidR="00E25B09" w:rsidRPr="00935170">
        <w:rPr>
          <w:rFonts w:ascii="Times New Roman" w:hAnsi="Times New Roman" w:hint="eastAsia"/>
          <w:sz w:val="28"/>
          <w:szCs w:val="28"/>
        </w:rPr>
        <w:t>程计算，并行进程调用任务</w:t>
      </w:r>
      <w:r w:rsidR="00E25B09" w:rsidRPr="00935170">
        <w:rPr>
          <w:rFonts w:ascii="Times New Roman" w:hAnsi="Times New Roman" w:hint="eastAsia"/>
          <w:sz w:val="28"/>
          <w:szCs w:val="28"/>
        </w:rPr>
        <w:t>1</w:t>
      </w:r>
      <w:r w:rsidR="00E25B09" w:rsidRPr="00935170">
        <w:rPr>
          <w:rFonts w:ascii="Times New Roman" w:hAnsi="Times New Roman" w:hint="eastAsia"/>
          <w:sz w:val="28"/>
          <w:szCs w:val="28"/>
        </w:rPr>
        <w:t>的</w:t>
      </w:r>
      <w:r w:rsidR="00E25B09" w:rsidRPr="00935170">
        <w:rPr>
          <w:rFonts w:ascii="Times New Roman" w:hAnsi="Times New Roman" w:hint="eastAsia"/>
          <w:sz w:val="28"/>
          <w:szCs w:val="28"/>
        </w:rPr>
        <w:t>CUDA</w:t>
      </w:r>
      <w:r w:rsidR="00E25B09" w:rsidRPr="00935170">
        <w:rPr>
          <w:rFonts w:ascii="Times New Roman" w:hAnsi="Times New Roman" w:hint="eastAsia"/>
          <w:sz w:val="28"/>
          <w:szCs w:val="28"/>
        </w:rPr>
        <w:t>版本矩阵乘法计算子矩阵，汇总并行进程的计算结果，并打印结果和运行时间，并行</w:t>
      </w:r>
      <w:r w:rsidR="006F4B10">
        <w:rPr>
          <w:rFonts w:ascii="Times New Roman" w:hAnsi="Times New Roman" w:hint="eastAsia"/>
          <w:sz w:val="28"/>
          <w:szCs w:val="28"/>
        </w:rPr>
        <w:t>线</w:t>
      </w:r>
      <w:r w:rsidR="00E25B09" w:rsidRPr="00935170">
        <w:rPr>
          <w:rFonts w:ascii="Times New Roman" w:hAnsi="Times New Roman" w:hint="eastAsia"/>
          <w:sz w:val="28"/>
          <w:szCs w:val="28"/>
        </w:rPr>
        <w:t>程数：</w:t>
      </w:r>
      <w:r w:rsidR="00E25B09" w:rsidRPr="00935170">
        <w:rPr>
          <w:rFonts w:ascii="Times New Roman" w:hAnsi="Times New Roman" w:hint="eastAsia"/>
          <w:sz w:val="28"/>
          <w:szCs w:val="28"/>
        </w:rPr>
        <w:t>1</w:t>
      </w:r>
      <w:r w:rsidR="00E25B09" w:rsidRPr="00935170">
        <w:rPr>
          <w:rFonts w:ascii="Times New Roman" w:hAnsi="Times New Roman" w:hint="eastAsia"/>
          <w:sz w:val="28"/>
          <w:szCs w:val="28"/>
        </w:rPr>
        <w:t>，</w:t>
      </w:r>
      <w:r w:rsidR="00E25B09" w:rsidRPr="00935170">
        <w:rPr>
          <w:rFonts w:ascii="Times New Roman" w:hAnsi="Times New Roman" w:hint="eastAsia"/>
          <w:sz w:val="28"/>
          <w:szCs w:val="28"/>
        </w:rPr>
        <w:t>2</w:t>
      </w:r>
      <w:r w:rsidR="00E25B09" w:rsidRPr="00935170">
        <w:rPr>
          <w:rFonts w:ascii="Times New Roman" w:hAnsi="Times New Roman" w:hint="eastAsia"/>
          <w:sz w:val="28"/>
          <w:szCs w:val="28"/>
        </w:rPr>
        <w:t>，</w:t>
      </w:r>
      <w:r w:rsidR="00E25B09" w:rsidRPr="00935170">
        <w:rPr>
          <w:rFonts w:ascii="Times New Roman" w:hAnsi="Times New Roman" w:hint="eastAsia"/>
          <w:sz w:val="28"/>
          <w:szCs w:val="28"/>
        </w:rPr>
        <w:t>4</w:t>
      </w:r>
      <w:r w:rsidR="00E25B09" w:rsidRPr="00935170">
        <w:rPr>
          <w:rFonts w:ascii="Times New Roman" w:hAnsi="Times New Roman" w:hint="eastAsia"/>
          <w:sz w:val="28"/>
          <w:szCs w:val="28"/>
        </w:rPr>
        <w:t>，</w:t>
      </w:r>
      <w:r w:rsidR="00E25B09" w:rsidRPr="00935170">
        <w:rPr>
          <w:rFonts w:ascii="Times New Roman" w:hAnsi="Times New Roman" w:hint="eastAsia"/>
          <w:sz w:val="28"/>
          <w:szCs w:val="28"/>
        </w:rPr>
        <w:t>8</w:t>
      </w:r>
      <w:r w:rsidR="00E25B09" w:rsidRPr="00935170">
        <w:rPr>
          <w:rFonts w:ascii="Times New Roman" w:hAnsi="Times New Roman" w:hint="eastAsia"/>
          <w:sz w:val="28"/>
          <w:szCs w:val="28"/>
        </w:rPr>
        <w:t>。</w:t>
      </w:r>
    </w:p>
    <w:p w14:paraId="0C7ED07D" w14:textId="77777777" w:rsidR="008B0EEC" w:rsidRPr="00711DA3" w:rsidRDefault="008B0EEC" w:rsidP="00CD028B">
      <w:pPr>
        <w:rPr>
          <w:rFonts w:ascii="Times New Roman" w:hAnsi="Times New Roman"/>
          <w:sz w:val="36"/>
        </w:rPr>
      </w:pPr>
    </w:p>
    <w:p w14:paraId="7AE9A1D2" w14:textId="78110447" w:rsidR="00F40A15" w:rsidRPr="00711DA3" w:rsidRDefault="00711DA3" w:rsidP="00711DA3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t>任务</w:t>
      </w:r>
      <w:r w:rsidRPr="00711DA3">
        <w:rPr>
          <w:rFonts w:ascii="Times New Roman" w:hAnsi="Times New Roman" w:hint="eastAsia"/>
          <w:b/>
          <w:sz w:val="36"/>
        </w:rPr>
        <w:t>3</w:t>
      </w:r>
      <w:r w:rsidR="00F40A15">
        <w:rPr>
          <w:rFonts w:ascii="Times New Roman" w:hAnsi="Times New Roman" w:hint="eastAsia"/>
          <w:b/>
          <w:sz w:val="36"/>
        </w:rPr>
        <w:t>：</w:t>
      </w:r>
    </w:p>
    <w:p w14:paraId="3707D3AF" w14:textId="28653139" w:rsidR="00E16178" w:rsidRDefault="005F5356" w:rsidP="00075906">
      <w:pPr>
        <w:spacing w:after="240"/>
        <w:ind w:left="140" w:hangingChars="50" w:hanging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通过</w:t>
      </w:r>
      <w:r>
        <w:rPr>
          <w:rFonts w:ascii="Times New Roman" w:hAnsi="Times New Roman" w:hint="eastAsia"/>
          <w:sz w:val="28"/>
          <w:szCs w:val="28"/>
        </w:rPr>
        <w:t>NVDIA</w:t>
      </w:r>
      <w:r>
        <w:rPr>
          <w:rFonts w:ascii="Times New Roman" w:hAnsi="Times New Roman" w:hint="eastAsia"/>
          <w:sz w:val="28"/>
          <w:szCs w:val="28"/>
        </w:rPr>
        <w:t>的矩阵计算函数库</w:t>
      </w:r>
      <w:r>
        <w:rPr>
          <w:rFonts w:ascii="Times New Roman" w:hAnsi="Times New Roman" w:hint="eastAsia"/>
          <w:sz w:val="28"/>
          <w:szCs w:val="28"/>
        </w:rPr>
        <w:t>CUBLAS</w:t>
      </w:r>
      <w:r>
        <w:rPr>
          <w:rFonts w:ascii="Times New Roman" w:hAnsi="Times New Roman" w:hint="eastAsia"/>
          <w:sz w:val="28"/>
          <w:szCs w:val="28"/>
        </w:rPr>
        <w:t>计算矩阵相乘</w:t>
      </w:r>
      <w:r w:rsidR="00AE2BD4">
        <w:rPr>
          <w:rFonts w:ascii="Times New Roman" w:hAnsi="Times New Roman" w:hint="eastAsia"/>
          <w:sz w:val="28"/>
          <w:szCs w:val="28"/>
        </w:rPr>
        <w:t>，矩阵规模从</w:t>
      </w:r>
      <w:r w:rsidR="00AE2BD4">
        <w:rPr>
          <w:rFonts w:ascii="Times New Roman" w:hAnsi="Times New Roman" w:hint="eastAsia"/>
          <w:sz w:val="28"/>
          <w:szCs w:val="28"/>
        </w:rPr>
        <w:t>5</w:t>
      </w:r>
      <w:r w:rsidR="00AE2BD4">
        <w:rPr>
          <w:rFonts w:ascii="Times New Roman" w:hAnsi="Times New Roman"/>
          <w:sz w:val="28"/>
          <w:szCs w:val="28"/>
        </w:rPr>
        <w:t>12</w:t>
      </w:r>
      <w:r w:rsidR="00AE2BD4">
        <w:rPr>
          <w:rFonts w:ascii="Times New Roman" w:hAnsi="Times New Roman" w:hint="eastAsia"/>
          <w:sz w:val="28"/>
          <w:szCs w:val="28"/>
        </w:rPr>
        <w:t>增加至</w:t>
      </w:r>
      <w:r w:rsidR="00AE2BD4">
        <w:rPr>
          <w:rFonts w:ascii="Times New Roman" w:hAnsi="Times New Roman"/>
          <w:sz w:val="28"/>
          <w:szCs w:val="28"/>
        </w:rPr>
        <w:t>8192</w:t>
      </w:r>
      <w:r>
        <w:rPr>
          <w:rFonts w:ascii="Times New Roman" w:hAnsi="Times New Roman" w:hint="eastAsia"/>
          <w:sz w:val="28"/>
          <w:szCs w:val="28"/>
        </w:rPr>
        <w:t>，并与任务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和任务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的矩阵乘法进行性能比较和分析</w:t>
      </w:r>
      <w:r w:rsidR="00806A69">
        <w:rPr>
          <w:rFonts w:ascii="Times New Roman" w:hAnsi="Times New Roman" w:hint="eastAsia"/>
          <w:sz w:val="28"/>
          <w:szCs w:val="28"/>
        </w:rPr>
        <w:t>，如果性能不如</w:t>
      </w:r>
      <w:r w:rsidR="00806A69">
        <w:rPr>
          <w:rFonts w:ascii="Times New Roman" w:hAnsi="Times New Roman" w:hint="eastAsia"/>
          <w:sz w:val="28"/>
          <w:szCs w:val="28"/>
        </w:rPr>
        <w:t>CUBLAS</w:t>
      </w:r>
      <w:r w:rsidR="00806A69">
        <w:rPr>
          <w:rFonts w:ascii="Times New Roman" w:hAnsi="Times New Roman" w:hint="eastAsia"/>
          <w:sz w:val="28"/>
          <w:szCs w:val="28"/>
        </w:rPr>
        <w:t>，思考</w:t>
      </w:r>
      <w:r w:rsidR="00E87FA1">
        <w:rPr>
          <w:rFonts w:ascii="Times New Roman" w:hAnsi="Times New Roman" w:hint="eastAsia"/>
          <w:sz w:val="28"/>
          <w:szCs w:val="28"/>
        </w:rPr>
        <w:t>并文字描述</w:t>
      </w:r>
      <w:r w:rsidR="00806A69">
        <w:rPr>
          <w:rFonts w:ascii="Times New Roman" w:hAnsi="Times New Roman" w:hint="eastAsia"/>
          <w:sz w:val="28"/>
          <w:szCs w:val="28"/>
        </w:rPr>
        <w:t>可能的改进方法</w:t>
      </w:r>
      <w:r w:rsidR="0093660B">
        <w:rPr>
          <w:rFonts w:ascii="Times New Roman" w:hAnsi="Times New Roman" w:hint="eastAsia"/>
          <w:sz w:val="28"/>
          <w:szCs w:val="28"/>
        </w:rPr>
        <w:t>（参考《计算机体系结构</w:t>
      </w:r>
      <w:r w:rsidR="0093660B">
        <w:rPr>
          <w:rFonts w:ascii="Times New Roman" w:hAnsi="Times New Roman" w:hint="eastAsia"/>
          <w:sz w:val="28"/>
          <w:szCs w:val="28"/>
        </w:rPr>
        <w:t>-</w:t>
      </w:r>
      <w:r w:rsidR="0093660B">
        <w:rPr>
          <w:rFonts w:ascii="Times New Roman" w:hAnsi="Times New Roman" w:hint="eastAsia"/>
          <w:sz w:val="28"/>
          <w:szCs w:val="28"/>
        </w:rPr>
        <w:t>量化研究方法》第四章）</w:t>
      </w:r>
      <w:r>
        <w:rPr>
          <w:rFonts w:ascii="Times New Roman" w:hAnsi="Times New Roman" w:hint="eastAsia"/>
          <w:sz w:val="28"/>
          <w:szCs w:val="28"/>
        </w:rPr>
        <w:t>。</w:t>
      </w:r>
    </w:p>
    <w:p w14:paraId="52C1831D" w14:textId="118AF267" w:rsidR="00762403" w:rsidRDefault="00762403" w:rsidP="00075906">
      <w:pPr>
        <w:spacing w:after="240"/>
        <w:ind w:left="140" w:hangingChars="50" w:hanging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CUBLAS</w:t>
      </w:r>
      <w:r>
        <w:rPr>
          <w:rFonts w:ascii="Times New Roman" w:hAnsi="Times New Roman" w:hint="eastAsia"/>
          <w:sz w:val="28"/>
          <w:szCs w:val="28"/>
        </w:rPr>
        <w:t>参考资料《</w:t>
      </w:r>
      <w:r w:rsidRPr="00762403">
        <w:rPr>
          <w:rFonts w:ascii="Times New Roman" w:hAnsi="Times New Roman"/>
          <w:sz w:val="28"/>
          <w:szCs w:val="28"/>
        </w:rPr>
        <w:t>CUBLAS_Library.pdf</w:t>
      </w:r>
      <w:r>
        <w:rPr>
          <w:rFonts w:ascii="Times New Roman" w:hAnsi="Times New Roman" w:hint="eastAsia"/>
          <w:sz w:val="28"/>
          <w:szCs w:val="28"/>
        </w:rPr>
        <w:t>》，</w:t>
      </w:r>
      <w:r>
        <w:rPr>
          <w:rFonts w:ascii="Times New Roman" w:hAnsi="Times New Roman" w:hint="eastAsia"/>
          <w:sz w:val="28"/>
          <w:szCs w:val="28"/>
        </w:rPr>
        <w:t>CUBLAS</w:t>
      </w:r>
      <w:r>
        <w:rPr>
          <w:rFonts w:ascii="Times New Roman" w:hAnsi="Times New Roman" w:hint="eastAsia"/>
          <w:sz w:val="28"/>
          <w:szCs w:val="28"/>
        </w:rPr>
        <w:t>矩阵乘法参考第</w:t>
      </w:r>
      <w:r>
        <w:rPr>
          <w:rFonts w:ascii="Times New Roman" w:hAnsi="Times New Roman" w:hint="eastAsia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 w:hint="eastAsia"/>
          <w:sz w:val="28"/>
          <w:szCs w:val="28"/>
        </w:rPr>
        <w:t>页内容。</w:t>
      </w:r>
    </w:p>
    <w:p w14:paraId="541C7527" w14:textId="515969E1" w:rsidR="001B398B" w:rsidRPr="00762403" w:rsidRDefault="001B398B" w:rsidP="00075906">
      <w:pPr>
        <w:spacing w:after="240"/>
        <w:ind w:left="140" w:hangingChars="50" w:hanging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CUBLAS</w:t>
      </w:r>
      <w:r>
        <w:rPr>
          <w:rFonts w:ascii="Times New Roman" w:hAnsi="Times New Roman" w:hint="eastAsia"/>
          <w:sz w:val="28"/>
          <w:szCs w:val="28"/>
        </w:rPr>
        <w:t>矩阵乘法例子</w:t>
      </w:r>
      <w:r w:rsidR="0093660B">
        <w:rPr>
          <w:rFonts w:ascii="Times New Roman" w:hAnsi="Times New Roman" w:hint="eastAsia"/>
          <w:sz w:val="28"/>
          <w:szCs w:val="28"/>
        </w:rPr>
        <w:t>，</w:t>
      </w:r>
      <w:r w:rsidR="0093660B" w:rsidRPr="0093660B">
        <w:rPr>
          <w:rFonts w:ascii="Times New Roman" w:hAnsi="Times New Roman" w:hint="eastAsia"/>
          <w:sz w:val="28"/>
          <w:szCs w:val="28"/>
        </w:rPr>
        <w:t>参考附件《</w:t>
      </w:r>
      <w:proofErr w:type="spellStart"/>
      <w:r w:rsidR="0093660B" w:rsidRPr="0093660B">
        <w:rPr>
          <w:rFonts w:ascii="Times New Roman" w:hAnsi="Times New Roman" w:hint="eastAsia"/>
          <w:sz w:val="28"/>
          <w:szCs w:val="28"/>
        </w:rPr>
        <w:t>matrixMulCUBLAS</w:t>
      </w:r>
      <w:proofErr w:type="spellEnd"/>
      <w:r w:rsidR="0093660B" w:rsidRPr="0093660B">
        <w:rPr>
          <w:rFonts w:ascii="Times New Roman" w:hAnsi="Times New Roman" w:hint="eastAsia"/>
          <w:sz w:val="28"/>
          <w:szCs w:val="28"/>
        </w:rPr>
        <w:t>》</w:t>
      </w:r>
    </w:p>
    <w:sectPr w:rsidR="001B398B" w:rsidRPr="00762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C3B95" w14:textId="77777777" w:rsidR="005968AC" w:rsidRDefault="005968AC" w:rsidP="00AA0B24">
      <w:r>
        <w:separator/>
      </w:r>
    </w:p>
  </w:endnote>
  <w:endnote w:type="continuationSeparator" w:id="0">
    <w:p w14:paraId="2FBA252E" w14:textId="77777777" w:rsidR="005968AC" w:rsidRDefault="005968AC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4A9F2" w14:textId="77777777" w:rsidR="005968AC" w:rsidRDefault="005968AC" w:rsidP="00AA0B24">
      <w:r>
        <w:separator/>
      </w:r>
    </w:p>
  </w:footnote>
  <w:footnote w:type="continuationSeparator" w:id="0">
    <w:p w14:paraId="20B90874" w14:textId="77777777" w:rsidR="005968AC" w:rsidRDefault="005968AC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53D7C"/>
    <w:multiLevelType w:val="hybridMultilevel"/>
    <w:tmpl w:val="40E27D98"/>
    <w:lvl w:ilvl="0" w:tplc="5DA8610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75906"/>
    <w:rsid w:val="000B0484"/>
    <w:rsid w:val="00122E6B"/>
    <w:rsid w:val="00142281"/>
    <w:rsid w:val="00156284"/>
    <w:rsid w:val="00180ECC"/>
    <w:rsid w:val="001B398B"/>
    <w:rsid w:val="0022701B"/>
    <w:rsid w:val="0029593D"/>
    <w:rsid w:val="002B7748"/>
    <w:rsid w:val="002D4FBB"/>
    <w:rsid w:val="002E36F4"/>
    <w:rsid w:val="002F6E6F"/>
    <w:rsid w:val="00316257"/>
    <w:rsid w:val="00322A3A"/>
    <w:rsid w:val="003A5190"/>
    <w:rsid w:val="00440B5B"/>
    <w:rsid w:val="00445127"/>
    <w:rsid w:val="004617E7"/>
    <w:rsid w:val="00497430"/>
    <w:rsid w:val="004F6087"/>
    <w:rsid w:val="00531AE8"/>
    <w:rsid w:val="00573CE6"/>
    <w:rsid w:val="005852E0"/>
    <w:rsid w:val="005968AC"/>
    <w:rsid w:val="005A7EF4"/>
    <w:rsid w:val="005B573D"/>
    <w:rsid w:val="005F5356"/>
    <w:rsid w:val="005F6D1A"/>
    <w:rsid w:val="00622391"/>
    <w:rsid w:val="006F4B10"/>
    <w:rsid w:val="00711DA3"/>
    <w:rsid w:val="007136E8"/>
    <w:rsid w:val="00734E0E"/>
    <w:rsid w:val="00746D2C"/>
    <w:rsid w:val="00762403"/>
    <w:rsid w:val="00793743"/>
    <w:rsid w:val="0079482F"/>
    <w:rsid w:val="007A34A1"/>
    <w:rsid w:val="007C0CB5"/>
    <w:rsid w:val="007E17F9"/>
    <w:rsid w:val="00806A69"/>
    <w:rsid w:val="00851E28"/>
    <w:rsid w:val="00885FC7"/>
    <w:rsid w:val="008B0EEC"/>
    <w:rsid w:val="008D749D"/>
    <w:rsid w:val="008E0572"/>
    <w:rsid w:val="008F2CFD"/>
    <w:rsid w:val="00903187"/>
    <w:rsid w:val="00935170"/>
    <w:rsid w:val="0093660B"/>
    <w:rsid w:val="009423F5"/>
    <w:rsid w:val="009737A3"/>
    <w:rsid w:val="009C06BE"/>
    <w:rsid w:val="00A17DA0"/>
    <w:rsid w:val="00A273F2"/>
    <w:rsid w:val="00A5469C"/>
    <w:rsid w:val="00A84713"/>
    <w:rsid w:val="00A87275"/>
    <w:rsid w:val="00A90D88"/>
    <w:rsid w:val="00A94530"/>
    <w:rsid w:val="00AA0B24"/>
    <w:rsid w:val="00AA24C6"/>
    <w:rsid w:val="00AA657B"/>
    <w:rsid w:val="00AB345C"/>
    <w:rsid w:val="00AE2BD4"/>
    <w:rsid w:val="00B02993"/>
    <w:rsid w:val="00B51D9B"/>
    <w:rsid w:val="00B66EDA"/>
    <w:rsid w:val="00B7227D"/>
    <w:rsid w:val="00B80015"/>
    <w:rsid w:val="00BA304B"/>
    <w:rsid w:val="00BD0613"/>
    <w:rsid w:val="00BD163B"/>
    <w:rsid w:val="00BD22F9"/>
    <w:rsid w:val="00BE0BCB"/>
    <w:rsid w:val="00C07C21"/>
    <w:rsid w:val="00C11B7F"/>
    <w:rsid w:val="00C34B2B"/>
    <w:rsid w:val="00C537A2"/>
    <w:rsid w:val="00C5589A"/>
    <w:rsid w:val="00C86B63"/>
    <w:rsid w:val="00CA07DC"/>
    <w:rsid w:val="00CB130D"/>
    <w:rsid w:val="00CC3EF6"/>
    <w:rsid w:val="00CD028B"/>
    <w:rsid w:val="00CE507A"/>
    <w:rsid w:val="00D225C3"/>
    <w:rsid w:val="00D500BD"/>
    <w:rsid w:val="00D61B8E"/>
    <w:rsid w:val="00D86BC6"/>
    <w:rsid w:val="00DC6AC9"/>
    <w:rsid w:val="00E04CB4"/>
    <w:rsid w:val="00E149A7"/>
    <w:rsid w:val="00E16178"/>
    <w:rsid w:val="00E25B09"/>
    <w:rsid w:val="00E411B8"/>
    <w:rsid w:val="00E446CA"/>
    <w:rsid w:val="00E476A1"/>
    <w:rsid w:val="00E87FA1"/>
    <w:rsid w:val="00F053B4"/>
    <w:rsid w:val="00F35D2C"/>
    <w:rsid w:val="00F40A15"/>
    <w:rsid w:val="00F51F1A"/>
    <w:rsid w:val="00FA0B7E"/>
    <w:rsid w:val="00FA5424"/>
    <w:rsid w:val="00FB4377"/>
    <w:rsid w:val="00FD22F2"/>
    <w:rsid w:val="1B3D43A5"/>
    <w:rsid w:val="357415DE"/>
    <w:rsid w:val="3D48D92F"/>
    <w:rsid w:val="43DFBE26"/>
    <w:rsid w:val="49710B15"/>
    <w:rsid w:val="573A1B34"/>
    <w:rsid w:val="64AC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02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CD02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377</Words>
  <Characters>385</Characters>
  <Application>Microsoft Office Word</Application>
  <DocSecurity>0</DocSecurity>
  <Lines>14</Lines>
  <Paragraphs>14</Paragraphs>
  <ScaleCrop>false</ScaleCrop>
  <Company>CHINA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黄聃</cp:lastModifiedBy>
  <cp:revision>78</cp:revision>
  <dcterms:created xsi:type="dcterms:W3CDTF">2020-08-28T10:56:00Z</dcterms:created>
  <dcterms:modified xsi:type="dcterms:W3CDTF">2020-12-03T13:26:00Z</dcterms:modified>
</cp:coreProperties>
</file>