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F8ACA" w14:textId="1B661EAD" w:rsidR="00037B1B" w:rsidRPr="00FF1E7D" w:rsidRDefault="00144757" w:rsidP="00B122DA">
      <w:pPr>
        <w:snapToGrid w:val="0"/>
        <w:spacing w:after="0" w:line="240" w:lineRule="auto"/>
        <w:jc w:val="center"/>
        <w:rPr>
          <w:rFonts w:ascii="仿宋" w:eastAsia="仿宋" w:hAnsi="仿宋"/>
          <w:b/>
          <w:bCs/>
          <w:sz w:val="24"/>
        </w:rPr>
      </w:pPr>
      <w:r w:rsidRPr="00FF1E7D">
        <w:rPr>
          <w:rFonts w:ascii="仿宋" w:eastAsia="仿宋" w:hAnsi="仿宋" w:hint="eastAsia"/>
          <w:b/>
          <w:bCs/>
          <w:sz w:val="24"/>
        </w:rPr>
        <w:t>中国粮食安全与风险归因分析与测度研究</w:t>
      </w:r>
    </w:p>
    <w:p w14:paraId="3D0B59ED" w14:textId="401E3C38" w:rsidR="00144757" w:rsidRPr="00FF1E7D" w:rsidRDefault="00144757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sz w:val="24"/>
        </w:rPr>
        <w:t>近年来，气候环境变化，对粮食</w:t>
      </w:r>
      <w:r w:rsidR="003B7645" w:rsidRPr="00FF1E7D">
        <w:rPr>
          <w:rFonts w:ascii="仿宋" w:eastAsia="仿宋" w:hAnsi="仿宋" w:hint="eastAsia"/>
          <w:sz w:val="24"/>
        </w:rPr>
        <w:t>安全影响</w:t>
      </w:r>
      <w:r w:rsidRPr="00FF1E7D">
        <w:rPr>
          <w:rFonts w:ascii="仿宋" w:eastAsia="仿宋" w:hAnsi="仿宋" w:hint="eastAsia"/>
          <w:sz w:val="24"/>
        </w:rPr>
        <w:t>日益</w:t>
      </w:r>
      <w:r w:rsidR="003B7645" w:rsidRPr="00FF1E7D">
        <w:rPr>
          <w:rFonts w:ascii="仿宋" w:eastAsia="仿宋" w:hAnsi="仿宋" w:hint="eastAsia"/>
          <w:sz w:val="24"/>
        </w:rPr>
        <w:t>加剧</w:t>
      </w:r>
      <w:r w:rsidRPr="00FF1E7D">
        <w:rPr>
          <w:rFonts w:ascii="仿宋" w:eastAsia="仿宋" w:hAnsi="仿宋" w:hint="eastAsia"/>
          <w:sz w:val="24"/>
        </w:rPr>
        <w:t>。</w:t>
      </w:r>
      <w:r w:rsidR="003B7645" w:rsidRPr="00FF1E7D">
        <w:rPr>
          <w:rFonts w:ascii="仿宋" w:eastAsia="仿宋" w:hAnsi="仿宋" w:hint="eastAsia"/>
          <w:sz w:val="24"/>
        </w:rPr>
        <w:t>引发了全球学者对气候变化的广泛关注。我国作为世界上最大的发展中国家，拥有全球近五分之一人口，耕地却仅占世界耕地面积9%。粮食安全与稳定增长对我国社会的稳定与和谐具有重大意义。然而中国疆域辽阔，气候种类多样，气候环境复杂，对粮食生产有重要影响。因此，探究气候环境对粮食生产具有</w:t>
      </w:r>
      <w:r w:rsidR="006D6AEF" w:rsidRPr="00FF1E7D">
        <w:rPr>
          <w:rFonts w:ascii="仿宋" w:eastAsia="仿宋" w:hAnsi="仿宋" w:hint="eastAsia"/>
          <w:sz w:val="24"/>
        </w:rPr>
        <w:t>重大意义，本文通过分析自然环境因素与人文社会因素对粮食产量的作用关系，探究自然因素与粮食生产之间的因果联系，预测未来气候变化对粮食生产的影响，从而指导粮食生产。</w:t>
      </w:r>
    </w:p>
    <w:p w14:paraId="07BAB6BB" w14:textId="77777777" w:rsidR="006D6AEF" w:rsidRPr="00FF1E7D" w:rsidRDefault="006D6AEF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</w:p>
    <w:p w14:paraId="3A379317" w14:textId="6D843AD1" w:rsidR="006D6AEF" w:rsidRPr="00FF1E7D" w:rsidRDefault="006D6AEF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sz w:val="24"/>
        </w:rPr>
        <w:t>种粮是“农业芯片”，是中国粮食安全的核心。为进一步拓深中国粮食安全的研究内核，本文构建了一种全新的种业危机预计统计指标体系。体系分为  、  、  、  、等  大板块，分别从</w:t>
      </w:r>
      <w:r w:rsidR="00FF1E7D" w:rsidRPr="00FF1E7D">
        <w:rPr>
          <w:rFonts w:ascii="仿宋" w:eastAsia="仿宋" w:hAnsi="仿宋" w:hint="eastAsia"/>
          <w:sz w:val="24"/>
        </w:rPr>
        <w:t>————几个方面考察了  ，为了突出  ，还  。</w:t>
      </w:r>
    </w:p>
    <w:p w14:paraId="6C63411E" w14:textId="1C8EAADD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sz w:val="24"/>
        </w:rPr>
        <w:t>最后基于本文的研究，提出几条针对湖南构建粮食安全的政策建议。</w:t>
      </w:r>
    </w:p>
    <w:p w14:paraId="5E6B8539" w14:textId="77777777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</w:p>
    <w:p w14:paraId="61DC39AB" w14:textId="6CF88D49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 w:rsidRPr="00FF1E7D">
        <w:rPr>
          <w:rFonts w:ascii="仿宋" w:eastAsia="仿宋" w:hAnsi="仿宋" w:hint="eastAsia"/>
          <w:b/>
          <w:bCs/>
          <w:sz w:val="24"/>
        </w:rPr>
        <w:t>针对问题一：</w:t>
      </w:r>
    </w:p>
    <w:p w14:paraId="7E272B80" w14:textId="77777777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</w:p>
    <w:p w14:paraId="419AFCE3" w14:textId="659ED106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 w:rsidRPr="00FF1E7D">
        <w:rPr>
          <w:rFonts w:ascii="仿宋" w:eastAsia="仿宋" w:hAnsi="仿宋" w:hint="eastAsia"/>
          <w:b/>
          <w:bCs/>
          <w:sz w:val="24"/>
        </w:rPr>
        <w:t>针对问题二：</w:t>
      </w:r>
    </w:p>
    <w:p w14:paraId="464C653F" w14:textId="77777777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</w:p>
    <w:p w14:paraId="4E5531E5" w14:textId="18F3CEB1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 w:rsidRPr="00FF1E7D">
        <w:rPr>
          <w:rFonts w:ascii="仿宋" w:eastAsia="仿宋" w:hAnsi="仿宋" w:hint="eastAsia"/>
          <w:b/>
          <w:bCs/>
          <w:sz w:val="24"/>
        </w:rPr>
        <w:t>针对问题三：</w:t>
      </w:r>
    </w:p>
    <w:p w14:paraId="32E41619" w14:textId="77777777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</w:p>
    <w:p w14:paraId="3567FD34" w14:textId="44F09435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 w:rsidRPr="00FF1E7D">
        <w:rPr>
          <w:rFonts w:ascii="仿宋" w:eastAsia="仿宋" w:hAnsi="仿宋" w:hint="eastAsia"/>
          <w:b/>
          <w:bCs/>
          <w:sz w:val="24"/>
        </w:rPr>
        <w:t>针对问题四：</w:t>
      </w:r>
    </w:p>
    <w:p w14:paraId="2AEF63D6" w14:textId="77777777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</w:p>
    <w:p w14:paraId="75FB02E9" w14:textId="05711E70" w:rsidR="00FF1E7D" w:rsidRDefault="00FF1E7D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b/>
          <w:bCs/>
          <w:sz w:val="24"/>
        </w:rPr>
        <w:t>关键字：</w:t>
      </w:r>
      <w:r w:rsidRPr="00FF1E7D">
        <w:rPr>
          <w:rFonts w:ascii="仿宋" w:eastAsia="仿宋" w:hAnsi="仿宋" w:hint="eastAsia"/>
          <w:sz w:val="24"/>
        </w:rPr>
        <w:t>粮食安全、种业测度、</w:t>
      </w:r>
    </w:p>
    <w:p w14:paraId="346F5317" w14:textId="77777777" w:rsidR="006F10EB" w:rsidRPr="00FF1E7D" w:rsidRDefault="006F10EB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</w:p>
    <w:p w14:paraId="5FA956D9" w14:textId="77777777" w:rsidR="00FF1E7D" w:rsidRPr="00FF1E7D" w:rsidRDefault="00FF1E7D" w:rsidP="00B122DA">
      <w:pPr>
        <w:widowControl/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/>
          <w:sz w:val="24"/>
        </w:rPr>
        <w:br w:type="page"/>
      </w:r>
    </w:p>
    <w:p w14:paraId="2DE35643" w14:textId="747B8793" w:rsidR="00FF1E7D" w:rsidRPr="00FF1E7D" w:rsidRDefault="00FF1E7D" w:rsidP="00B122DA">
      <w:pPr>
        <w:snapToGrid w:val="0"/>
        <w:spacing w:after="0" w:line="240" w:lineRule="auto"/>
        <w:jc w:val="center"/>
        <w:rPr>
          <w:rFonts w:ascii="仿宋" w:eastAsia="仿宋" w:hAnsi="仿宋"/>
          <w:b/>
          <w:bCs/>
          <w:sz w:val="24"/>
        </w:rPr>
      </w:pPr>
      <w:r w:rsidRPr="00FF1E7D">
        <w:rPr>
          <w:rFonts w:ascii="仿宋" w:eastAsia="仿宋" w:hAnsi="仿宋" w:hint="eastAsia"/>
          <w:b/>
          <w:bCs/>
          <w:sz w:val="24"/>
        </w:rPr>
        <w:lastRenderedPageBreak/>
        <w:t>一、问题提出：</w:t>
      </w:r>
    </w:p>
    <w:p w14:paraId="06B8824A" w14:textId="621542E3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 w:rsidRPr="00FF1E7D">
        <w:rPr>
          <w:rFonts w:ascii="仿宋" w:eastAsia="仿宋" w:hAnsi="仿宋" w:hint="eastAsia"/>
          <w:b/>
          <w:bCs/>
          <w:sz w:val="24"/>
        </w:rPr>
        <w:t>1.1问题背景</w:t>
      </w:r>
    </w:p>
    <w:p w14:paraId="2A3D3D7A" w14:textId="77777777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sz w:val="24"/>
        </w:rPr>
        <w:t>粮食安全事关千家万户的民生福祉。</w:t>
      </w:r>
      <w:r w:rsidRPr="00FF1E7D">
        <w:rPr>
          <w:rFonts w:ascii="仿宋" w:eastAsia="仿宋" w:hAnsi="仿宋"/>
          <w:sz w:val="24"/>
        </w:rPr>
        <w:t>2022年、2023年中央一号文件，再次把粮食安全作为全面推进乡村振兴的底线任务。当今世界正面临“百年未有之大变局”，气候变暖、地域冲突、逆全球化、疾病蔓延等多重挑战所导致的复合型风险时代已经到来，外部的政治环境、经济环境以及自然环境都在急速变化，不确定性的外部环境进一步加大保障粮食安全的难度。</w:t>
      </w:r>
    </w:p>
    <w:p w14:paraId="0A6C41A6" w14:textId="77777777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sz w:val="24"/>
        </w:rPr>
        <w:t>粮食生产与气候生态保持着高度的因果联系，特别是在目前生态环境遭遇一定程度的伤害、极端天气反复发作的条件下，气候变异已经成为直接影响粮食安全的关键因素。随着全球变暖趋势仍在持续，极端天气事件频发，荒漠化和土地退化进一步加快，并对粮食安全造成冲击。联合国粮农组织研究报告指出，今后</w:t>
      </w:r>
      <w:r w:rsidRPr="00FF1E7D">
        <w:rPr>
          <w:rFonts w:ascii="仿宋" w:eastAsia="仿宋" w:hAnsi="仿宋"/>
          <w:sz w:val="24"/>
        </w:rPr>
        <w:t>20年至50年间的农业生产将受到气候变化的严重冲击，并进而严重影响全球超长期的粮食安全。</w:t>
      </w:r>
    </w:p>
    <w:p w14:paraId="60F1F1CC" w14:textId="77777777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sz w:val="24"/>
        </w:rPr>
        <w:t>保障粮食安全</w:t>
      </w:r>
      <w:r w:rsidRPr="00FF1E7D">
        <w:rPr>
          <w:rFonts w:ascii="仿宋" w:eastAsia="仿宋" w:hAnsi="仿宋"/>
          <w:sz w:val="24"/>
        </w:rPr>
        <w:t>,要害是种子和耕地。一方面，种子是国家粮食安全的源头，种业安全是国家安全的重中之重，但我国种业存在诸多“卡脖子”风险，必须未雨绸缪加强防范。另一方面，全球面临耕地危机，中国也不例外。城市化、工业用地扩张和环境污染导致耕地面积减少、土地质量下降，威胁粮食安全。要坚守耕地红线，坚决遏制各类耕地“非农化”、防止耕地“非粮化”。</w:t>
      </w:r>
    </w:p>
    <w:p w14:paraId="24DF641A" w14:textId="24014CF4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 w:rsidRPr="00FF1E7D">
        <w:rPr>
          <w:rFonts w:ascii="仿宋" w:eastAsia="仿宋" w:hAnsi="仿宋" w:hint="eastAsia"/>
          <w:b/>
          <w:bCs/>
          <w:sz w:val="24"/>
        </w:rPr>
        <w:t>1.2已知条件</w:t>
      </w:r>
    </w:p>
    <w:p w14:paraId="0505DEF5" w14:textId="77777777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</w:p>
    <w:p w14:paraId="398119AB" w14:textId="3084A772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 w:rsidRPr="00FF1E7D">
        <w:rPr>
          <w:rFonts w:ascii="仿宋" w:eastAsia="仿宋" w:hAnsi="仿宋" w:hint="eastAsia"/>
          <w:b/>
          <w:bCs/>
          <w:sz w:val="24"/>
        </w:rPr>
        <w:t>1.3问题重述：</w:t>
      </w:r>
    </w:p>
    <w:p w14:paraId="7D56BF85" w14:textId="77777777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 w:rsidRPr="00FF1E7D">
        <w:rPr>
          <w:rFonts w:ascii="仿宋" w:eastAsia="仿宋" w:hAnsi="仿宋" w:hint="eastAsia"/>
          <w:sz w:val="24"/>
        </w:rPr>
        <w:t>上述背景，提供了粮食安全研究的科学问题。</w:t>
      </w:r>
      <w:r w:rsidRPr="00FF1E7D">
        <w:rPr>
          <w:rFonts w:ascii="仿宋" w:eastAsia="仿宋" w:hAnsi="仿宋" w:hint="eastAsia"/>
          <w:b/>
          <w:bCs/>
          <w:sz w:val="24"/>
        </w:rPr>
        <w:t>请收集相关数据，并通过数学建模与算法设计，完成以下相关研究：</w:t>
      </w:r>
    </w:p>
    <w:p w14:paraId="03FE5D4A" w14:textId="77777777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sz w:val="24"/>
        </w:rPr>
        <w:t>定量刻画气候生态与粮食生产之间的因果联系，预测未来气候变化对农业生产的冲击效应。</w:t>
      </w:r>
    </w:p>
    <w:p w14:paraId="504D8439" w14:textId="77777777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sz w:val="24"/>
        </w:rPr>
        <w:t>分析中国</w:t>
      </w:r>
      <w:r w:rsidRPr="00FF1E7D">
        <w:rPr>
          <w:rFonts w:ascii="仿宋" w:eastAsia="仿宋" w:hAnsi="仿宋"/>
          <w:sz w:val="24"/>
        </w:rPr>
        <w:t>耕地“非粮化”</w:t>
      </w:r>
      <w:r w:rsidRPr="00FF1E7D">
        <w:rPr>
          <w:rFonts w:ascii="仿宋" w:eastAsia="仿宋" w:hAnsi="仿宋" w:hint="eastAsia"/>
          <w:sz w:val="24"/>
        </w:rPr>
        <w:t>的动因与机理</w:t>
      </w:r>
      <w:r w:rsidRPr="00FF1E7D">
        <w:rPr>
          <w:rFonts w:ascii="仿宋" w:eastAsia="仿宋" w:hAnsi="仿宋"/>
          <w:sz w:val="24"/>
        </w:rPr>
        <w:t>，</w:t>
      </w:r>
      <w:r w:rsidRPr="00FF1E7D">
        <w:rPr>
          <w:rFonts w:ascii="仿宋" w:eastAsia="仿宋" w:hAnsi="仿宋" w:hint="eastAsia"/>
          <w:sz w:val="24"/>
        </w:rPr>
        <w:t>定量描述中国种粮耕地变化的时空特征与演变趋势。</w:t>
      </w:r>
    </w:p>
    <w:p w14:paraId="48D65C38" w14:textId="77777777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sz w:val="24"/>
        </w:rPr>
        <w:t>识别粮食种业“卡脖子”风险的主要影响因素，构建种业危机预警统计指标体系与破解路径。</w:t>
      </w:r>
    </w:p>
    <w:p w14:paraId="629C9E31" w14:textId="77777777" w:rsidR="00FF1E7D" w:rsidRPr="00FF1E7D" w:rsidRDefault="00FF1E7D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sz w:val="24"/>
        </w:rPr>
        <w:t>根据你们的研究结论，自拟标题，提供500字左右的“献策湖南”金点子1份。</w:t>
      </w:r>
    </w:p>
    <w:p w14:paraId="01643BCC" w14:textId="192A0376" w:rsidR="00FF1E7D" w:rsidRDefault="00FF1E7D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二、问题分析</w:t>
      </w:r>
    </w:p>
    <w:p w14:paraId="7B4A71FB" w14:textId="7AB487C3" w:rsidR="00FF1E7D" w:rsidRDefault="00FF1E7D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2.1问题一分析</w:t>
      </w:r>
    </w:p>
    <w:p w14:paraId="146FA0C0" w14:textId="74A5D0A0" w:rsidR="00FF1E7D" w:rsidRDefault="00FF1E7D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sz w:val="24"/>
        </w:rPr>
        <w:t>问题一要求</w:t>
      </w:r>
    </w:p>
    <w:p w14:paraId="1FA81C09" w14:textId="77777777" w:rsidR="008C7315" w:rsidRDefault="008C7315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</w:p>
    <w:p w14:paraId="32548BD6" w14:textId="78B2DC9B" w:rsidR="008C7315" w:rsidRDefault="008C7315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2.2问题二分析</w:t>
      </w:r>
    </w:p>
    <w:p w14:paraId="70855C0B" w14:textId="1FC81199" w:rsidR="008C7315" w:rsidRDefault="008C7315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sz w:val="24"/>
        </w:rPr>
        <w:t>问题</w:t>
      </w:r>
      <w:r>
        <w:rPr>
          <w:rFonts w:ascii="仿宋" w:eastAsia="仿宋" w:hAnsi="仿宋" w:hint="eastAsia"/>
          <w:sz w:val="24"/>
        </w:rPr>
        <w:t>二</w:t>
      </w:r>
      <w:r w:rsidRPr="00FF1E7D">
        <w:rPr>
          <w:rFonts w:ascii="仿宋" w:eastAsia="仿宋" w:hAnsi="仿宋" w:hint="eastAsia"/>
          <w:sz w:val="24"/>
        </w:rPr>
        <w:t>要求</w:t>
      </w:r>
    </w:p>
    <w:p w14:paraId="60906ABD" w14:textId="77777777" w:rsidR="008C7315" w:rsidRDefault="008C7315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</w:p>
    <w:p w14:paraId="1906F12D" w14:textId="456E3AB4" w:rsidR="008C7315" w:rsidRDefault="008C7315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2.1问题三分析</w:t>
      </w:r>
    </w:p>
    <w:p w14:paraId="3A5F0FC2" w14:textId="61796954" w:rsidR="008C7315" w:rsidRDefault="008C7315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sz w:val="24"/>
        </w:rPr>
        <w:t>问题</w:t>
      </w:r>
      <w:r>
        <w:rPr>
          <w:rFonts w:ascii="仿宋" w:eastAsia="仿宋" w:hAnsi="仿宋" w:hint="eastAsia"/>
          <w:sz w:val="24"/>
        </w:rPr>
        <w:t>三</w:t>
      </w:r>
      <w:r w:rsidRPr="00FF1E7D">
        <w:rPr>
          <w:rFonts w:ascii="仿宋" w:eastAsia="仿宋" w:hAnsi="仿宋" w:hint="eastAsia"/>
          <w:sz w:val="24"/>
        </w:rPr>
        <w:t>要求</w:t>
      </w:r>
    </w:p>
    <w:p w14:paraId="664A3F39" w14:textId="77777777" w:rsidR="008C7315" w:rsidRDefault="008C7315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</w:p>
    <w:p w14:paraId="6BEC5918" w14:textId="247A0DCA" w:rsidR="008C7315" w:rsidRDefault="008C7315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2.1问题三分析</w:t>
      </w:r>
    </w:p>
    <w:p w14:paraId="6522E2D4" w14:textId="583967CE" w:rsidR="008C7315" w:rsidRDefault="008C7315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FF1E7D">
        <w:rPr>
          <w:rFonts w:ascii="仿宋" w:eastAsia="仿宋" w:hAnsi="仿宋" w:hint="eastAsia"/>
          <w:sz w:val="24"/>
        </w:rPr>
        <w:t>问题</w:t>
      </w:r>
      <w:r>
        <w:rPr>
          <w:rFonts w:ascii="仿宋" w:eastAsia="仿宋" w:hAnsi="仿宋" w:hint="eastAsia"/>
          <w:sz w:val="24"/>
        </w:rPr>
        <w:t>三要求</w:t>
      </w:r>
    </w:p>
    <w:p w14:paraId="75A67ED4" w14:textId="77777777" w:rsidR="008C7315" w:rsidRDefault="008C7315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</w:p>
    <w:p w14:paraId="0B13FE14" w14:textId="16C034E8" w:rsidR="008C7315" w:rsidRPr="008C7315" w:rsidRDefault="008C7315" w:rsidP="00B122DA">
      <w:pPr>
        <w:snapToGrid w:val="0"/>
        <w:spacing w:after="0" w:line="240" w:lineRule="auto"/>
        <w:jc w:val="center"/>
        <w:rPr>
          <w:rFonts w:ascii="仿宋" w:eastAsia="仿宋" w:hAnsi="仿宋"/>
          <w:b/>
          <w:bCs/>
          <w:sz w:val="24"/>
        </w:rPr>
      </w:pPr>
      <w:r w:rsidRPr="008C7315">
        <w:rPr>
          <w:rFonts w:ascii="仿宋" w:eastAsia="仿宋" w:hAnsi="仿宋" w:hint="eastAsia"/>
          <w:b/>
          <w:bCs/>
          <w:sz w:val="24"/>
        </w:rPr>
        <w:lastRenderedPageBreak/>
        <w:t>三、模型假设</w:t>
      </w:r>
    </w:p>
    <w:p w14:paraId="17A6A468" w14:textId="237051FD" w:rsidR="008C7315" w:rsidRPr="008C7315" w:rsidRDefault="008C7315" w:rsidP="00B122DA">
      <w:pPr>
        <w:pStyle w:val="aa"/>
        <w:numPr>
          <w:ilvl w:val="0"/>
          <w:numId w:val="2"/>
        </w:numPr>
        <w:snapToGrid w:val="0"/>
        <w:spacing w:after="0" w:line="240" w:lineRule="auto"/>
        <w:rPr>
          <w:rFonts w:ascii="仿宋" w:eastAsia="仿宋" w:hAnsi="仿宋"/>
          <w:sz w:val="24"/>
        </w:rPr>
      </w:pPr>
      <w:r w:rsidRPr="008C7315">
        <w:rPr>
          <w:rFonts w:ascii="仿宋" w:eastAsia="仿宋" w:hAnsi="仿宋" w:hint="eastAsia"/>
          <w:sz w:val="24"/>
        </w:rPr>
        <w:t>假设一</w:t>
      </w:r>
    </w:p>
    <w:p w14:paraId="2E53436E" w14:textId="164D1653" w:rsidR="008C7315" w:rsidRDefault="008C7315" w:rsidP="00B122DA">
      <w:pPr>
        <w:pStyle w:val="aa"/>
        <w:numPr>
          <w:ilvl w:val="0"/>
          <w:numId w:val="2"/>
        </w:numPr>
        <w:snapToGrid w:val="0"/>
        <w:spacing w:after="0" w:line="240" w:lineRule="auto"/>
        <w:rPr>
          <w:rFonts w:ascii="仿宋" w:eastAsia="仿宋" w:hAnsi="仿宋"/>
          <w:sz w:val="24"/>
        </w:rPr>
      </w:pPr>
      <w:r w:rsidRPr="008C7315">
        <w:rPr>
          <w:rFonts w:ascii="仿宋" w:eastAsia="仿宋" w:hAnsi="仿宋" w:hint="eastAsia"/>
          <w:sz w:val="24"/>
        </w:rPr>
        <w:t>假设二</w:t>
      </w:r>
    </w:p>
    <w:p w14:paraId="2B1420FC" w14:textId="77777777" w:rsidR="008C7315" w:rsidRDefault="008C7315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</w:p>
    <w:p w14:paraId="01ACE540" w14:textId="22FA6C97" w:rsidR="008C7315" w:rsidRPr="008C7315" w:rsidRDefault="008C7315" w:rsidP="00B122DA">
      <w:pPr>
        <w:snapToGrid w:val="0"/>
        <w:spacing w:after="0" w:line="240" w:lineRule="auto"/>
        <w:jc w:val="center"/>
        <w:rPr>
          <w:rFonts w:ascii="仿宋" w:eastAsia="仿宋" w:hAnsi="仿宋"/>
          <w:b/>
          <w:bCs/>
          <w:sz w:val="24"/>
        </w:rPr>
      </w:pPr>
      <w:r w:rsidRPr="008C7315">
        <w:rPr>
          <w:rFonts w:ascii="仿宋" w:eastAsia="仿宋" w:hAnsi="仿宋" w:hint="eastAsia"/>
          <w:b/>
          <w:bCs/>
          <w:sz w:val="24"/>
        </w:rPr>
        <w:t>四、符号说明</w:t>
      </w:r>
    </w:p>
    <w:p w14:paraId="23852A40" w14:textId="77777777" w:rsidR="008C7315" w:rsidRDefault="008C7315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</w:p>
    <w:p w14:paraId="4B8584F7" w14:textId="2BB3AD68" w:rsidR="008C7315" w:rsidRPr="008C7315" w:rsidRDefault="008C7315" w:rsidP="00B122DA">
      <w:pPr>
        <w:snapToGrid w:val="0"/>
        <w:spacing w:after="0" w:line="240" w:lineRule="auto"/>
        <w:jc w:val="center"/>
        <w:rPr>
          <w:rFonts w:ascii="仿宋" w:eastAsia="仿宋" w:hAnsi="仿宋"/>
          <w:b/>
          <w:bCs/>
          <w:sz w:val="24"/>
        </w:rPr>
      </w:pPr>
      <w:r w:rsidRPr="008C7315">
        <w:rPr>
          <w:rFonts w:ascii="仿宋" w:eastAsia="仿宋" w:hAnsi="仿宋" w:hint="eastAsia"/>
          <w:b/>
          <w:bCs/>
          <w:sz w:val="24"/>
        </w:rPr>
        <w:t>五、模型的建立与求解</w:t>
      </w:r>
    </w:p>
    <w:p w14:paraId="139C512E" w14:textId="05B4C1BA" w:rsidR="008C7315" w:rsidRDefault="0066768E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 w:rsidRPr="0066768E">
        <w:rPr>
          <w:rFonts w:ascii="仿宋" w:eastAsia="仿宋" w:hAnsi="仿宋" w:hint="eastAsia"/>
          <w:b/>
          <w:bCs/>
          <w:sz w:val="24"/>
        </w:rPr>
        <w:t>针对问题一：</w:t>
      </w:r>
    </w:p>
    <w:p w14:paraId="4C5EA29E" w14:textId="7FD66D0F" w:rsidR="008B714B" w:rsidRPr="0066768E" w:rsidRDefault="008B714B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5.1 数据来源与预处理</w:t>
      </w:r>
    </w:p>
    <w:p w14:paraId="6993BEB6" w14:textId="761DCE1C" w:rsidR="0066768E" w:rsidRDefault="005D4C5D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通过查阅</w:t>
      </w:r>
      <w:r w:rsidR="000B49E6">
        <w:rPr>
          <w:rFonts w:ascii="仿宋" w:eastAsia="仿宋" w:hAnsi="仿宋" w:hint="eastAsia"/>
          <w:sz w:val="24"/>
        </w:rPr>
        <w:t>相关文献、阅读行业报告，</w:t>
      </w:r>
      <w:r w:rsidR="0066768E">
        <w:rPr>
          <w:rFonts w:ascii="仿宋" w:eastAsia="仿宋" w:hAnsi="仿宋" w:hint="eastAsia"/>
          <w:sz w:val="24"/>
        </w:rPr>
        <w:t>本文选取中国2010年-2023年</w:t>
      </w:r>
      <w:r w:rsidR="0066768E" w:rsidRPr="0066768E">
        <w:rPr>
          <w:rFonts w:ascii="仿宋" w:eastAsia="仿宋" w:hAnsi="仿宋"/>
          <w:sz w:val="24"/>
        </w:rPr>
        <w:t>粮食产量</w:t>
      </w:r>
      <w:r w:rsidR="0066768E">
        <w:rPr>
          <w:rFonts w:ascii="仿宋" w:eastAsia="仿宋" w:hAnsi="仿宋" w:hint="eastAsia"/>
          <w:sz w:val="24"/>
        </w:rPr>
        <w:t>、</w:t>
      </w:r>
      <w:r w:rsidR="0066768E" w:rsidRPr="0066768E">
        <w:rPr>
          <w:rFonts w:ascii="仿宋" w:eastAsia="仿宋" w:hAnsi="仿宋"/>
          <w:sz w:val="24"/>
        </w:rPr>
        <w:t>农作物受灾面积</w:t>
      </w:r>
      <w:r w:rsidR="0066768E">
        <w:rPr>
          <w:rFonts w:ascii="仿宋" w:eastAsia="仿宋" w:hAnsi="仿宋" w:hint="eastAsia"/>
          <w:sz w:val="24"/>
        </w:rPr>
        <w:t>、</w:t>
      </w:r>
      <w:r w:rsidR="0066768E" w:rsidRPr="0066768E">
        <w:rPr>
          <w:rFonts w:ascii="仿宋" w:eastAsia="仿宋" w:hAnsi="仿宋"/>
          <w:sz w:val="24"/>
        </w:rPr>
        <w:t>平均温度</w:t>
      </w:r>
      <w:r w:rsidR="0066768E">
        <w:rPr>
          <w:rFonts w:ascii="仿宋" w:eastAsia="仿宋" w:hAnsi="仿宋" w:hint="eastAsia"/>
          <w:sz w:val="24"/>
        </w:rPr>
        <w:t>、</w:t>
      </w:r>
      <w:r w:rsidR="0066768E" w:rsidRPr="0066768E">
        <w:rPr>
          <w:rFonts w:ascii="仿宋" w:eastAsia="仿宋" w:hAnsi="仿宋"/>
          <w:sz w:val="24"/>
        </w:rPr>
        <w:t>农业总产值</w:t>
      </w:r>
      <w:r w:rsidR="0066768E">
        <w:rPr>
          <w:rFonts w:ascii="仿宋" w:eastAsia="仿宋" w:hAnsi="仿宋" w:hint="eastAsia"/>
          <w:sz w:val="24"/>
        </w:rPr>
        <w:t>、</w:t>
      </w:r>
      <w:r w:rsidR="0066768E" w:rsidRPr="0066768E">
        <w:rPr>
          <w:rFonts w:ascii="仿宋" w:eastAsia="仿宋" w:hAnsi="仿宋"/>
          <w:sz w:val="24"/>
        </w:rPr>
        <w:t>平均降雨量</w:t>
      </w:r>
      <w:r w:rsidR="0066768E">
        <w:rPr>
          <w:rFonts w:ascii="仿宋" w:eastAsia="仿宋" w:hAnsi="仿宋" w:hint="eastAsia"/>
          <w:sz w:val="24"/>
        </w:rPr>
        <w:t>、</w:t>
      </w:r>
      <w:r w:rsidR="0066768E" w:rsidRPr="0066768E">
        <w:rPr>
          <w:rFonts w:ascii="仿宋" w:eastAsia="仿宋" w:hAnsi="仿宋"/>
          <w:sz w:val="24"/>
        </w:rPr>
        <w:t>第三产业就业人员</w:t>
      </w:r>
      <w:r w:rsidR="0066768E">
        <w:rPr>
          <w:rFonts w:ascii="仿宋" w:eastAsia="仿宋" w:hAnsi="仿宋" w:hint="eastAsia"/>
          <w:sz w:val="24"/>
        </w:rPr>
        <w:t>、</w:t>
      </w:r>
      <w:r w:rsidR="0066768E" w:rsidRPr="0066768E">
        <w:rPr>
          <w:rFonts w:ascii="仿宋" w:eastAsia="仿宋" w:hAnsi="仿宋"/>
          <w:sz w:val="24"/>
        </w:rPr>
        <w:t>农业机械总动力</w:t>
      </w:r>
      <w:r w:rsidR="0066768E">
        <w:rPr>
          <w:rFonts w:ascii="仿宋" w:eastAsia="仿宋" w:hAnsi="仿宋" w:hint="eastAsia"/>
          <w:sz w:val="24"/>
        </w:rPr>
        <w:t>、</w:t>
      </w:r>
      <w:r w:rsidR="0066768E" w:rsidRPr="0066768E">
        <w:rPr>
          <w:rFonts w:ascii="仿宋" w:eastAsia="仿宋" w:hAnsi="仿宋"/>
          <w:sz w:val="24"/>
        </w:rPr>
        <w:t>农药使用量</w:t>
      </w:r>
      <w:r w:rsidR="0066768E">
        <w:rPr>
          <w:rFonts w:ascii="仿宋" w:eastAsia="仿宋" w:hAnsi="仿宋" w:hint="eastAsia"/>
          <w:sz w:val="24"/>
        </w:rPr>
        <w:t>作为探究气候环境变化对粮食生产的影响，数据分为两个维度刻画粮食生产</w:t>
      </w:r>
      <w:r w:rsidR="00D61720">
        <w:rPr>
          <w:rFonts w:ascii="仿宋" w:eastAsia="仿宋" w:hAnsi="仿宋" w:hint="eastAsia"/>
          <w:sz w:val="24"/>
        </w:rPr>
        <w:t>，即</w:t>
      </w:r>
      <w:r w:rsidR="00D61720" w:rsidRPr="00FF1E7D">
        <w:rPr>
          <w:rFonts w:ascii="仿宋" w:eastAsia="仿宋" w:hAnsi="仿宋" w:hint="eastAsia"/>
          <w:sz w:val="24"/>
        </w:rPr>
        <w:t>自然环境因素</w:t>
      </w:r>
      <w:r w:rsidR="00D61720">
        <w:rPr>
          <w:rFonts w:ascii="仿宋" w:eastAsia="仿宋" w:hAnsi="仿宋" w:hint="eastAsia"/>
          <w:sz w:val="24"/>
        </w:rPr>
        <w:t>的</w:t>
      </w:r>
      <w:r w:rsidR="00D61720" w:rsidRPr="00FF1E7D">
        <w:rPr>
          <w:rFonts w:ascii="仿宋" w:eastAsia="仿宋" w:hAnsi="仿宋" w:hint="eastAsia"/>
          <w:sz w:val="24"/>
        </w:rPr>
        <w:t>与人文社会因素</w:t>
      </w:r>
      <w:r w:rsidR="00D61720">
        <w:rPr>
          <w:rFonts w:ascii="仿宋" w:eastAsia="仿宋" w:hAnsi="仿宋" w:hint="eastAsia"/>
          <w:sz w:val="24"/>
        </w:rPr>
        <w:t>。</w:t>
      </w:r>
    </w:p>
    <w:p w14:paraId="439F7EB7" w14:textId="55710EC4" w:rsidR="00D61720" w:rsidRDefault="00D61720" w:rsidP="00B122DA">
      <w:pPr>
        <w:snapToGrid w:val="0"/>
        <w:spacing w:after="0" w:line="24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表 自然与人文数据说明及描述性统计</w:t>
      </w:r>
    </w:p>
    <w:tbl>
      <w:tblPr>
        <w:tblStyle w:val="a3"/>
        <w:tblW w:w="10892" w:type="dxa"/>
        <w:jc w:val="center"/>
        <w:tblInd w:w="0" w:type="dxa"/>
        <w:tblLook w:val="04A0" w:firstRow="1" w:lastRow="0" w:firstColumn="1" w:lastColumn="0" w:noHBand="0" w:noVBand="1"/>
      </w:tblPr>
      <w:tblGrid>
        <w:gridCol w:w="2033"/>
        <w:gridCol w:w="1419"/>
        <w:gridCol w:w="3213"/>
        <w:gridCol w:w="1020"/>
        <w:gridCol w:w="789"/>
        <w:gridCol w:w="684"/>
        <w:gridCol w:w="901"/>
        <w:gridCol w:w="961"/>
      </w:tblGrid>
      <w:tr w:rsidR="00982E3A" w:rsidRPr="00D118D0" w14:paraId="17459820" w14:textId="77777777" w:rsidTr="00982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tcW w:w="2017" w:type="dxa"/>
            <w:noWrap/>
            <w:hideMark/>
          </w:tcPr>
          <w:p w14:paraId="0688819C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数据变量</w:t>
            </w:r>
          </w:p>
        </w:tc>
        <w:tc>
          <w:tcPr>
            <w:tcW w:w="1403" w:type="dxa"/>
            <w:noWrap/>
            <w:hideMark/>
          </w:tcPr>
          <w:p w14:paraId="3DE0EC0E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符号</w:t>
            </w:r>
          </w:p>
        </w:tc>
        <w:tc>
          <w:tcPr>
            <w:tcW w:w="3197" w:type="dxa"/>
            <w:noWrap/>
            <w:hideMark/>
          </w:tcPr>
          <w:p w14:paraId="78CC9944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含义</w:t>
            </w:r>
          </w:p>
        </w:tc>
        <w:tc>
          <w:tcPr>
            <w:tcW w:w="1004" w:type="dxa"/>
            <w:noWrap/>
            <w:hideMark/>
          </w:tcPr>
          <w:p w14:paraId="5C20D125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单位</w:t>
            </w:r>
          </w:p>
        </w:tc>
        <w:tc>
          <w:tcPr>
            <w:tcW w:w="773" w:type="dxa"/>
            <w:noWrap/>
            <w:hideMark/>
          </w:tcPr>
          <w:p w14:paraId="720453A0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mean</w:t>
            </w:r>
          </w:p>
        </w:tc>
        <w:tc>
          <w:tcPr>
            <w:tcW w:w="668" w:type="dxa"/>
            <w:noWrap/>
            <w:hideMark/>
          </w:tcPr>
          <w:p w14:paraId="2B092380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std</w:t>
            </w:r>
          </w:p>
        </w:tc>
        <w:tc>
          <w:tcPr>
            <w:tcW w:w="885" w:type="dxa"/>
            <w:noWrap/>
            <w:hideMark/>
          </w:tcPr>
          <w:p w14:paraId="18A3C171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min</w:t>
            </w:r>
          </w:p>
        </w:tc>
        <w:tc>
          <w:tcPr>
            <w:tcW w:w="945" w:type="dxa"/>
            <w:noWrap/>
            <w:hideMark/>
          </w:tcPr>
          <w:p w14:paraId="5D40BAA8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max</w:t>
            </w:r>
          </w:p>
        </w:tc>
      </w:tr>
      <w:tr w:rsidR="00F213E9" w:rsidRPr="00D118D0" w14:paraId="5DBE3C2D" w14:textId="77777777" w:rsidTr="00982E3A">
        <w:trPr>
          <w:trHeight w:val="300"/>
          <w:jc w:val="center"/>
        </w:trPr>
        <w:tc>
          <w:tcPr>
            <w:tcW w:w="2017" w:type="dxa"/>
            <w:noWrap/>
            <w:hideMark/>
          </w:tcPr>
          <w:p w14:paraId="63E9B5FA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粮食产量</w:t>
            </w:r>
          </w:p>
        </w:tc>
        <w:tc>
          <w:tcPr>
            <w:tcW w:w="1403" w:type="dxa"/>
            <w:noWrap/>
            <w:hideMark/>
          </w:tcPr>
          <w:p w14:paraId="17F7140F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/>
                <w:sz w:val="21"/>
                <w:szCs w:val="21"/>
              </w:rPr>
              <w:t>Yield</w:t>
            </w:r>
          </w:p>
        </w:tc>
        <w:tc>
          <w:tcPr>
            <w:tcW w:w="3197" w:type="dxa"/>
            <w:noWrap/>
            <w:hideMark/>
          </w:tcPr>
          <w:p w14:paraId="7CC94DED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一年内的粮食总产量</w:t>
            </w:r>
          </w:p>
        </w:tc>
        <w:tc>
          <w:tcPr>
            <w:tcW w:w="1004" w:type="dxa"/>
            <w:noWrap/>
            <w:hideMark/>
          </w:tcPr>
          <w:p w14:paraId="51BF6C11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万吨</w:t>
            </w:r>
          </w:p>
        </w:tc>
        <w:tc>
          <w:tcPr>
            <w:tcW w:w="773" w:type="dxa"/>
            <w:noWrap/>
            <w:hideMark/>
          </w:tcPr>
          <w:p w14:paraId="37A1A277" w14:textId="31E44B5E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0.88</w:t>
            </w:r>
          </w:p>
        </w:tc>
        <w:tc>
          <w:tcPr>
            <w:tcW w:w="668" w:type="dxa"/>
            <w:noWrap/>
            <w:hideMark/>
          </w:tcPr>
          <w:p w14:paraId="4EE28459" w14:textId="1E2C2387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0.00</w:t>
            </w:r>
          </w:p>
        </w:tc>
        <w:tc>
          <w:tcPr>
            <w:tcW w:w="885" w:type="dxa"/>
            <w:noWrap/>
            <w:hideMark/>
          </w:tcPr>
          <w:p w14:paraId="62FC315B" w14:textId="1E5BA55F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0.87</w:t>
            </w:r>
          </w:p>
        </w:tc>
        <w:tc>
          <w:tcPr>
            <w:tcW w:w="945" w:type="dxa"/>
            <w:noWrap/>
            <w:hideMark/>
          </w:tcPr>
          <w:p w14:paraId="7FFE66E4" w14:textId="3CE3F13F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0.88</w:t>
            </w:r>
          </w:p>
        </w:tc>
      </w:tr>
      <w:tr w:rsidR="00982E3A" w:rsidRPr="00D118D0" w14:paraId="61A15F58" w14:textId="77777777" w:rsidTr="00982E3A">
        <w:trPr>
          <w:trHeight w:val="300"/>
          <w:jc w:val="center"/>
        </w:trPr>
        <w:tc>
          <w:tcPr>
            <w:tcW w:w="2017" w:type="dxa"/>
            <w:noWrap/>
            <w:hideMark/>
          </w:tcPr>
          <w:p w14:paraId="66177438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农作物受灾面积</w:t>
            </w:r>
          </w:p>
        </w:tc>
        <w:tc>
          <w:tcPr>
            <w:tcW w:w="1403" w:type="dxa"/>
            <w:noWrap/>
            <w:hideMark/>
          </w:tcPr>
          <w:p w14:paraId="2CD27B6F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/>
                <w:sz w:val="21"/>
                <w:szCs w:val="21"/>
              </w:rPr>
              <w:t>Disaster</w:t>
            </w:r>
          </w:p>
        </w:tc>
        <w:tc>
          <w:tcPr>
            <w:tcW w:w="3197" w:type="dxa"/>
            <w:noWrap/>
            <w:hideMark/>
          </w:tcPr>
          <w:p w14:paraId="21D62B2A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一年内受到旱涝灾害影响面积</w:t>
            </w:r>
          </w:p>
        </w:tc>
        <w:tc>
          <w:tcPr>
            <w:tcW w:w="1004" w:type="dxa"/>
            <w:noWrap/>
            <w:hideMark/>
          </w:tcPr>
          <w:p w14:paraId="3042BBEE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千公顷</w:t>
            </w:r>
          </w:p>
        </w:tc>
        <w:tc>
          <w:tcPr>
            <w:tcW w:w="773" w:type="dxa"/>
            <w:noWrap/>
            <w:hideMark/>
          </w:tcPr>
          <w:p w14:paraId="0B3072DB" w14:textId="0FAADF86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2.30</w:t>
            </w:r>
          </w:p>
        </w:tc>
        <w:tc>
          <w:tcPr>
            <w:tcW w:w="668" w:type="dxa"/>
            <w:noWrap/>
            <w:hideMark/>
          </w:tcPr>
          <w:p w14:paraId="5CB2E36B" w14:textId="294DBECB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0.04</w:t>
            </w:r>
          </w:p>
        </w:tc>
        <w:tc>
          <w:tcPr>
            <w:tcW w:w="885" w:type="dxa"/>
            <w:noWrap/>
            <w:hideMark/>
          </w:tcPr>
          <w:p w14:paraId="55CB71FC" w14:textId="269D448B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2.23</w:t>
            </w:r>
          </w:p>
        </w:tc>
        <w:tc>
          <w:tcPr>
            <w:tcW w:w="945" w:type="dxa"/>
            <w:noWrap/>
            <w:hideMark/>
          </w:tcPr>
          <w:p w14:paraId="78E0C2E2" w14:textId="7A5B5751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2.35</w:t>
            </w:r>
          </w:p>
        </w:tc>
      </w:tr>
      <w:tr w:rsidR="00F213E9" w:rsidRPr="00D118D0" w14:paraId="40230388" w14:textId="77777777" w:rsidTr="00982E3A">
        <w:trPr>
          <w:trHeight w:val="300"/>
          <w:jc w:val="center"/>
        </w:trPr>
        <w:tc>
          <w:tcPr>
            <w:tcW w:w="2017" w:type="dxa"/>
            <w:noWrap/>
            <w:hideMark/>
          </w:tcPr>
          <w:p w14:paraId="06D3ADEE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平均温度</w:t>
            </w:r>
          </w:p>
        </w:tc>
        <w:tc>
          <w:tcPr>
            <w:tcW w:w="1403" w:type="dxa"/>
            <w:noWrap/>
            <w:hideMark/>
          </w:tcPr>
          <w:p w14:paraId="01C439B7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/>
                <w:sz w:val="21"/>
                <w:szCs w:val="21"/>
              </w:rPr>
              <w:t>Temperature</w:t>
            </w:r>
          </w:p>
        </w:tc>
        <w:tc>
          <w:tcPr>
            <w:tcW w:w="3197" w:type="dxa"/>
            <w:noWrap/>
            <w:hideMark/>
          </w:tcPr>
          <w:p w14:paraId="5FE6C213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全国或时期内的平均气温</w:t>
            </w:r>
          </w:p>
        </w:tc>
        <w:tc>
          <w:tcPr>
            <w:tcW w:w="1004" w:type="dxa"/>
            <w:noWrap/>
            <w:hideMark/>
          </w:tcPr>
          <w:p w14:paraId="32B02D45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摄氏度</w:t>
            </w:r>
          </w:p>
        </w:tc>
        <w:tc>
          <w:tcPr>
            <w:tcW w:w="773" w:type="dxa"/>
            <w:noWrap/>
            <w:hideMark/>
          </w:tcPr>
          <w:p w14:paraId="2BC57CCB" w14:textId="1D31C1ED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2.06</w:t>
            </w:r>
          </w:p>
        </w:tc>
        <w:tc>
          <w:tcPr>
            <w:tcW w:w="668" w:type="dxa"/>
            <w:noWrap/>
            <w:hideMark/>
          </w:tcPr>
          <w:p w14:paraId="52515196" w14:textId="18E9728C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0.04</w:t>
            </w:r>
          </w:p>
        </w:tc>
        <w:tc>
          <w:tcPr>
            <w:tcW w:w="885" w:type="dxa"/>
            <w:noWrap/>
            <w:hideMark/>
          </w:tcPr>
          <w:p w14:paraId="14B3B92B" w14:textId="4EDC2958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1.96</w:t>
            </w:r>
          </w:p>
        </w:tc>
        <w:tc>
          <w:tcPr>
            <w:tcW w:w="945" w:type="dxa"/>
            <w:noWrap/>
            <w:hideMark/>
          </w:tcPr>
          <w:p w14:paraId="4DD359A6" w14:textId="6F2AEF8E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2.11</w:t>
            </w:r>
          </w:p>
        </w:tc>
      </w:tr>
      <w:tr w:rsidR="00982E3A" w:rsidRPr="00D118D0" w14:paraId="597CE40D" w14:textId="77777777" w:rsidTr="00982E3A">
        <w:trPr>
          <w:trHeight w:val="300"/>
          <w:jc w:val="center"/>
        </w:trPr>
        <w:tc>
          <w:tcPr>
            <w:tcW w:w="2017" w:type="dxa"/>
            <w:noWrap/>
            <w:hideMark/>
          </w:tcPr>
          <w:p w14:paraId="1A4B4429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农业总产值</w:t>
            </w:r>
          </w:p>
        </w:tc>
        <w:tc>
          <w:tcPr>
            <w:tcW w:w="1403" w:type="dxa"/>
            <w:noWrap/>
            <w:hideMark/>
          </w:tcPr>
          <w:p w14:paraId="5482A4DF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/>
                <w:sz w:val="21"/>
                <w:szCs w:val="21"/>
              </w:rPr>
              <w:t>Output</w:t>
            </w:r>
          </w:p>
        </w:tc>
        <w:tc>
          <w:tcPr>
            <w:tcW w:w="3197" w:type="dxa"/>
            <w:noWrap/>
            <w:hideMark/>
          </w:tcPr>
          <w:p w14:paraId="32FBDFE5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农业产出的总价值</w:t>
            </w:r>
          </w:p>
        </w:tc>
        <w:tc>
          <w:tcPr>
            <w:tcW w:w="1004" w:type="dxa"/>
            <w:noWrap/>
            <w:hideMark/>
          </w:tcPr>
          <w:p w14:paraId="03C928B7" w14:textId="01B7F1A7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亿元</w:t>
            </w:r>
          </w:p>
        </w:tc>
        <w:tc>
          <w:tcPr>
            <w:tcW w:w="773" w:type="dxa"/>
            <w:noWrap/>
            <w:hideMark/>
          </w:tcPr>
          <w:p w14:paraId="572BA3C2" w14:textId="5D350B94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10.97</w:t>
            </w:r>
          </w:p>
        </w:tc>
        <w:tc>
          <w:tcPr>
            <w:tcW w:w="668" w:type="dxa"/>
            <w:noWrap/>
            <w:hideMark/>
          </w:tcPr>
          <w:p w14:paraId="40363AEB" w14:textId="570A034F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0.27</w:t>
            </w:r>
          </w:p>
        </w:tc>
        <w:tc>
          <w:tcPr>
            <w:tcW w:w="885" w:type="dxa"/>
            <w:noWrap/>
            <w:hideMark/>
          </w:tcPr>
          <w:p w14:paraId="7B7F235B" w14:textId="362DBFAC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10.49</w:t>
            </w:r>
          </w:p>
        </w:tc>
        <w:tc>
          <w:tcPr>
            <w:tcW w:w="945" w:type="dxa"/>
            <w:noWrap/>
            <w:hideMark/>
          </w:tcPr>
          <w:p w14:paraId="577C6007" w14:textId="141EF863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11.34</w:t>
            </w:r>
          </w:p>
        </w:tc>
      </w:tr>
      <w:tr w:rsidR="00F213E9" w:rsidRPr="00D118D0" w14:paraId="0F8BAECB" w14:textId="77777777" w:rsidTr="00982E3A">
        <w:trPr>
          <w:trHeight w:val="300"/>
          <w:jc w:val="center"/>
        </w:trPr>
        <w:tc>
          <w:tcPr>
            <w:tcW w:w="2017" w:type="dxa"/>
            <w:noWrap/>
            <w:hideMark/>
          </w:tcPr>
          <w:p w14:paraId="2745BC10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平均降雨量</w:t>
            </w:r>
          </w:p>
        </w:tc>
        <w:tc>
          <w:tcPr>
            <w:tcW w:w="1403" w:type="dxa"/>
            <w:noWrap/>
            <w:hideMark/>
          </w:tcPr>
          <w:p w14:paraId="394C7686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/>
                <w:sz w:val="21"/>
                <w:szCs w:val="21"/>
              </w:rPr>
              <w:t>Rainfall</w:t>
            </w:r>
          </w:p>
        </w:tc>
        <w:tc>
          <w:tcPr>
            <w:tcW w:w="3197" w:type="dxa"/>
            <w:noWrap/>
            <w:hideMark/>
          </w:tcPr>
          <w:p w14:paraId="456BBBCF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全国或时期内的平均降雨量</w:t>
            </w:r>
          </w:p>
        </w:tc>
        <w:tc>
          <w:tcPr>
            <w:tcW w:w="1004" w:type="dxa"/>
            <w:noWrap/>
            <w:hideMark/>
          </w:tcPr>
          <w:p w14:paraId="5110D8D4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mm</w:t>
            </w:r>
          </w:p>
        </w:tc>
        <w:tc>
          <w:tcPr>
            <w:tcW w:w="773" w:type="dxa"/>
            <w:noWrap/>
            <w:hideMark/>
          </w:tcPr>
          <w:p w14:paraId="0E5B14AF" w14:textId="50D66C33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22.94</w:t>
            </w:r>
          </w:p>
        </w:tc>
        <w:tc>
          <w:tcPr>
            <w:tcW w:w="668" w:type="dxa"/>
            <w:noWrap/>
            <w:hideMark/>
          </w:tcPr>
          <w:p w14:paraId="573544FB" w14:textId="3D670C01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0.84</w:t>
            </w:r>
          </w:p>
        </w:tc>
        <w:tc>
          <w:tcPr>
            <w:tcW w:w="885" w:type="dxa"/>
            <w:noWrap/>
            <w:hideMark/>
          </w:tcPr>
          <w:p w14:paraId="31A42EFF" w14:textId="3544669F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-24.17</w:t>
            </w:r>
          </w:p>
        </w:tc>
        <w:tc>
          <w:tcPr>
            <w:tcW w:w="945" w:type="dxa"/>
            <w:noWrap/>
            <w:hideMark/>
          </w:tcPr>
          <w:p w14:paraId="02ABB000" w14:textId="1C21AD97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-21.33</w:t>
            </w:r>
          </w:p>
        </w:tc>
      </w:tr>
      <w:tr w:rsidR="00982E3A" w:rsidRPr="00D118D0" w14:paraId="1FA25295" w14:textId="77777777" w:rsidTr="00982E3A">
        <w:trPr>
          <w:trHeight w:val="300"/>
          <w:jc w:val="center"/>
        </w:trPr>
        <w:tc>
          <w:tcPr>
            <w:tcW w:w="2017" w:type="dxa"/>
            <w:noWrap/>
            <w:hideMark/>
          </w:tcPr>
          <w:p w14:paraId="7CBD5D77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第一产业就业人员</w:t>
            </w:r>
          </w:p>
        </w:tc>
        <w:tc>
          <w:tcPr>
            <w:tcW w:w="1403" w:type="dxa"/>
            <w:noWrap/>
            <w:hideMark/>
          </w:tcPr>
          <w:p w14:paraId="07B78629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/>
                <w:sz w:val="21"/>
                <w:szCs w:val="21"/>
              </w:rPr>
              <w:t>primary</w:t>
            </w:r>
          </w:p>
        </w:tc>
        <w:tc>
          <w:tcPr>
            <w:tcW w:w="3197" w:type="dxa"/>
            <w:noWrap/>
            <w:hideMark/>
          </w:tcPr>
          <w:p w14:paraId="26A283F9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从事第一产业的就业人口数量</w:t>
            </w:r>
          </w:p>
        </w:tc>
        <w:tc>
          <w:tcPr>
            <w:tcW w:w="1004" w:type="dxa"/>
            <w:noWrap/>
            <w:hideMark/>
          </w:tcPr>
          <w:p w14:paraId="43ADC052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万人</w:t>
            </w:r>
          </w:p>
        </w:tc>
        <w:tc>
          <w:tcPr>
            <w:tcW w:w="773" w:type="dxa"/>
            <w:noWrap/>
            <w:hideMark/>
          </w:tcPr>
          <w:p w14:paraId="7BB7F3F6" w14:textId="530D4CCD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10.38</w:t>
            </w:r>
          </w:p>
        </w:tc>
        <w:tc>
          <w:tcPr>
            <w:tcW w:w="668" w:type="dxa"/>
            <w:noWrap/>
            <w:hideMark/>
          </w:tcPr>
          <w:p w14:paraId="5B170CF7" w14:textId="4048313C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0.11</w:t>
            </w:r>
          </w:p>
        </w:tc>
        <w:tc>
          <w:tcPr>
            <w:tcW w:w="885" w:type="dxa"/>
            <w:noWrap/>
            <w:hideMark/>
          </w:tcPr>
          <w:p w14:paraId="1E594F73" w14:textId="2C959FB1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10.18</w:t>
            </w:r>
          </w:p>
        </w:tc>
        <w:tc>
          <w:tcPr>
            <w:tcW w:w="945" w:type="dxa"/>
            <w:noWrap/>
            <w:hideMark/>
          </w:tcPr>
          <w:p w14:paraId="6349C1F2" w14:textId="031C1B6D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10.49</w:t>
            </w:r>
          </w:p>
        </w:tc>
      </w:tr>
      <w:tr w:rsidR="00F213E9" w:rsidRPr="00D118D0" w14:paraId="0E4A9C19" w14:textId="77777777" w:rsidTr="00982E3A">
        <w:trPr>
          <w:trHeight w:val="300"/>
          <w:jc w:val="center"/>
        </w:trPr>
        <w:tc>
          <w:tcPr>
            <w:tcW w:w="2017" w:type="dxa"/>
            <w:noWrap/>
            <w:hideMark/>
          </w:tcPr>
          <w:p w14:paraId="3146E6A9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农业机械总动力</w:t>
            </w:r>
          </w:p>
        </w:tc>
        <w:tc>
          <w:tcPr>
            <w:tcW w:w="1403" w:type="dxa"/>
            <w:noWrap/>
            <w:hideMark/>
          </w:tcPr>
          <w:p w14:paraId="080BB4A5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/>
                <w:sz w:val="21"/>
                <w:szCs w:val="21"/>
              </w:rPr>
              <w:t>Machinery</w:t>
            </w:r>
          </w:p>
        </w:tc>
        <w:tc>
          <w:tcPr>
            <w:tcW w:w="3197" w:type="dxa"/>
            <w:noWrap/>
            <w:hideMark/>
          </w:tcPr>
          <w:p w14:paraId="441DC9D9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农业生产中使用机械设备总功率</w:t>
            </w:r>
          </w:p>
        </w:tc>
        <w:tc>
          <w:tcPr>
            <w:tcW w:w="1004" w:type="dxa"/>
            <w:noWrap/>
            <w:hideMark/>
          </w:tcPr>
          <w:p w14:paraId="45D5749B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万千瓦</w:t>
            </w:r>
          </w:p>
        </w:tc>
        <w:tc>
          <w:tcPr>
            <w:tcW w:w="773" w:type="dxa"/>
            <w:noWrap/>
            <w:hideMark/>
          </w:tcPr>
          <w:p w14:paraId="28E731EE" w14:textId="6854DB12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11.55</w:t>
            </w:r>
          </w:p>
        </w:tc>
        <w:tc>
          <w:tcPr>
            <w:tcW w:w="668" w:type="dxa"/>
            <w:noWrap/>
            <w:hideMark/>
          </w:tcPr>
          <w:p w14:paraId="48734636" w14:textId="1A651D68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0.06</w:t>
            </w:r>
          </w:p>
        </w:tc>
        <w:tc>
          <w:tcPr>
            <w:tcW w:w="885" w:type="dxa"/>
            <w:noWrap/>
            <w:hideMark/>
          </w:tcPr>
          <w:p w14:paraId="09595BCA" w14:textId="3425DD6C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11.44</w:t>
            </w:r>
          </w:p>
        </w:tc>
        <w:tc>
          <w:tcPr>
            <w:tcW w:w="945" w:type="dxa"/>
            <w:noWrap/>
            <w:hideMark/>
          </w:tcPr>
          <w:p w14:paraId="44230383" w14:textId="2BAC4C61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11.62</w:t>
            </w:r>
          </w:p>
        </w:tc>
      </w:tr>
      <w:tr w:rsidR="00982E3A" w:rsidRPr="00D118D0" w14:paraId="1FC17DEB" w14:textId="77777777" w:rsidTr="00982E3A">
        <w:trPr>
          <w:trHeight w:val="300"/>
          <w:jc w:val="center"/>
        </w:trPr>
        <w:tc>
          <w:tcPr>
            <w:tcW w:w="2017" w:type="dxa"/>
            <w:noWrap/>
            <w:hideMark/>
          </w:tcPr>
          <w:p w14:paraId="5F5326F3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b/>
                <w:bCs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b/>
                <w:bCs/>
                <w:sz w:val="21"/>
                <w:szCs w:val="21"/>
              </w:rPr>
              <w:t>农药使用量</w:t>
            </w:r>
          </w:p>
        </w:tc>
        <w:tc>
          <w:tcPr>
            <w:tcW w:w="1403" w:type="dxa"/>
            <w:noWrap/>
            <w:hideMark/>
          </w:tcPr>
          <w:p w14:paraId="140A1724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/>
                <w:sz w:val="21"/>
                <w:szCs w:val="21"/>
              </w:rPr>
              <w:t>Pesticide</w:t>
            </w:r>
          </w:p>
        </w:tc>
        <w:tc>
          <w:tcPr>
            <w:tcW w:w="3197" w:type="dxa"/>
            <w:noWrap/>
            <w:hideMark/>
          </w:tcPr>
          <w:p w14:paraId="622671E7" w14:textId="77777777" w:rsidR="00D118D0" w:rsidRPr="00D118D0" w:rsidRDefault="00D118D0" w:rsidP="00B122DA">
            <w:pPr>
              <w:snapToGrid w:val="0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一年内农业生产中使用农药总量</w:t>
            </w:r>
          </w:p>
        </w:tc>
        <w:tc>
          <w:tcPr>
            <w:tcW w:w="1004" w:type="dxa"/>
            <w:noWrap/>
            <w:hideMark/>
          </w:tcPr>
          <w:p w14:paraId="77ECA31A" w14:textId="77777777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万吨</w:t>
            </w:r>
          </w:p>
        </w:tc>
        <w:tc>
          <w:tcPr>
            <w:tcW w:w="773" w:type="dxa"/>
            <w:noWrap/>
            <w:hideMark/>
          </w:tcPr>
          <w:p w14:paraId="4C3A03C5" w14:textId="0BFAFE68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5.05</w:t>
            </w:r>
          </w:p>
        </w:tc>
        <w:tc>
          <w:tcPr>
            <w:tcW w:w="668" w:type="dxa"/>
            <w:noWrap/>
            <w:hideMark/>
          </w:tcPr>
          <w:p w14:paraId="68AF88FC" w14:textId="36FE951A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0.16</w:t>
            </w:r>
          </w:p>
        </w:tc>
        <w:tc>
          <w:tcPr>
            <w:tcW w:w="885" w:type="dxa"/>
            <w:noWrap/>
            <w:hideMark/>
          </w:tcPr>
          <w:p w14:paraId="31272562" w14:textId="5FAADE8F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4.82</w:t>
            </w:r>
          </w:p>
        </w:tc>
        <w:tc>
          <w:tcPr>
            <w:tcW w:w="945" w:type="dxa"/>
            <w:noWrap/>
            <w:hideMark/>
          </w:tcPr>
          <w:p w14:paraId="45D1E16A" w14:textId="3929052B" w:rsidR="00D118D0" w:rsidRPr="00D118D0" w:rsidRDefault="00D118D0" w:rsidP="00B122DA">
            <w:pPr>
              <w:snapToGrid w:val="0"/>
              <w:rPr>
                <w:rFonts w:ascii="仿宋" w:eastAsia="仿宋" w:hAnsi="仿宋"/>
                <w:sz w:val="21"/>
                <w:szCs w:val="21"/>
              </w:rPr>
            </w:pPr>
            <w:r w:rsidRPr="00D118D0">
              <w:rPr>
                <w:rFonts w:ascii="仿宋" w:eastAsia="仿宋" w:hAnsi="仿宋" w:hint="eastAsia"/>
                <w:sz w:val="21"/>
                <w:szCs w:val="21"/>
              </w:rPr>
              <w:t>5.20</w:t>
            </w:r>
          </w:p>
        </w:tc>
      </w:tr>
    </w:tbl>
    <w:p w14:paraId="34AD471B" w14:textId="1783118F" w:rsidR="008B714B" w:rsidRPr="008B714B" w:rsidRDefault="008B714B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 w:rsidRPr="008B714B">
        <w:rPr>
          <w:rFonts w:ascii="仿宋" w:eastAsia="仿宋" w:hAnsi="仿宋" w:hint="eastAsia"/>
          <w:b/>
          <w:bCs/>
          <w:sz w:val="24"/>
        </w:rPr>
        <w:t>5.1.2 OLS</w:t>
      </w:r>
      <w:r>
        <w:rPr>
          <w:rFonts w:ascii="仿宋" w:eastAsia="仿宋" w:hAnsi="仿宋" w:hint="eastAsia"/>
          <w:b/>
          <w:bCs/>
          <w:sz w:val="24"/>
        </w:rPr>
        <w:t>模型原理与建立</w:t>
      </w:r>
    </w:p>
    <w:p w14:paraId="22726086" w14:textId="6022DE0B" w:rsidR="00982E3A" w:rsidRDefault="00982E3A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982E3A">
        <w:rPr>
          <w:rFonts w:ascii="仿宋" w:eastAsia="仿宋" w:hAnsi="仿宋" w:hint="eastAsia"/>
          <w:sz w:val="24"/>
        </w:rPr>
        <w:t>多元线性回归是一种统计模型，旨在揭示因变量（或响应变量）与多个自变量（或预测变量）之间的关系。其基本原理是利用多个自变量的线性组合来预测因变量的值，同时分析这些自变量对结果的影响因素。多元线性回归的核心在于通过最小化残差平方和的思想来建立模型，以最佳拟合样本数据并估计模型参数。其公式原理如下：</w:t>
      </w:r>
    </w:p>
    <w:p w14:paraId="4229F490" w14:textId="77777777" w:rsidR="00982E3A" w:rsidRDefault="00982E3A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982E3A">
        <w:rPr>
          <w:rFonts w:ascii="仿宋" w:eastAsia="仿宋" w:hAnsi="仿宋"/>
          <w:sz w:val="24"/>
        </w:rPr>
        <w:t>有一个线性模型：</w:t>
      </w:r>
    </w:p>
    <w:p w14:paraId="0A36DCC4" w14:textId="26AD4B30" w:rsidR="00982E3A" w:rsidRDefault="00B122DA" w:rsidP="00B122DA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m:oMathPara>
        <m:oMath>
          <m:r>
            <w:rPr>
              <w:rFonts w:ascii="Cambria Math" w:eastAsia="仿宋" w:hAnsi="Cambria Math" w:cs="Cambria Math"/>
              <w:sz w:val="24"/>
            </w:rPr>
            <m:t>Y=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β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0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β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1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β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2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+</m:t>
          </m:r>
          <m:r>
            <m:rPr>
              <m:sty m:val="p"/>
            </m:rPr>
            <w:rPr>
              <w:rFonts w:ascii="Cambria Math" w:eastAsia="仿宋" w:hAnsi="Cambria Math" w:cs="Cambria Math"/>
              <w:sz w:val="24"/>
            </w:rPr>
            <m:t>…</m:t>
          </m:r>
          <m:r>
            <w:rPr>
              <w:rFonts w:ascii="Cambria Math" w:eastAsia="仿宋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β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p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+ϵ</m:t>
          </m:r>
        </m:oMath>
      </m:oMathPara>
    </w:p>
    <w:p w14:paraId="143290BE" w14:textId="1C61A2E6" w:rsidR="00982E3A" w:rsidRPr="00982E3A" w:rsidRDefault="00982E3A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982E3A">
        <w:rPr>
          <w:rFonts w:ascii="仿宋" w:eastAsia="仿宋" w:hAnsi="仿宋"/>
          <w:sz w:val="24"/>
        </w:rPr>
        <w:t>其中，</w:t>
      </w:r>
      <m:oMath>
        <m:r>
          <w:rPr>
            <w:rFonts w:ascii="Cambria Math" w:eastAsia="仿宋" w:hAnsi="Cambria Math" w:cs="Cambria Math"/>
            <w:sz w:val="24"/>
          </w:rPr>
          <m:t>Y</m:t>
        </m:r>
      </m:oMath>
      <w:r w:rsidRPr="00982E3A">
        <w:rPr>
          <w:rFonts w:ascii="仿宋" w:eastAsia="仿宋" w:hAnsi="仿宋"/>
          <w:sz w:val="24"/>
        </w:rPr>
        <w:t>是因变量，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1</m:t>
            </m:r>
          </m:sub>
        </m:sSub>
        <m:r>
          <w:rPr>
            <w:rFonts w:ascii="Cambria Math" w:eastAsia="仿宋" w:hAnsi="Cambria Math" w:cs="Cambria Math" w:hint="eastAsia"/>
            <w:sz w:val="24"/>
          </w:rPr>
          <m:t>、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2</m:t>
            </m:r>
          </m:sub>
        </m:sSub>
        <m:r>
          <w:rPr>
            <w:rFonts w:ascii="Cambria Math" w:eastAsia="仿宋" w:hAnsi="Cambria Math" w:cs="Cambria Math" w:hint="eastAsia"/>
            <w:sz w:val="24"/>
          </w:rPr>
          <m:t>、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3</m:t>
            </m:r>
          </m:sub>
        </m:sSub>
        <m:r>
          <w:rPr>
            <w:rFonts w:ascii="Cambria Math" w:eastAsia="仿宋" w:hAnsi="Cambria Math" w:cs="Cambria Math" w:hint="eastAsia"/>
            <w:sz w:val="24"/>
          </w:rPr>
          <m:t>、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Cambria Math" w:hint="eastAsia"/>
                <w:sz w:val="24"/>
              </w:rPr>
              <m:t>p</m:t>
            </m:r>
          </m:sub>
        </m:sSub>
      </m:oMath>
      <w:r w:rsidRPr="00982E3A">
        <w:rPr>
          <w:rFonts w:ascii="仿宋" w:eastAsia="仿宋" w:hAnsi="仿宋"/>
          <w:sz w:val="24"/>
        </w:rPr>
        <w:t>是自变量，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0</m:t>
            </m:r>
          </m:sub>
        </m:sSub>
        <m:r>
          <w:rPr>
            <w:rFonts w:ascii="Cambria Math" w:eastAsia="仿宋" w:hAnsi="Cambria Math" w:cs="Cambria Math" w:hint="eastAsia"/>
            <w:sz w:val="24"/>
          </w:rPr>
          <m:t>、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1</m:t>
            </m:r>
          </m:sub>
        </m:sSub>
        <m:r>
          <w:rPr>
            <w:rFonts w:ascii="Cambria Math" w:eastAsia="仿宋" w:hAnsi="Cambria Math" w:cs="Cambria Math" w:hint="eastAsia"/>
            <w:sz w:val="24"/>
          </w:rPr>
          <m:t>、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2</m:t>
            </m:r>
          </m:sub>
        </m:sSub>
        <m:r>
          <w:rPr>
            <w:rFonts w:ascii="Cambria Math" w:eastAsia="仿宋" w:hAnsi="Cambria Math" w:cs="Cambria Math" w:hint="eastAsia"/>
            <w:sz w:val="24"/>
          </w:rPr>
          <m:t>、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Cambria Math" w:hint="eastAsia"/>
                <w:sz w:val="24"/>
              </w:rPr>
              <m:t>p</m:t>
            </m:r>
          </m:sub>
        </m:sSub>
      </m:oMath>
      <w:r w:rsidRPr="00982E3A">
        <w:rPr>
          <w:rFonts w:ascii="仿宋" w:eastAsia="仿宋" w:hAnsi="仿宋"/>
          <w:sz w:val="24"/>
        </w:rPr>
        <w:t>是待估计的模型参数，</w:t>
      </w:r>
      <m:oMath>
        <m:r>
          <w:rPr>
            <w:rFonts w:ascii="Cambria Math" w:eastAsia="仿宋" w:hAnsi="Cambria Math" w:cs="Cambria Math"/>
            <w:sz w:val="24"/>
          </w:rPr>
          <m:t>ϵ</m:t>
        </m:r>
      </m:oMath>
      <w:r w:rsidRPr="00982E3A">
        <w:rPr>
          <w:rFonts w:ascii="仿宋" w:eastAsia="仿宋" w:hAnsi="仿宋"/>
          <w:sz w:val="24"/>
        </w:rPr>
        <w:t>是误差项。</w:t>
      </w:r>
    </w:p>
    <w:p w14:paraId="1A437AE4" w14:textId="0A13B4E6" w:rsidR="00B122DA" w:rsidRPr="00982E3A" w:rsidRDefault="00B122DA" w:rsidP="00B122DA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>
        <w:rPr>
          <w:rFonts w:ascii="仿宋" w:eastAsia="仿宋" w:hAnsi="仿宋" w:hint="eastAsia"/>
          <w:sz w:val="24"/>
        </w:rPr>
        <w:t>OLS的</w:t>
      </w:r>
      <w:r w:rsidR="00982E3A" w:rsidRPr="00982E3A">
        <w:rPr>
          <w:rFonts w:ascii="仿宋" w:eastAsia="仿宋" w:hAnsi="仿宋"/>
          <w:sz w:val="24"/>
        </w:rPr>
        <w:t>目标是找到一组参数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0</m:t>
            </m:r>
          </m:sub>
        </m:sSub>
        <m:r>
          <w:rPr>
            <w:rFonts w:ascii="Cambria Math" w:eastAsia="仿宋" w:hAnsi="Cambria Math" w:cs="Cambria Math" w:hint="eastAsia"/>
            <w:sz w:val="24"/>
          </w:rPr>
          <m:t>、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1</m:t>
            </m:r>
          </m:sub>
        </m:sSub>
        <m:r>
          <w:rPr>
            <w:rFonts w:ascii="Cambria Math" w:eastAsia="仿宋" w:hAnsi="Cambria Math" w:cs="Cambria Math" w:hint="eastAsia"/>
            <w:sz w:val="24"/>
          </w:rPr>
          <m:t>、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2</m:t>
            </m:r>
          </m:sub>
        </m:sSub>
        <m:r>
          <w:rPr>
            <w:rFonts w:ascii="Cambria Math" w:eastAsia="仿宋" w:hAnsi="Cambria Math" w:cs="Cambria Math" w:hint="eastAsia"/>
            <w:sz w:val="24"/>
          </w:rPr>
          <m:t>、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Cambria Math" w:hint="eastAsia"/>
                <w:sz w:val="24"/>
              </w:rPr>
              <m:t>p</m:t>
            </m:r>
          </m:sub>
        </m:sSub>
      </m:oMath>
      <w:r w:rsidR="00982E3A" w:rsidRPr="00982E3A">
        <w:rPr>
          <w:rFonts w:ascii="仿宋" w:eastAsia="仿宋" w:hAnsi="仿宋"/>
          <w:sz w:val="24"/>
        </w:rPr>
        <w:t>使得观测值</w:t>
      </w:r>
      <m:oMath>
        <m:r>
          <w:rPr>
            <w:rFonts w:ascii="Cambria Math" w:eastAsia="仿宋" w:hAnsi="Cambria Math" w:cs="Cambria Math"/>
            <w:sz w:val="24"/>
          </w:rPr>
          <m:t>Y</m:t>
        </m:r>
      </m:oMath>
      <w:r w:rsidR="00982E3A" w:rsidRPr="00982E3A">
        <w:rPr>
          <w:rFonts w:ascii="仿宋" w:eastAsia="仿宋" w:hAnsi="仿宋"/>
          <w:sz w:val="24"/>
        </w:rPr>
        <w:t>与模型预测值</w:t>
      </w:r>
      <m:oMath>
        <m:acc>
          <m:accPr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w:rPr>
                <w:rFonts w:ascii="Cambria Math" w:eastAsia="仿宋" w:hAnsi="Cambria Math"/>
                <w:sz w:val="24"/>
              </w:rPr>
              <m:t>Y</m:t>
            </m:r>
          </m:e>
        </m:acc>
      </m:oMath>
      <w:r w:rsidR="00982E3A" w:rsidRPr="00982E3A">
        <w:rPr>
          <w:rFonts w:ascii="仿宋" w:eastAsia="仿宋" w:hAnsi="仿宋"/>
          <w:sz w:val="24"/>
        </w:rPr>
        <w:t>之间的残差平方和最小。残差</w:t>
      </w:r>
      <m:oMath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>e</m:t>
            </m:r>
          </m:e>
          <m:sub>
            <m:r>
              <w:rPr>
                <w:rFonts w:ascii="Cambria Math" w:eastAsia="仿宋" w:hAnsi="Cambria Math" w:hint="eastAsia"/>
                <w:sz w:val="24"/>
              </w:rPr>
              <m:t>i</m:t>
            </m:r>
          </m:sub>
        </m:sSub>
      </m:oMath>
      <w:r w:rsidR="00982E3A" w:rsidRPr="00982E3A">
        <w:rPr>
          <w:rFonts w:ascii="仿宋" w:eastAsia="仿宋" w:hAnsi="仿宋"/>
          <w:sz w:val="24"/>
        </w:rPr>
        <w:t>定义为观测值与模型预测值之间的差异，即</w:t>
      </w:r>
      <w:r>
        <w:rPr>
          <w:rFonts w:ascii="Cambria Math" w:eastAsia="仿宋" w:hAnsi="Cambria Math" w:cs="Cambria Math" w:hint="eastAsia"/>
          <w:sz w:val="24"/>
        </w:rPr>
        <w:t>：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e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i</m:t>
            </m:r>
          </m:sub>
        </m:sSub>
        <m:r>
          <w:rPr>
            <w:rFonts w:ascii="Cambria Math" w:eastAsia="仿宋" w:hAnsi="Cambria Math" w:cs="Cambria Math"/>
            <w:sz w:val="24"/>
          </w:rPr>
          <m:t>=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i</m:t>
            </m:r>
          </m:sub>
        </m:sSub>
        <m:r>
          <w:rPr>
            <w:rFonts w:ascii="Cambria Math" w:eastAsia="仿宋" w:hAnsi="Cambria Math" w:cs="Cambria Math"/>
            <w:sz w:val="24"/>
          </w:rPr>
          <m:t>-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仿宋" w:hAnsi="Cambria Math" w:cs="Cambria Math"/>
                    <w:sz w:val="24"/>
                  </w:rPr>
                </m:ctrlPr>
              </m:accPr>
              <m:e>
                <m:r>
                  <w:rPr>
                    <w:rFonts w:ascii="Cambria Math" w:eastAsia="仿宋" w:hAnsi="Cambria Math" w:cs="Cambria Math"/>
                    <w:sz w:val="24"/>
                  </w:rPr>
                  <m:t>Y</m:t>
                </m:r>
              </m:e>
            </m:acc>
          </m:e>
          <m:sub>
            <m:r>
              <w:rPr>
                <w:rFonts w:ascii="Cambria Math" w:eastAsia="仿宋" w:hAnsi="Cambria Math" w:cs="Cambria Math"/>
                <w:sz w:val="24"/>
              </w:rPr>
              <m:t>i</m:t>
            </m:r>
          </m:sub>
        </m:sSub>
        <m:r>
          <w:rPr>
            <w:rFonts w:ascii="Cambria Math" w:eastAsia="仿宋" w:hAnsi="Cambria Math" w:cs="Cambria Math"/>
            <w:sz w:val="24"/>
          </w:rPr>
          <m:t>.</m:t>
        </m:r>
      </m:oMath>
    </w:p>
    <w:p w14:paraId="34BA6961" w14:textId="77777777" w:rsidR="00B122DA" w:rsidRDefault="00982E3A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982E3A">
        <w:rPr>
          <w:rFonts w:ascii="仿宋" w:eastAsia="仿宋" w:hAnsi="仿宋"/>
          <w:sz w:val="24"/>
        </w:rPr>
        <w:t>残差平方和为：</w:t>
      </w:r>
    </w:p>
    <w:p w14:paraId="37FBB104" w14:textId="43315C80" w:rsidR="00982E3A" w:rsidRPr="00982E3A" w:rsidRDefault="00B122DA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m:oMathPara>
        <m:oMath>
          <m:r>
            <w:rPr>
              <w:rFonts w:ascii="Cambria Math" w:eastAsia="仿宋" w:hAnsi="Cambria Math"/>
              <w:sz w:val="24"/>
            </w:rPr>
            <m:t>SSE=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仿宋" w:hAnsi="Cambria Math"/>
                  <w:sz w:val="24"/>
                </w:rPr>
              </m:ctrlPr>
            </m:naryPr>
            <m:sub>
              <m:r>
                <w:rPr>
                  <w:rFonts w:ascii="Cambria Math" w:eastAsia="仿宋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仿宋" w:hAnsi="Cambria Math"/>
                  <w:sz w:val="24"/>
                </w:rPr>
                <m:t>n</m:t>
              </m:r>
            </m:sup>
            <m:e>
              <m:r>
                <w:rPr>
                  <w:rFonts w:ascii="Cambria Math" w:eastAsia="仿宋" w:hAnsi="Cambria Math"/>
                  <w:sz w:val="24"/>
                </w:rPr>
                <m:t> </m:t>
              </m:r>
            </m:e>
          </m:nary>
          <m:sSubSup>
            <m:sSubSupPr>
              <m:ctrlPr>
                <w:rPr>
                  <w:rFonts w:ascii="Cambria Math" w:eastAsia="仿宋" w:hAnsi="Cambria Math"/>
                  <w:sz w:val="24"/>
                </w:rPr>
              </m:ctrlPr>
            </m:sSubSupPr>
            <m:e>
              <m:r>
                <w:rPr>
                  <w:rFonts w:ascii="Cambria Math" w:eastAsia="仿宋" w:hAnsi="Cambria Math"/>
                  <w:sz w:val="24"/>
                </w:rPr>
                <m:t>e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i</m:t>
              </m:r>
            </m:sub>
            <m:sup>
              <m:r>
                <w:rPr>
                  <w:rFonts w:ascii="Cambria Math" w:eastAsia="仿宋" w:hAnsi="Cambria Math"/>
                  <w:sz w:val="24"/>
                </w:rPr>
                <m:t>2</m:t>
              </m:r>
            </m:sup>
          </m:sSubSup>
          <m:r>
            <w:rPr>
              <w:rFonts w:ascii="Cambria Math" w:eastAsia="仿宋" w:hAnsi="Cambria Math"/>
              <w:sz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仿宋" w:hAnsi="Cambria Math"/>
                  <w:sz w:val="24"/>
                </w:rPr>
              </m:ctrlPr>
            </m:naryPr>
            <m:sub>
              <m:r>
                <w:rPr>
                  <w:rFonts w:ascii="Cambria Math" w:eastAsia="仿宋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仿宋" w:hAnsi="Cambria Math"/>
                  <w:sz w:val="24"/>
                </w:rPr>
                <m:t>n</m:t>
              </m:r>
            </m:sup>
            <m:e>
              <m:r>
                <w:rPr>
                  <w:rFonts w:ascii="Cambria Math" w:eastAsia="仿宋" w:hAnsi="Cambria Math"/>
                  <w:sz w:val="24"/>
                </w:rPr>
                <m:t> </m:t>
              </m:r>
            </m:e>
          </m:nary>
          <m:r>
            <w:rPr>
              <w:rFonts w:ascii="Cambria Math" w:eastAsia="仿宋" w:hAnsi="Cambria Math"/>
              <w:sz w:val="24"/>
            </w:rPr>
            <m:t>(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i</m:t>
              </m:r>
            </m:sub>
          </m:sSub>
          <m:r>
            <w:rPr>
              <w:rFonts w:ascii="Cambria Math" w:eastAsia="仿宋" w:hAnsi="Cambria Math"/>
              <w:sz w:val="24"/>
            </w:rPr>
            <m:t>-</m:t>
          </m:r>
          <m:acc>
            <m:accPr>
              <m:ctrlPr>
                <w:rPr>
                  <w:rFonts w:ascii="Cambria Math" w:eastAsia="仿宋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="仿宋" w:hAnsi="Cambria Math"/>
                      <w:sz w:val="24"/>
                    </w:rPr>
                    <m:t>i</m:t>
                  </m:r>
                </m:sub>
              </m:sSub>
            </m:e>
          </m:acc>
          <m:sSup>
            <m:sSupPr>
              <m:ctrlPr>
                <w:rPr>
                  <w:rFonts w:ascii="Cambria Math" w:eastAsia="仿宋" w:hAnsi="Cambria Math"/>
                  <w:sz w:val="24"/>
                </w:rPr>
              </m:ctrlPr>
            </m:sSupPr>
            <m:e>
              <m:r>
                <w:rPr>
                  <w:rFonts w:ascii="Cambria Math" w:eastAsia="仿宋" w:hAnsi="Cambria Math"/>
                  <w:sz w:val="24"/>
                </w:rPr>
                <m:t>)</m:t>
              </m:r>
            </m:e>
            <m:sup>
              <m:r>
                <w:rPr>
                  <w:rFonts w:ascii="Cambria Math" w:eastAsia="仿宋" w:hAnsi="Cambria Math"/>
                  <w:sz w:val="24"/>
                </w:rPr>
                <m:t>2</m:t>
              </m:r>
            </m:sup>
          </m:sSup>
        </m:oMath>
      </m:oMathPara>
    </w:p>
    <w:p w14:paraId="4DC2AA6A" w14:textId="1FB12821" w:rsidR="00982E3A" w:rsidRPr="00982E3A" w:rsidRDefault="00982E3A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982E3A">
        <w:rPr>
          <w:rFonts w:ascii="仿宋" w:eastAsia="仿宋" w:hAnsi="仿宋"/>
          <w:sz w:val="24"/>
        </w:rPr>
        <w:t>要最小化残差平方和，可以对</w:t>
      </w:r>
      <m:oMath>
        <m:r>
          <w:rPr>
            <w:rFonts w:ascii="Cambria Math" w:eastAsia="仿宋" w:hAnsi="Cambria Math"/>
            <w:sz w:val="24"/>
          </w:rPr>
          <m:t>SSE</m:t>
        </m:r>
      </m:oMath>
      <w:r w:rsidRPr="00982E3A">
        <w:rPr>
          <w:rFonts w:ascii="仿宋" w:eastAsia="仿宋" w:hAnsi="仿宋"/>
          <w:sz w:val="24"/>
        </w:rPr>
        <w:t>关于参数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0</m:t>
            </m:r>
          </m:sub>
        </m:sSub>
        <m:r>
          <w:rPr>
            <w:rFonts w:ascii="Cambria Math" w:eastAsia="仿宋" w:hAnsi="Cambria Math" w:cs="Cambria Math" w:hint="eastAsia"/>
            <w:sz w:val="24"/>
          </w:rPr>
          <m:t>、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1</m:t>
            </m:r>
          </m:sub>
        </m:sSub>
        <m:r>
          <w:rPr>
            <w:rFonts w:ascii="Cambria Math" w:eastAsia="仿宋" w:hAnsi="Cambria Math" w:cs="Cambria Math" w:hint="eastAsia"/>
            <w:sz w:val="24"/>
          </w:rPr>
          <m:t>、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2</m:t>
            </m:r>
          </m:sub>
        </m:sSub>
        <m:r>
          <w:rPr>
            <w:rFonts w:ascii="Cambria Math" w:eastAsia="仿宋" w:hAnsi="Cambria Math" w:cs="Cambria Math" w:hint="eastAsia"/>
            <w:sz w:val="24"/>
          </w:rPr>
          <m:t>、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 w:cs="Cambria Math" w:hint="eastAsia"/>
                <w:sz w:val="24"/>
              </w:rPr>
              <m:t>p</m:t>
            </m:r>
          </m:sub>
        </m:sSub>
      </m:oMath>
      <w:r w:rsidRPr="00982E3A">
        <w:rPr>
          <w:rFonts w:ascii="仿宋" w:eastAsia="仿宋" w:hAnsi="仿宋"/>
          <w:sz w:val="24"/>
        </w:rPr>
        <w:t>求偏导数，并令其等于零。</w:t>
      </w:r>
    </w:p>
    <w:p w14:paraId="429916ED" w14:textId="5B98711E" w:rsidR="00B122DA" w:rsidRDefault="00982E3A" w:rsidP="00B122DA">
      <w:pPr>
        <w:snapToGrid w:val="0"/>
        <w:spacing w:after="0" w:line="240" w:lineRule="auto"/>
        <w:rPr>
          <w:rFonts w:ascii="微软雅黑" w:eastAsia="微软雅黑" w:hAnsi="微软雅黑" w:cs="微软雅黑"/>
          <w:sz w:val="24"/>
        </w:rPr>
      </w:pPr>
      <w:r w:rsidRPr="00982E3A">
        <w:rPr>
          <w:rFonts w:ascii="仿宋" w:eastAsia="仿宋" w:hAnsi="仿宋"/>
          <w:sz w:val="24"/>
        </w:rPr>
        <w:t>令残差平方和对参数</w:t>
      </w:r>
      <m:oMath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/>
                <w:sz w:val="24"/>
              </w:rPr>
              <m:t>j</m:t>
            </m:r>
          </m:sub>
        </m:sSub>
      </m:oMath>
      <w:r w:rsidRPr="00982E3A">
        <w:rPr>
          <w:rFonts w:ascii="仿宋" w:eastAsia="仿宋" w:hAnsi="仿宋"/>
          <w:sz w:val="24"/>
        </w:rPr>
        <w:t>的偏导数为零：</w:t>
      </w:r>
    </w:p>
    <w:p w14:paraId="7D2DB215" w14:textId="77777777" w:rsidR="00B122DA" w:rsidRPr="00B122DA" w:rsidRDefault="000268CC" w:rsidP="00B122DA">
      <w:pPr>
        <w:snapToGrid w:val="0"/>
        <w:spacing w:after="0" w:line="240" w:lineRule="auto"/>
        <w:rPr>
          <w:rFonts w:ascii="微软雅黑" w:eastAsia="微软雅黑" w:hAnsi="微软雅黑" w:cs="微软雅黑"/>
          <w:sz w:val="24"/>
        </w:rPr>
      </w:pPr>
      <m:oMathPara>
        <m:oMath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∂</m:t>
              </m:r>
              <m:r>
                <w:rPr>
                  <w:rFonts w:ascii="Cambria Math" w:eastAsia="仿宋" w:hAnsi="Cambria Math"/>
                  <w:sz w:val="24"/>
                </w:rPr>
                <m:t>SSE</m:t>
              </m:r>
            </m:num>
            <m:den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仿宋" w:hAnsi="Cambria Math"/>
                      <w:sz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="仿宋" w:hAnsi="Cambria Math"/>
              <w:sz w:val="24"/>
            </w:rPr>
            <m:t>=0,j=0,1,2,…,p</m:t>
          </m:r>
        </m:oMath>
      </m:oMathPara>
    </w:p>
    <w:p w14:paraId="02FDDC2A" w14:textId="77777777" w:rsidR="00B122DA" w:rsidRDefault="00982E3A" w:rsidP="00B122DA">
      <w:pPr>
        <w:snapToGrid w:val="0"/>
        <w:spacing w:after="0" w:line="240" w:lineRule="auto"/>
        <w:rPr>
          <w:rFonts w:ascii="微软雅黑" w:eastAsia="微软雅黑" w:hAnsi="微软雅黑" w:cs="微软雅黑"/>
          <w:sz w:val="24"/>
        </w:rPr>
      </w:pPr>
      <w:r w:rsidRPr="00982E3A">
        <w:rPr>
          <w:rFonts w:ascii="仿宋" w:eastAsia="仿宋" w:hAnsi="仿宋"/>
          <w:sz w:val="24"/>
        </w:rPr>
        <w:lastRenderedPageBreak/>
        <w:t>对于</w:t>
      </w:r>
      <m:oMath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/>
                <w:sz w:val="24"/>
              </w:rPr>
              <m:t>0</m:t>
            </m:r>
          </m:sub>
        </m:sSub>
      </m:oMath>
      <w:r w:rsidRPr="00982E3A">
        <w:rPr>
          <w:rFonts w:ascii="仿宋" w:eastAsia="仿宋" w:hAnsi="仿宋"/>
          <w:sz w:val="24"/>
        </w:rPr>
        <w:t>：</w:t>
      </w:r>
    </w:p>
    <w:p w14:paraId="0DAF8E35" w14:textId="77777777" w:rsidR="00B122DA" w:rsidRDefault="000268CC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m:oMathPara>
        <m:oMath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∂</m:t>
              </m:r>
              <m:r>
                <w:rPr>
                  <w:rFonts w:ascii="Cambria Math" w:eastAsia="仿宋" w:hAnsi="Cambria Math"/>
                  <w:sz w:val="24"/>
                </w:rPr>
                <m:t>SSE</m:t>
              </m:r>
            </m:num>
            <m:den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仿宋" w:hAnsi="Cambria Math"/>
              <w:sz w:val="24"/>
            </w:rPr>
            <m:t>=-2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仿宋" w:hAnsi="Cambria Math"/>
                  <w:sz w:val="24"/>
                </w:rPr>
              </m:ctrlPr>
            </m:naryPr>
            <m:sub>
              <m:r>
                <w:rPr>
                  <w:rFonts w:ascii="Cambria Math" w:eastAsia="仿宋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仿宋" w:hAnsi="Cambria Math"/>
                  <w:sz w:val="24"/>
                </w:rPr>
                <m:t>n</m:t>
              </m:r>
            </m:sup>
            <m:e>
              <m:r>
                <w:rPr>
                  <w:rFonts w:ascii="Cambria Math" w:eastAsia="仿宋" w:hAnsi="Cambria Math"/>
                  <w:sz w:val="24"/>
                </w:rPr>
                <m:t> </m:t>
              </m:r>
            </m:e>
          </m:nary>
          <m:r>
            <w:rPr>
              <w:rFonts w:ascii="Cambria Math" w:eastAsia="仿宋" w:hAnsi="Cambria Math"/>
              <w:sz w:val="24"/>
            </w:rPr>
            <m:t>(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i</m:t>
              </m:r>
            </m:sub>
          </m:sSub>
          <m:r>
            <w:rPr>
              <w:rFonts w:ascii="Cambria Math" w:eastAsia="仿宋" w:hAnsi="Cambria Math"/>
              <w:sz w:val="24"/>
            </w:rPr>
            <m:t>-(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β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0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β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i1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β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i2</m:t>
              </m:r>
            </m:sub>
          </m:sSub>
          <m:r>
            <w:rPr>
              <w:rFonts w:ascii="Cambria Math" w:eastAsia="仿宋" w:hAnsi="Cambria Math"/>
              <w:sz w:val="24"/>
            </w:rPr>
            <m:t>+...+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β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ip</m:t>
              </m:r>
            </m:sub>
          </m:sSub>
          <m:r>
            <w:rPr>
              <w:rFonts w:ascii="Cambria Math" w:eastAsia="仿宋" w:hAnsi="Cambria Math"/>
              <w:sz w:val="24"/>
            </w:rPr>
            <m:t>))=0</m:t>
          </m:r>
        </m:oMath>
      </m:oMathPara>
    </w:p>
    <w:p w14:paraId="6B1F464A" w14:textId="77777777" w:rsidR="00B122DA" w:rsidRDefault="00982E3A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982E3A">
        <w:rPr>
          <w:rFonts w:ascii="仿宋" w:eastAsia="仿宋" w:hAnsi="仿宋"/>
          <w:sz w:val="24"/>
        </w:rPr>
        <w:t>对于</w:t>
      </w:r>
      <m:oMath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>β</m:t>
            </m:r>
          </m:e>
          <m:sub>
            <m:r>
              <w:rPr>
                <w:rFonts w:ascii="Cambria Math" w:eastAsia="仿宋" w:hAnsi="Cambria Math" w:hint="eastAsia"/>
                <w:sz w:val="24"/>
              </w:rPr>
              <m:t>j</m:t>
            </m:r>
          </m:sub>
        </m:sSub>
      </m:oMath>
      <w:r w:rsidRPr="00982E3A">
        <w:rPr>
          <w:rFonts w:ascii="仿宋" w:eastAsia="仿宋" w:hAnsi="仿宋"/>
          <w:sz w:val="24"/>
        </w:rPr>
        <w:t>（其中</w:t>
      </w:r>
      <m:oMath>
        <m:r>
          <w:rPr>
            <w:rFonts w:ascii="Cambria Math" w:eastAsia="仿宋" w:hAnsi="Cambria Math"/>
            <w:sz w:val="24"/>
          </w:rPr>
          <m:t>j=1,2,...,p</m:t>
        </m:r>
      </m:oMath>
      <w:r w:rsidRPr="00982E3A">
        <w:rPr>
          <w:rFonts w:ascii="仿宋" w:eastAsia="仿宋" w:hAnsi="仿宋"/>
          <w:sz w:val="24"/>
        </w:rPr>
        <w:t>）：</w:t>
      </w:r>
    </w:p>
    <w:p w14:paraId="6DF8A278" w14:textId="2AF52A11" w:rsidR="00B122DA" w:rsidRDefault="000268CC" w:rsidP="00B122DA">
      <w:pPr>
        <w:snapToGrid w:val="0"/>
        <w:spacing w:after="0" w:line="240" w:lineRule="auto"/>
        <w:rPr>
          <w:rFonts w:ascii="微软雅黑" w:eastAsia="微软雅黑" w:hAnsi="微软雅黑" w:cs="微软雅黑"/>
          <w:sz w:val="24"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cs="微软雅黑"/>
                  <w:sz w:val="24"/>
                </w:rPr>
                <m:t>∂</m:t>
              </m:r>
              <m:r>
                <w:rPr>
                  <w:rFonts w:ascii="Cambria Math" w:eastAsia="微软雅黑" w:hAnsi="Cambria Math" w:cs="微软雅黑"/>
                  <w:sz w:val="24"/>
                </w:rPr>
                <m:t>SSE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/>
                  <w:sz w:val="24"/>
                </w:rPr>
                <m:t>∂</m:t>
              </m:r>
              <m:r>
                <w:rPr>
                  <w:rFonts w:ascii="Cambria Math" w:eastAsia="微软雅黑" w:hAnsi="Cambria Math" w:cs="微软雅黑"/>
                  <w:sz w:val="24"/>
                </w:rPr>
                <m:t>B:</m:t>
              </m:r>
            </m:den>
          </m:f>
          <m:r>
            <w:rPr>
              <w:rFonts w:ascii="Cambria Math" w:eastAsia="微软雅黑" w:hAnsi="Cambria Math" w:cs="微软雅黑"/>
              <w:sz w:val="24"/>
            </w:rPr>
            <m:t>=-2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微软雅黑" w:hAnsi="Cambria Math" w:cs="微软雅黑"/>
                  <w:sz w:val="24"/>
                </w:rPr>
              </m:ctrlPr>
            </m:naryPr>
            <m:sub>
              <m:r>
                <w:rPr>
                  <w:rFonts w:ascii="Cambria Math" w:eastAsia="微软雅黑" w:hAnsi="Cambria Math" w:cs="微软雅黑"/>
                  <w:sz w:val="24"/>
                </w:rPr>
                <m:t>i=1</m:t>
              </m:r>
            </m:sub>
            <m:sup>
              <m:r>
                <w:rPr>
                  <w:rFonts w:ascii="Cambria Math" w:eastAsia="微软雅黑" w:hAnsi="Cambria Math" w:cs="微软雅黑"/>
                  <w:sz w:val="24"/>
                </w:rPr>
                <m:t>n</m:t>
              </m:r>
            </m:sup>
            <m:e>
              <m:r>
                <w:rPr>
                  <w:rFonts w:ascii="Cambria Math" w:eastAsia="微软雅黑" w:hAnsi="Cambria Math" w:cs="微软雅黑"/>
                  <w:sz w:val="24"/>
                </w:rPr>
                <m:t> </m:t>
              </m:r>
            </m:e>
          </m:nary>
          <m:sSub>
            <m:sSubPr>
              <m:ctrlPr>
                <w:rPr>
                  <w:rFonts w:ascii="Cambria Math" w:eastAsia="微软雅黑" w:hAnsi="Cambria Math" w:cs="微软雅黑"/>
                  <w:sz w:val="24"/>
                </w:rPr>
              </m:ctrlPr>
            </m:sSubPr>
            <m:e>
              <m:r>
                <w:rPr>
                  <w:rFonts w:ascii="Cambria Math" w:eastAsia="微软雅黑" w:hAnsi="Cambria Math" w:cs="微软雅黑"/>
                  <w:sz w:val="24"/>
                </w:rPr>
                <m:t>X</m:t>
              </m:r>
            </m:e>
            <m:sub>
              <m:r>
                <w:rPr>
                  <w:rFonts w:ascii="Cambria Math" w:eastAsia="微软雅黑" w:hAnsi="Cambria Math" w:cs="微软雅黑"/>
                  <w:sz w:val="24"/>
                </w:rPr>
                <m:t>ij</m:t>
              </m:r>
            </m:sub>
          </m:sSub>
          <m:r>
            <w:rPr>
              <w:rFonts w:ascii="Cambria Math" w:eastAsia="微软雅黑" w:hAnsi="Cambria Math" w:cs="微软雅黑"/>
              <w:sz w:val="24"/>
            </w:rPr>
            <m:t>(</m:t>
          </m:r>
          <m:sSub>
            <m:sSubPr>
              <m:ctrlPr>
                <w:rPr>
                  <w:rFonts w:ascii="Cambria Math" w:eastAsia="微软雅黑" w:hAnsi="Cambria Math" w:cs="微软雅黑"/>
                  <w:sz w:val="24"/>
                </w:rPr>
              </m:ctrlPr>
            </m:sSubPr>
            <m:e>
              <m:r>
                <w:rPr>
                  <w:rFonts w:ascii="Cambria Math" w:eastAsia="微软雅黑" w:hAnsi="Cambria Math" w:cs="微软雅黑"/>
                  <w:sz w:val="24"/>
                </w:rPr>
                <m:t>Y</m:t>
              </m:r>
            </m:e>
            <m:sub>
              <m:r>
                <w:rPr>
                  <w:rFonts w:ascii="Cambria Math" w:eastAsia="微软雅黑" w:hAnsi="Cambria Math" w:cs="微软雅黑"/>
                  <w:sz w:val="24"/>
                </w:rPr>
                <m:t>i</m:t>
              </m:r>
            </m:sub>
          </m:sSub>
          <m:r>
            <w:rPr>
              <w:rFonts w:ascii="Cambria Math" w:eastAsia="微软雅黑" w:hAnsi="Cambria Math" w:cs="微软雅黑"/>
              <w:sz w:val="24"/>
            </w:rPr>
            <m:t>-(</m:t>
          </m:r>
          <m:sSub>
            <m:sSubPr>
              <m:ctrlPr>
                <w:rPr>
                  <w:rFonts w:ascii="Cambria Math" w:eastAsia="微软雅黑" w:hAnsi="Cambria Math" w:cs="微软雅黑"/>
                  <w:sz w:val="24"/>
                </w:rPr>
              </m:ctrlPr>
            </m:sSubPr>
            <m:e>
              <m:r>
                <w:rPr>
                  <w:rFonts w:ascii="Cambria Math" w:eastAsia="微软雅黑" w:hAnsi="Cambria Math" w:cs="微软雅黑"/>
                  <w:sz w:val="24"/>
                </w:rPr>
                <m:t>β</m:t>
              </m:r>
            </m:e>
            <m:sub>
              <m:r>
                <w:rPr>
                  <w:rFonts w:ascii="Cambria Math" w:eastAsia="微软雅黑" w:hAnsi="Cambria Math" w:cs="微软雅黑"/>
                  <w:sz w:val="24"/>
                </w:rPr>
                <m:t>0</m:t>
              </m:r>
            </m:sub>
          </m:sSub>
          <m:r>
            <w:rPr>
              <w:rFonts w:ascii="Cambria Math" w:eastAsia="微软雅黑" w:hAnsi="Cambria Math" w:cs="微软雅黑"/>
              <w:sz w:val="24"/>
            </w:rPr>
            <m:t>+</m:t>
          </m:r>
          <m:sSub>
            <m:sSubPr>
              <m:ctrlPr>
                <w:rPr>
                  <w:rFonts w:ascii="Cambria Math" w:eastAsia="微软雅黑" w:hAnsi="Cambria Math" w:cs="微软雅黑"/>
                  <w:sz w:val="24"/>
                </w:rPr>
              </m:ctrlPr>
            </m:sSubPr>
            <m:e>
              <m:r>
                <w:rPr>
                  <w:rFonts w:ascii="Cambria Math" w:eastAsia="微软雅黑" w:hAnsi="Cambria Math" w:cs="微软雅黑"/>
                  <w:sz w:val="24"/>
                </w:rPr>
                <m:t>β</m:t>
              </m:r>
            </m:e>
            <m:sub>
              <m:r>
                <w:rPr>
                  <w:rFonts w:ascii="Cambria Math" w:eastAsia="微软雅黑" w:hAnsi="Cambria Math" w:cs="微软雅黑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" w:hAnsi="Cambria Math" w:cs="微软雅黑"/>
                  <w:sz w:val="24"/>
                </w:rPr>
              </m:ctrlPr>
            </m:sSubPr>
            <m:e>
              <m:r>
                <w:rPr>
                  <w:rFonts w:ascii="Cambria Math" w:eastAsia="微软雅黑" w:hAnsi="Cambria Math" w:cs="微软雅黑"/>
                  <w:sz w:val="24"/>
                </w:rPr>
                <m:t>X</m:t>
              </m:r>
            </m:e>
            <m:sub>
              <m:r>
                <w:rPr>
                  <w:rFonts w:ascii="Cambria Math" w:eastAsia="微软雅黑" w:hAnsi="Cambria Math" w:cs="微软雅黑"/>
                  <w:sz w:val="24"/>
                </w:rPr>
                <m:t>i1</m:t>
              </m:r>
            </m:sub>
          </m:sSub>
          <m:r>
            <w:rPr>
              <w:rFonts w:ascii="Cambria Math" w:eastAsia="微软雅黑" w:hAnsi="Cambria Math" w:cs="微软雅黑"/>
              <w:sz w:val="24"/>
            </w:rPr>
            <m:t>+</m:t>
          </m:r>
          <m:sSub>
            <m:sSubPr>
              <m:ctrlPr>
                <w:rPr>
                  <w:rFonts w:ascii="Cambria Math" w:eastAsia="微软雅黑" w:hAnsi="Cambria Math" w:cs="微软雅黑"/>
                  <w:sz w:val="24"/>
                </w:rPr>
              </m:ctrlPr>
            </m:sSubPr>
            <m:e>
              <m:r>
                <w:rPr>
                  <w:rFonts w:ascii="Cambria Math" w:eastAsia="微软雅黑" w:hAnsi="Cambria Math" w:cs="微软雅黑"/>
                  <w:sz w:val="24"/>
                </w:rPr>
                <m:t>β</m:t>
              </m:r>
            </m:e>
            <m:sub>
              <m:r>
                <w:rPr>
                  <w:rFonts w:ascii="Cambria Math" w:eastAsia="微软雅黑" w:hAnsi="Cambria Math" w:cs="微软雅黑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" w:hAnsi="Cambria Math" w:cs="微软雅黑"/>
                  <w:sz w:val="24"/>
                </w:rPr>
              </m:ctrlPr>
            </m:sSubPr>
            <m:e>
              <m:r>
                <w:rPr>
                  <w:rFonts w:ascii="Cambria Math" w:eastAsia="微软雅黑" w:hAnsi="Cambria Math" w:cs="微软雅黑"/>
                  <w:sz w:val="24"/>
                </w:rPr>
                <m:t>X</m:t>
              </m:r>
            </m:e>
            <m:sub>
              <m:r>
                <w:rPr>
                  <w:rFonts w:ascii="Cambria Math" w:eastAsia="微软雅黑" w:hAnsi="Cambria Math" w:cs="微软雅黑"/>
                  <w:sz w:val="24"/>
                </w:rPr>
                <m:t>i2</m:t>
              </m:r>
            </m:sub>
          </m:sSub>
          <m:r>
            <w:rPr>
              <w:rFonts w:ascii="Cambria Math" w:eastAsia="微软雅黑" w:hAnsi="Cambria Math" w:cs="微软雅黑"/>
              <w:sz w:val="24"/>
            </w:rPr>
            <m:t>+...+</m:t>
          </m:r>
          <m:sSub>
            <m:sSubPr>
              <m:ctrlPr>
                <w:rPr>
                  <w:rFonts w:ascii="Cambria Math" w:eastAsia="微软雅黑" w:hAnsi="Cambria Math" w:cs="微软雅黑"/>
                  <w:sz w:val="24"/>
                </w:rPr>
              </m:ctrlPr>
            </m:sSubPr>
            <m:e>
              <m:r>
                <w:rPr>
                  <w:rFonts w:ascii="Cambria Math" w:eastAsia="微软雅黑" w:hAnsi="Cambria Math" w:cs="微软雅黑"/>
                  <w:sz w:val="24"/>
                </w:rPr>
                <m:t>β</m:t>
              </m:r>
            </m:e>
            <m:sub>
              <m:r>
                <w:rPr>
                  <w:rFonts w:ascii="Cambria Math" w:eastAsia="微软雅黑" w:hAnsi="Cambria Math" w:cs="微软雅黑"/>
                  <w:sz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微软雅黑" w:hAnsi="Cambria Math" w:cs="微软雅黑"/>
                  <w:sz w:val="24"/>
                </w:rPr>
              </m:ctrlPr>
            </m:sSubPr>
            <m:e>
              <m:r>
                <w:rPr>
                  <w:rFonts w:ascii="Cambria Math" w:eastAsia="微软雅黑" w:hAnsi="Cambria Math" w:cs="微软雅黑"/>
                  <w:sz w:val="24"/>
                </w:rPr>
                <m:t>X</m:t>
              </m:r>
            </m:e>
            <m:sub>
              <m:r>
                <w:rPr>
                  <w:rFonts w:ascii="Cambria Math" w:eastAsia="微软雅黑" w:hAnsi="Cambria Math" w:cs="微软雅黑"/>
                  <w:sz w:val="24"/>
                </w:rPr>
                <m:t>ip</m:t>
              </m:r>
            </m:sub>
          </m:sSub>
          <m:r>
            <w:rPr>
              <w:rFonts w:ascii="Cambria Math" w:eastAsia="微软雅黑" w:hAnsi="Cambria Math" w:cs="微软雅黑"/>
              <w:sz w:val="24"/>
            </w:rPr>
            <m:t>))=0</m:t>
          </m:r>
        </m:oMath>
      </m:oMathPara>
    </w:p>
    <w:p w14:paraId="0934BDC3" w14:textId="27BA196E" w:rsidR="00982E3A" w:rsidRPr="00982E3A" w:rsidRDefault="00982E3A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982E3A">
        <w:rPr>
          <w:rFonts w:ascii="仿宋" w:eastAsia="仿宋" w:hAnsi="仿宋"/>
          <w:sz w:val="24"/>
        </w:rPr>
        <w:t>将这些方程整理为矩阵形式：</w:t>
      </w:r>
      <m:oMath>
        <m:sSup>
          <m:sSupPr>
            <m:ctrlPr>
              <w:rPr>
                <w:rFonts w:ascii="Cambria Math" w:eastAsia="仿宋" w:hAnsi="Cambria Math"/>
                <w:sz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</w:rPr>
              <m:t>X</m:t>
            </m:r>
          </m:e>
          <m:sup>
            <m:r>
              <w:rPr>
                <w:rFonts w:ascii="Cambria Math" w:eastAsia="仿宋" w:hAnsi="Cambria Math"/>
                <w:sz w:val="24"/>
              </w:rPr>
              <m:t>T</m:t>
            </m:r>
          </m:sup>
        </m:sSup>
        <m:r>
          <w:rPr>
            <w:rFonts w:ascii="Cambria Math" w:eastAsia="仿宋" w:hAnsi="Cambria Math"/>
            <w:sz w:val="24"/>
          </w:rPr>
          <m:t>(Y-Xβ)=0</m:t>
        </m:r>
      </m:oMath>
      <w:r w:rsidR="008B714B">
        <w:rPr>
          <w:rFonts w:ascii="仿宋" w:eastAsia="仿宋" w:hAnsi="仿宋" w:hint="eastAsia"/>
          <w:sz w:val="24"/>
        </w:rPr>
        <w:t>，</w:t>
      </w:r>
      <w:r w:rsidRPr="00982E3A">
        <w:rPr>
          <w:rFonts w:ascii="仿宋" w:eastAsia="仿宋" w:hAnsi="仿宋"/>
          <w:sz w:val="24"/>
        </w:rPr>
        <w:t>其中</w:t>
      </w:r>
    </w:p>
    <w:p w14:paraId="47609278" w14:textId="5E2FF661" w:rsidR="00982E3A" w:rsidRPr="00982E3A" w:rsidRDefault="006F2EDE" w:rsidP="00B122DA">
      <w:pPr>
        <w:numPr>
          <w:ilvl w:val="0"/>
          <w:numId w:val="10"/>
        </w:numPr>
        <w:snapToGrid w:val="0"/>
        <w:spacing w:after="0" w:line="240" w:lineRule="auto"/>
        <w:rPr>
          <w:rFonts w:ascii="仿宋" w:eastAsia="仿宋" w:hAnsi="仿宋"/>
          <w:sz w:val="24"/>
        </w:rPr>
      </w:pPr>
      <m:oMath>
        <m:r>
          <w:rPr>
            <w:rFonts w:ascii="Cambria Math" w:eastAsia="微软雅黑" w:hAnsi="Cambria Math" w:cs="微软雅黑"/>
            <w:sz w:val="24"/>
          </w:rPr>
          <m:t>X</m:t>
        </m:r>
      </m:oMath>
      <w:r w:rsidR="00982E3A" w:rsidRPr="00982E3A">
        <w:rPr>
          <w:rFonts w:ascii="仿宋" w:eastAsia="仿宋" w:hAnsi="仿宋"/>
          <w:sz w:val="24"/>
        </w:rPr>
        <w:t>是一个</w:t>
      </w:r>
      <m:oMath>
        <m:r>
          <w:rPr>
            <w:rFonts w:ascii="Cambria Math" w:eastAsia="仿宋" w:hAnsi="Cambria Math"/>
            <w:sz w:val="24"/>
          </w:rPr>
          <m:t>n×(p+1)</m:t>
        </m:r>
      </m:oMath>
      <w:r w:rsidR="00982E3A" w:rsidRPr="00982E3A">
        <w:rPr>
          <w:rFonts w:ascii="仿宋" w:eastAsia="仿宋" w:hAnsi="仿宋"/>
          <w:sz w:val="24"/>
        </w:rPr>
        <w:t>的矩阵，每行代表一个样本的自变量（包括截距项），每列代表一个自变量；</w:t>
      </w:r>
    </w:p>
    <w:p w14:paraId="5EDFDB03" w14:textId="4073CDEC" w:rsidR="00982E3A" w:rsidRPr="00982E3A" w:rsidRDefault="006F2EDE" w:rsidP="00B122DA">
      <w:pPr>
        <w:numPr>
          <w:ilvl w:val="0"/>
          <w:numId w:val="10"/>
        </w:numPr>
        <w:snapToGrid w:val="0"/>
        <w:spacing w:after="0" w:line="240" w:lineRule="auto"/>
        <w:rPr>
          <w:rFonts w:ascii="仿宋" w:eastAsia="仿宋" w:hAnsi="仿宋"/>
          <w:sz w:val="24"/>
        </w:rPr>
      </w:pPr>
      <m:oMath>
        <m:r>
          <w:rPr>
            <w:rFonts w:ascii="Cambria Math" w:eastAsia="仿宋" w:hAnsi="Cambria Math" w:cs="Cambria Math"/>
            <w:sz w:val="24"/>
          </w:rPr>
          <m:t>Y</m:t>
        </m:r>
      </m:oMath>
      <w:r w:rsidR="00982E3A" w:rsidRPr="00982E3A">
        <w:rPr>
          <w:rFonts w:ascii="仿宋" w:eastAsia="仿宋" w:hAnsi="仿宋"/>
          <w:sz w:val="24"/>
        </w:rPr>
        <w:t>是一个</w:t>
      </w:r>
      <m:oMath>
        <m:r>
          <w:rPr>
            <w:rFonts w:ascii="Cambria Math" w:eastAsia="仿宋" w:hAnsi="Cambria Math"/>
            <w:sz w:val="24"/>
          </w:rPr>
          <m:t>n×1</m:t>
        </m:r>
      </m:oMath>
      <w:r w:rsidR="00982E3A" w:rsidRPr="00982E3A">
        <w:rPr>
          <w:rFonts w:ascii="仿宋" w:eastAsia="仿宋" w:hAnsi="仿宋"/>
          <w:sz w:val="24"/>
        </w:rPr>
        <w:t>的向量，包含</w:t>
      </w:r>
      <m:oMath>
        <m:r>
          <w:rPr>
            <w:rFonts w:ascii="Cambria Math" w:eastAsia="仿宋" w:hAnsi="Cambria Math"/>
            <w:sz w:val="24"/>
          </w:rPr>
          <m:t>n</m:t>
        </m:r>
      </m:oMath>
      <w:r w:rsidR="00982E3A" w:rsidRPr="00982E3A">
        <w:rPr>
          <w:rFonts w:ascii="仿宋" w:eastAsia="仿宋" w:hAnsi="仿宋"/>
          <w:sz w:val="24"/>
        </w:rPr>
        <w:t>个样本的因变量数据；</w:t>
      </w:r>
    </w:p>
    <w:p w14:paraId="4CE1DEA0" w14:textId="32121B64" w:rsidR="00982E3A" w:rsidRPr="00982E3A" w:rsidRDefault="008B714B" w:rsidP="00B122DA">
      <w:pPr>
        <w:numPr>
          <w:ilvl w:val="0"/>
          <w:numId w:val="10"/>
        </w:numPr>
        <w:snapToGrid w:val="0"/>
        <w:spacing w:after="0" w:line="240" w:lineRule="auto"/>
        <w:rPr>
          <w:rFonts w:ascii="仿宋" w:eastAsia="仿宋" w:hAnsi="仿宋"/>
          <w:sz w:val="24"/>
        </w:rPr>
      </w:pPr>
      <m:oMath>
        <m:r>
          <w:rPr>
            <w:rFonts w:ascii="Cambria Math" w:eastAsia="微软雅黑" w:hAnsi="Cambria Math" w:cs="微软雅黑"/>
            <w:sz w:val="24"/>
          </w:rPr>
          <m:t>β</m:t>
        </m:r>
      </m:oMath>
      <w:r w:rsidR="00982E3A" w:rsidRPr="00982E3A">
        <w:rPr>
          <w:rFonts w:ascii="仿宋" w:eastAsia="仿宋" w:hAnsi="仿宋"/>
          <w:sz w:val="24"/>
        </w:rPr>
        <w:t>是一个</w:t>
      </w:r>
      <m:oMath>
        <m:r>
          <w:rPr>
            <w:rFonts w:ascii="Cambria Math" w:eastAsia="仿宋" w:hAnsi="Cambria Math"/>
            <w:sz w:val="24"/>
          </w:rPr>
          <m:t>(p+1)×1</m:t>
        </m:r>
      </m:oMath>
      <w:r w:rsidR="00982E3A" w:rsidRPr="00982E3A">
        <w:rPr>
          <w:rFonts w:ascii="仿宋" w:eastAsia="仿宋" w:hAnsi="仿宋"/>
          <w:sz w:val="24"/>
        </w:rPr>
        <w:t>的向量，包含了模型的参数。</w:t>
      </w:r>
    </w:p>
    <w:p w14:paraId="141EF188" w14:textId="617D7D09" w:rsidR="008B714B" w:rsidRDefault="00982E3A" w:rsidP="008B714B">
      <w:pPr>
        <w:snapToGrid w:val="0"/>
        <w:spacing w:after="0" w:line="240" w:lineRule="auto"/>
        <w:rPr>
          <w:rFonts w:ascii="仿宋" w:eastAsia="仿宋" w:hAnsi="仿宋"/>
          <w:sz w:val="24"/>
        </w:rPr>
      </w:pPr>
      <w:r w:rsidRPr="00982E3A">
        <w:rPr>
          <w:rFonts w:ascii="仿宋" w:eastAsia="仿宋" w:hAnsi="仿宋"/>
          <w:sz w:val="24"/>
        </w:rPr>
        <w:t>解这个方程，可以得到参数的估计值：</w:t>
      </w:r>
    </w:p>
    <w:p w14:paraId="528E4AD5" w14:textId="76B3E5EC" w:rsidR="008B714B" w:rsidRPr="008B714B" w:rsidRDefault="000268CC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m:oMathPara>
        <m:oMath>
          <m:acc>
            <m:accPr>
              <m:ctrlPr>
                <w:rPr>
                  <w:rFonts w:ascii="Cambria Math" w:eastAsia="仿宋" w:hAnsi="Cambria Math" w:cs="Cambria Math"/>
                  <w:sz w:val="24"/>
                </w:rPr>
              </m:ctrlPr>
            </m:accPr>
            <m:e>
              <m:r>
                <w:rPr>
                  <w:rFonts w:ascii="Cambria Math" w:eastAsia="仿宋" w:hAnsi="Cambria Math" w:cs="Cambria Math"/>
                  <w:sz w:val="24"/>
                </w:rPr>
                <m:t>β</m:t>
              </m:r>
            </m:e>
          </m:acc>
          <m:r>
            <w:rPr>
              <w:rFonts w:ascii="Cambria Math" w:eastAsia="仿宋" w:hAnsi="Cambria Math" w:cs="Cambria Math"/>
              <w:sz w:val="24"/>
            </w:rPr>
            <m:t>=(</m:t>
          </m:r>
          <m:sSup>
            <m:sSupPr>
              <m:ctrlPr>
                <w:rPr>
                  <w:rFonts w:ascii="Cambria Math" w:eastAsia="仿宋" w:hAnsi="Cambria Math" w:cs="Cambria Math"/>
                  <w:sz w:val="24"/>
                </w:rPr>
              </m:ctrlPr>
            </m:sSupPr>
            <m:e>
              <m:r>
                <w:rPr>
                  <w:rFonts w:ascii="Cambria Math" w:eastAsia="仿宋" w:hAnsi="Cambria Math" w:cs="Cambria Math"/>
                  <w:sz w:val="24"/>
                </w:rPr>
                <m:t>X</m:t>
              </m:r>
            </m:e>
            <m:sup>
              <m:r>
                <w:rPr>
                  <w:rFonts w:ascii="Cambria Math" w:eastAsia="仿宋" w:hAnsi="Cambria Math" w:cs="Cambria Math"/>
                  <w:sz w:val="24"/>
                </w:rPr>
                <m:t>T</m:t>
              </m:r>
            </m:sup>
          </m:sSup>
          <m:r>
            <w:rPr>
              <w:rFonts w:ascii="Cambria Math" w:eastAsia="仿宋" w:hAnsi="Cambria Math" w:cs="Cambria Math"/>
              <w:sz w:val="24"/>
            </w:rPr>
            <m:t>X</m:t>
          </m:r>
          <m:sSup>
            <m:sSupPr>
              <m:ctrlPr>
                <w:rPr>
                  <w:rFonts w:ascii="Cambria Math" w:eastAsia="仿宋" w:hAnsi="Cambria Math" w:cs="Cambria Math"/>
                  <w:sz w:val="24"/>
                </w:rPr>
              </m:ctrlPr>
            </m:sSupPr>
            <m:e>
              <m:r>
                <w:rPr>
                  <w:rFonts w:ascii="Cambria Math" w:eastAsia="仿宋" w:hAnsi="Cambria Math" w:cs="Cambria Math"/>
                  <w:sz w:val="24"/>
                </w:rPr>
                <m:t>)</m:t>
              </m:r>
            </m:e>
            <m:sup>
              <m:r>
                <w:rPr>
                  <w:rFonts w:ascii="Cambria Math" w:eastAsia="仿宋" w:hAnsi="Cambria Math" w:cs="Cambria Math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="仿宋" w:hAnsi="Cambria Math" w:cs="Cambria Math"/>
                  <w:sz w:val="24"/>
                </w:rPr>
              </m:ctrlPr>
            </m:sSupPr>
            <m:e>
              <m:r>
                <w:rPr>
                  <w:rFonts w:ascii="Cambria Math" w:eastAsia="仿宋" w:hAnsi="Cambria Math" w:cs="Cambria Math"/>
                  <w:sz w:val="24"/>
                </w:rPr>
                <m:t>X</m:t>
              </m:r>
            </m:e>
            <m:sup>
              <m:r>
                <w:rPr>
                  <w:rFonts w:ascii="Cambria Math" w:eastAsia="仿宋" w:hAnsi="Cambria Math" w:cs="Cambria Math"/>
                  <w:sz w:val="24"/>
                </w:rPr>
                <m:t>T</m:t>
              </m:r>
            </m:sup>
          </m:sSup>
          <m:r>
            <w:rPr>
              <w:rFonts w:ascii="Cambria Math" w:eastAsia="仿宋" w:hAnsi="Cambria Math" w:cs="Cambria Math"/>
              <w:sz w:val="24"/>
            </w:rPr>
            <m:t>Y</m:t>
          </m:r>
        </m:oMath>
      </m:oMathPara>
    </w:p>
    <w:p w14:paraId="1CD40F73" w14:textId="56DC2A35" w:rsidR="008B714B" w:rsidRDefault="008B714B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 w:rsidRPr="008B714B">
        <w:rPr>
          <w:rFonts w:ascii="Cambria Math" w:eastAsia="仿宋" w:hAnsi="Cambria Math" w:cs="Cambria Math"/>
          <w:sz w:val="24"/>
        </w:rPr>
        <w:t>VIF</w:t>
      </w:r>
      <w:r w:rsidRPr="008B714B">
        <w:rPr>
          <w:rFonts w:ascii="Cambria Math" w:eastAsia="仿宋" w:hAnsi="Cambria Math" w:cs="Cambria Math"/>
          <w:sz w:val="24"/>
        </w:rPr>
        <w:t>（</w:t>
      </w:r>
      <w:r w:rsidRPr="008B714B">
        <w:rPr>
          <w:rFonts w:ascii="Cambria Math" w:eastAsia="仿宋" w:hAnsi="Cambria Math" w:cs="Cambria Math"/>
          <w:sz w:val="24"/>
        </w:rPr>
        <w:t>Variance Inflation Factor</w:t>
      </w:r>
      <w:r w:rsidRPr="008B714B">
        <w:rPr>
          <w:rFonts w:ascii="Cambria Math" w:eastAsia="仿宋" w:hAnsi="Cambria Math" w:cs="Cambria Math"/>
          <w:sz w:val="24"/>
        </w:rPr>
        <w:t>，方差膨胀因子）是用来检测多元线性回归模型中自变量之间是否存在共线性（</w:t>
      </w:r>
      <w:r w:rsidRPr="008B714B">
        <w:rPr>
          <w:rFonts w:ascii="Cambria Math" w:eastAsia="仿宋" w:hAnsi="Cambria Math" w:cs="Cambria Math"/>
          <w:sz w:val="24"/>
        </w:rPr>
        <w:t>collinearity</w:t>
      </w:r>
      <w:r w:rsidRPr="008B714B">
        <w:rPr>
          <w:rFonts w:ascii="Cambria Math" w:eastAsia="仿宋" w:hAnsi="Cambria Math" w:cs="Cambria Math"/>
          <w:sz w:val="24"/>
        </w:rPr>
        <w:t>）的指标。共线性指的是自变量之间存在高度相关性的情况，这</w:t>
      </w:r>
      <w:r>
        <w:rPr>
          <w:rFonts w:ascii="Cambria Math" w:eastAsia="仿宋" w:hAnsi="Cambria Math" w:cs="Cambria Math" w:hint="eastAsia"/>
          <w:sz w:val="24"/>
        </w:rPr>
        <w:t>将</w:t>
      </w:r>
      <w:r w:rsidRPr="008B714B">
        <w:rPr>
          <w:rFonts w:ascii="Cambria Math" w:eastAsia="仿宋" w:hAnsi="Cambria Math" w:cs="Cambria Math"/>
          <w:sz w:val="24"/>
        </w:rPr>
        <w:t>导致模型估计的不稳定性和解释力下降。</w:t>
      </w:r>
    </w:p>
    <w:p w14:paraId="2F5C92CA" w14:textId="0FD4C934" w:rsidR="008B714B" w:rsidRDefault="008B714B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 w:rsidRPr="008B714B">
        <w:rPr>
          <w:rFonts w:ascii="Cambria Math" w:eastAsia="仿宋" w:hAnsi="Cambria Math" w:cs="Cambria Math" w:hint="eastAsia"/>
          <w:sz w:val="24"/>
        </w:rPr>
        <w:t>自变量</w:t>
      </w:r>
      <m:oMath>
        <m:sSub>
          <m:sSubPr>
            <m:ctrlPr>
              <w:rPr>
                <w:rFonts w:ascii="Cambria Math" w:eastAsia="仿宋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Cambria Math" w:hint="eastAsia"/>
                <w:sz w:val="24"/>
              </w:rPr>
              <m:t>i</m:t>
            </m:r>
          </m:sub>
        </m:sSub>
      </m:oMath>
      <w:r>
        <w:rPr>
          <w:rFonts w:ascii="Cambria Math" w:eastAsia="仿宋" w:hAnsi="Cambria Math" w:cs="Cambria Math" w:hint="eastAsia"/>
          <w:sz w:val="24"/>
        </w:rPr>
        <w:t>的</w:t>
      </w:r>
      <w:r>
        <w:rPr>
          <w:rFonts w:ascii="Cambria Math" w:eastAsia="仿宋" w:hAnsi="Cambria Math" w:cs="Cambria Math" w:hint="eastAsia"/>
          <w:sz w:val="24"/>
        </w:rPr>
        <w:t>VIF</w:t>
      </w:r>
      <w:r>
        <w:rPr>
          <w:rFonts w:ascii="Cambria Math" w:eastAsia="仿宋" w:hAnsi="Cambria Math" w:cs="Cambria Math" w:hint="eastAsia"/>
          <w:sz w:val="24"/>
        </w:rPr>
        <w:t>计算公式如下：</w:t>
      </w:r>
    </w:p>
    <w:p w14:paraId="5ADD8E51" w14:textId="35BDBDE3" w:rsidR="008B714B" w:rsidRPr="008B714B" w:rsidRDefault="008B714B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m:oMathPara>
        <m:oMath>
          <m:r>
            <w:rPr>
              <w:rFonts w:ascii="Cambria Math" w:eastAsia="仿宋" w:hAnsi="Cambria Math" w:cs="Cambria Math"/>
              <w:sz w:val="24"/>
            </w:rPr>
            <m:t>VI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F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j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=</m:t>
          </m:r>
          <m:f>
            <m:fPr>
              <m:ctrlPr>
                <w:rPr>
                  <w:rFonts w:ascii="Cambria Math" w:eastAsia="仿宋" w:hAnsi="Cambria Math" w:cs="Cambria Math"/>
                  <w:sz w:val="24"/>
                </w:rPr>
              </m:ctrlPr>
            </m:fPr>
            <m:num>
              <m:r>
                <w:rPr>
                  <w:rFonts w:ascii="Cambria Math" w:eastAsia="仿宋" w:hAnsi="Cambria Math" w:cs="Cambria Math"/>
                  <w:sz w:val="24"/>
                </w:rPr>
                <m:t>1</m:t>
              </m:r>
            </m:num>
            <m:den>
              <m:r>
                <w:rPr>
                  <w:rFonts w:ascii="Cambria Math" w:eastAsia="仿宋" w:hAnsi="Cambria Math" w:cs="Cambria Math"/>
                  <w:sz w:val="24"/>
                </w:rPr>
                <m:t>1-</m:t>
              </m:r>
              <m:sSubSup>
                <m:sSubSupPr>
                  <m:ctrlPr>
                    <w:rPr>
                      <w:rFonts w:ascii="Cambria Math" w:eastAsia="仿宋" w:hAnsi="Cambria Math" w:cs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eastAsia="仿宋" w:hAnsi="Cambria Math" w:cs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仿宋" w:hAnsi="Cambria Math" w:cs="Cambria Math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eastAsia="仿宋" w:hAnsi="Cambria Math" w:cs="Cambria Math"/>
                      <w:sz w:val="24"/>
                    </w:rPr>
                    <m:t>2</m:t>
                  </m:r>
                </m:sup>
              </m:sSubSup>
            </m:den>
          </m:f>
        </m:oMath>
      </m:oMathPara>
    </w:p>
    <w:p w14:paraId="78810CC9" w14:textId="79106190" w:rsidR="008B714B" w:rsidRDefault="008B714B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 w:rsidRPr="008B714B">
        <w:rPr>
          <w:rFonts w:ascii="Cambria Math" w:eastAsia="仿宋" w:hAnsi="Cambria Math" w:cs="Cambria Math"/>
          <w:sz w:val="24"/>
        </w:rPr>
        <w:t>其中，</w:t>
      </w:r>
      <m:oMath>
        <m:sSubSup>
          <m:sSubSupPr>
            <m:ctrlPr>
              <w:rPr>
                <w:rFonts w:ascii="Cambria Math" w:eastAsia="仿宋" w:hAnsi="Cambria Math" w:cs="Cambria Math"/>
                <w:sz w:val="24"/>
              </w:rPr>
            </m:ctrlPr>
          </m:sSubSupPr>
          <m:e>
            <m:r>
              <w:rPr>
                <w:rFonts w:ascii="Cambria Math" w:eastAsia="仿宋" w:hAnsi="Cambria Math" w:cs="Cambria Math"/>
                <w:sz w:val="24"/>
              </w:rPr>
              <m:t>R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j</m:t>
            </m:r>
          </m:sub>
          <m:sup>
            <m:r>
              <w:rPr>
                <w:rFonts w:ascii="Cambria Math" w:eastAsia="仿宋" w:hAnsi="Cambria Math" w:cs="Cambria Math"/>
                <w:sz w:val="24"/>
              </w:rPr>
              <m:t>2</m:t>
            </m:r>
          </m:sup>
        </m:sSubSup>
      </m:oMath>
      <w:r w:rsidRPr="008B714B">
        <w:rPr>
          <w:rFonts w:ascii="Cambria Math" w:eastAsia="仿宋" w:hAnsi="Cambria Math" w:cs="Cambria Math"/>
          <w:sz w:val="24"/>
        </w:rPr>
        <w:t>是将</w:t>
      </w:r>
      <m:oMath>
        <m:sSub>
          <m:sSubPr>
            <m:ctrlPr>
              <w:rPr>
                <w:rFonts w:ascii="Cambria Math" w:eastAsia="仿宋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Cambria Math" w:hint="eastAsia"/>
                <w:sz w:val="24"/>
              </w:rPr>
              <m:t>i</m:t>
            </m:r>
          </m:sub>
        </m:sSub>
      </m:oMath>
      <w:r w:rsidRPr="008B714B">
        <w:rPr>
          <w:rFonts w:ascii="Cambria Math" w:eastAsia="仿宋" w:hAnsi="Cambria Math" w:cs="Cambria Math"/>
          <w:sz w:val="24"/>
        </w:rPr>
        <w:t>作为因变量，其他自变量作为自变量进行线性回归后得到的决定系数（</w:t>
      </w:r>
      <w:r w:rsidRPr="008B714B">
        <w:rPr>
          <w:rFonts w:ascii="Cambria Math" w:eastAsia="仿宋" w:hAnsi="Cambria Math" w:cs="Cambria Math"/>
          <w:sz w:val="24"/>
        </w:rPr>
        <w:t>R</w:t>
      </w:r>
      <w:r w:rsidRPr="008B714B">
        <w:rPr>
          <w:rFonts w:ascii="Cambria Math" w:eastAsia="仿宋" w:hAnsi="Cambria Math" w:cs="Cambria Math"/>
          <w:sz w:val="24"/>
        </w:rPr>
        <w:t>平方）</w:t>
      </w:r>
      <m:oMath>
        <m:sSubSup>
          <m:sSubSupPr>
            <m:ctrlPr>
              <w:rPr>
                <w:rFonts w:ascii="Cambria Math" w:eastAsia="仿宋" w:hAnsi="Cambria Math" w:cs="Cambria Math"/>
                <w:sz w:val="24"/>
              </w:rPr>
            </m:ctrlPr>
          </m:sSubSupPr>
          <m:e>
            <m:r>
              <w:rPr>
                <w:rFonts w:ascii="Cambria Math" w:eastAsia="仿宋" w:hAnsi="Cambria Math" w:cs="Cambria Math"/>
                <w:sz w:val="24"/>
              </w:rPr>
              <m:t>R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j</m:t>
            </m:r>
          </m:sub>
          <m:sup>
            <m:r>
              <w:rPr>
                <w:rFonts w:ascii="Cambria Math" w:eastAsia="仿宋" w:hAnsi="Cambria Math" w:cs="Cambria Math"/>
                <w:sz w:val="24"/>
              </w:rPr>
              <m:t>2</m:t>
            </m:r>
          </m:sup>
        </m:sSubSup>
      </m:oMath>
      <w:r w:rsidRPr="008B714B">
        <w:rPr>
          <w:rFonts w:ascii="Cambria Math" w:eastAsia="仿宋" w:hAnsi="Cambria Math" w:cs="Cambria Math"/>
          <w:sz w:val="24"/>
        </w:rPr>
        <w:t>越接近</w:t>
      </w:r>
      <w:r w:rsidRPr="008B714B">
        <w:rPr>
          <w:rFonts w:ascii="Cambria Math" w:eastAsia="仿宋" w:hAnsi="Cambria Math" w:cs="Cambria Math"/>
          <w:sz w:val="24"/>
        </w:rPr>
        <w:t>1</w:t>
      </w:r>
      <w:r w:rsidRPr="008B714B">
        <w:rPr>
          <w:rFonts w:ascii="Cambria Math" w:eastAsia="仿宋" w:hAnsi="Cambria Math" w:cs="Cambria Math"/>
          <w:sz w:val="24"/>
        </w:rPr>
        <w:t>，表示</w:t>
      </w:r>
      <m:oMath>
        <m:sSub>
          <m:sSubPr>
            <m:ctrlPr>
              <w:rPr>
                <w:rFonts w:ascii="Cambria Math" w:eastAsia="仿宋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Cambria Math" w:hint="eastAsia"/>
                <w:sz w:val="24"/>
              </w:rPr>
              <m:t>i</m:t>
            </m:r>
          </m:sub>
        </m:sSub>
      </m:oMath>
      <w:r w:rsidRPr="008B714B">
        <w:rPr>
          <w:rFonts w:ascii="Cambria Math" w:eastAsia="仿宋" w:hAnsi="Cambria Math" w:cs="Cambria Math"/>
          <w:sz w:val="24"/>
        </w:rPr>
        <w:t>能够被其他自变量很好地解释，</w:t>
      </w:r>
      <w:r w:rsidRPr="008B714B">
        <w:rPr>
          <w:rFonts w:ascii="Cambria Math" w:eastAsia="仿宋" w:hAnsi="Cambria Math" w:cs="Cambria Math"/>
          <w:sz w:val="24"/>
        </w:rPr>
        <w:t>VIF</w:t>
      </w:r>
      <w:r w:rsidRPr="008B714B">
        <w:rPr>
          <w:rFonts w:ascii="Cambria Math" w:eastAsia="仿宋" w:hAnsi="Cambria Math" w:cs="Cambria Math"/>
          <w:sz w:val="24"/>
        </w:rPr>
        <w:t>值就越大，说明共线性越强。</w:t>
      </w:r>
    </w:p>
    <w:p w14:paraId="1EAB54E9" w14:textId="020CF65B" w:rsidR="00E16853" w:rsidRDefault="00E16853" w:rsidP="008B714B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5.1.3 VAR模型原理与建立</w:t>
      </w:r>
    </w:p>
    <w:p w14:paraId="3DCD1B9A" w14:textId="602B11DD" w:rsidR="00E16853" w:rsidRDefault="00E16853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 w:rsidRPr="00E16853">
        <w:rPr>
          <w:rFonts w:ascii="Cambria Math" w:eastAsia="仿宋" w:hAnsi="Cambria Math" w:cs="Cambria Math"/>
          <w:sz w:val="24"/>
        </w:rPr>
        <w:t>VAR</w:t>
      </w:r>
      <w:r w:rsidRPr="00E16853">
        <w:rPr>
          <w:rFonts w:ascii="Cambria Math" w:eastAsia="仿宋" w:hAnsi="Cambria Math" w:cs="Cambria Math"/>
          <w:sz w:val="24"/>
        </w:rPr>
        <w:t>（</w:t>
      </w:r>
      <w:r w:rsidRPr="00E16853">
        <w:rPr>
          <w:rFonts w:ascii="Cambria Math" w:eastAsia="仿宋" w:hAnsi="Cambria Math" w:cs="Cambria Math"/>
          <w:sz w:val="24"/>
        </w:rPr>
        <w:t>Vector Autoregression</w:t>
      </w:r>
      <w:r w:rsidRPr="00E16853">
        <w:rPr>
          <w:rFonts w:ascii="Cambria Math" w:eastAsia="仿宋" w:hAnsi="Cambria Math" w:cs="Cambria Math"/>
          <w:sz w:val="24"/>
        </w:rPr>
        <w:t>，向量自回归模型）是一种用于描述多个时间序列变量之间动态关系的</w:t>
      </w:r>
      <w:r>
        <w:rPr>
          <w:rFonts w:ascii="Cambria Math" w:eastAsia="仿宋" w:hAnsi="Cambria Math" w:cs="Cambria Math" w:hint="eastAsia"/>
          <w:sz w:val="24"/>
        </w:rPr>
        <w:t>计量经济学</w:t>
      </w:r>
      <w:r w:rsidRPr="00E16853">
        <w:rPr>
          <w:rFonts w:ascii="Cambria Math" w:eastAsia="仿宋" w:hAnsi="Cambria Math" w:cs="Cambria Math"/>
          <w:sz w:val="24"/>
        </w:rPr>
        <w:t>模型。可以同时考虑</w:t>
      </w:r>
      <w:r>
        <w:rPr>
          <w:rFonts w:ascii="Cambria Math" w:eastAsia="仿宋" w:hAnsi="Cambria Math" w:cs="Cambria Math" w:hint="eastAsia"/>
          <w:sz w:val="24"/>
        </w:rPr>
        <w:t>多个时间序列变量</w:t>
      </w:r>
      <w:r w:rsidRPr="00E16853">
        <w:rPr>
          <w:rFonts w:ascii="Cambria Math" w:eastAsia="仿宋" w:hAnsi="Cambria Math" w:cs="Cambria Math"/>
          <w:sz w:val="24"/>
        </w:rPr>
        <w:t>之间的相互作用和影响。</w:t>
      </w:r>
      <w:r>
        <w:rPr>
          <w:rFonts w:ascii="Cambria Math" w:eastAsia="仿宋" w:hAnsi="Cambria Math" w:cs="Cambria Math" w:hint="eastAsia"/>
          <w:sz w:val="24"/>
        </w:rPr>
        <w:t>其原理是认当期变量都是往期所有变量的线性组合，因此通过当期变量对</w:t>
      </w:r>
      <w:r w:rsidRPr="00E16853">
        <w:rPr>
          <w:rFonts w:ascii="Cambria Math" w:eastAsia="仿宋" w:hAnsi="Cambria Math" w:cs="Cambria Math" w:hint="eastAsia"/>
          <w:sz w:val="24"/>
        </w:rPr>
        <w:t>所有变量的若干滞后变量进行回归</w:t>
      </w:r>
      <w:r w:rsidR="000560E6">
        <w:rPr>
          <w:rFonts w:ascii="Cambria Math" w:eastAsia="仿宋" w:hAnsi="Cambria Math" w:cs="Cambria Math" w:hint="eastAsia"/>
          <w:sz w:val="24"/>
        </w:rPr>
        <w:t>，探究变量之间的联动关系。</w:t>
      </w:r>
      <w:r w:rsidR="000560E6">
        <w:rPr>
          <w:rFonts w:ascii="Cambria Math" w:eastAsia="仿宋" w:hAnsi="Cambria Math" w:cs="Cambria Math" w:hint="eastAsia"/>
          <w:sz w:val="24"/>
        </w:rPr>
        <w:t>VAR</w:t>
      </w:r>
      <w:r w:rsidR="000560E6">
        <w:rPr>
          <w:rFonts w:ascii="Cambria Math" w:eastAsia="仿宋" w:hAnsi="Cambria Math" w:cs="Cambria Math" w:hint="eastAsia"/>
          <w:sz w:val="24"/>
        </w:rPr>
        <w:t>模型最关键的两个参数</w:t>
      </w:r>
      <w:r w:rsidR="000560E6">
        <w:rPr>
          <w:rFonts w:ascii="Cambria Math" w:eastAsia="仿宋" w:hAnsi="Cambria Math" w:cs="Cambria Math" w:hint="eastAsia"/>
          <w:sz w:val="24"/>
        </w:rPr>
        <w:t>N</w:t>
      </w:r>
      <w:r w:rsidR="000560E6">
        <w:rPr>
          <w:rFonts w:ascii="Cambria Math" w:eastAsia="仿宋" w:hAnsi="Cambria Math" w:cs="Cambria Math" w:hint="eastAsia"/>
          <w:sz w:val="24"/>
        </w:rPr>
        <w:t>变量个数与</w:t>
      </w:r>
      <w:r w:rsidR="000560E6">
        <w:rPr>
          <w:rFonts w:ascii="Cambria Math" w:eastAsia="仿宋" w:hAnsi="Cambria Math" w:cs="Cambria Math" w:hint="eastAsia"/>
          <w:sz w:val="24"/>
        </w:rPr>
        <w:t>K</w:t>
      </w:r>
      <w:r w:rsidR="000560E6">
        <w:rPr>
          <w:rFonts w:ascii="Cambria Math" w:eastAsia="仿宋" w:hAnsi="Cambria Math" w:cs="Cambria Math" w:hint="eastAsia"/>
          <w:sz w:val="24"/>
        </w:rPr>
        <w:t>最带滞后阶数。</w:t>
      </w:r>
    </w:p>
    <w:p w14:paraId="2974469F" w14:textId="27F0E918" w:rsidR="00E16853" w:rsidRDefault="000560E6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>
        <w:rPr>
          <w:rFonts w:ascii="Cambria Math" w:eastAsia="仿宋" w:hAnsi="Cambria Math" w:cs="Cambria Math" w:hint="eastAsia"/>
          <w:sz w:val="24"/>
        </w:rPr>
        <w:t>假设两个变量</w:t>
      </w:r>
      <m:oMath>
        <m:sSub>
          <m:sSubPr>
            <m:ctrlPr>
              <w:rPr>
                <w:rFonts w:ascii="Cambria Math" w:eastAsia="仿宋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Cambria Math" w:hint="eastAsia"/>
                <w:sz w:val="24"/>
              </w:rPr>
              <m:t>Y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1,t</m:t>
            </m:r>
          </m:sub>
        </m:sSub>
        <m:r>
          <w:rPr>
            <w:rFonts w:ascii="Cambria Math" w:eastAsia="仿宋" w:hAnsi="Cambria Math" w:cs="Cambria Math"/>
            <w:sz w:val="24"/>
          </w:rPr>
          <m:t>,</m:t>
        </m:r>
        <m:sSub>
          <m:sSubPr>
            <m:ctrlPr>
              <w:rPr>
                <w:rFonts w:ascii="Cambria Math" w:eastAsia="仿宋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2,t</m:t>
            </m:r>
          </m:sub>
        </m:sSub>
      </m:oMath>
      <w:r>
        <w:rPr>
          <w:rFonts w:ascii="Cambria Math" w:eastAsia="仿宋" w:hAnsi="Cambria Math" w:cs="Cambria Math" w:hint="eastAsia"/>
          <w:sz w:val="24"/>
        </w:rPr>
        <w:t>存在联系，通过内联建立两个</w:t>
      </w:r>
      <w:r>
        <w:rPr>
          <w:rFonts w:ascii="Cambria Math" w:eastAsia="仿宋" w:hAnsi="Cambria Math" w:cs="Cambria Math" w:hint="eastAsia"/>
          <w:sz w:val="24"/>
        </w:rPr>
        <w:t>VR</w:t>
      </w:r>
      <w:r>
        <w:rPr>
          <w:rFonts w:ascii="Cambria Math" w:eastAsia="仿宋" w:hAnsi="Cambria Math" w:cs="Cambria Math" w:hint="eastAsia"/>
          <w:sz w:val="24"/>
        </w:rPr>
        <w:t>模型，就可探究变量之前的关系。</w:t>
      </w:r>
    </w:p>
    <w:p w14:paraId="4F64167A" w14:textId="19F86461" w:rsidR="000560E6" w:rsidRPr="000560E6" w:rsidRDefault="000268CC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eastAsia="仿宋" w:hAnsi="Cambria Math" w:cs="Cambria Math"/>
                  <w:sz w:val="24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eastAsia="仿宋" w:hAnsi="Cambria Math" w:cs="Cambria Math"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 w:hint="eastAsia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1,t</m:t>
                          </m:r>
                        </m:sub>
                      </m:s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11.1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1,t-1</m:t>
                          </m:r>
                        </m:sub>
                      </m:s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12.1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2,t-1</m:t>
                          </m:r>
                        </m:sub>
                      </m:s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1t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2,t</m:t>
                          </m:r>
                        </m:sub>
                      </m:s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21.1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1,t-1</m:t>
                          </m:r>
                        </m:sub>
                      </m:s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22.1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2,t-1</m:t>
                          </m:r>
                        </m:sub>
                      </m:s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2t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14:paraId="60C6EE8A" w14:textId="64AAF0CC" w:rsidR="000560E6" w:rsidRPr="000560E6" w:rsidRDefault="000560E6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 w:rsidRPr="000560E6">
        <w:rPr>
          <w:rFonts w:ascii="Cambria Math" w:eastAsia="仿宋" w:hAnsi="Cambria Math" w:cs="Cambria Math" w:hint="eastAsia"/>
          <w:sz w:val="24"/>
        </w:rPr>
        <w:t>其中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仿宋" w:hAnsi="Cambria Math" w:cs="Cambria Math"/>
                <w:sz w:val="24"/>
              </w:rPr>
              <m:t>1</m:t>
            </m:r>
            <m:r>
              <w:rPr>
                <w:rFonts w:ascii="Cambria Math" w:eastAsia="仿宋" w:hAnsi="Cambria Math" w:cs="Cambria Math"/>
                <w:sz w:val="24"/>
              </w:rPr>
              <m:t>t</m:t>
            </m:r>
          </m:sub>
        </m:sSub>
        <m:r>
          <m:rPr>
            <m:sty m:val="p"/>
          </m:rPr>
          <w:rPr>
            <w:rFonts w:ascii="Cambria Math" w:eastAsia="仿宋" w:hAnsi="Cambria Math" w:cs="Cambria Math"/>
            <w:sz w:val="24"/>
          </w:rPr>
          <m:t>,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仿宋" w:hAnsi="Cambria Math" w:cs="Cambria Math"/>
                <w:sz w:val="24"/>
              </w:rPr>
              <m:t>2</m:t>
            </m:r>
            <m:r>
              <w:rPr>
                <w:rFonts w:ascii="Cambria Math" w:eastAsia="仿宋" w:hAnsi="Cambria Math" w:cs="Cambria Math"/>
                <w:sz w:val="24"/>
              </w:rPr>
              <m:t>t</m:t>
            </m:r>
          </m:sub>
        </m:sSub>
        <m:r>
          <m:rPr>
            <m:sty m:val="p"/>
          </m:rPr>
          <w:rPr>
            <w:rFonts w:ascii="Cambria Math" w:eastAsia="仿宋" w:hAnsi="Cambria Math" w:cs="Cambria Math"/>
            <w:sz w:val="24"/>
          </w:rPr>
          <m:t>∼IID(0,</m:t>
        </m:r>
        <m:sSup>
          <m:sSupPr>
            <m:ctrlPr>
              <w:rPr>
                <w:rFonts w:ascii="Cambria Math" w:eastAsia="仿宋" w:hAnsi="Cambria Math" w:cs="Cambria Math"/>
                <w:sz w:val="24"/>
              </w:rPr>
            </m:ctrlPr>
          </m:sSupPr>
          <m:e>
            <m:r>
              <w:rPr>
                <w:rFonts w:ascii="Cambria Math" w:eastAsia="仿宋" w:hAnsi="Cambria Math" w:cs="Cambria Math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仿宋" w:hAnsi="Cambria Math" w:cs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eastAsia="仿宋" w:hAnsi="Cambria Math" w:cs="Cambria Math"/>
            <w:sz w:val="24"/>
          </w:rPr>
          <m:t>),Cov(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仿宋" w:hAnsi="Cambria Math" w:cs="Cambria Math"/>
                <w:sz w:val="24"/>
              </w:rPr>
              <m:t>1</m:t>
            </m:r>
            <m:r>
              <w:rPr>
                <w:rFonts w:ascii="Cambria Math" w:eastAsia="仿宋" w:hAnsi="Cambria Math" w:cs="Cambria Math"/>
                <w:sz w:val="24"/>
              </w:rPr>
              <m:t>t</m:t>
            </m:r>
          </m:sub>
        </m:sSub>
        <m:r>
          <m:rPr>
            <m:sty m:val="p"/>
          </m:rPr>
          <w:rPr>
            <w:rFonts w:ascii="Cambria Math" w:eastAsia="仿宋" w:hAnsi="Cambria Math" w:cs="Cambria Math"/>
            <w:sz w:val="24"/>
          </w:rPr>
          <m:t>,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仿宋" w:hAnsi="Cambria Math" w:cs="Cambria Math"/>
                <w:sz w:val="24"/>
              </w:rPr>
              <m:t>2</m:t>
            </m:r>
            <m:r>
              <w:rPr>
                <w:rFonts w:ascii="Cambria Math" w:eastAsia="仿宋" w:hAnsi="Cambria Math" w:cs="Cambria Math"/>
                <w:sz w:val="24"/>
              </w:rPr>
              <m:t>t</m:t>
            </m:r>
          </m:sub>
        </m:sSub>
        <m:r>
          <m:rPr>
            <m:sty m:val="p"/>
          </m:rPr>
          <w:rPr>
            <w:rFonts w:ascii="Cambria Math" w:eastAsia="仿宋" w:hAnsi="Cambria Math" w:cs="Cambria Math"/>
            <w:sz w:val="24"/>
          </w:rPr>
          <m:t>)=0</m:t>
        </m:r>
      </m:oMath>
      <w:r w:rsidRPr="000560E6">
        <w:rPr>
          <w:rFonts w:ascii="Cambria Math" w:eastAsia="仿宋" w:hAnsi="Cambria Math" w:cs="Cambria Math" w:hint="eastAsia"/>
          <w:sz w:val="24"/>
        </w:rPr>
        <w:t>,</w:t>
      </w:r>
      <w:r w:rsidRPr="000560E6">
        <w:rPr>
          <w:rFonts w:ascii="Cambria Math" w:eastAsia="仿宋" w:hAnsi="Cambria Math" w:cs="Cambria Math" w:hint="eastAsia"/>
          <w:sz w:val="24"/>
        </w:rPr>
        <w:t>写出矩阵形式为：</w:t>
      </w:r>
    </w:p>
    <w:p w14:paraId="3BF16BE9" w14:textId="1FAA3B28" w:rsidR="000560E6" w:rsidRPr="00770E58" w:rsidRDefault="000268CC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仿宋" w:hAnsi="Cambria Math" w:cs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Cambria Math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1t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2t</m:t>
                      </m:r>
                    </m:sub>
                  </m:sSub>
                </m:e>
              </m:eqArr>
            </m:e>
          </m:d>
          <m:r>
            <w:rPr>
              <w:rFonts w:ascii="Cambria Math" w:eastAsia="仿宋" w:hAnsi="Cambria Math" w:cs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仿宋" w:hAnsi="Cambria Math" w:cs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Cambria Math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仿宋" w:hAnsi="Cambria Math" w:cs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仿宋" w:hAnsi="Cambria Math" w:cs="Cambria Math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 w:cs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11.1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12.1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21.1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22.1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仿宋" w:hAnsi="Cambria Math" w:cs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Cambria Math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1,t-1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2,t-1</m:t>
                      </m:r>
                    </m:sub>
                  </m:sSub>
                </m:e>
              </m:eqArr>
            </m:e>
          </m:d>
          <m:r>
            <w:rPr>
              <w:rFonts w:ascii="Cambria Math" w:eastAsia="仿宋" w:hAnsi="Cambria Math" w:cs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仿宋" w:hAnsi="Cambria Math" w:cs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Cambria Math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1t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2t</m:t>
                      </m:r>
                    </m:sub>
                  </m:sSub>
                </m:e>
              </m:eqArr>
            </m:e>
          </m:d>
        </m:oMath>
      </m:oMathPara>
    </w:p>
    <w:p w14:paraId="0BB635EF" w14:textId="16450138" w:rsidR="00770E58" w:rsidRDefault="00770E58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>
        <w:rPr>
          <w:rFonts w:ascii="Cambria Math" w:eastAsia="仿宋" w:hAnsi="Cambria Math" w:cs="Cambria Math" w:hint="eastAsia"/>
          <w:sz w:val="24"/>
        </w:rPr>
        <w:t>设</w:t>
      </w:r>
      <m:oMath>
        <m:d>
          <m:dPr>
            <m:begChr m:val=""/>
            <m:endChr m:val="]"/>
            <m:ctrlPr>
              <w:rPr>
                <w:rFonts w:ascii="Cambria Math" w:eastAsia="仿宋" w:hAnsi="Cambria Math" w:cs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Cambria Math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 w:cs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="仿宋" w:hAnsi="Cambria Math" w:cs="Cambria Math"/>
                    <w:sz w:val="24"/>
                  </w:rPr>
                  <m:t>t</m:t>
                </m:r>
              </m:sub>
            </m:sSub>
            <m:r>
              <w:rPr>
                <w:rFonts w:ascii="Cambria Math" w:eastAsia="仿宋" w:hAnsi="Cambria Math" w:cs="Cambria Math"/>
                <w:sz w:val="24"/>
              </w:rPr>
              <m:t>=</m:t>
            </m:r>
            <m:d>
              <m:dPr>
                <m:begChr m:val="["/>
                <m:endChr m:val=""/>
                <m:ctrlPr>
                  <w:rPr>
                    <w:rFonts w:ascii="Cambria Math" w:eastAsia="仿宋" w:hAnsi="Cambria Math" w:cs="Cambria Math"/>
                    <w:sz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仿宋" w:hAnsi="Cambria Math" w:cs="Cambria Math"/>
                        <w:sz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1t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2t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="仿宋" w:hAnsi="Cambria Math" w:cs="Cambria Math"/>
            <w:sz w:val="24"/>
          </w:rPr>
          <m:t>,</m:t>
        </m:r>
        <m:r>
          <m:rPr>
            <m:sty m:val="bi"/>
          </m:rPr>
          <w:rPr>
            <w:rFonts w:ascii="Cambria Math" w:eastAsia="仿宋" w:hAnsi="Cambria Math" w:cs="Cambria Math"/>
            <w:sz w:val="24"/>
          </w:rPr>
          <m:t>μ</m:t>
        </m:r>
        <m:r>
          <w:rPr>
            <w:rFonts w:ascii="Cambria Math" w:eastAsia="仿宋" w:hAnsi="Cambria Math" w:cs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="仿宋" w:hAnsi="Cambria Math" w:cs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仿宋" w:hAnsi="Cambria Math" w:cs="Cambria Math"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仿宋" w:hAnsi="Cambria Math" w:cs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仿宋" w:hAnsi="Cambria Math" w:cs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仿宋" w:hAnsi="Cambria Math" w:cs="Cambria Math"/>
            <w:sz w:val="24"/>
          </w:rPr>
          <m:t>,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 w:cs="Cambria Math"/>
                <w:sz w:val="24"/>
              </w:rPr>
              <m:t>Π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1</m:t>
            </m:r>
          </m:sub>
        </m:sSub>
        <m:r>
          <w:rPr>
            <w:rFonts w:ascii="Cambria Math" w:eastAsia="仿宋" w:hAnsi="Cambria Math" w:cs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="仿宋" w:hAnsi="Cambria Math" w:cs="Cambria Math"/>
                <w:sz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 w:cs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11.1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12.1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21.1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22.1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 w:cs="Cambria Math"/>
            <w:sz w:val="24"/>
          </w:rPr>
          <m:t>,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 w:cs="Cambria Math"/>
                <w:sz w:val="24"/>
              </w:rPr>
              <m:t>u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t</m:t>
            </m:r>
          </m:sub>
        </m:sSub>
        <m:r>
          <w:rPr>
            <w:rFonts w:ascii="Cambria Math" w:eastAsia="仿宋" w:hAnsi="Cambria Math" w:cs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="仿宋" w:hAnsi="Cambria Math" w:cs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仿宋" w:hAnsi="Cambria Math" w:cs="Cambria Math"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仿宋" w:hAnsi="Cambria Math" w:cs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1t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仿宋" w:hAnsi="Cambria Math" w:cs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2t</m:t>
                    </m:r>
                  </m:sub>
                </m:sSub>
              </m:e>
            </m:eqArr>
          </m:e>
        </m:d>
      </m:oMath>
      <w:r>
        <w:rPr>
          <w:rFonts w:ascii="Cambria Math" w:eastAsia="仿宋" w:hAnsi="Cambria Math" w:cs="Cambria Math" w:hint="eastAsia"/>
          <w:sz w:val="24"/>
        </w:rPr>
        <w:t>，得到个变量滞后</w:t>
      </w:r>
      <w:r>
        <w:rPr>
          <w:rFonts w:ascii="Cambria Math" w:eastAsia="仿宋" w:hAnsi="Cambria Math" w:cs="Cambria Math" w:hint="eastAsia"/>
          <w:sz w:val="24"/>
        </w:rPr>
        <w:t>K</w:t>
      </w:r>
      <w:r>
        <w:rPr>
          <w:rFonts w:ascii="Cambria Math" w:eastAsia="仿宋" w:hAnsi="Cambria Math" w:cs="Cambria Math" w:hint="eastAsia"/>
          <w:sz w:val="24"/>
        </w:rPr>
        <w:t>阶的</w:t>
      </w:r>
      <w:r>
        <w:rPr>
          <w:rFonts w:ascii="Cambria Math" w:eastAsia="仿宋" w:hAnsi="Cambria Math" w:cs="Cambria Math" w:hint="eastAsia"/>
          <w:sz w:val="24"/>
        </w:rPr>
        <w:t>VAR</w:t>
      </w:r>
      <w:r>
        <w:rPr>
          <w:rFonts w:ascii="Cambria Math" w:eastAsia="仿宋" w:hAnsi="Cambria Math" w:cs="Cambria Math" w:hint="eastAsia"/>
          <w:sz w:val="24"/>
        </w:rPr>
        <w:t>模型如下：</w:t>
      </w:r>
    </w:p>
    <w:p w14:paraId="3F1F19FD" w14:textId="4B10826F" w:rsidR="00770E58" w:rsidRDefault="000268CC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Cambria Math"/>
                  <w:sz w:val="24"/>
                </w:rPr>
                <m:t>Y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="仿宋" w:hAnsi="Cambria Math" w:cs="Cambria Math"/>
              <w:sz w:val="24"/>
            </w:rPr>
            <m:t>μ</m:t>
          </m:r>
          <m:r>
            <w:rPr>
              <w:rFonts w:ascii="Cambria Math" w:eastAsia="仿宋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仿宋" w:hAnsi="Cambria Math" w:cs="Cambria Math"/>
                  <w:sz w:val="24"/>
                </w:rPr>
                <m:t>Π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Cambria Math"/>
                  <w:sz w:val="24"/>
                </w:rPr>
                <m:t>Y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t-1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仿宋" w:hAnsi="Cambria Math" w:cs="Cambria Math"/>
                  <w:sz w:val="24"/>
                </w:rPr>
                <m:t>Π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Cambria Math"/>
                  <w:sz w:val="24"/>
                </w:rPr>
                <m:t>Y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t-2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+…+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仿宋" w:hAnsi="Cambria Math" w:cs="Cambria Math"/>
                  <w:sz w:val="24"/>
                </w:rPr>
                <m:t>Π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Cambria Math"/>
                  <w:sz w:val="24"/>
                </w:rPr>
                <m:t>Y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t-k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Cambria Math"/>
                  <w:sz w:val="24"/>
                </w:rPr>
                <m:t>u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,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Cambria Math"/>
                  <w:sz w:val="24"/>
                </w:rPr>
                <m:t>u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∼</m:t>
          </m:r>
          <m:r>
            <m:rPr>
              <m:sty m:val="p"/>
            </m:rPr>
            <w:rPr>
              <w:rFonts w:ascii="Cambria Math" w:eastAsia="仿宋" w:hAnsi="Cambria Math" w:cs="Cambria Math"/>
              <w:sz w:val="24"/>
            </w:rPr>
            <m:t>IID</m:t>
          </m:r>
          <m:r>
            <w:rPr>
              <w:rFonts w:ascii="Cambria Math" w:eastAsia="仿宋" w:hAnsi="Cambria Math" w:cs="Cambria Math"/>
              <w:sz w:val="24"/>
            </w:rPr>
            <m:t>(</m:t>
          </m:r>
          <m:r>
            <m:rPr>
              <m:sty m:val="b"/>
            </m:rPr>
            <w:rPr>
              <w:rFonts w:ascii="Cambria Math" w:eastAsia="仿宋" w:hAnsi="Cambria Math" w:cs="Cambria Math"/>
              <w:sz w:val="24"/>
            </w:rPr>
            <m:t>0</m:t>
          </m:r>
          <m:r>
            <w:rPr>
              <w:rFonts w:ascii="Cambria Math" w:eastAsia="仿宋" w:hAnsi="Cambria Math" w:cs="Cambria Math"/>
              <w:sz w:val="24"/>
            </w:rPr>
            <m:t>,</m:t>
          </m:r>
          <m:r>
            <m:rPr>
              <m:sty m:val="b"/>
            </m:rPr>
            <w:rPr>
              <w:rFonts w:ascii="Cambria Math" w:eastAsia="仿宋" w:hAnsi="Cambria Math" w:cs="Cambria Math"/>
              <w:sz w:val="24"/>
            </w:rPr>
            <m:t>Ω</m:t>
          </m:r>
          <m:r>
            <w:rPr>
              <w:rFonts w:ascii="Cambria Math" w:eastAsia="仿宋" w:hAnsi="Cambria Math" w:cs="Cambria Math"/>
              <w:sz w:val="24"/>
            </w:rPr>
            <m:t>)</m:t>
          </m:r>
        </m:oMath>
      </m:oMathPara>
    </w:p>
    <w:p w14:paraId="282FC63B" w14:textId="5DBD26A1" w:rsidR="00770E58" w:rsidRDefault="00BB0BC2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>
        <w:rPr>
          <w:rFonts w:ascii="Cambria Math" w:eastAsia="仿宋" w:hAnsi="Cambria Math" w:cs="Cambria Math" w:hint="eastAsia"/>
          <w:sz w:val="24"/>
        </w:rPr>
        <w:t>其中：</w:t>
      </w:r>
    </w:p>
    <w:p w14:paraId="10121D99" w14:textId="3C191419" w:rsidR="00BB0BC2" w:rsidRPr="00BB0BC2" w:rsidRDefault="000268CC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仿宋" w:hAnsi="Cambria Math" w:cs="Cambria Math"/>
                  <w:sz w:val="24"/>
                </w:rPr>
                <m:t>Π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j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仿宋" w:hAnsi="Cambria Math" w:cs="Cambria Math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 w:cs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11.j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12.j</m:t>
                        </m:r>
                      </m:sub>
                    </m:sSub>
                  </m:e>
                  <m:e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1N.j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21.j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22.j</m:t>
                        </m:r>
                      </m:sub>
                    </m:sSub>
                  </m:e>
                  <m:e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2N.j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N1.j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N2.j</m:t>
                        </m:r>
                      </m:sub>
                    </m:sSub>
                  </m:e>
                  <m:e>
                    <m:r>
                      <w:rPr>
                        <w:rFonts w:ascii="Cambria Math" w:eastAsia="仿宋" w:hAnsi="Cambria Math" w:cs="Cambria Math"/>
                        <w:sz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仿宋" w:hAnsi="Cambria Math" w:cs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仿宋" w:hAnsi="Cambria Math" w:cs="Cambria Math"/>
                            <w:sz w:val="24"/>
                          </w:rPr>
                          <m:t>NN.j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仿宋" w:hAnsi="Cambria Math" w:cs="Cambria Math"/>
              <w:sz w:val="24"/>
            </w:rPr>
            <m:t>,j=1,2,…,k</m:t>
          </m:r>
        </m:oMath>
      </m:oMathPara>
    </w:p>
    <w:p w14:paraId="7784B1F3" w14:textId="10BA6B69" w:rsidR="00BB0BC2" w:rsidRDefault="00BB0BC2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>
        <w:rPr>
          <w:rFonts w:ascii="Cambria Math" w:eastAsia="仿宋" w:hAnsi="Cambria Math" w:cs="Cambria Math" w:hint="eastAsia"/>
          <w:sz w:val="24"/>
        </w:rPr>
        <w:t>为了使得</w:t>
      </w:r>
      <w:r>
        <w:rPr>
          <w:rFonts w:ascii="Cambria Math" w:eastAsia="仿宋" w:hAnsi="Cambria Math" w:cs="Cambria Math" w:hint="eastAsia"/>
          <w:sz w:val="24"/>
        </w:rPr>
        <w:t>VAR</w:t>
      </w:r>
      <w:r>
        <w:rPr>
          <w:rFonts w:ascii="Cambria Math" w:eastAsia="仿宋" w:hAnsi="Cambria Math" w:cs="Cambria Math" w:hint="eastAsia"/>
          <w:sz w:val="24"/>
        </w:rPr>
        <w:t>模型结论可靠，需使得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 w:cs="Cambria Math"/>
                <w:sz w:val="24"/>
              </w:rPr>
              <m:t>Π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1</m:t>
            </m:r>
          </m:sub>
        </m:sSub>
      </m:oMath>
      <w:r>
        <w:rPr>
          <w:rFonts w:ascii="Cambria Math" w:eastAsia="仿宋" w:hAnsi="Cambria Math" w:cs="Cambria Math" w:hint="eastAsia"/>
          <w:sz w:val="24"/>
        </w:rPr>
        <w:t>的所有特质值都放在单位原中，其中最</w:t>
      </w:r>
      <w:r>
        <w:rPr>
          <w:rFonts w:ascii="Cambria Math" w:eastAsia="仿宋" w:hAnsi="Cambria Math" w:cs="Cambria Math" w:hint="eastAsia"/>
          <w:sz w:val="24"/>
        </w:rPr>
        <w:lastRenderedPageBreak/>
        <w:t>常用的是</w:t>
      </w:r>
      <w:r>
        <w:rPr>
          <w:rFonts w:ascii="Cambria Math" w:eastAsia="仿宋" w:hAnsi="Cambria Math" w:cs="Cambria Math" w:hint="eastAsia"/>
          <w:sz w:val="24"/>
        </w:rPr>
        <w:t>ADF</w:t>
      </w:r>
      <w:r w:rsidRPr="00BB0BC2">
        <w:rPr>
          <w:rFonts w:ascii="Cambria Math" w:eastAsia="仿宋" w:hAnsi="Cambria Math" w:cs="Cambria Math"/>
          <w:sz w:val="24"/>
        </w:rPr>
        <w:t>（</w:t>
      </w:r>
      <w:r w:rsidRPr="00BB0BC2">
        <w:rPr>
          <w:rFonts w:ascii="Cambria Math" w:eastAsia="仿宋" w:hAnsi="Cambria Math" w:cs="Cambria Math"/>
          <w:sz w:val="24"/>
        </w:rPr>
        <w:t>Augmented Dickey-Fuller</w:t>
      </w:r>
      <w:r w:rsidRPr="00BB0BC2">
        <w:rPr>
          <w:rFonts w:ascii="Cambria Math" w:eastAsia="仿宋" w:hAnsi="Cambria Math" w:cs="Cambria Math"/>
          <w:sz w:val="24"/>
        </w:rPr>
        <w:t>）单位根检验方法</w:t>
      </w:r>
      <w:r>
        <w:rPr>
          <w:rFonts w:ascii="Cambria Math" w:eastAsia="仿宋" w:hAnsi="Cambria Math" w:cs="Cambria Math" w:hint="eastAsia"/>
          <w:sz w:val="24"/>
        </w:rPr>
        <w:t>，</w:t>
      </w:r>
      <w:r w:rsidRPr="00BB0BC2">
        <w:rPr>
          <w:rFonts w:ascii="Cambria Math" w:eastAsia="仿宋" w:hAnsi="Cambria Math" w:cs="Cambria Math"/>
          <w:sz w:val="24"/>
        </w:rPr>
        <w:t>用于检验一个时间序列是否具有单位根（即是否是非平稳的）</w:t>
      </w:r>
      <w:r>
        <w:rPr>
          <w:rFonts w:ascii="Cambria Math" w:eastAsia="仿宋" w:hAnsi="Cambria Math" w:cs="Cambria Math" w:hint="eastAsia"/>
          <w:sz w:val="24"/>
        </w:rPr>
        <w:t>。其原理如下：</w:t>
      </w:r>
    </w:p>
    <w:p w14:paraId="57C83EAD" w14:textId="2150C0AD" w:rsidR="00BB0BC2" w:rsidRDefault="00BB0BC2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 w:rsidRPr="00BB0BC2">
        <w:rPr>
          <w:rFonts w:ascii="Cambria Math" w:eastAsia="仿宋" w:hAnsi="Cambria Math" w:cs="Cambria Math" w:hint="eastAsia"/>
          <w:sz w:val="24"/>
        </w:rPr>
        <w:t>考虑一个一阶差分自回归过程（</w:t>
      </w:r>
      <w:r w:rsidRPr="00BB0BC2">
        <w:rPr>
          <w:rFonts w:ascii="Cambria Math" w:eastAsia="仿宋" w:hAnsi="Cambria Math" w:cs="Cambria Math"/>
          <w:sz w:val="24"/>
        </w:rPr>
        <w:t>AR(1)</w:t>
      </w:r>
      <w:r w:rsidRPr="00BB0BC2">
        <w:rPr>
          <w:rFonts w:ascii="Cambria Math" w:eastAsia="仿宋" w:hAnsi="Cambria Math" w:cs="Cambria Math"/>
          <w:sz w:val="24"/>
        </w:rPr>
        <w:t>）：</w:t>
      </w:r>
    </w:p>
    <w:p w14:paraId="3E9CED0F" w14:textId="71DF687A" w:rsidR="00BB0BC2" w:rsidRPr="00BB0BC2" w:rsidRDefault="000268CC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y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=ρ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y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t-1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ϵ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</m:t>
              </m:r>
            </m:sub>
          </m:sSub>
        </m:oMath>
      </m:oMathPara>
    </w:p>
    <w:p w14:paraId="02B22C0D" w14:textId="051820F0" w:rsidR="00BB0BC2" w:rsidRDefault="00BB0BC2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 w:rsidRPr="00BB0BC2">
        <w:rPr>
          <w:rFonts w:ascii="Cambria Math" w:eastAsia="仿宋" w:hAnsi="Cambria Math" w:cs="Cambria Math"/>
          <w:sz w:val="24"/>
        </w:rPr>
        <w:t>其中，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t</m:t>
            </m:r>
          </m:sub>
        </m:sSub>
      </m:oMath>
      <w:r w:rsidRPr="00BB0BC2">
        <w:rPr>
          <w:rFonts w:ascii="Cambria Math" w:eastAsia="仿宋" w:hAnsi="Cambria Math" w:cs="Cambria Math"/>
          <w:sz w:val="24"/>
        </w:rPr>
        <w:t>是时间序列变量，在时间</w:t>
      </w:r>
      <m:oMath>
        <m:r>
          <w:rPr>
            <w:rFonts w:ascii="Cambria Math" w:eastAsia="仿宋" w:hAnsi="Cambria Math" w:cs="Cambria Math"/>
            <w:sz w:val="24"/>
          </w:rPr>
          <m:t>t</m:t>
        </m:r>
      </m:oMath>
      <w:r w:rsidRPr="00BB0BC2">
        <w:rPr>
          <w:rFonts w:ascii="Cambria Math" w:eastAsia="仿宋" w:hAnsi="Cambria Math" w:cs="Cambria Math"/>
          <w:sz w:val="24"/>
        </w:rPr>
        <w:t>的值，</w:t>
      </w:r>
      <m:oMath>
        <m:r>
          <w:rPr>
            <w:rFonts w:ascii="Cambria Math" w:eastAsia="仿宋" w:hAnsi="Cambria Math" w:cs="Cambria Math"/>
            <w:sz w:val="24"/>
          </w:rPr>
          <m:t>ρ</m:t>
        </m:r>
      </m:oMath>
      <w:r w:rsidRPr="00BB0BC2">
        <w:rPr>
          <w:rFonts w:ascii="Cambria Math" w:eastAsia="仿宋" w:hAnsi="Cambria Math" w:cs="Cambria Math"/>
          <w:sz w:val="24"/>
        </w:rPr>
        <w:t>是自回归系数，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ϵ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t</m:t>
            </m:r>
          </m:sub>
        </m:sSub>
      </m:oMath>
      <w:r w:rsidRPr="00BB0BC2">
        <w:rPr>
          <w:rFonts w:ascii="Cambria Math" w:eastAsia="仿宋" w:hAnsi="Cambria Math" w:cs="Cambria Math"/>
          <w:sz w:val="24"/>
        </w:rPr>
        <w:t>是白噪声误差。</w:t>
      </w:r>
    </w:p>
    <w:p w14:paraId="5942941E" w14:textId="6369BE0E" w:rsidR="0060553F" w:rsidRDefault="0060553F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 w:rsidRPr="0060553F">
        <w:rPr>
          <w:rFonts w:ascii="Cambria Math" w:eastAsia="仿宋" w:hAnsi="Cambria Math" w:cs="Cambria Math"/>
          <w:sz w:val="24"/>
        </w:rPr>
        <w:t>ADF</w:t>
      </w:r>
      <w:r w:rsidRPr="0060553F">
        <w:rPr>
          <w:rFonts w:ascii="Cambria Math" w:eastAsia="仿宋" w:hAnsi="Cambria Math" w:cs="Cambria Math"/>
          <w:sz w:val="24"/>
        </w:rPr>
        <w:t>检验的目标是检验</w:t>
      </w:r>
      <w:r w:rsidRPr="0060553F">
        <w:rPr>
          <w:rFonts w:ascii="Cambria Math" w:eastAsia="仿宋" w:hAnsi="Cambria Math" w:cs="Cambria Math"/>
          <w:sz w:val="24"/>
        </w:rPr>
        <w:t xml:space="preserve"> 𝜌=1</w:t>
      </w:r>
      <w:r w:rsidRPr="0060553F">
        <w:rPr>
          <w:rFonts w:ascii="Cambria Math" w:eastAsia="仿宋" w:hAnsi="Cambria Math" w:cs="Cambria Math"/>
          <w:i/>
          <w:iCs/>
          <w:sz w:val="24"/>
        </w:rPr>
        <w:t>ρ</w:t>
      </w:r>
      <w:r w:rsidRPr="0060553F">
        <w:rPr>
          <w:rFonts w:ascii="Cambria Math" w:eastAsia="仿宋" w:hAnsi="Cambria Math" w:cs="Cambria Math"/>
          <w:sz w:val="24"/>
        </w:rPr>
        <w:t xml:space="preserve">=1 </w:t>
      </w:r>
      <w:r w:rsidRPr="0060553F">
        <w:rPr>
          <w:rFonts w:ascii="Cambria Math" w:eastAsia="仿宋" w:hAnsi="Cambria Math" w:cs="Cambria Math"/>
          <w:sz w:val="24"/>
        </w:rPr>
        <w:t>的原假设（即存在单位根，序列是非平稳的），与备择假设</w:t>
      </w:r>
      <w:r w:rsidRPr="0060553F">
        <w:rPr>
          <w:rFonts w:ascii="Cambria Math" w:eastAsia="仿宋" w:hAnsi="Cambria Math" w:cs="Cambria Math"/>
          <w:sz w:val="24"/>
        </w:rPr>
        <w:t xml:space="preserve"> 𝜌&lt;1</w:t>
      </w:r>
      <w:r w:rsidRPr="0060553F">
        <w:rPr>
          <w:rFonts w:ascii="Cambria Math" w:eastAsia="仿宋" w:hAnsi="Cambria Math" w:cs="Cambria Math"/>
          <w:i/>
          <w:iCs/>
          <w:sz w:val="24"/>
        </w:rPr>
        <w:t>ρ</w:t>
      </w:r>
      <w:r w:rsidRPr="0060553F">
        <w:rPr>
          <w:rFonts w:ascii="Cambria Math" w:eastAsia="仿宋" w:hAnsi="Cambria Math" w:cs="Cambria Math"/>
          <w:sz w:val="24"/>
        </w:rPr>
        <w:t xml:space="preserve">&lt;1 </w:t>
      </w:r>
      <w:r w:rsidRPr="0060553F">
        <w:rPr>
          <w:rFonts w:ascii="Cambria Math" w:eastAsia="仿宋" w:hAnsi="Cambria Math" w:cs="Cambria Math"/>
          <w:sz w:val="24"/>
        </w:rPr>
        <w:t>或</w:t>
      </w:r>
      <w:r w:rsidRPr="0060553F">
        <w:rPr>
          <w:rFonts w:ascii="Cambria Math" w:eastAsia="仿宋" w:hAnsi="Cambria Math" w:cs="Cambria Math"/>
          <w:sz w:val="24"/>
        </w:rPr>
        <w:t xml:space="preserve"> 𝜌&gt;1</w:t>
      </w:r>
      <w:r w:rsidRPr="0060553F">
        <w:rPr>
          <w:rFonts w:ascii="Cambria Math" w:eastAsia="仿宋" w:hAnsi="Cambria Math" w:cs="Cambria Math"/>
          <w:i/>
          <w:iCs/>
          <w:sz w:val="24"/>
        </w:rPr>
        <w:t>ρ</w:t>
      </w:r>
      <w:r w:rsidRPr="0060553F">
        <w:rPr>
          <w:rFonts w:ascii="Cambria Math" w:eastAsia="仿宋" w:hAnsi="Cambria Math" w:cs="Cambria Math"/>
          <w:sz w:val="24"/>
        </w:rPr>
        <w:t xml:space="preserve">&gt;1 </w:t>
      </w:r>
      <w:r w:rsidRPr="0060553F">
        <w:rPr>
          <w:rFonts w:ascii="Cambria Math" w:eastAsia="仿宋" w:hAnsi="Cambria Math" w:cs="Cambria Math"/>
          <w:sz w:val="24"/>
        </w:rPr>
        <w:t>相对立（即序列是平稳的）。</w:t>
      </w:r>
    </w:p>
    <w:p w14:paraId="071807D3" w14:textId="1A1C39F7" w:rsidR="0060553F" w:rsidRDefault="0060553F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 w:rsidRPr="0060553F">
        <w:rPr>
          <w:rFonts w:ascii="Cambria Math" w:eastAsia="仿宋" w:hAnsi="Cambria Math" w:cs="Cambria Math"/>
          <w:sz w:val="24"/>
        </w:rPr>
        <w:t>ADF</w:t>
      </w:r>
      <w:r w:rsidRPr="0060553F">
        <w:rPr>
          <w:rFonts w:ascii="Cambria Math" w:eastAsia="仿宋" w:hAnsi="Cambria Math" w:cs="Cambria Math"/>
          <w:sz w:val="24"/>
        </w:rPr>
        <w:t>检验通常使用以下的回归模型来进行检验：</w:t>
      </w:r>
    </w:p>
    <w:p w14:paraId="6C41B529" w14:textId="24B4532D" w:rsidR="0060553F" w:rsidRPr="0060553F" w:rsidRDefault="0060553F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Cambria Math"/>
              <w:sz w:val="24"/>
            </w:rPr>
            <m:t>Δ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y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=α+βt+γ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y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t-1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δ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Cambria Math"/>
              <w:sz w:val="24"/>
            </w:rPr>
            <m:t>Δ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y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t-1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δ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 w:cs="Cambria Math"/>
              <w:sz w:val="24"/>
            </w:rPr>
            <m:t>Δ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y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t-2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+…+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δ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p-1</m:t>
              </m:r>
            </m:sub>
          </m:sSub>
          <m:r>
            <m:rPr>
              <m:sty m:val="p"/>
            </m:rPr>
            <w:rPr>
              <w:rFonts w:ascii="Cambria Math" w:eastAsia="仿宋" w:hAnsi="Cambria Math" w:cs="Cambria Math"/>
              <w:sz w:val="24"/>
            </w:rPr>
            <m:t>Δ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y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t-(p-1)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ϵ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t</m:t>
              </m:r>
            </m:sub>
          </m:sSub>
        </m:oMath>
      </m:oMathPara>
    </w:p>
    <w:p w14:paraId="74224523" w14:textId="3CDF452F" w:rsidR="0060553F" w:rsidRDefault="0060553F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 w:rsidRPr="0060553F">
        <w:rPr>
          <w:rFonts w:ascii="Cambria Math" w:eastAsia="仿宋" w:hAnsi="Cambria Math" w:cs="Cambria Math"/>
          <w:sz w:val="24"/>
        </w:rPr>
        <w:t>其中，</w:t>
      </w:r>
      <m:oMath>
        <m:r>
          <m:rPr>
            <m:sty m:val="p"/>
          </m:rPr>
          <w:rPr>
            <w:rFonts w:ascii="Cambria Math" w:eastAsia="仿宋" w:hAnsi="Cambria Math" w:cs="Cambria Math"/>
            <w:sz w:val="24"/>
          </w:rPr>
          <m:t>Δ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t</m:t>
            </m:r>
          </m:sub>
        </m:sSub>
      </m:oMath>
      <w:r w:rsidRPr="0060553F">
        <w:rPr>
          <w:rFonts w:ascii="Cambria Math" w:eastAsia="仿宋" w:hAnsi="Cambria Math" w:cs="Cambria Math"/>
          <w:sz w:val="24"/>
        </w:rPr>
        <w:t>是时间序列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t</m:t>
            </m:r>
          </m:sub>
        </m:sSub>
      </m:oMath>
      <w:r w:rsidRPr="0060553F">
        <w:rPr>
          <w:rFonts w:ascii="Cambria Math" w:eastAsia="仿宋" w:hAnsi="Cambria Math" w:cs="Cambria Math"/>
          <w:sz w:val="24"/>
        </w:rPr>
        <w:t>的一阶差分，</w:t>
      </w:r>
      <m:oMath>
        <m:r>
          <w:rPr>
            <w:rFonts w:ascii="Cambria Math" w:eastAsia="仿宋" w:hAnsi="Cambria Math" w:cs="Cambria Math"/>
            <w:sz w:val="24"/>
          </w:rPr>
          <m:t>t</m:t>
        </m:r>
      </m:oMath>
      <w:r w:rsidRPr="0060553F">
        <w:rPr>
          <w:rFonts w:ascii="Cambria Math" w:eastAsia="仿宋" w:hAnsi="Cambria Math" w:cs="Cambria Math"/>
          <w:sz w:val="24"/>
        </w:rPr>
        <w:t>是时间趋势项，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t-1</m:t>
            </m:r>
          </m:sub>
        </m:sSub>
      </m:oMath>
      <w:r w:rsidRPr="0060553F">
        <w:rPr>
          <w:rFonts w:ascii="Cambria Math" w:eastAsia="仿宋" w:hAnsi="Cambria Math" w:cs="Cambria Math"/>
          <w:sz w:val="24"/>
        </w:rPr>
        <w:t>是滞后一期的时间序列，</w:t>
      </w:r>
      <m:oMath>
        <m:r>
          <m:rPr>
            <m:sty m:val="p"/>
          </m:rPr>
          <w:rPr>
            <w:rFonts w:ascii="Cambria Math" w:eastAsia="仿宋" w:hAnsi="Cambria Math" w:cs="Cambria Math"/>
            <w:sz w:val="24"/>
          </w:rPr>
          <m:t>Δ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t-1</m:t>
            </m:r>
          </m:sub>
        </m:sSub>
      </m:oMath>
      <w:r w:rsidRPr="0060553F">
        <w:rPr>
          <w:rFonts w:ascii="Cambria Math" w:eastAsia="仿宋" w:hAnsi="Cambria Math" w:cs="Cambria Math"/>
          <w:sz w:val="24"/>
        </w:rPr>
        <w:t>是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t</m:t>
            </m:r>
          </m:sub>
        </m:sSub>
      </m:oMath>
      <w:r w:rsidRPr="0060553F">
        <w:rPr>
          <w:rFonts w:ascii="Cambria Math" w:eastAsia="仿宋" w:hAnsi="Cambria Math" w:cs="Cambria Math"/>
          <w:sz w:val="24"/>
        </w:rPr>
        <w:t>的一阶差分的滞后项，</w:t>
      </w:r>
      <m:oMath>
        <m:r>
          <w:rPr>
            <w:rFonts w:ascii="Cambria Math" w:eastAsia="仿宋" w:hAnsi="Cambria Math" w:cs="Cambria Math"/>
            <w:sz w:val="24"/>
          </w:rPr>
          <m:t>α</m:t>
        </m:r>
      </m:oMath>
      <w:r w:rsidRPr="0060553F">
        <w:rPr>
          <w:rFonts w:ascii="Cambria Math" w:eastAsia="仿宋" w:hAnsi="Cambria Math" w:cs="Cambria Math"/>
          <w:sz w:val="24"/>
        </w:rPr>
        <w:t>是截距，</w:t>
      </w:r>
      <m:oMath>
        <m:r>
          <w:rPr>
            <w:rFonts w:ascii="Cambria Math" w:eastAsia="仿宋" w:hAnsi="Cambria Math" w:cs="Cambria Math"/>
            <w:sz w:val="24"/>
          </w:rPr>
          <m:t>β</m:t>
        </m:r>
      </m:oMath>
      <w:r w:rsidRPr="0060553F">
        <w:rPr>
          <w:rFonts w:ascii="Cambria Math" w:eastAsia="仿宋" w:hAnsi="Cambria Math" w:cs="Cambria Math"/>
          <w:sz w:val="24"/>
        </w:rPr>
        <w:t>是时间趋势的系数，</w:t>
      </w:r>
      <m:oMath>
        <m:r>
          <w:rPr>
            <w:rFonts w:ascii="Cambria Math" w:eastAsia="仿宋" w:hAnsi="Cambria Math" w:cs="Cambria Math"/>
            <w:sz w:val="24"/>
          </w:rPr>
          <m:t>γ</m:t>
        </m:r>
      </m:oMath>
      <w:r w:rsidRPr="0060553F">
        <w:rPr>
          <w:rFonts w:ascii="Cambria Math" w:eastAsia="仿宋" w:hAnsi="Cambria Math" w:cs="Cambria Math"/>
          <w:sz w:val="24"/>
        </w:rPr>
        <w:t>是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t-1</m:t>
            </m:r>
          </m:sub>
        </m:sSub>
      </m:oMath>
      <w:r w:rsidRPr="0060553F">
        <w:rPr>
          <w:rFonts w:ascii="Cambria Math" w:eastAsia="仿宋" w:hAnsi="Cambria Math" w:cs="Cambria Math"/>
          <w:sz w:val="24"/>
        </w:rPr>
        <w:t>的系数，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δ</m:t>
            </m:r>
          </m:e>
          <m:sub>
            <m:r>
              <w:rPr>
                <w:rFonts w:ascii="Cambria Math" w:eastAsia="仿宋" w:hAnsi="Cambria Math" w:cs="Cambria Math" w:hint="eastAsia"/>
                <w:sz w:val="24"/>
              </w:rPr>
              <m:t>i</m:t>
            </m:r>
          </m:sub>
        </m:sSub>
      </m:oMath>
      <w:r w:rsidRPr="0060553F">
        <w:rPr>
          <w:rFonts w:ascii="Cambria Math" w:eastAsia="仿宋" w:hAnsi="Cambria Math" w:cs="Cambria Math"/>
          <w:sz w:val="24"/>
        </w:rPr>
        <w:t>是</w:t>
      </w:r>
      <w:r w:rsidRPr="0060553F">
        <w:rPr>
          <w:rFonts w:ascii="Cambria Math" w:eastAsia="仿宋" w:hAnsi="Cambria Math" w:cs="Cambria Math"/>
          <w:sz w:val="24"/>
        </w:rPr>
        <w:t xml:space="preserve"> </w:t>
      </w:r>
      <m:oMath>
        <m:r>
          <m:rPr>
            <m:sty m:val="p"/>
          </m:rPr>
          <w:rPr>
            <w:rFonts w:ascii="Cambria Math" w:eastAsia="仿宋" w:hAnsi="Cambria Math" w:cs="Cambria Math"/>
            <w:sz w:val="24"/>
          </w:rPr>
          <m:t>Δ</m:t>
        </m:r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t-1</m:t>
            </m:r>
          </m:sub>
        </m:sSub>
      </m:oMath>
      <w:r w:rsidRPr="0060553F">
        <w:rPr>
          <w:rFonts w:ascii="Cambria Math" w:eastAsia="仿宋" w:hAnsi="Cambria Math" w:cs="Cambria Math"/>
          <w:sz w:val="24"/>
        </w:rPr>
        <w:t>的系数，</w:t>
      </w:r>
      <m:oMath>
        <m:sSub>
          <m:sSubPr>
            <m:ctrlPr>
              <w:rPr>
                <w:rFonts w:ascii="Cambria Math" w:eastAsia="仿宋" w:hAnsi="Cambria Math" w:cs="Cambria Math"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ϵ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t</m:t>
            </m:r>
          </m:sub>
        </m:sSub>
      </m:oMath>
      <w:r w:rsidRPr="0060553F">
        <w:rPr>
          <w:rFonts w:ascii="Cambria Math" w:eastAsia="仿宋" w:hAnsi="Cambria Math" w:cs="Cambria Math"/>
          <w:sz w:val="24"/>
        </w:rPr>
        <w:t>是误差项。</w:t>
      </w:r>
    </w:p>
    <w:p w14:paraId="7F0A6000" w14:textId="21DF95B0" w:rsidR="0060553F" w:rsidRDefault="0096423C" w:rsidP="008B714B">
      <w:pPr>
        <w:snapToGrid w:val="0"/>
        <w:spacing w:after="0" w:line="240" w:lineRule="auto"/>
        <w:rPr>
          <w:rFonts w:ascii="Cambria Math" w:eastAsia="仿宋" w:hAnsi="Cambria Math" w:cs="Cambria Math"/>
          <w:b/>
          <w:bCs/>
          <w:sz w:val="24"/>
        </w:rPr>
      </w:pPr>
      <w:r w:rsidRPr="0096423C">
        <w:rPr>
          <w:rFonts w:ascii="Cambria Math" w:eastAsia="仿宋" w:hAnsi="Cambria Math" w:cs="Cambria Math" w:hint="eastAsia"/>
          <w:b/>
          <w:bCs/>
          <w:sz w:val="24"/>
        </w:rPr>
        <w:t>5.1.4</w:t>
      </w:r>
      <w:r>
        <w:rPr>
          <w:rFonts w:ascii="Cambria Math" w:eastAsia="仿宋" w:hAnsi="Cambria Math" w:cs="Cambria Math" w:hint="eastAsia"/>
          <w:b/>
          <w:bCs/>
          <w:sz w:val="24"/>
        </w:rPr>
        <w:t xml:space="preserve"> </w:t>
      </w:r>
      <w:r w:rsidRPr="0096423C">
        <w:rPr>
          <w:rFonts w:ascii="Cambria Math" w:eastAsia="仿宋" w:hAnsi="Cambria Math" w:cs="Cambria Math" w:hint="eastAsia"/>
          <w:b/>
          <w:bCs/>
          <w:sz w:val="24"/>
        </w:rPr>
        <w:t>结果分析</w:t>
      </w:r>
    </w:p>
    <w:p w14:paraId="4B5A20E8" w14:textId="47BE8EC5" w:rsidR="00DF7998" w:rsidRDefault="00DF7998" w:rsidP="008B714B">
      <w:pPr>
        <w:snapToGrid w:val="0"/>
        <w:spacing w:after="0" w:line="240" w:lineRule="auto"/>
        <w:rPr>
          <w:rFonts w:ascii="Cambria Math" w:eastAsia="仿宋" w:hAnsi="Cambria Math" w:cs="Cambria Math"/>
          <w:b/>
          <w:bCs/>
          <w:sz w:val="24"/>
        </w:rPr>
      </w:pPr>
      <w:r>
        <w:rPr>
          <w:rFonts w:ascii="Cambria Math" w:eastAsia="仿宋" w:hAnsi="Cambria Math" w:cs="Cambria Math" w:hint="eastAsia"/>
          <w:b/>
          <w:bCs/>
          <w:sz w:val="24"/>
        </w:rPr>
        <w:t>（</w:t>
      </w:r>
      <w:r>
        <w:rPr>
          <w:rFonts w:ascii="Cambria Math" w:eastAsia="仿宋" w:hAnsi="Cambria Math" w:cs="Cambria Math" w:hint="eastAsia"/>
          <w:b/>
          <w:bCs/>
          <w:sz w:val="24"/>
        </w:rPr>
        <w:t>1</w:t>
      </w:r>
      <w:r>
        <w:rPr>
          <w:rFonts w:ascii="Cambria Math" w:eastAsia="仿宋" w:hAnsi="Cambria Math" w:cs="Cambria Math" w:hint="eastAsia"/>
          <w:b/>
          <w:bCs/>
          <w:sz w:val="24"/>
        </w:rPr>
        <w:t>）多元线性回归结果分析</w:t>
      </w:r>
    </w:p>
    <w:p w14:paraId="1A17F366" w14:textId="0350F92E" w:rsidR="0096423C" w:rsidRDefault="0096423C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>
        <w:rPr>
          <w:rFonts w:ascii="Cambria Math" w:eastAsia="仿宋" w:hAnsi="Cambria Math" w:cs="Cambria Math" w:hint="eastAsia"/>
          <w:sz w:val="24"/>
        </w:rPr>
        <w:t>对数据进行</w:t>
      </w:r>
      <w:r w:rsidRPr="0096423C">
        <w:rPr>
          <w:rFonts w:ascii="Cambria Math" w:eastAsia="仿宋" w:hAnsi="Cambria Math" w:cs="Cambria Math" w:hint="eastAsia"/>
          <w:sz w:val="24"/>
        </w:rPr>
        <w:t>共线性检验结果</w:t>
      </w:r>
      <w:r>
        <w:rPr>
          <w:rFonts w:ascii="Cambria Math" w:eastAsia="仿宋" w:hAnsi="Cambria Math" w:cs="Cambria Math" w:hint="eastAsia"/>
          <w:sz w:val="24"/>
        </w:rPr>
        <w:t>如下：</w:t>
      </w:r>
    </w:p>
    <w:p w14:paraId="7F03D669" w14:textId="1BA67683" w:rsidR="008F1E96" w:rsidRDefault="008F1E96" w:rsidP="008F1E96">
      <w:pPr>
        <w:snapToGrid w:val="0"/>
        <w:spacing w:after="0" w:line="24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表 自然与人文数据VIF检验</w:t>
      </w:r>
    </w:p>
    <w:tbl>
      <w:tblPr>
        <w:tblStyle w:val="a3"/>
        <w:tblW w:w="7938" w:type="dxa"/>
        <w:jc w:val="center"/>
        <w:tblInd w:w="0" w:type="dxa"/>
        <w:tblLook w:val="04A0" w:firstRow="1" w:lastRow="0" w:firstColumn="1" w:lastColumn="0" w:noHBand="0" w:noVBand="1"/>
      </w:tblPr>
      <w:tblGrid>
        <w:gridCol w:w="685"/>
        <w:gridCol w:w="1278"/>
        <w:gridCol w:w="724"/>
        <w:gridCol w:w="1035"/>
        <w:gridCol w:w="993"/>
        <w:gridCol w:w="1102"/>
        <w:gridCol w:w="928"/>
        <w:gridCol w:w="1321"/>
      </w:tblGrid>
      <w:tr w:rsidR="008F1E96" w:rsidRPr="0096423C" w14:paraId="490D3CC9" w14:textId="77777777" w:rsidTr="008F1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tcW w:w="669" w:type="dxa"/>
            <w:noWrap/>
            <w:hideMark/>
          </w:tcPr>
          <w:p w14:paraId="79A2AA5C" w14:textId="77777777" w:rsidR="0096423C" w:rsidRPr="0096423C" w:rsidRDefault="0096423C" w:rsidP="0096423C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Variable</w:t>
            </w:r>
          </w:p>
        </w:tc>
        <w:tc>
          <w:tcPr>
            <w:tcW w:w="1262" w:type="dxa"/>
            <w:noWrap/>
            <w:hideMark/>
          </w:tcPr>
          <w:p w14:paraId="706E80C2" w14:textId="77777777" w:rsidR="0096423C" w:rsidRPr="0096423C" w:rsidRDefault="0096423C" w:rsidP="008F1E96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农作物受灾面积</w:t>
            </w:r>
          </w:p>
        </w:tc>
        <w:tc>
          <w:tcPr>
            <w:tcW w:w="708" w:type="dxa"/>
            <w:noWrap/>
            <w:hideMark/>
          </w:tcPr>
          <w:p w14:paraId="5A4E7DB3" w14:textId="77777777" w:rsidR="0096423C" w:rsidRPr="0096423C" w:rsidRDefault="0096423C" w:rsidP="008F1E96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平均温度</w:t>
            </w:r>
          </w:p>
        </w:tc>
        <w:tc>
          <w:tcPr>
            <w:tcW w:w="1019" w:type="dxa"/>
            <w:noWrap/>
            <w:hideMark/>
          </w:tcPr>
          <w:p w14:paraId="1039132C" w14:textId="77777777" w:rsidR="0096423C" w:rsidRPr="0096423C" w:rsidRDefault="0096423C" w:rsidP="008F1E96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bookmarkStart w:id="0" w:name="_Hlk166377315"/>
            <w:r w:rsidRPr="0096423C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农业总产值</w:t>
            </w:r>
            <w:bookmarkEnd w:id="0"/>
          </w:p>
        </w:tc>
        <w:tc>
          <w:tcPr>
            <w:tcW w:w="977" w:type="dxa"/>
            <w:noWrap/>
            <w:hideMark/>
          </w:tcPr>
          <w:p w14:paraId="78A13BF9" w14:textId="77777777" w:rsidR="0096423C" w:rsidRPr="0096423C" w:rsidRDefault="0096423C" w:rsidP="008F1E96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平均降雨量</w:t>
            </w:r>
          </w:p>
        </w:tc>
        <w:tc>
          <w:tcPr>
            <w:tcW w:w="1086" w:type="dxa"/>
            <w:noWrap/>
            <w:hideMark/>
          </w:tcPr>
          <w:p w14:paraId="5C86BA1D" w14:textId="77777777" w:rsidR="0096423C" w:rsidRPr="0096423C" w:rsidRDefault="0096423C" w:rsidP="008F1E96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农业机械总动力</w:t>
            </w:r>
          </w:p>
        </w:tc>
        <w:tc>
          <w:tcPr>
            <w:tcW w:w="912" w:type="dxa"/>
            <w:noWrap/>
            <w:hideMark/>
          </w:tcPr>
          <w:p w14:paraId="379ED1B6" w14:textId="77777777" w:rsidR="0096423C" w:rsidRPr="0096423C" w:rsidRDefault="0096423C" w:rsidP="008F1E96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农药使用量</w:t>
            </w:r>
          </w:p>
        </w:tc>
        <w:tc>
          <w:tcPr>
            <w:tcW w:w="1305" w:type="dxa"/>
            <w:noWrap/>
            <w:hideMark/>
          </w:tcPr>
          <w:p w14:paraId="62E01186" w14:textId="77777777" w:rsidR="0096423C" w:rsidRPr="0096423C" w:rsidRDefault="0096423C" w:rsidP="008F1E96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第一产业就业人员</w:t>
            </w:r>
          </w:p>
        </w:tc>
      </w:tr>
      <w:tr w:rsidR="008F1E96" w:rsidRPr="0096423C" w14:paraId="42895FB3" w14:textId="77777777" w:rsidTr="008F1E96">
        <w:trPr>
          <w:trHeight w:val="270"/>
          <w:jc w:val="center"/>
        </w:trPr>
        <w:tc>
          <w:tcPr>
            <w:tcW w:w="669" w:type="dxa"/>
            <w:noWrap/>
            <w:hideMark/>
          </w:tcPr>
          <w:p w14:paraId="1BE1D592" w14:textId="77777777" w:rsidR="0096423C" w:rsidRPr="0096423C" w:rsidRDefault="0096423C" w:rsidP="0096423C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VIF</w:t>
            </w:r>
          </w:p>
        </w:tc>
        <w:tc>
          <w:tcPr>
            <w:tcW w:w="1262" w:type="dxa"/>
            <w:noWrap/>
            <w:hideMark/>
          </w:tcPr>
          <w:p w14:paraId="41CB00C1" w14:textId="77777777" w:rsidR="0096423C" w:rsidRPr="0096423C" w:rsidRDefault="0096423C" w:rsidP="008F1E96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14.06106</w:t>
            </w:r>
          </w:p>
        </w:tc>
        <w:tc>
          <w:tcPr>
            <w:tcW w:w="708" w:type="dxa"/>
            <w:noWrap/>
            <w:hideMark/>
          </w:tcPr>
          <w:p w14:paraId="23E8C73A" w14:textId="77777777" w:rsidR="0096423C" w:rsidRPr="0096423C" w:rsidRDefault="0096423C" w:rsidP="008F1E96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2.071176</w:t>
            </w:r>
          </w:p>
        </w:tc>
        <w:tc>
          <w:tcPr>
            <w:tcW w:w="1019" w:type="dxa"/>
            <w:noWrap/>
            <w:hideMark/>
          </w:tcPr>
          <w:p w14:paraId="342FD11D" w14:textId="77777777" w:rsidR="0096423C" w:rsidRPr="0096423C" w:rsidRDefault="0096423C" w:rsidP="008F1E96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95.26832</w:t>
            </w:r>
          </w:p>
        </w:tc>
        <w:tc>
          <w:tcPr>
            <w:tcW w:w="977" w:type="dxa"/>
            <w:noWrap/>
            <w:hideMark/>
          </w:tcPr>
          <w:p w14:paraId="29762598" w14:textId="77777777" w:rsidR="0096423C" w:rsidRPr="0096423C" w:rsidRDefault="0096423C" w:rsidP="008F1E96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2.141174</w:t>
            </w:r>
          </w:p>
        </w:tc>
        <w:tc>
          <w:tcPr>
            <w:tcW w:w="1086" w:type="dxa"/>
            <w:noWrap/>
            <w:hideMark/>
          </w:tcPr>
          <w:p w14:paraId="348D0CD0" w14:textId="77777777" w:rsidR="0096423C" w:rsidRPr="0096423C" w:rsidRDefault="0096423C" w:rsidP="008F1E96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3.554746</w:t>
            </w:r>
          </w:p>
        </w:tc>
        <w:tc>
          <w:tcPr>
            <w:tcW w:w="912" w:type="dxa"/>
            <w:noWrap/>
            <w:hideMark/>
          </w:tcPr>
          <w:p w14:paraId="2231642D" w14:textId="77777777" w:rsidR="0096423C" w:rsidRPr="0096423C" w:rsidRDefault="0096423C" w:rsidP="008F1E96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13.50648</w:t>
            </w:r>
          </w:p>
        </w:tc>
        <w:tc>
          <w:tcPr>
            <w:tcW w:w="1305" w:type="dxa"/>
            <w:noWrap/>
            <w:hideMark/>
          </w:tcPr>
          <w:p w14:paraId="5BDCD94E" w14:textId="77777777" w:rsidR="0096423C" w:rsidRPr="0096423C" w:rsidRDefault="0096423C" w:rsidP="008F1E96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96423C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24.17378</w:t>
            </w:r>
          </w:p>
        </w:tc>
      </w:tr>
    </w:tbl>
    <w:p w14:paraId="0352FA4E" w14:textId="009EE25E" w:rsidR="0096423C" w:rsidRDefault="008F1E96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>
        <w:rPr>
          <w:rFonts w:ascii="Cambria Math" w:eastAsia="仿宋" w:hAnsi="Cambria Math" w:cs="Cambria Math" w:hint="eastAsia"/>
          <w:sz w:val="24"/>
        </w:rPr>
        <w:t>分析结果存在</w:t>
      </w:r>
      <w:r w:rsidRPr="008F1E96">
        <w:rPr>
          <w:rFonts w:ascii="Cambria Math" w:eastAsia="仿宋" w:hAnsi="Cambria Math" w:cs="Cambria Math" w:hint="eastAsia"/>
          <w:sz w:val="24"/>
        </w:rPr>
        <w:t>农作物受灾面积</w:t>
      </w:r>
      <w:r>
        <w:rPr>
          <w:rFonts w:ascii="Cambria Math" w:eastAsia="仿宋" w:hAnsi="Cambria Math" w:cs="Cambria Math" w:hint="eastAsia"/>
          <w:sz w:val="24"/>
        </w:rPr>
        <w:t>、</w:t>
      </w:r>
      <w:r w:rsidRPr="008F1E96">
        <w:rPr>
          <w:rFonts w:ascii="Cambria Math" w:eastAsia="仿宋" w:hAnsi="Cambria Math" w:cs="Cambria Math" w:hint="eastAsia"/>
          <w:sz w:val="24"/>
        </w:rPr>
        <w:t>农业总产值</w:t>
      </w:r>
      <w:r>
        <w:rPr>
          <w:rFonts w:ascii="Cambria Math" w:eastAsia="仿宋" w:hAnsi="Cambria Math" w:cs="Cambria Math" w:hint="eastAsia"/>
          <w:sz w:val="24"/>
        </w:rPr>
        <w:t>、</w:t>
      </w:r>
      <w:r w:rsidRPr="008F1E96">
        <w:rPr>
          <w:rFonts w:ascii="Cambria Math" w:eastAsia="仿宋" w:hAnsi="Cambria Math" w:cs="Cambria Math" w:hint="eastAsia"/>
          <w:sz w:val="24"/>
        </w:rPr>
        <w:t>农药使用量</w:t>
      </w:r>
      <w:r>
        <w:rPr>
          <w:rFonts w:ascii="Cambria Math" w:eastAsia="仿宋" w:hAnsi="Cambria Math" w:cs="Cambria Math" w:hint="eastAsia"/>
          <w:sz w:val="24"/>
        </w:rPr>
        <w:t>、</w:t>
      </w:r>
      <w:r w:rsidRPr="008F1E96">
        <w:rPr>
          <w:rFonts w:ascii="Cambria Math" w:eastAsia="仿宋" w:hAnsi="Cambria Math" w:cs="Cambria Math" w:hint="eastAsia"/>
          <w:sz w:val="24"/>
        </w:rPr>
        <w:t>农药使用量</w:t>
      </w:r>
      <w:r>
        <w:rPr>
          <w:rFonts w:ascii="Cambria Math" w:eastAsia="仿宋" w:hAnsi="Cambria Math" w:cs="Cambria Math" w:hint="eastAsia"/>
          <w:sz w:val="24"/>
        </w:rPr>
        <w:t>、</w:t>
      </w:r>
      <w:r w:rsidRPr="008F1E96">
        <w:rPr>
          <w:rFonts w:ascii="Cambria Math" w:eastAsia="仿宋" w:hAnsi="Cambria Math" w:cs="Cambria Math"/>
          <w:sz w:val="24"/>
        </w:rPr>
        <w:t>第一产业就业人员</w:t>
      </w:r>
      <w:r>
        <w:rPr>
          <w:rFonts w:ascii="Cambria Math" w:eastAsia="仿宋" w:hAnsi="Cambria Math" w:cs="Cambria Math" w:hint="eastAsia"/>
          <w:sz w:val="24"/>
        </w:rPr>
        <w:t>四个变量数值大于</w:t>
      </w:r>
      <w:r>
        <w:rPr>
          <w:rFonts w:ascii="Cambria Math" w:eastAsia="仿宋" w:hAnsi="Cambria Math" w:cs="Cambria Math" w:hint="eastAsia"/>
          <w:sz w:val="24"/>
        </w:rPr>
        <w:t>10</w:t>
      </w:r>
      <w:r>
        <w:rPr>
          <w:rFonts w:ascii="Cambria Math" w:eastAsia="仿宋" w:hAnsi="Cambria Math" w:cs="Cambria Math" w:hint="eastAsia"/>
          <w:sz w:val="24"/>
        </w:rPr>
        <w:t>，说明数据存在严重的共线性，提出</w:t>
      </w:r>
      <w:r>
        <w:rPr>
          <w:rFonts w:ascii="Cambria Math" w:eastAsia="仿宋" w:hAnsi="Cambria Math" w:cs="Cambria Math" w:hint="eastAsia"/>
          <w:sz w:val="24"/>
        </w:rPr>
        <w:t>VIF</w:t>
      </w:r>
      <w:r>
        <w:rPr>
          <w:rFonts w:ascii="Cambria Math" w:eastAsia="仿宋" w:hAnsi="Cambria Math" w:cs="Cambria Math" w:hint="eastAsia"/>
          <w:sz w:val="24"/>
        </w:rPr>
        <w:t>值最大的变量</w:t>
      </w:r>
      <w:r w:rsidRPr="008F1E96">
        <w:rPr>
          <w:rFonts w:ascii="Cambria Math" w:eastAsia="仿宋" w:hAnsi="Cambria Math" w:cs="Cambria Math" w:hint="eastAsia"/>
          <w:sz w:val="24"/>
        </w:rPr>
        <w:t>农业总产值</w:t>
      </w:r>
      <w:r>
        <w:rPr>
          <w:rFonts w:ascii="Cambria Math" w:eastAsia="仿宋" w:hAnsi="Cambria Math" w:cs="Cambria Math" w:hint="eastAsia"/>
          <w:sz w:val="24"/>
        </w:rPr>
        <w:t>，重新进行检验。结果如下：</w:t>
      </w:r>
    </w:p>
    <w:p w14:paraId="723F0793" w14:textId="7675F7A0" w:rsidR="00D04516" w:rsidRDefault="00D04516" w:rsidP="00D04516">
      <w:pPr>
        <w:snapToGrid w:val="0"/>
        <w:spacing w:after="0" w:line="24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表 调整后的自然与人文数据VIF检验</w:t>
      </w:r>
    </w:p>
    <w:tbl>
      <w:tblPr>
        <w:tblStyle w:val="a3"/>
        <w:tblW w:w="7767" w:type="dxa"/>
        <w:jc w:val="center"/>
        <w:tblInd w:w="0" w:type="dxa"/>
        <w:tblLook w:val="04A0" w:firstRow="1" w:lastRow="0" w:firstColumn="1" w:lastColumn="0" w:noHBand="0" w:noVBand="1"/>
      </w:tblPr>
      <w:tblGrid>
        <w:gridCol w:w="883"/>
        <w:gridCol w:w="1308"/>
        <w:gridCol w:w="882"/>
        <w:gridCol w:w="1025"/>
        <w:gridCol w:w="1449"/>
        <w:gridCol w:w="1308"/>
        <w:gridCol w:w="1024"/>
      </w:tblGrid>
      <w:tr w:rsidR="00D04516" w:rsidRPr="008F1E96" w14:paraId="2422EB62" w14:textId="77777777" w:rsidTr="00D04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tcW w:w="867" w:type="dxa"/>
            <w:noWrap/>
            <w:hideMark/>
          </w:tcPr>
          <w:p w14:paraId="38A71C99" w14:textId="77777777" w:rsidR="008F1E96" w:rsidRPr="008F1E96" w:rsidRDefault="008F1E96" w:rsidP="008F1E96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8F1E96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Variable</w:t>
            </w:r>
          </w:p>
        </w:tc>
        <w:tc>
          <w:tcPr>
            <w:tcW w:w="1292" w:type="dxa"/>
            <w:noWrap/>
            <w:hideMark/>
          </w:tcPr>
          <w:p w14:paraId="03BB5C9A" w14:textId="77777777" w:rsidR="008F1E96" w:rsidRPr="008F1E96" w:rsidRDefault="008F1E96" w:rsidP="008F1E96">
            <w:pPr>
              <w:widowControl/>
              <w:rPr>
                <w:rFonts w:ascii="仿宋" w:eastAsia="仿宋" w:hAnsi="仿宋" w:cs="宋体"/>
                <w:sz w:val="15"/>
                <w:szCs w:val="15"/>
              </w:rPr>
            </w:pPr>
            <w:r w:rsidRPr="008F1E96">
              <w:rPr>
                <w:rFonts w:ascii="仿宋" w:eastAsia="仿宋" w:hAnsi="仿宋" w:cs="宋体" w:hint="eastAsia"/>
                <w:sz w:val="15"/>
                <w:szCs w:val="15"/>
              </w:rPr>
              <w:t>农作物受灾面积</w:t>
            </w:r>
          </w:p>
        </w:tc>
        <w:tc>
          <w:tcPr>
            <w:tcW w:w="866" w:type="dxa"/>
            <w:noWrap/>
            <w:hideMark/>
          </w:tcPr>
          <w:p w14:paraId="45DC3A50" w14:textId="77777777" w:rsidR="008F1E96" w:rsidRPr="008F1E96" w:rsidRDefault="008F1E96" w:rsidP="008F1E96">
            <w:pPr>
              <w:widowControl/>
              <w:rPr>
                <w:rFonts w:ascii="仿宋" w:eastAsia="仿宋" w:hAnsi="仿宋" w:cs="宋体"/>
                <w:sz w:val="15"/>
                <w:szCs w:val="15"/>
              </w:rPr>
            </w:pPr>
            <w:r w:rsidRPr="008F1E96">
              <w:rPr>
                <w:rFonts w:ascii="仿宋" w:eastAsia="仿宋" w:hAnsi="仿宋" w:cs="宋体" w:hint="eastAsia"/>
                <w:sz w:val="15"/>
                <w:szCs w:val="15"/>
              </w:rPr>
              <w:t>平均温度</w:t>
            </w:r>
          </w:p>
        </w:tc>
        <w:tc>
          <w:tcPr>
            <w:tcW w:w="1009" w:type="dxa"/>
            <w:noWrap/>
            <w:hideMark/>
          </w:tcPr>
          <w:p w14:paraId="2CB5FC02" w14:textId="77777777" w:rsidR="008F1E96" w:rsidRPr="008F1E96" w:rsidRDefault="008F1E96" w:rsidP="008F1E96">
            <w:pPr>
              <w:widowControl/>
              <w:rPr>
                <w:rFonts w:ascii="仿宋" w:eastAsia="仿宋" w:hAnsi="仿宋" w:cs="宋体"/>
                <w:sz w:val="15"/>
                <w:szCs w:val="15"/>
              </w:rPr>
            </w:pPr>
            <w:r w:rsidRPr="008F1E96">
              <w:rPr>
                <w:rFonts w:ascii="仿宋" w:eastAsia="仿宋" w:hAnsi="仿宋" w:cs="宋体" w:hint="eastAsia"/>
                <w:sz w:val="15"/>
                <w:szCs w:val="15"/>
              </w:rPr>
              <w:t>平均降雨量</w:t>
            </w:r>
          </w:p>
        </w:tc>
        <w:tc>
          <w:tcPr>
            <w:tcW w:w="1433" w:type="dxa"/>
            <w:noWrap/>
            <w:hideMark/>
          </w:tcPr>
          <w:p w14:paraId="5C91B69C" w14:textId="77777777" w:rsidR="008F1E96" w:rsidRPr="008F1E96" w:rsidRDefault="008F1E96" w:rsidP="008F1E96">
            <w:pPr>
              <w:widowControl/>
              <w:rPr>
                <w:rFonts w:ascii="仿宋" w:eastAsia="仿宋" w:hAnsi="仿宋" w:cs="宋体"/>
                <w:sz w:val="15"/>
                <w:szCs w:val="15"/>
              </w:rPr>
            </w:pPr>
            <w:r w:rsidRPr="008F1E96">
              <w:rPr>
                <w:rFonts w:ascii="仿宋" w:eastAsia="仿宋" w:hAnsi="仿宋" w:cs="宋体" w:hint="eastAsia"/>
                <w:sz w:val="15"/>
                <w:szCs w:val="15"/>
              </w:rPr>
              <w:t>第一产业就业人员</w:t>
            </w:r>
          </w:p>
        </w:tc>
        <w:tc>
          <w:tcPr>
            <w:tcW w:w="1292" w:type="dxa"/>
            <w:noWrap/>
            <w:hideMark/>
          </w:tcPr>
          <w:p w14:paraId="5D176F5D" w14:textId="77777777" w:rsidR="008F1E96" w:rsidRPr="008F1E96" w:rsidRDefault="008F1E96" w:rsidP="008F1E96">
            <w:pPr>
              <w:widowControl/>
              <w:rPr>
                <w:rFonts w:ascii="仿宋" w:eastAsia="仿宋" w:hAnsi="仿宋" w:cs="宋体"/>
                <w:sz w:val="15"/>
                <w:szCs w:val="15"/>
              </w:rPr>
            </w:pPr>
            <w:r w:rsidRPr="008F1E96">
              <w:rPr>
                <w:rFonts w:ascii="仿宋" w:eastAsia="仿宋" w:hAnsi="仿宋" w:cs="宋体" w:hint="eastAsia"/>
                <w:sz w:val="15"/>
                <w:szCs w:val="15"/>
              </w:rPr>
              <w:t>农业机械总动力</w:t>
            </w:r>
          </w:p>
        </w:tc>
        <w:tc>
          <w:tcPr>
            <w:tcW w:w="1008" w:type="dxa"/>
            <w:noWrap/>
            <w:hideMark/>
          </w:tcPr>
          <w:p w14:paraId="671823D1" w14:textId="77777777" w:rsidR="008F1E96" w:rsidRPr="008F1E96" w:rsidRDefault="008F1E96" w:rsidP="008F1E96">
            <w:pPr>
              <w:widowControl/>
              <w:rPr>
                <w:rFonts w:ascii="仿宋" w:eastAsia="仿宋" w:hAnsi="仿宋" w:cs="宋体"/>
                <w:sz w:val="15"/>
                <w:szCs w:val="15"/>
              </w:rPr>
            </w:pPr>
            <w:r w:rsidRPr="008F1E96">
              <w:rPr>
                <w:rFonts w:ascii="仿宋" w:eastAsia="仿宋" w:hAnsi="仿宋" w:cs="宋体" w:hint="eastAsia"/>
                <w:sz w:val="15"/>
                <w:szCs w:val="15"/>
              </w:rPr>
              <w:t>农药使用量</w:t>
            </w:r>
          </w:p>
        </w:tc>
      </w:tr>
      <w:tr w:rsidR="00D04516" w:rsidRPr="008F1E96" w14:paraId="1AF4490E" w14:textId="77777777" w:rsidTr="00D04516">
        <w:trPr>
          <w:trHeight w:val="270"/>
          <w:jc w:val="center"/>
        </w:trPr>
        <w:tc>
          <w:tcPr>
            <w:tcW w:w="867" w:type="dxa"/>
            <w:noWrap/>
            <w:hideMark/>
          </w:tcPr>
          <w:p w14:paraId="6AACDC00" w14:textId="77777777" w:rsidR="008F1E96" w:rsidRPr="008F1E96" w:rsidRDefault="008F1E96" w:rsidP="008F1E96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8F1E96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VIF</w:t>
            </w:r>
          </w:p>
        </w:tc>
        <w:tc>
          <w:tcPr>
            <w:tcW w:w="1292" w:type="dxa"/>
            <w:noWrap/>
            <w:hideMark/>
          </w:tcPr>
          <w:p w14:paraId="5ED8D0BF" w14:textId="77777777" w:rsidR="008F1E96" w:rsidRPr="008F1E96" w:rsidRDefault="008F1E96" w:rsidP="008F1E96">
            <w:pPr>
              <w:widowControl/>
              <w:rPr>
                <w:rFonts w:ascii="仿宋" w:eastAsia="仿宋" w:hAnsi="仿宋" w:cs="宋体"/>
                <w:sz w:val="15"/>
                <w:szCs w:val="15"/>
              </w:rPr>
            </w:pPr>
            <w:r w:rsidRPr="008F1E96">
              <w:rPr>
                <w:rFonts w:ascii="仿宋" w:eastAsia="仿宋" w:hAnsi="仿宋" w:cs="宋体" w:hint="eastAsia"/>
                <w:sz w:val="15"/>
                <w:szCs w:val="15"/>
              </w:rPr>
              <w:t>7.736098</w:t>
            </w:r>
          </w:p>
        </w:tc>
        <w:tc>
          <w:tcPr>
            <w:tcW w:w="866" w:type="dxa"/>
            <w:noWrap/>
            <w:hideMark/>
          </w:tcPr>
          <w:p w14:paraId="3ECD0C26" w14:textId="77777777" w:rsidR="008F1E96" w:rsidRPr="008F1E96" w:rsidRDefault="008F1E96" w:rsidP="008F1E96">
            <w:pPr>
              <w:widowControl/>
              <w:rPr>
                <w:rFonts w:ascii="仿宋" w:eastAsia="仿宋" w:hAnsi="仿宋" w:cs="宋体"/>
                <w:sz w:val="15"/>
                <w:szCs w:val="15"/>
              </w:rPr>
            </w:pPr>
            <w:r w:rsidRPr="008F1E96">
              <w:rPr>
                <w:rFonts w:ascii="仿宋" w:eastAsia="仿宋" w:hAnsi="仿宋" w:cs="宋体" w:hint="eastAsia"/>
                <w:sz w:val="15"/>
                <w:szCs w:val="15"/>
              </w:rPr>
              <w:t>1.456972</w:t>
            </w:r>
          </w:p>
        </w:tc>
        <w:tc>
          <w:tcPr>
            <w:tcW w:w="1009" w:type="dxa"/>
            <w:noWrap/>
            <w:hideMark/>
          </w:tcPr>
          <w:p w14:paraId="5B57E2B2" w14:textId="77777777" w:rsidR="008F1E96" w:rsidRPr="008F1E96" w:rsidRDefault="008F1E96" w:rsidP="008F1E96">
            <w:pPr>
              <w:widowControl/>
              <w:rPr>
                <w:rFonts w:ascii="仿宋" w:eastAsia="仿宋" w:hAnsi="仿宋" w:cs="宋体"/>
                <w:sz w:val="15"/>
                <w:szCs w:val="15"/>
              </w:rPr>
            </w:pPr>
            <w:r w:rsidRPr="008F1E96">
              <w:rPr>
                <w:rFonts w:ascii="仿宋" w:eastAsia="仿宋" w:hAnsi="仿宋" w:cs="宋体" w:hint="eastAsia"/>
                <w:sz w:val="15"/>
                <w:szCs w:val="15"/>
              </w:rPr>
              <w:t>1.225765</w:t>
            </w:r>
          </w:p>
        </w:tc>
        <w:tc>
          <w:tcPr>
            <w:tcW w:w="1433" w:type="dxa"/>
            <w:noWrap/>
            <w:hideMark/>
          </w:tcPr>
          <w:p w14:paraId="55A0BF26" w14:textId="77777777" w:rsidR="008F1E96" w:rsidRPr="008F1E96" w:rsidRDefault="008F1E96" w:rsidP="008F1E96">
            <w:pPr>
              <w:widowControl/>
              <w:rPr>
                <w:rFonts w:ascii="仿宋" w:eastAsia="仿宋" w:hAnsi="仿宋" w:cs="宋体"/>
                <w:sz w:val="15"/>
                <w:szCs w:val="15"/>
              </w:rPr>
            </w:pPr>
            <w:r w:rsidRPr="008F1E96">
              <w:rPr>
                <w:rFonts w:ascii="仿宋" w:eastAsia="仿宋" w:hAnsi="仿宋" w:cs="宋体" w:hint="eastAsia"/>
                <w:sz w:val="15"/>
                <w:szCs w:val="15"/>
              </w:rPr>
              <w:t>7.32979</w:t>
            </w:r>
          </w:p>
        </w:tc>
        <w:tc>
          <w:tcPr>
            <w:tcW w:w="1292" w:type="dxa"/>
            <w:noWrap/>
            <w:hideMark/>
          </w:tcPr>
          <w:p w14:paraId="12D1F1A5" w14:textId="77777777" w:rsidR="008F1E96" w:rsidRPr="008F1E96" w:rsidRDefault="008F1E96" w:rsidP="008F1E96">
            <w:pPr>
              <w:widowControl/>
              <w:rPr>
                <w:rFonts w:ascii="仿宋" w:eastAsia="仿宋" w:hAnsi="仿宋" w:cs="宋体"/>
                <w:sz w:val="15"/>
                <w:szCs w:val="15"/>
              </w:rPr>
            </w:pPr>
            <w:r w:rsidRPr="008F1E96">
              <w:rPr>
                <w:rFonts w:ascii="仿宋" w:eastAsia="仿宋" w:hAnsi="仿宋" w:cs="宋体" w:hint="eastAsia"/>
                <w:sz w:val="15"/>
                <w:szCs w:val="15"/>
              </w:rPr>
              <w:t>2.188289</w:t>
            </w:r>
          </w:p>
        </w:tc>
        <w:tc>
          <w:tcPr>
            <w:tcW w:w="1008" w:type="dxa"/>
            <w:noWrap/>
            <w:hideMark/>
          </w:tcPr>
          <w:p w14:paraId="1B2FFC71" w14:textId="77777777" w:rsidR="008F1E96" w:rsidRPr="008F1E96" w:rsidRDefault="008F1E96" w:rsidP="008F1E96">
            <w:pPr>
              <w:widowControl/>
              <w:rPr>
                <w:rFonts w:ascii="仿宋" w:eastAsia="仿宋" w:hAnsi="仿宋" w:cs="宋体"/>
                <w:sz w:val="15"/>
                <w:szCs w:val="15"/>
              </w:rPr>
            </w:pPr>
            <w:r w:rsidRPr="008F1E96">
              <w:rPr>
                <w:rFonts w:ascii="仿宋" w:eastAsia="仿宋" w:hAnsi="仿宋" w:cs="宋体" w:hint="eastAsia"/>
                <w:sz w:val="15"/>
                <w:szCs w:val="15"/>
              </w:rPr>
              <w:t>6.196545</w:t>
            </w:r>
          </w:p>
        </w:tc>
      </w:tr>
    </w:tbl>
    <w:p w14:paraId="5294C239" w14:textId="15B2675D" w:rsidR="008F1E96" w:rsidRDefault="008F1E96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>
        <w:rPr>
          <w:rFonts w:ascii="Cambria Math" w:eastAsia="仿宋" w:hAnsi="Cambria Math" w:cs="Cambria Math" w:hint="eastAsia"/>
          <w:sz w:val="24"/>
        </w:rPr>
        <w:t>所有变量</w:t>
      </w:r>
      <w:r>
        <w:rPr>
          <w:rFonts w:ascii="Cambria Math" w:eastAsia="仿宋" w:hAnsi="Cambria Math" w:cs="Cambria Math" w:hint="eastAsia"/>
          <w:sz w:val="24"/>
        </w:rPr>
        <w:t>VIF</w:t>
      </w:r>
      <w:r>
        <w:rPr>
          <w:rFonts w:ascii="Cambria Math" w:eastAsia="仿宋" w:hAnsi="Cambria Math" w:cs="Cambria Math" w:hint="eastAsia"/>
          <w:sz w:val="24"/>
        </w:rPr>
        <w:t>均在</w:t>
      </w:r>
      <w:r>
        <w:rPr>
          <w:rFonts w:ascii="Cambria Math" w:eastAsia="仿宋" w:hAnsi="Cambria Math" w:cs="Cambria Math" w:hint="eastAsia"/>
          <w:sz w:val="24"/>
        </w:rPr>
        <w:t>10</w:t>
      </w:r>
      <w:r>
        <w:rPr>
          <w:rFonts w:ascii="Cambria Math" w:eastAsia="仿宋" w:hAnsi="Cambria Math" w:cs="Cambria Math" w:hint="eastAsia"/>
          <w:sz w:val="24"/>
        </w:rPr>
        <w:t>之内，因此可以认为剔除</w:t>
      </w:r>
      <w:r w:rsidRPr="008F1E96">
        <w:rPr>
          <w:rFonts w:ascii="Cambria Math" w:eastAsia="仿宋" w:hAnsi="Cambria Math" w:cs="Cambria Math" w:hint="eastAsia"/>
          <w:sz w:val="24"/>
        </w:rPr>
        <w:t>农业总产值</w:t>
      </w:r>
      <w:r>
        <w:rPr>
          <w:rFonts w:ascii="Cambria Math" w:eastAsia="仿宋" w:hAnsi="Cambria Math" w:cs="Cambria Math" w:hint="eastAsia"/>
          <w:sz w:val="24"/>
        </w:rPr>
        <w:t>后数据不存在共线性。</w:t>
      </w:r>
    </w:p>
    <w:p w14:paraId="032D4E52" w14:textId="3E28A65D" w:rsidR="008F1E96" w:rsidRDefault="008F1E96" w:rsidP="008B714B">
      <w:pPr>
        <w:snapToGrid w:val="0"/>
        <w:spacing w:after="0" w:line="240" w:lineRule="auto"/>
        <w:rPr>
          <w:rFonts w:ascii="Cambria Math" w:eastAsia="仿宋" w:hAnsi="Cambria Math" w:cs="Cambria Math"/>
          <w:sz w:val="24"/>
        </w:rPr>
      </w:pPr>
      <w:r>
        <w:rPr>
          <w:rFonts w:ascii="Cambria Math" w:eastAsia="仿宋" w:hAnsi="Cambria Math" w:cs="Cambria Math" w:hint="eastAsia"/>
          <w:sz w:val="24"/>
        </w:rPr>
        <w:t>带入数据</w:t>
      </w:r>
      <w:r w:rsidR="002F5313">
        <w:rPr>
          <w:rFonts w:ascii="Cambria Math" w:eastAsia="仿宋" w:hAnsi="Cambria Math" w:cs="Cambria Math" w:hint="eastAsia"/>
          <w:sz w:val="24"/>
        </w:rPr>
        <w:t>构建多元线性回归模型得到：</w:t>
      </w:r>
    </w:p>
    <w:p w14:paraId="467FD9AF" w14:textId="488E8761" w:rsidR="002F5313" w:rsidRPr="00D04516" w:rsidRDefault="00D04516" w:rsidP="002F5313">
      <w:pPr>
        <w:snapToGrid w:val="0"/>
        <w:spacing w:after="0" w:line="240" w:lineRule="auto"/>
        <w:jc w:val="center"/>
        <w:rPr>
          <w:rFonts w:ascii="仿宋" w:eastAsia="仿宋" w:hAnsi="仿宋"/>
          <w:sz w:val="24"/>
        </w:rPr>
      </w:pPr>
      <w:r w:rsidRPr="00D04516">
        <w:rPr>
          <w:rFonts w:ascii="仿宋" w:eastAsia="仿宋" w:hAnsi="仿宋" w:hint="eastAsia"/>
          <w:sz w:val="24"/>
        </w:rPr>
        <w:t xml:space="preserve">表 </w:t>
      </w:r>
      <w:r w:rsidR="002F5313" w:rsidRPr="00D04516">
        <w:rPr>
          <w:rFonts w:ascii="仿宋" w:eastAsia="仿宋" w:hAnsi="仿宋"/>
          <w:sz w:val="24"/>
        </w:rPr>
        <w:t>OLS Regression Results</w:t>
      </w:r>
    </w:p>
    <w:p w14:paraId="31CEF826" w14:textId="7777777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==============================================================================</w:t>
      </w:r>
    </w:p>
    <w:p w14:paraId="6C12A105" w14:textId="4EB0147D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 xml:space="preserve">Dep. Variable:         </w:t>
      </w:r>
      <w:r w:rsidRPr="00A87851">
        <w:rPr>
          <w:rFonts w:ascii="仿宋" w:eastAsia="仿宋" w:hAnsi="仿宋" w:cs="Cambria Math" w:hint="eastAsia"/>
          <w:sz w:val="15"/>
          <w:szCs w:val="15"/>
        </w:rPr>
        <w:t xml:space="preserve">  </w:t>
      </w:r>
      <w:r w:rsidRPr="00A87851">
        <w:rPr>
          <w:rFonts w:ascii="仿宋" w:eastAsia="仿宋" w:hAnsi="仿宋" w:cs="Cambria Math"/>
          <w:sz w:val="15"/>
          <w:szCs w:val="15"/>
        </w:rPr>
        <w:t xml:space="preserve">    </w:t>
      </w:r>
      <w:bookmarkStart w:id="1" w:name="_Hlk166378536"/>
      <w:r w:rsidRPr="00A87851">
        <w:rPr>
          <w:rFonts w:ascii="仿宋" w:eastAsia="仿宋" w:hAnsi="仿宋" w:cs="Cambria Math"/>
          <w:sz w:val="15"/>
          <w:szCs w:val="15"/>
        </w:rPr>
        <w:t>粮食产量</w:t>
      </w:r>
      <w:bookmarkEnd w:id="1"/>
      <w:r w:rsidRPr="00A87851">
        <w:rPr>
          <w:rFonts w:ascii="仿宋" w:eastAsia="仿宋" w:hAnsi="仿宋" w:cs="Cambria Math"/>
          <w:sz w:val="15"/>
          <w:szCs w:val="15"/>
        </w:rPr>
        <w:t xml:space="preserve">   R-squared:                       0.999</w:t>
      </w:r>
    </w:p>
    <w:p w14:paraId="21B82724" w14:textId="7777777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Model:                            OLS   Adj. R-squared:                  0.997</w:t>
      </w:r>
    </w:p>
    <w:p w14:paraId="30C26054" w14:textId="7777777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Method:                 Least Squares   F-statistic:                     783.7</w:t>
      </w:r>
    </w:p>
    <w:p w14:paraId="2BF63E99" w14:textId="7777777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Date:                Sun, 12 May 2024   Prob (F-statistic):           1.56e-09</w:t>
      </w:r>
    </w:p>
    <w:p w14:paraId="20CC4362" w14:textId="7777777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Time:                        03:27:49   Log-Likelihood:                 65.265</w:t>
      </w:r>
    </w:p>
    <w:p w14:paraId="5741CB3C" w14:textId="7777777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No. Observations:                  14   AIC:                            -116.5</w:t>
      </w:r>
    </w:p>
    <w:p w14:paraId="121EA553" w14:textId="7777777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Df Residuals:                       7   BIC:                            -112.1</w:t>
      </w:r>
    </w:p>
    <w:p w14:paraId="3CB9238A" w14:textId="64C4A6DD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Df Model:                           6</w:t>
      </w:r>
    </w:p>
    <w:p w14:paraId="25953C6D" w14:textId="67424FA3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Covariance Type:            nonrobust</w:t>
      </w:r>
    </w:p>
    <w:p w14:paraId="693BEC86" w14:textId="7777777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==============================================================================</w:t>
      </w:r>
    </w:p>
    <w:p w14:paraId="3AEDC319" w14:textId="29BA7C40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 xml:space="preserve">coef  </w:t>
      </w:r>
      <w:r w:rsidR="008C0EA4" w:rsidRPr="00A87851">
        <w:rPr>
          <w:rFonts w:ascii="仿宋" w:eastAsia="仿宋" w:hAnsi="仿宋" w:cs="Cambria Math" w:hint="eastAsia"/>
          <w:sz w:val="15"/>
          <w:szCs w:val="15"/>
        </w:rPr>
        <w:t xml:space="preserve">        </w:t>
      </w:r>
      <w:r w:rsidRPr="00A87851">
        <w:rPr>
          <w:rFonts w:ascii="仿宋" w:eastAsia="仿宋" w:hAnsi="仿宋" w:cs="Cambria Math"/>
          <w:sz w:val="15"/>
          <w:szCs w:val="15"/>
        </w:rPr>
        <w:t xml:space="preserve">  std err  </w:t>
      </w:r>
      <w:r w:rsidR="008C0EA4" w:rsidRPr="00A87851">
        <w:rPr>
          <w:rFonts w:ascii="仿宋" w:eastAsia="仿宋" w:hAnsi="仿宋" w:cs="Cambria Math" w:hint="eastAsia"/>
          <w:sz w:val="15"/>
          <w:szCs w:val="15"/>
        </w:rPr>
        <w:t xml:space="preserve">   </w:t>
      </w:r>
      <w:r w:rsidRPr="00A87851">
        <w:rPr>
          <w:rFonts w:ascii="仿宋" w:eastAsia="仿宋" w:hAnsi="仿宋" w:cs="Cambria Math"/>
          <w:sz w:val="15"/>
          <w:szCs w:val="15"/>
        </w:rPr>
        <w:t xml:space="preserve">    t  </w:t>
      </w:r>
      <w:r w:rsidR="008C0EA4" w:rsidRPr="00A87851">
        <w:rPr>
          <w:rFonts w:ascii="仿宋" w:eastAsia="仿宋" w:hAnsi="仿宋" w:cs="Cambria Math" w:hint="eastAsia"/>
          <w:sz w:val="15"/>
          <w:szCs w:val="15"/>
        </w:rPr>
        <w:t xml:space="preserve">    </w:t>
      </w:r>
      <w:r w:rsidRPr="00A87851">
        <w:rPr>
          <w:rFonts w:ascii="仿宋" w:eastAsia="仿宋" w:hAnsi="仿宋" w:cs="Cambria Math"/>
          <w:sz w:val="15"/>
          <w:szCs w:val="15"/>
        </w:rPr>
        <w:t xml:space="preserve">  P&gt;|t|  </w:t>
      </w:r>
      <w:r w:rsidR="008C0EA4" w:rsidRPr="00A87851">
        <w:rPr>
          <w:rFonts w:ascii="仿宋" w:eastAsia="仿宋" w:hAnsi="仿宋" w:cs="Cambria Math" w:hint="eastAsia"/>
          <w:sz w:val="15"/>
          <w:szCs w:val="15"/>
        </w:rPr>
        <w:t xml:space="preserve">       </w:t>
      </w:r>
      <w:r w:rsidRPr="00A87851">
        <w:rPr>
          <w:rFonts w:ascii="仿宋" w:eastAsia="仿宋" w:hAnsi="仿宋" w:cs="Cambria Math"/>
          <w:sz w:val="15"/>
          <w:szCs w:val="15"/>
        </w:rPr>
        <w:t xml:space="preserve">    [0.025  </w:t>
      </w:r>
      <w:r w:rsidR="008C0EA4" w:rsidRPr="00A87851">
        <w:rPr>
          <w:rFonts w:ascii="仿宋" w:eastAsia="仿宋" w:hAnsi="仿宋" w:cs="Cambria Math" w:hint="eastAsia"/>
          <w:sz w:val="15"/>
          <w:szCs w:val="15"/>
        </w:rPr>
        <w:t xml:space="preserve">  </w:t>
      </w:r>
      <w:r w:rsidRPr="00A87851">
        <w:rPr>
          <w:rFonts w:ascii="仿宋" w:eastAsia="仿宋" w:hAnsi="仿宋" w:cs="Cambria Math"/>
          <w:sz w:val="15"/>
          <w:szCs w:val="15"/>
        </w:rPr>
        <w:t xml:space="preserve">  0.975]</w:t>
      </w:r>
    </w:p>
    <w:p w14:paraId="4E625792" w14:textId="7777777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------------------------------------------------------------------------------</w:t>
      </w:r>
    </w:p>
    <w:p w14:paraId="2DC64C70" w14:textId="6120A90E" w:rsidR="002F5313" w:rsidRPr="00A87851" w:rsidRDefault="002F5313" w:rsidP="002F5313">
      <w:pPr>
        <w:snapToGrid w:val="0"/>
        <w:spacing w:after="0" w:line="240" w:lineRule="auto"/>
        <w:ind w:left="840" w:firstLine="420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 xml:space="preserve">const  </w:t>
      </w:r>
      <w:r w:rsidRPr="00A87851">
        <w:rPr>
          <w:rFonts w:ascii="仿宋" w:eastAsia="仿宋" w:hAnsi="仿宋" w:cs="Cambria Math" w:hint="eastAsia"/>
          <w:sz w:val="15"/>
          <w:szCs w:val="15"/>
        </w:rPr>
        <w:t xml:space="preserve"> </w:t>
      </w:r>
      <w:r w:rsidRPr="00A87851">
        <w:rPr>
          <w:rFonts w:ascii="仿宋" w:eastAsia="仿宋" w:hAnsi="仿宋" w:cs="Cambria Math"/>
          <w:sz w:val="15"/>
          <w:szCs w:val="15"/>
        </w:rPr>
        <w:t xml:space="preserve">    </w:t>
      </w:r>
      <w:r w:rsidRPr="00A87851">
        <w:rPr>
          <w:rFonts w:ascii="仿宋" w:eastAsia="仿宋" w:hAnsi="仿宋" w:cs="Cambria Math" w:hint="eastAsia"/>
          <w:sz w:val="15"/>
          <w:szCs w:val="15"/>
        </w:rPr>
        <w:t xml:space="preserve">  </w:t>
      </w:r>
      <w:r w:rsidRPr="00A87851">
        <w:rPr>
          <w:rFonts w:ascii="仿宋" w:eastAsia="仿宋" w:hAnsi="仿宋" w:cs="Cambria Math"/>
          <w:sz w:val="15"/>
          <w:szCs w:val="15"/>
        </w:rPr>
        <w:t xml:space="preserve">  15.8528      0.132    119.885      0.000      15.540      16.165</w:t>
      </w:r>
    </w:p>
    <w:p w14:paraId="2B6F3AB5" w14:textId="66D0E3B9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 w:hint="eastAsia"/>
          <w:sz w:val="15"/>
          <w:szCs w:val="15"/>
        </w:rPr>
        <w:t xml:space="preserve">  农作物受灾面积</w:t>
      </w:r>
      <w:r w:rsidRPr="00A87851">
        <w:rPr>
          <w:rFonts w:ascii="仿宋" w:eastAsia="仿宋" w:hAnsi="仿宋" w:cs="Cambria Math"/>
          <w:sz w:val="15"/>
          <w:szCs w:val="15"/>
        </w:rPr>
        <w:t xml:space="preserve">  -0.0423      0.006     -6.557      0.000      -0.058      -0.027</w:t>
      </w:r>
    </w:p>
    <w:p w14:paraId="652BF94F" w14:textId="0737129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 w:hint="eastAsia"/>
          <w:sz w:val="15"/>
          <w:szCs w:val="15"/>
        </w:rPr>
        <w:t xml:space="preserve">  平均温度</w:t>
      </w:r>
      <w:r w:rsidRPr="00A87851">
        <w:rPr>
          <w:rFonts w:ascii="仿宋" w:eastAsia="仿宋" w:hAnsi="仿宋" w:cs="Cambria Math"/>
          <w:sz w:val="15"/>
          <w:szCs w:val="15"/>
        </w:rPr>
        <w:t xml:space="preserve"> </w:t>
      </w:r>
      <w:r w:rsidRPr="00A87851">
        <w:rPr>
          <w:rFonts w:ascii="仿宋" w:eastAsia="仿宋" w:hAnsi="仿宋" w:cs="Cambria Math" w:hint="eastAsia"/>
          <w:sz w:val="15"/>
          <w:szCs w:val="15"/>
        </w:rPr>
        <w:t xml:space="preserve">   </w:t>
      </w:r>
      <w:r w:rsidRPr="00A87851">
        <w:rPr>
          <w:rFonts w:ascii="仿宋" w:eastAsia="仿宋" w:hAnsi="仿宋" w:cs="Cambria Math"/>
          <w:sz w:val="15"/>
          <w:szCs w:val="15"/>
        </w:rPr>
        <w:t xml:space="preserve">     0.0135      0.002      7.242      0.000       0.009       0.018</w:t>
      </w:r>
    </w:p>
    <w:p w14:paraId="63083772" w14:textId="76BD2B3C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 w:hint="eastAsia"/>
          <w:sz w:val="15"/>
          <w:szCs w:val="15"/>
        </w:rPr>
        <w:t xml:space="preserve">  平均降雨量</w:t>
      </w:r>
      <w:r w:rsidRPr="00A87851">
        <w:rPr>
          <w:rFonts w:ascii="仿宋" w:eastAsia="仿宋" w:hAnsi="仿宋" w:cs="Cambria Math"/>
          <w:sz w:val="15"/>
          <w:szCs w:val="15"/>
        </w:rPr>
        <w:t xml:space="preserve">      -0.0819      0.010     -7.929      0.000      -0.106      -0.057</w:t>
      </w:r>
    </w:p>
    <w:p w14:paraId="4D43F1E5" w14:textId="5230A6BD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 w:hint="eastAsia"/>
          <w:sz w:val="15"/>
          <w:szCs w:val="15"/>
        </w:rPr>
        <w:t xml:space="preserve">  农业机械总动力</w:t>
      </w:r>
      <w:r w:rsidRPr="00A87851">
        <w:rPr>
          <w:rFonts w:ascii="仿宋" w:eastAsia="仿宋" w:hAnsi="仿宋" w:cs="Cambria Math"/>
          <w:sz w:val="15"/>
          <w:szCs w:val="15"/>
        </w:rPr>
        <w:t xml:space="preserve">   9.395e-07   2.3e-07    4.085      0.005    3.96e-07    1.48e-06</w:t>
      </w:r>
    </w:p>
    <w:p w14:paraId="42A3C418" w14:textId="3BD184BD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 w:hint="eastAsia"/>
          <w:sz w:val="15"/>
          <w:szCs w:val="15"/>
        </w:rPr>
        <w:t xml:space="preserve">  农药使用量</w:t>
      </w:r>
      <w:r w:rsidRPr="00A87851">
        <w:rPr>
          <w:rFonts w:ascii="仿宋" w:eastAsia="仿宋" w:hAnsi="仿宋" w:cs="Cambria Math"/>
          <w:sz w:val="15"/>
          <w:szCs w:val="15"/>
        </w:rPr>
        <w:t xml:space="preserve">       0.0017      </w:t>
      </w:r>
      <w:r w:rsidR="00337DC0" w:rsidRPr="00A87851">
        <w:rPr>
          <w:rFonts w:ascii="仿宋" w:eastAsia="仿宋" w:hAnsi="仿宋" w:cs="Cambria Math"/>
          <w:sz w:val="15"/>
          <w:szCs w:val="15"/>
        </w:rPr>
        <w:t>9.23e-05</w:t>
      </w:r>
      <w:r w:rsidRPr="00A87851">
        <w:rPr>
          <w:rFonts w:ascii="仿宋" w:eastAsia="仿宋" w:hAnsi="仿宋" w:cs="Cambria Math"/>
          <w:sz w:val="15"/>
          <w:szCs w:val="15"/>
        </w:rPr>
        <w:t xml:space="preserve">  18.945      0.000       0.002       0.002</w:t>
      </w:r>
    </w:p>
    <w:p w14:paraId="1FA6A7C2" w14:textId="0C17F3FA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 w:hint="eastAsia"/>
          <w:sz w:val="15"/>
          <w:szCs w:val="15"/>
        </w:rPr>
        <w:t xml:space="preserve">  第一产业就业人员</w:t>
      </w:r>
      <w:r w:rsidRPr="00A87851">
        <w:rPr>
          <w:rFonts w:ascii="仿宋" w:eastAsia="仿宋" w:hAnsi="仿宋" w:cs="Cambria Math"/>
          <w:sz w:val="15"/>
          <w:szCs w:val="15"/>
        </w:rPr>
        <w:t xml:space="preserve">-0.4799 </w:t>
      </w:r>
      <w:r w:rsidR="00337DC0" w:rsidRPr="00A87851">
        <w:rPr>
          <w:rFonts w:ascii="仿宋" w:eastAsia="仿宋" w:hAnsi="仿宋" w:cs="Cambria Math" w:hint="eastAsia"/>
          <w:sz w:val="15"/>
          <w:szCs w:val="15"/>
        </w:rPr>
        <w:t xml:space="preserve">  </w:t>
      </w:r>
      <w:r w:rsidRPr="00A87851">
        <w:rPr>
          <w:rFonts w:ascii="仿宋" w:eastAsia="仿宋" w:hAnsi="仿宋" w:cs="Cambria Math"/>
          <w:sz w:val="15"/>
          <w:szCs w:val="15"/>
        </w:rPr>
        <w:t xml:space="preserve">   0.015    -32.344      0.000      -0.515      -0.445</w:t>
      </w:r>
    </w:p>
    <w:p w14:paraId="577E8B8D" w14:textId="7777777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==============================================================================</w:t>
      </w:r>
    </w:p>
    <w:p w14:paraId="2CBC8467" w14:textId="7777777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Omnibus:                        1.438   Durbin-Watson:                   2.314</w:t>
      </w:r>
    </w:p>
    <w:p w14:paraId="573037A3" w14:textId="7777777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Prob(Omnibus):                  0.487   Jarque-Bera (JB):                0.388</w:t>
      </w:r>
    </w:p>
    <w:p w14:paraId="6FD34858" w14:textId="7777777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Skew:                          -0.397   Prob(JB):                        0.824</w:t>
      </w:r>
    </w:p>
    <w:p w14:paraId="178B59E6" w14:textId="77777777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Kurtosis:                       3.182   Cond. No.                     1.59e+07</w:t>
      </w:r>
    </w:p>
    <w:p w14:paraId="169E98C7" w14:textId="58047ED5" w:rsidR="002F5313" w:rsidRPr="00A87851" w:rsidRDefault="002F5313" w:rsidP="002F5313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15"/>
          <w:szCs w:val="15"/>
        </w:rPr>
      </w:pPr>
      <w:r w:rsidRPr="00A87851">
        <w:rPr>
          <w:rFonts w:ascii="仿宋" w:eastAsia="仿宋" w:hAnsi="仿宋" w:cs="Cambria Math"/>
          <w:sz w:val="15"/>
          <w:szCs w:val="15"/>
        </w:rPr>
        <w:t>==============================================================================</w:t>
      </w:r>
    </w:p>
    <w:p w14:paraId="42D287F5" w14:textId="25FB354D" w:rsidR="008C0EA4" w:rsidRDefault="00DB1537" w:rsidP="00D04516">
      <w:pPr>
        <w:snapToGrid w:val="0"/>
        <w:spacing w:after="0" w:line="240" w:lineRule="auto"/>
        <w:rPr>
          <w:rFonts w:ascii="宋体" w:eastAsia="宋体" w:hAnsi="宋体" w:cs="Cambria Math"/>
          <w:sz w:val="24"/>
        </w:rPr>
      </w:pPr>
      <w:r>
        <w:rPr>
          <w:rFonts w:ascii="宋体" w:eastAsia="宋体" w:hAnsi="宋体" w:cs="Cambria Math" w:hint="eastAsia"/>
          <w:sz w:val="24"/>
        </w:rPr>
        <w:lastRenderedPageBreak/>
        <w:t>由于</w:t>
      </w:r>
      <w:r w:rsidRPr="00DB1537">
        <w:rPr>
          <w:rFonts w:ascii="宋体" w:eastAsia="宋体" w:hAnsi="宋体" w:cs="Cambria Math"/>
          <w:sz w:val="24"/>
        </w:rPr>
        <w:t>R-squared</w:t>
      </w:r>
      <w:r w:rsidRPr="00DB1537">
        <w:rPr>
          <w:rFonts w:ascii="宋体" w:eastAsia="宋体" w:hAnsi="宋体" w:cs="Cambria Math" w:hint="eastAsia"/>
          <w:sz w:val="24"/>
        </w:rPr>
        <w:t>为</w:t>
      </w:r>
      <w:r w:rsidRPr="00DB1537">
        <w:rPr>
          <w:rFonts w:ascii="宋体" w:eastAsia="宋体" w:hAnsi="宋体" w:cs="Cambria Math"/>
          <w:sz w:val="24"/>
        </w:rPr>
        <w:t>0.999</w:t>
      </w:r>
      <w:r w:rsidRPr="00DB1537">
        <w:rPr>
          <w:rFonts w:ascii="宋体" w:eastAsia="宋体" w:hAnsi="宋体" w:cs="Cambria Math" w:hint="eastAsia"/>
          <w:sz w:val="24"/>
        </w:rPr>
        <w:t>以及</w:t>
      </w:r>
      <w:r w:rsidRPr="00DB1537">
        <w:rPr>
          <w:rFonts w:ascii="宋体" w:eastAsia="宋体" w:hAnsi="宋体" w:cs="Cambria Math"/>
          <w:sz w:val="24"/>
        </w:rPr>
        <w:t>Prob</w:t>
      </w:r>
      <w:r w:rsidRPr="00DB1537">
        <w:rPr>
          <w:rFonts w:ascii="宋体" w:eastAsia="宋体" w:hAnsi="宋体" w:cs="Cambria Math" w:hint="eastAsia"/>
          <w:sz w:val="24"/>
        </w:rPr>
        <w:t>&lt;0.05模型有很强的准确性与可靠性</w:t>
      </w:r>
      <w:r>
        <w:rPr>
          <w:rFonts w:ascii="宋体" w:eastAsia="宋体" w:hAnsi="宋体" w:cs="Cambria Math" w:hint="eastAsia"/>
          <w:sz w:val="24"/>
        </w:rPr>
        <w:t>，</w:t>
      </w:r>
      <w:r w:rsidR="00283E0B" w:rsidRPr="00283E0B">
        <w:rPr>
          <w:rFonts w:ascii="宋体" w:eastAsia="宋体" w:hAnsi="宋体" w:cs="Cambria Math" w:hint="eastAsia"/>
          <w:sz w:val="24"/>
        </w:rPr>
        <w:t>由数据</w:t>
      </w:r>
      <w:r w:rsidR="00283E0B">
        <w:rPr>
          <w:rFonts w:ascii="宋体" w:eastAsia="宋体" w:hAnsi="宋体" w:cs="Cambria Math" w:hint="eastAsia"/>
          <w:sz w:val="24"/>
        </w:rPr>
        <w:t>回归表格可知</w:t>
      </w:r>
      <w:r w:rsidR="00283E0B" w:rsidRPr="00283E0B">
        <w:rPr>
          <w:rFonts w:ascii="宋体" w:eastAsia="宋体" w:hAnsi="宋体" w:cs="Cambria Math" w:hint="eastAsia"/>
          <w:sz w:val="24"/>
        </w:rPr>
        <w:t>粮食产量</w:t>
      </w:r>
      <w:r w:rsidR="00283E0B">
        <w:rPr>
          <w:rFonts w:ascii="宋体" w:eastAsia="宋体" w:hAnsi="宋体" w:cs="Cambria Math" w:hint="eastAsia"/>
          <w:sz w:val="24"/>
        </w:rPr>
        <w:t>与其他变量可以建立模型如下：</w:t>
      </w:r>
    </w:p>
    <w:p w14:paraId="05F777A4" w14:textId="1667F115" w:rsidR="00283E0B" w:rsidRPr="00283E0B" w:rsidRDefault="00283E0B" w:rsidP="00283E0B">
      <w:pPr>
        <w:snapToGrid w:val="0"/>
        <w:spacing w:after="0" w:line="240" w:lineRule="auto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>Yield=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-0.0423</m:t>
          </m:r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>Disaster+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0.0135</m:t>
          </m:r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>Temperature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-0.0819</m:t>
          </m:r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>Rainfall-0.4799primary+9.395×</m:t>
          </m:r>
          <m:sSup>
            <m:sSupPr>
              <m:ctrlPr>
                <w:rPr>
                  <w:rFonts w:ascii="Cambria Math" w:eastAsia="仿宋" w:hAnsi="Cambria Math" w:cs="Times New Roman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仿宋" w:hAnsi="Cambria Math" w:cs="Times New Roman"/>
                  <w:sz w:val="24"/>
                </w:rPr>
                <m:t>-07</m:t>
              </m:r>
            </m:sup>
          </m:sSup>
          <m:r>
            <m:rPr>
              <m:sty m:val="p"/>
            </m:rPr>
            <w:rPr>
              <w:rFonts w:ascii="Cambria Math" w:eastAsia="仿宋" w:hAnsi="Cambria Math" w:cs="Times New Roman"/>
              <w:sz w:val="24"/>
            </w:rPr>
            <m:t>Machinery+0.0017Pesticide</m:t>
          </m:r>
        </m:oMath>
      </m:oMathPara>
    </w:p>
    <w:p w14:paraId="4E248152" w14:textId="32A0ACAA" w:rsidR="00283E0B" w:rsidRDefault="00DB1537" w:rsidP="00DB1537">
      <w:pPr>
        <w:wordWrap w:val="0"/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 w:rsidRPr="00DB1537">
        <w:rPr>
          <w:rFonts w:ascii="仿宋" w:eastAsia="仿宋" w:hAnsi="仿宋" w:cs="Cambria Math" w:hint="eastAsia"/>
          <w:sz w:val="24"/>
        </w:rPr>
        <w:t>系数表示了自变量对因变量的影响程度。例如，农作物受灾面积的系数为</w:t>
      </w:r>
      <w:r w:rsidRPr="00DB1537">
        <w:rPr>
          <w:rFonts w:ascii="仿宋" w:eastAsia="仿宋" w:hAnsi="仿宋" w:cs="Cambria Math"/>
          <w:sz w:val="24"/>
        </w:rPr>
        <w:t>-0.0423。这意味着，当农作物受灾面积变化一个单位时，粮食产量会减少0.0423个单位。换句话说，每增加一个单位的农作物受灾面积，粮食产量平均会减少0.0423个单位。</w:t>
      </w:r>
    </w:p>
    <w:p w14:paraId="09DD7508" w14:textId="0532A9A6" w:rsidR="00DB1537" w:rsidRDefault="00DB1537" w:rsidP="00DB1537">
      <w:pPr>
        <w:wordWrap w:val="0"/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>
        <w:rPr>
          <w:rFonts w:ascii="仿宋" w:eastAsia="仿宋" w:hAnsi="仿宋" w:cs="Cambria Math" w:hint="eastAsia"/>
          <w:sz w:val="24"/>
        </w:rPr>
        <w:t>结合表达式分析，可知当前的环境气温条件下，温度适当上升有利于我国粮食产量的提高，同时目前降雨对于大多地区已经发挥阻碍作用，同时极端天气对粮食产量依旧有非常大的影响。</w:t>
      </w:r>
    </w:p>
    <w:p w14:paraId="512B1AFD" w14:textId="44FC67F9" w:rsidR="00DF7998" w:rsidRPr="00DF7998" w:rsidRDefault="00DF7998" w:rsidP="00DF7998">
      <w:pPr>
        <w:pStyle w:val="aa"/>
        <w:numPr>
          <w:ilvl w:val="0"/>
          <w:numId w:val="11"/>
        </w:numPr>
        <w:wordWrap w:val="0"/>
        <w:snapToGrid w:val="0"/>
        <w:spacing w:after="0" w:line="240" w:lineRule="auto"/>
        <w:rPr>
          <w:rFonts w:ascii="仿宋" w:eastAsia="仿宋" w:hAnsi="仿宋" w:cs="Cambria Math"/>
          <w:b/>
          <w:bCs/>
          <w:sz w:val="24"/>
        </w:rPr>
      </w:pPr>
      <w:r w:rsidRPr="00DF7998">
        <w:rPr>
          <w:rFonts w:ascii="仿宋" w:eastAsia="仿宋" w:hAnsi="仿宋" w:cs="Cambria Math" w:hint="eastAsia"/>
          <w:b/>
          <w:bCs/>
          <w:sz w:val="24"/>
        </w:rPr>
        <w:t>VAR模型结果分析</w:t>
      </w:r>
    </w:p>
    <w:p w14:paraId="30C30750" w14:textId="534FF0D4" w:rsidR="00DF7998" w:rsidRDefault="00DF7998" w:rsidP="00DF7998">
      <w:pPr>
        <w:wordWrap w:val="0"/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>
        <w:rPr>
          <w:rFonts w:ascii="仿宋" w:eastAsia="仿宋" w:hAnsi="仿宋" w:cs="Cambria Math" w:hint="eastAsia"/>
          <w:sz w:val="24"/>
        </w:rPr>
        <w:t>为了保证数据的平滑性需要对为平滑数据进行差分处理，经过处理后得到的结果如下：</w:t>
      </w:r>
    </w:p>
    <w:p w14:paraId="6A081288" w14:textId="47BD3EE9" w:rsidR="00DF7998" w:rsidRDefault="00DF7998" w:rsidP="009968E4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24"/>
        </w:rPr>
      </w:pPr>
      <w:r>
        <w:rPr>
          <w:rFonts w:ascii="仿宋" w:eastAsia="仿宋" w:hAnsi="仿宋" w:cs="Cambria Math" w:hint="eastAsia"/>
          <w:sz w:val="24"/>
        </w:rPr>
        <w:t>表 ADF检验结果</w:t>
      </w:r>
    </w:p>
    <w:tbl>
      <w:tblPr>
        <w:tblStyle w:val="a3"/>
        <w:tblW w:w="5010" w:type="dxa"/>
        <w:jc w:val="center"/>
        <w:tblInd w:w="0" w:type="dxa"/>
        <w:tblLook w:val="04A0" w:firstRow="1" w:lastRow="0" w:firstColumn="1" w:lastColumn="0" w:noHBand="0" w:noVBand="1"/>
      </w:tblPr>
      <w:tblGrid>
        <w:gridCol w:w="1861"/>
        <w:gridCol w:w="1715"/>
        <w:gridCol w:w="1482"/>
      </w:tblGrid>
      <w:tr w:rsidR="00DF7998" w:rsidRPr="00DF7998" w14:paraId="34257F14" w14:textId="77777777" w:rsidTr="00DF7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tcW w:w="1845" w:type="dxa"/>
            <w:noWrap/>
            <w:hideMark/>
          </w:tcPr>
          <w:p w14:paraId="4E87344E" w14:textId="76D82AFB" w:rsidR="00DF7998" w:rsidRPr="00D63A31" w:rsidRDefault="00DF7998" w:rsidP="00DF7998">
            <w:pPr>
              <w:widowControl/>
              <w:rPr>
                <w:rFonts w:ascii="仿宋" w:eastAsia="仿宋" w:hAnsi="仿宋" w:cs="宋体"/>
                <w:b/>
                <w:bCs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b/>
                <w:bCs/>
                <w:sz w:val="21"/>
                <w:szCs w:val="21"/>
              </w:rPr>
              <w:t>变量</w:t>
            </w:r>
          </w:p>
        </w:tc>
        <w:tc>
          <w:tcPr>
            <w:tcW w:w="1699" w:type="dxa"/>
            <w:noWrap/>
            <w:hideMark/>
          </w:tcPr>
          <w:p w14:paraId="33EE68C8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b/>
                <w:bCs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b/>
                <w:bCs/>
                <w:sz w:val="21"/>
                <w:szCs w:val="21"/>
              </w:rPr>
              <w:t>ADF Statistic</w:t>
            </w:r>
          </w:p>
        </w:tc>
        <w:tc>
          <w:tcPr>
            <w:tcW w:w="1466" w:type="dxa"/>
            <w:noWrap/>
            <w:hideMark/>
          </w:tcPr>
          <w:p w14:paraId="5C368F54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b/>
                <w:bCs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b/>
                <w:bCs/>
                <w:sz w:val="21"/>
                <w:szCs w:val="21"/>
              </w:rPr>
              <w:t>p-value</w:t>
            </w:r>
          </w:p>
        </w:tc>
      </w:tr>
      <w:tr w:rsidR="00DF7998" w:rsidRPr="00DF7998" w14:paraId="7CDCE3F1" w14:textId="77777777" w:rsidTr="00DF7998">
        <w:trPr>
          <w:trHeight w:val="270"/>
          <w:jc w:val="center"/>
        </w:trPr>
        <w:tc>
          <w:tcPr>
            <w:tcW w:w="1845" w:type="dxa"/>
            <w:noWrap/>
            <w:hideMark/>
          </w:tcPr>
          <w:p w14:paraId="5F9677B5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b/>
                <w:bCs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b/>
                <w:bCs/>
                <w:sz w:val="21"/>
                <w:szCs w:val="21"/>
              </w:rPr>
              <w:t>粮食产量</w:t>
            </w:r>
          </w:p>
        </w:tc>
        <w:tc>
          <w:tcPr>
            <w:tcW w:w="1699" w:type="dxa"/>
            <w:noWrap/>
            <w:hideMark/>
          </w:tcPr>
          <w:p w14:paraId="2A7B453B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-8.91211</w:t>
            </w:r>
          </w:p>
        </w:tc>
        <w:tc>
          <w:tcPr>
            <w:tcW w:w="1466" w:type="dxa"/>
            <w:noWrap/>
            <w:hideMark/>
          </w:tcPr>
          <w:p w14:paraId="561BA02E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1.1E-14</w:t>
            </w:r>
          </w:p>
        </w:tc>
      </w:tr>
      <w:tr w:rsidR="00DF7998" w:rsidRPr="00DF7998" w14:paraId="781A2128" w14:textId="77777777" w:rsidTr="00DF7998">
        <w:trPr>
          <w:trHeight w:val="270"/>
          <w:jc w:val="center"/>
        </w:trPr>
        <w:tc>
          <w:tcPr>
            <w:tcW w:w="1845" w:type="dxa"/>
            <w:noWrap/>
            <w:hideMark/>
          </w:tcPr>
          <w:p w14:paraId="41218F95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b/>
                <w:bCs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b/>
                <w:bCs/>
                <w:sz w:val="21"/>
                <w:szCs w:val="21"/>
              </w:rPr>
              <w:t>农作物受灾面积</w:t>
            </w:r>
          </w:p>
        </w:tc>
        <w:tc>
          <w:tcPr>
            <w:tcW w:w="1699" w:type="dxa"/>
            <w:noWrap/>
            <w:hideMark/>
          </w:tcPr>
          <w:p w14:paraId="3F8E2ADC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-6.84422</w:t>
            </w:r>
          </w:p>
        </w:tc>
        <w:tc>
          <w:tcPr>
            <w:tcW w:w="1466" w:type="dxa"/>
            <w:noWrap/>
            <w:hideMark/>
          </w:tcPr>
          <w:p w14:paraId="4C0F0AB2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1.76E-09</w:t>
            </w:r>
          </w:p>
        </w:tc>
      </w:tr>
      <w:tr w:rsidR="00DF7998" w:rsidRPr="00DF7998" w14:paraId="1308D501" w14:textId="77777777" w:rsidTr="00DF7998">
        <w:trPr>
          <w:trHeight w:val="270"/>
          <w:jc w:val="center"/>
        </w:trPr>
        <w:tc>
          <w:tcPr>
            <w:tcW w:w="1845" w:type="dxa"/>
            <w:noWrap/>
            <w:hideMark/>
          </w:tcPr>
          <w:p w14:paraId="1D76FB36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b/>
                <w:bCs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b/>
                <w:bCs/>
                <w:sz w:val="21"/>
                <w:szCs w:val="21"/>
              </w:rPr>
              <w:t>平均温度</w:t>
            </w:r>
          </w:p>
        </w:tc>
        <w:tc>
          <w:tcPr>
            <w:tcW w:w="1699" w:type="dxa"/>
            <w:noWrap/>
            <w:hideMark/>
          </w:tcPr>
          <w:p w14:paraId="78900DDF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-5.84562</w:t>
            </w:r>
          </w:p>
        </w:tc>
        <w:tc>
          <w:tcPr>
            <w:tcW w:w="1466" w:type="dxa"/>
            <w:noWrap/>
            <w:hideMark/>
          </w:tcPr>
          <w:p w14:paraId="49711A40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3.69E-07</w:t>
            </w:r>
          </w:p>
        </w:tc>
      </w:tr>
      <w:tr w:rsidR="00DF7998" w:rsidRPr="00DF7998" w14:paraId="7635CC1A" w14:textId="77777777" w:rsidTr="00DF7998">
        <w:trPr>
          <w:trHeight w:val="270"/>
          <w:jc w:val="center"/>
        </w:trPr>
        <w:tc>
          <w:tcPr>
            <w:tcW w:w="1845" w:type="dxa"/>
            <w:noWrap/>
            <w:hideMark/>
          </w:tcPr>
          <w:p w14:paraId="54E05357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b/>
                <w:bCs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b/>
                <w:bCs/>
                <w:sz w:val="21"/>
                <w:szCs w:val="21"/>
              </w:rPr>
              <w:t>农业总产值</w:t>
            </w:r>
          </w:p>
        </w:tc>
        <w:tc>
          <w:tcPr>
            <w:tcW w:w="1699" w:type="dxa"/>
            <w:noWrap/>
            <w:hideMark/>
          </w:tcPr>
          <w:p w14:paraId="3CEA117D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-2.90547</w:t>
            </w:r>
          </w:p>
        </w:tc>
        <w:tc>
          <w:tcPr>
            <w:tcW w:w="1466" w:type="dxa"/>
            <w:noWrap/>
            <w:hideMark/>
          </w:tcPr>
          <w:p w14:paraId="7AADBCED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0.044715</w:t>
            </w:r>
          </w:p>
        </w:tc>
      </w:tr>
      <w:tr w:rsidR="00DF7998" w:rsidRPr="00DF7998" w14:paraId="2F95F5FE" w14:textId="77777777" w:rsidTr="00DF7998">
        <w:trPr>
          <w:trHeight w:val="270"/>
          <w:jc w:val="center"/>
        </w:trPr>
        <w:tc>
          <w:tcPr>
            <w:tcW w:w="1845" w:type="dxa"/>
            <w:noWrap/>
            <w:hideMark/>
          </w:tcPr>
          <w:p w14:paraId="08E3F2F7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b/>
                <w:bCs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b/>
                <w:bCs/>
                <w:sz w:val="21"/>
                <w:szCs w:val="21"/>
              </w:rPr>
              <w:t>平均降雨量</w:t>
            </w:r>
          </w:p>
        </w:tc>
        <w:tc>
          <w:tcPr>
            <w:tcW w:w="1699" w:type="dxa"/>
            <w:noWrap/>
            <w:hideMark/>
          </w:tcPr>
          <w:p w14:paraId="2BECA867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-7.98961</w:t>
            </w:r>
          </w:p>
        </w:tc>
        <w:tc>
          <w:tcPr>
            <w:tcW w:w="1466" w:type="dxa"/>
            <w:noWrap/>
            <w:hideMark/>
          </w:tcPr>
          <w:p w14:paraId="31053383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2.49E-12</w:t>
            </w:r>
          </w:p>
        </w:tc>
      </w:tr>
      <w:tr w:rsidR="00DF7998" w:rsidRPr="00DF7998" w14:paraId="5D3AE53F" w14:textId="77777777" w:rsidTr="00DF7998">
        <w:trPr>
          <w:trHeight w:val="270"/>
          <w:jc w:val="center"/>
        </w:trPr>
        <w:tc>
          <w:tcPr>
            <w:tcW w:w="1845" w:type="dxa"/>
            <w:noWrap/>
            <w:hideMark/>
          </w:tcPr>
          <w:p w14:paraId="270ADD1A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b/>
                <w:bCs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b/>
                <w:bCs/>
                <w:sz w:val="21"/>
                <w:szCs w:val="21"/>
              </w:rPr>
              <w:t>农业机械总动力</w:t>
            </w:r>
          </w:p>
        </w:tc>
        <w:tc>
          <w:tcPr>
            <w:tcW w:w="1699" w:type="dxa"/>
            <w:noWrap/>
            <w:hideMark/>
          </w:tcPr>
          <w:p w14:paraId="66D10164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-3.22225</w:t>
            </w:r>
          </w:p>
        </w:tc>
        <w:tc>
          <w:tcPr>
            <w:tcW w:w="1466" w:type="dxa"/>
            <w:noWrap/>
            <w:hideMark/>
          </w:tcPr>
          <w:p w14:paraId="7B2F3616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0.018732</w:t>
            </w:r>
          </w:p>
        </w:tc>
      </w:tr>
      <w:tr w:rsidR="00DF7998" w:rsidRPr="00DF7998" w14:paraId="4EBC695E" w14:textId="77777777" w:rsidTr="00DF7998">
        <w:trPr>
          <w:trHeight w:val="270"/>
          <w:jc w:val="center"/>
        </w:trPr>
        <w:tc>
          <w:tcPr>
            <w:tcW w:w="1845" w:type="dxa"/>
            <w:noWrap/>
            <w:hideMark/>
          </w:tcPr>
          <w:p w14:paraId="37799A72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b/>
                <w:bCs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b/>
                <w:bCs/>
                <w:sz w:val="21"/>
                <w:szCs w:val="21"/>
              </w:rPr>
              <w:t>农药使用量</w:t>
            </w:r>
          </w:p>
        </w:tc>
        <w:tc>
          <w:tcPr>
            <w:tcW w:w="1699" w:type="dxa"/>
            <w:noWrap/>
            <w:hideMark/>
          </w:tcPr>
          <w:p w14:paraId="4F26EB38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-4.33522</w:t>
            </w:r>
          </w:p>
        </w:tc>
        <w:tc>
          <w:tcPr>
            <w:tcW w:w="1466" w:type="dxa"/>
            <w:noWrap/>
            <w:hideMark/>
          </w:tcPr>
          <w:p w14:paraId="231A9B16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0.000386</w:t>
            </w:r>
          </w:p>
        </w:tc>
      </w:tr>
      <w:tr w:rsidR="00DF7998" w:rsidRPr="00DF7998" w14:paraId="4230AC23" w14:textId="77777777" w:rsidTr="00DF7998">
        <w:trPr>
          <w:trHeight w:val="270"/>
          <w:jc w:val="center"/>
        </w:trPr>
        <w:tc>
          <w:tcPr>
            <w:tcW w:w="1845" w:type="dxa"/>
            <w:noWrap/>
            <w:hideMark/>
          </w:tcPr>
          <w:p w14:paraId="2D2314D7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b/>
                <w:bCs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b/>
                <w:bCs/>
                <w:sz w:val="21"/>
                <w:szCs w:val="21"/>
              </w:rPr>
              <w:t>第一产业就业人员</w:t>
            </w:r>
          </w:p>
        </w:tc>
        <w:tc>
          <w:tcPr>
            <w:tcW w:w="1699" w:type="dxa"/>
            <w:noWrap/>
            <w:hideMark/>
          </w:tcPr>
          <w:p w14:paraId="35E33FD7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-3.6961</w:t>
            </w:r>
          </w:p>
        </w:tc>
        <w:tc>
          <w:tcPr>
            <w:tcW w:w="1466" w:type="dxa"/>
            <w:noWrap/>
            <w:hideMark/>
          </w:tcPr>
          <w:p w14:paraId="6A14FCBC" w14:textId="77777777" w:rsidR="00DF7998" w:rsidRPr="00D63A31" w:rsidRDefault="00DF7998" w:rsidP="00DF7998">
            <w:pPr>
              <w:widowControl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D63A31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>0.004168</w:t>
            </w:r>
          </w:p>
        </w:tc>
      </w:tr>
    </w:tbl>
    <w:p w14:paraId="16D90419" w14:textId="75D68E69" w:rsidR="00DF7998" w:rsidRDefault="00A87851" w:rsidP="00DF7998">
      <w:pPr>
        <w:wordWrap w:val="0"/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>
        <w:rPr>
          <w:rFonts w:ascii="仿宋" w:eastAsia="仿宋" w:hAnsi="仿宋" w:cs="Cambria Math" w:hint="eastAsia"/>
          <w:sz w:val="24"/>
        </w:rPr>
        <w:t>由表格分析可知，数据基本上在1%的可信度下（除了</w:t>
      </w:r>
      <w:r w:rsidRPr="00A87851">
        <w:rPr>
          <w:rFonts w:ascii="仿宋" w:eastAsia="仿宋" w:hAnsi="仿宋" w:cs="Cambria Math" w:hint="eastAsia"/>
          <w:sz w:val="24"/>
        </w:rPr>
        <w:t>农药使用量</w:t>
      </w:r>
      <w:r>
        <w:rPr>
          <w:rFonts w:ascii="仿宋" w:eastAsia="仿宋" w:hAnsi="仿宋" w:cs="Cambria Math" w:hint="eastAsia"/>
          <w:sz w:val="24"/>
        </w:rPr>
        <w:t>是5%），拒绝原假设，因此差分后的数据是平滑的。</w:t>
      </w:r>
    </w:p>
    <w:p w14:paraId="1F997E48" w14:textId="37777DF4" w:rsidR="00A87851" w:rsidRDefault="00A87851" w:rsidP="00DF7998">
      <w:pPr>
        <w:wordWrap w:val="0"/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>
        <w:rPr>
          <w:rFonts w:ascii="仿宋" w:eastAsia="仿宋" w:hAnsi="仿宋" w:cs="Cambria Math" w:hint="eastAsia"/>
          <w:sz w:val="24"/>
        </w:rPr>
        <w:t>VAR结果如下：</w:t>
      </w:r>
    </w:p>
    <w:p w14:paraId="3B0D7756" w14:textId="3EA69EB3" w:rsidR="00A87851" w:rsidRPr="00A87851" w:rsidRDefault="009A672F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700" w:left="1540"/>
        <w:jc w:val="center"/>
        <w:textAlignment w:val="baseline"/>
        <w:rPr>
          <w:rFonts w:ascii="仿宋" w:eastAsia="仿宋" w:hAnsi="仿宋" w:cs="Courier New"/>
          <w:color w:val="000000"/>
          <w:kern w:val="0"/>
          <w:sz w:val="24"/>
          <w14:ligatures w14:val="none"/>
        </w:rPr>
      </w:pPr>
      <w:r w:rsidRPr="009A672F">
        <w:rPr>
          <w:rFonts w:ascii="仿宋" w:eastAsia="仿宋" w:hAnsi="仿宋" w:cs="Courier New" w:hint="eastAsia"/>
          <w:color w:val="000000"/>
          <w:kern w:val="0"/>
          <w:sz w:val="24"/>
          <w14:ligatures w14:val="none"/>
        </w:rPr>
        <w:t xml:space="preserve">表 </w:t>
      </w:r>
      <w:r w:rsidR="00A87851" w:rsidRPr="00A87851">
        <w:rPr>
          <w:rFonts w:ascii="仿宋" w:eastAsia="仿宋" w:hAnsi="仿宋" w:cs="Courier New"/>
          <w:color w:val="000000"/>
          <w:kern w:val="0"/>
          <w:sz w:val="24"/>
          <w14:ligatures w14:val="none"/>
        </w:rPr>
        <w:t>Summary of Regression Results</w:t>
      </w:r>
    </w:p>
    <w:p w14:paraId="0EA7F683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==================================</w:t>
      </w:r>
    </w:p>
    <w:p w14:paraId="5CA8B204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Model:                         VAR</w:t>
      </w:r>
    </w:p>
    <w:p w14:paraId="4EC226A8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Method:                        OLS</w:t>
      </w:r>
    </w:p>
    <w:p w14:paraId="0951E7C2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Date:           Sat, 11, May, 2024</w:t>
      </w:r>
    </w:p>
    <w:p w14:paraId="2634A018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Time:                     23:15:18</w:t>
      </w:r>
    </w:p>
    <w:p w14:paraId="4BEE8F69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--------------------------------------------------------------------</w:t>
      </w:r>
    </w:p>
    <w:p w14:paraId="1A008F0E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No. of Equations:         7.00000    BIC:                    58.0988</w:t>
      </w:r>
    </w:p>
    <w:p w14:paraId="227CD2BF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Nobs:                     11.0000    HQIC:                   57.6860</w:t>
      </w:r>
    </w:p>
    <w:p w14:paraId="29ADA7E1" w14:textId="01145F6A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Log likelihood:          -420.409    FPE:                1.32910e</w:t>
      </w:r>
      <w:r>
        <w:rPr>
          <w:rFonts w:ascii="仿宋" w:eastAsia="仿宋" w:hAnsi="仿宋" w:cs="Courier New" w:hint="eastAsia"/>
          <w:color w:val="000000"/>
          <w:kern w:val="0"/>
          <w:sz w:val="15"/>
          <w:szCs w:val="15"/>
          <w14:ligatures w14:val="none"/>
        </w:rPr>
        <w:t>-</w:t>
      </w: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2</w:t>
      </w:r>
    </w:p>
    <w:p w14:paraId="060E28F3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AIC:                      57.8456    Det(Omega_mle):     7.22834e+24</w:t>
      </w:r>
    </w:p>
    <w:p w14:paraId="6845AD52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--------------------------------------------------------------------</w:t>
      </w:r>
    </w:p>
    <w:p w14:paraId="541701B9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Results for equation 粮食产量</w:t>
      </w:r>
    </w:p>
    <w:p w14:paraId="11A9F55E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========================================================================</w:t>
      </w:r>
    </w:p>
    <w:p w14:paraId="4036E4D9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 xml:space="preserve">           coefficient       std. error           t-stat            prob</w:t>
      </w:r>
    </w:p>
    <w:p w14:paraId="14F64089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------------------------------------------------------------------------</w:t>
      </w:r>
    </w:p>
    <w:p w14:paraId="46168A3B" w14:textId="73BAF0E9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const        98.630909       519.050961            0.</w:t>
      </w:r>
      <w:r>
        <w:rPr>
          <w:rFonts w:ascii="仿宋" w:eastAsia="仿宋" w:hAnsi="仿宋" w:cs="Courier New" w:hint="eastAsia"/>
          <w:color w:val="000000"/>
          <w:kern w:val="0"/>
          <w:sz w:val="15"/>
          <w:szCs w:val="15"/>
          <w14:ligatures w14:val="none"/>
        </w:rPr>
        <w:t>0</w:t>
      </w: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19           0.</w:t>
      </w:r>
      <w:r>
        <w:rPr>
          <w:rFonts w:ascii="仿宋" w:eastAsia="仿宋" w:hAnsi="仿宋" w:cs="Courier New" w:hint="eastAsia"/>
          <w:color w:val="000000"/>
          <w:kern w:val="0"/>
          <w:sz w:val="15"/>
          <w:szCs w:val="15"/>
          <w14:ligatures w14:val="none"/>
        </w:rPr>
        <w:t>0</w:t>
      </w: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t>84</w:t>
      </w:r>
    </w:p>
    <w:p w14:paraId="69C1D7B1" w14:textId="77777777" w:rsidR="00A87851" w:rsidRPr="00A87851" w:rsidRDefault="00A87851" w:rsidP="009A6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Chars="700" w:left="1540"/>
        <w:textAlignment w:val="baseline"/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</w:pPr>
      <w:r w:rsidRPr="00A87851">
        <w:rPr>
          <w:rFonts w:ascii="仿宋" w:eastAsia="仿宋" w:hAnsi="仿宋" w:cs="Courier New"/>
          <w:color w:val="000000"/>
          <w:kern w:val="0"/>
          <w:sz w:val="15"/>
          <w:szCs w:val="15"/>
          <w14:ligatures w14:val="none"/>
        </w:rPr>
        <w:lastRenderedPageBreak/>
        <w:t>========================================================================</w:t>
      </w:r>
    </w:p>
    <w:p w14:paraId="55BE4BD3" w14:textId="61E6155D" w:rsidR="00A87851" w:rsidRDefault="00A87851" w:rsidP="00DF7998">
      <w:pPr>
        <w:wordWrap w:val="0"/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>
        <w:rPr>
          <w:rFonts w:ascii="仿宋" w:eastAsia="仿宋" w:hAnsi="仿宋" w:cs="Cambria Math" w:hint="eastAsia"/>
          <w:sz w:val="24"/>
        </w:rPr>
        <w:t>由结果Prob&lt;0.1与FPE&lt;0.05分别在10%与5%的置信水平下拒绝原假设，即本研究结果可信。</w:t>
      </w:r>
    </w:p>
    <w:p w14:paraId="058EC774" w14:textId="7AF5A781" w:rsidR="00F63C62" w:rsidRDefault="00F63C62" w:rsidP="00F63C62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24"/>
        </w:rPr>
      </w:pPr>
      <w:r>
        <w:rPr>
          <w:rFonts w:ascii="仿宋" w:eastAsia="仿宋" w:hAnsi="仿宋" w:cs="Cambria Math" w:hint="eastAsia"/>
          <w:sz w:val="24"/>
        </w:rPr>
        <w:t>表 VAR模型检验结果</w:t>
      </w:r>
    </w:p>
    <w:tbl>
      <w:tblPr>
        <w:tblStyle w:val="a3"/>
        <w:tblW w:w="7313" w:type="dxa"/>
        <w:jc w:val="center"/>
        <w:tblInd w:w="0" w:type="dxa"/>
        <w:tblLook w:val="04A0" w:firstRow="1" w:lastRow="0" w:firstColumn="1" w:lastColumn="0" w:noHBand="0" w:noVBand="1"/>
      </w:tblPr>
      <w:tblGrid>
        <w:gridCol w:w="2000"/>
        <w:gridCol w:w="1575"/>
        <w:gridCol w:w="1405"/>
        <w:gridCol w:w="1306"/>
        <w:gridCol w:w="1107"/>
      </w:tblGrid>
      <w:tr w:rsidR="00F63C62" w:rsidRPr="00F63C62" w14:paraId="5C6863A6" w14:textId="77777777" w:rsidTr="00F63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tcW w:w="1984" w:type="dxa"/>
            <w:noWrap/>
          </w:tcPr>
          <w:p w14:paraId="4F8AA1A0" w14:textId="48CC38B9" w:rsidR="00F63C62" w:rsidRPr="00F63C62" w:rsidRDefault="00F63C62" w:rsidP="00F63C62">
            <w:pPr>
              <w:widowControl/>
              <w:rPr>
                <w:rFonts w:ascii="仿宋" w:eastAsia="仿宋" w:hAnsi="仿宋" w:cs="宋体"/>
                <w:b/>
                <w:bCs/>
                <w:szCs w:val="22"/>
              </w:rPr>
            </w:pPr>
            <w:r w:rsidRPr="00F63C62">
              <w:rPr>
                <w:rFonts w:ascii="仿宋" w:eastAsia="仿宋" w:hAnsi="仿宋" w:cs="宋体" w:hint="eastAsia"/>
                <w:b/>
                <w:bCs/>
                <w:szCs w:val="22"/>
              </w:rPr>
              <w:t>Variable</w:t>
            </w:r>
          </w:p>
        </w:tc>
        <w:tc>
          <w:tcPr>
            <w:tcW w:w="1559" w:type="dxa"/>
            <w:noWrap/>
          </w:tcPr>
          <w:p w14:paraId="14674ECB" w14:textId="5DA8FB8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hint="eastAsia"/>
                <w:b/>
                <w:bCs/>
                <w:sz w:val="22"/>
                <w:szCs w:val="22"/>
              </w:rPr>
              <w:t>Coefficient</w:t>
            </w:r>
          </w:p>
        </w:tc>
        <w:tc>
          <w:tcPr>
            <w:tcW w:w="1389" w:type="dxa"/>
            <w:noWrap/>
          </w:tcPr>
          <w:p w14:paraId="5A468927" w14:textId="36C66095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hint="eastAsia"/>
                <w:b/>
                <w:bCs/>
                <w:sz w:val="22"/>
                <w:szCs w:val="22"/>
              </w:rPr>
              <w:t>Std. Error</w:t>
            </w:r>
          </w:p>
        </w:tc>
        <w:tc>
          <w:tcPr>
            <w:tcW w:w="1290" w:type="dxa"/>
            <w:noWrap/>
          </w:tcPr>
          <w:p w14:paraId="5F087AFA" w14:textId="7373F53D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hint="eastAsia"/>
                <w:b/>
                <w:bCs/>
                <w:sz w:val="22"/>
                <w:szCs w:val="22"/>
              </w:rPr>
              <w:t>t-stat</w:t>
            </w:r>
          </w:p>
        </w:tc>
        <w:tc>
          <w:tcPr>
            <w:tcW w:w="1091" w:type="dxa"/>
            <w:noWrap/>
          </w:tcPr>
          <w:p w14:paraId="6362B28B" w14:textId="42941F71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hint="eastAsia"/>
                <w:b/>
                <w:bCs/>
                <w:sz w:val="22"/>
                <w:szCs w:val="22"/>
              </w:rPr>
              <w:t>Prob</w:t>
            </w:r>
          </w:p>
        </w:tc>
      </w:tr>
      <w:tr w:rsidR="00F63C62" w:rsidRPr="00F63C62" w14:paraId="5AD96EBE" w14:textId="77777777" w:rsidTr="00F63C62">
        <w:trPr>
          <w:trHeight w:val="270"/>
          <w:jc w:val="center"/>
        </w:trPr>
        <w:tc>
          <w:tcPr>
            <w:tcW w:w="1984" w:type="dxa"/>
            <w:noWrap/>
            <w:hideMark/>
          </w:tcPr>
          <w:p w14:paraId="44C7E605" w14:textId="77777777" w:rsidR="00F63C62" w:rsidRPr="00F63C62" w:rsidRDefault="00F63C62" w:rsidP="00F63C62">
            <w:pPr>
              <w:widowControl/>
              <w:rPr>
                <w:rFonts w:ascii="仿宋" w:eastAsia="仿宋" w:hAnsi="仿宋" w:cs="宋体"/>
                <w:b/>
                <w:bCs/>
                <w:szCs w:val="22"/>
              </w:rPr>
            </w:pPr>
            <w:r w:rsidRPr="00F63C62">
              <w:rPr>
                <w:rFonts w:ascii="仿宋" w:eastAsia="仿宋" w:hAnsi="仿宋" w:cs="宋体" w:hint="eastAsia"/>
                <w:b/>
                <w:bCs/>
                <w:szCs w:val="22"/>
              </w:rPr>
              <w:t>粮食产量</w:t>
            </w:r>
          </w:p>
        </w:tc>
        <w:tc>
          <w:tcPr>
            <w:tcW w:w="1559" w:type="dxa"/>
            <w:noWrap/>
            <w:hideMark/>
          </w:tcPr>
          <w:p w14:paraId="43D0196B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98.630909</w:t>
            </w:r>
          </w:p>
        </w:tc>
        <w:tc>
          <w:tcPr>
            <w:tcW w:w="1389" w:type="dxa"/>
            <w:noWrap/>
            <w:hideMark/>
          </w:tcPr>
          <w:p w14:paraId="216C0247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519.050961</w:t>
            </w:r>
          </w:p>
        </w:tc>
        <w:tc>
          <w:tcPr>
            <w:tcW w:w="1290" w:type="dxa"/>
            <w:noWrap/>
            <w:hideMark/>
          </w:tcPr>
          <w:p w14:paraId="47A0208E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0.19</w:t>
            </w:r>
          </w:p>
        </w:tc>
        <w:tc>
          <w:tcPr>
            <w:tcW w:w="1091" w:type="dxa"/>
            <w:noWrap/>
            <w:hideMark/>
          </w:tcPr>
          <w:p w14:paraId="650DBB5B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0.0849</w:t>
            </w:r>
          </w:p>
        </w:tc>
      </w:tr>
      <w:tr w:rsidR="00F63C62" w:rsidRPr="00F63C62" w14:paraId="4E4BF793" w14:textId="77777777" w:rsidTr="00F63C62">
        <w:trPr>
          <w:trHeight w:val="270"/>
          <w:jc w:val="center"/>
        </w:trPr>
        <w:tc>
          <w:tcPr>
            <w:tcW w:w="1984" w:type="dxa"/>
            <w:noWrap/>
            <w:hideMark/>
          </w:tcPr>
          <w:p w14:paraId="627A634F" w14:textId="77777777" w:rsidR="00F63C62" w:rsidRPr="00F63C62" w:rsidRDefault="00F63C62" w:rsidP="00F63C62">
            <w:pPr>
              <w:widowControl/>
              <w:rPr>
                <w:rFonts w:ascii="仿宋" w:eastAsia="仿宋" w:hAnsi="仿宋" w:cs="宋体"/>
                <w:b/>
                <w:bCs/>
                <w:szCs w:val="22"/>
              </w:rPr>
            </w:pPr>
            <w:r w:rsidRPr="00F63C62">
              <w:rPr>
                <w:rFonts w:ascii="仿宋" w:eastAsia="仿宋" w:hAnsi="仿宋" w:cs="宋体" w:hint="eastAsia"/>
                <w:b/>
                <w:bCs/>
                <w:szCs w:val="22"/>
              </w:rPr>
              <w:t>农作物受灾面积</w:t>
            </w:r>
          </w:p>
        </w:tc>
        <w:tc>
          <w:tcPr>
            <w:tcW w:w="1559" w:type="dxa"/>
            <w:noWrap/>
            <w:hideMark/>
          </w:tcPr>
          <w:p w14:paraId="0C40CA4F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-1311.090909</w:t>
            </w:r>
          </w:p>
        </w:tc>
        <w:tc>
          <w:tcPr>
            <w:tcW w:w="1389" w:type="dxa"/>
            <w:noWrap/>
            <w:hideMark/>
          </w:tcPr>
          <w:p w14:paraId="2C9DEECD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1450.66397</w:t>
            </w:r>
          </w:p>
        </w:tc>
        <w:tc>
          <w:tcPr>
            <w:tcW w:w="1290" w:type="dxa"/>
            <w:noWrap/>
            <w:hideMark/>
          </w:tcPr>
          <w:p w14:paraId="41DEE77E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-0.904</w:t>
            </w:r>
          </w:p>
        </w:tc>
        <w:tc>
          <w:tcPr>
            <w:tcW w:w="1091" w:type="dxa"/>
            <w:noWrap/>
            <w:hideMark/>
          </w:tcPr>
          <w:p w14:paraId="1F63AF62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0.0366</w:t>
            </w:r>
          </w:p>
        </w:tc>
      </w:tr>
      <w:tr w:rsidR="00F63C62" w:rsidRPr="00F63C62" w14:paraId="6F315349" w14:textId="77777777" w:rsidTr="00F63C62">
        <w:trPr>
          <w:trHeight w:val="270"/>
          <w:jc w:val="center"/>
        </w:trPr>
        <w:tc>
          <w:tcPr>
            <w:tcW w:w="1984" w:type="dxa"/>
            <w:noWrap/>
            <w:hideMark/>
          </w:tcPr>
          <w:p w14:paraId="5365AC5A" w14:textId="77777777" w:rsidR="00F63C62" w:rsidRPr="00F63C62" w:rsidRDefault="00F63C62" w:rsidP="00F63C62">
            <w:pPr>
              <w:widowControl/>
              <w:rPr>
                <w:rFonts w:ascii="仿宋" w:eastAsia="仿宋" w:hAnsi="仿宋" w:cs="宋体"/>
                <w:b/>
                <w:bCs/>
                <w:szCs w:val="22"/>
              </w:rPr>
            </w:pPr>
            <w:r w:rsidRPr="00F63C62">
              <w:rPr>
                <w:rFonts w:ascii="仿宋" w:eastAsia="仿宋" w:hAnsi="仿宋" w:cs="宋体" w:hint="eastAsia"/>
                <w:b/>
                <w:bCs/>
                <w:szCs w:val="22"/>
              </w:rPr>
              <w:t>平均温度</w:t>
            </w:r>
          </w:p>
        </w:tc>
        <w:tc>
          <w:tcPr>
            <w:tcW w:w="1559" w:type="dxa"/>
            <w:noWrap/>
            <w:hideMark/>
          </w:tcPr>
          <w:p w14:paraId="7E91CC63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0.066818</w:t>
            </w:r>
          </w:p>
        </w:tc>
        <w:tc>
          <w:tcPr>
            <w:tcW w:w="1389" w:type="dxa"/>
            <w:noWrap/>
            <w:hideMark/>
          </w:tcPr>
          <w:p w14:paraId="3A5AEE0C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0.529742</w:t>
            </w:r>
          </w:p>
        </w:tc>
        <w:tc>
          <w:tcPr>
            <w:tcW w:w="1290" w:type="dxa"/>
            <w:noWrap/>
            <w:hideMark/>
          </w:tcPr>
          <w:p w14:paraId="4D6B1468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0.126</w:t>
            </w:r>
          </w:p>
        </w:tc>
        <w:tc>
          <w:tcPr>
            <w:tcW w:w="1091" w:type="dxa"/>
            <w:noWrap/>
            <w:hideMark/>
          </w:tcPr>
          <w:p w14:paraId="1FFAAFA7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0.09</w:t>
            </w:r>
          </w:p>
        </w:tc>
      </w:tr>
      <w:tr w:rsidR="00F63C62" w:rsidRPr="00F63C62" w14:paraId="13302D87" w14:textId="77777777" w:rsidTr="00F63C62">
        <w:trPr>
          <w:trHeight w:val="270"/>
          <w:jc w:val="center"/>
        </w:trPr>
        <w:tc>
          <w:tcPr>
            <w:tcW w:w="1984" w:type="dxa"/>
            <w:noWrap/>
            <w:hideMark/>
          </w:tcPr>
          <w:p w14:paraId="52550B82" w14:textId="77777777" w:rsidR="00F63C62" w:rsidRPr="00F63C62" w:rsidRDefault="00F63C62" w:rsidP="00F63C62">
            <w:pPr>
              <w:widowControl/>
              <w:rPr>
                <w:rFonts w:ascii="仿宋" w:eastAsia="仿宋" w:hAnsi="仿宋" w:cs="宋体"/>
                <w:b/>
                <w:bCs/>
                <w:szCs w:val="22"/>
              </w:rPr>
            </w:pPr>
            <w:r w:rsidRPr="00F63C62">
              <w:rPr>
                <w:rFonts w:ascii="仿宋" w:eastAsia="仿宋" w:hAnsi="仿宋" w:cs="宋体" w:hint="eastAsia"/>
                <w:b/>
                <w:bCs/>
                <w:szCs w:val="22"/>
              </w:rPr>
              <w:t>平均降雨量</w:t>
            </w:r>
          </w:p>
        </w:tc>
        <w:tc>
          <w:tcPr>
            <w:tcW w:w="1559" w:type="dxa"/>
            <w:noWrap/>
            <w:hideMark/>
          </w:tcPr>
          <w:p w14:paraId="23A75AF6" w14:textId="08770B42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szCs w:val="22"/>
              </w:rPr>
              <w:t>-</w:t>
            </w: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0.008958</w:t>
            </w:r>
          </w:p>
        </w:tc>
        <w:tc>
          <w:tcPr>
            <w:tcW w:w="1389" w:type="dxa"/>
            <w:noWrap/>
            <w:hideMark/>
          </w:tcPr>
          <w:p w14:paraId="665955F3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0.050256</w:t>
            </w:r>
          </w:p>
        </w:tc>
        <w:tc>
          <w:tcPr>
            <w:tcW w:w="1290" w:type="dxa"/>
            <w:noWrap/>
            <w:hideMark/>
          </w:tcPr>
          <w:p w14:paraId="0C43292A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0.178</w:t>
            </w:r>
          </w:p>
        </w:tc>
        <w:tc>
          <w:tcPr>
            <w:tcW w:w="1091" w:type="dxa"/>
            <w:noWrap/>
            <w:hideMark/>
          </w:tcPr>
          <w:p w14:paraId="078EFA97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0.0859</w:t>
            </w:r>
          </w:p>
        </w:tc>
      </w:tr>
      <w:tr w:rsidR="00F63C62" w:rsidRPr="00F63C62" w14:paraId="789CE55F" w14:textId="77777777" w:rsidTr="00F63C62">
        <w:trPr>
          <w:trHeight w:val="270"/>
          <w:jc w:val="center"/>
        </w:trPr>
        <w:tc>
          <w:tcPr>
            <w:tcW w:w="1984" w:type="dxa"/>
            <w:noWrap/>
            <w:hideMark/>
          </w:tcPr>
          <w:p w14:paraId="3A4F5023" w14:textId="77777777" w:rsidR="00F63C62" w:rsidRPr="00F63C62" w:rsidRDefault="00F63C62" w:rsidP="00F63C62">
            <w:pPr>
              <w:widowControl/>
              <w:rPr>
                <w:rFonts w:ascii="仿宋" w:eastAsia="仿宋" w:hAnsi="仿宋" w:cs="宋体"/>
                <w:b/>
                <w:bCs/>
                <w:szCs w:val="22"/>
              </w:rPr>
            </w:pPr>
            <w:r w:rsidRPr="00F63C62">
              <w:rPr>
                <w:rFonts w:ascii="仿宋" w:eastAsia="仿宋" w:hAnsi="仿宋" w:cs="宋体" w:hint="eastAsia"/>
                <w:b/>
                <w:bCs/>
                <w:szCs w:val="22"/>
              </w:rPr>
              <w:t>农业机械总动力</w:t>
            </w:r>
          </w:p>
        </w:tc>
        <w:tc>
          <w:tcPr>
            <w:tcW w:w="1559" w:type="dxa"/>
            <w:noWrap/>
            <w:hideMark/>
          </w:tcPr>
          <w:p w14:paraId="0FC21C1E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730.748182</w:t>
            </w:r>
          </w:p>
        </w:tc>
        <w:tc>
          <w:tcPr>
            <w:tcW w:w="1389" w:type="dxa"/>
            <w:noWrap/>
            <w:hideMark/>
          </w:tcPr>
          <w:p w14:paraId="24BD76BA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1560.25886</w:t>
            </w:r>
          </w:p>
        </w:tc>
        <w:tc>
          <w:tcPr>
            <w:tcW w:w="1290" w:type="dxa"/>
            <w:noWrap/>
            <w:hideMark/>
          </w:tcPr>
          <w:p w14:paraId="13809085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0.468</w:t>
            </w:r>
          </w:p>
        </w:tc>
        <w:tc>
          <w:tcPr>
            <w:tcW w:w="1091" w:type="dxa"/>
            <w:noWrap/>
            <w:hideMark/>
          </w:tcPr>
          <w:p w14:paraId="4634F4B7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0.064</w:t>
            </w:r>
          </w:p>
        </w:tc>
      </w:tr>
      <w:tr w:rsidR="00F63C62" w:rsidRPr="00F63C62" w14:paraId="4AC9000F" w14:textId="77777777" w:rsidTr="00F63C62">
        <w:trPr>
          <w:trHeight w:val="270"/>
          <w:jc w:val="center"/>
        </w:trPr>
        <w:tc>
          <w:tcPr>
            <w:tcW w:w="1984" w:type="dxa"/>
            <w:noWrap/>
            <w:hideMark/>
          </w:tcPr>
          <w:p w14:paraId="361865FF" w14:textId="77777777" w:rsidR="00F63C62" w:rsidRPr="00F63C62" w:rsidRDefault="00F63C62" w:rsidP="00F63C62">
            <w:pPr>
              <w:widowControl/>
              <w:rPr>
                <w:rFonts w:ascii="仿宋" w:eastAsia="仿宋" w:hAnsi="仿宋" w:cs="宋体"/>
                <w:b/>
                <w:bCs/>
                <w:szCs w:val="22"/>
              </w:rPr>
            </w:pPr>
            <w:r w:rsidRPr="00F63C62">
              <w:rPr>
                <w:rFonts w:ascii="仿宋" w:eastAsia="仿宋" w:hAnsi="仿宋" w:cs="宋体" w:hint="eastAsia"/>
                <w:b/>
                <w:bCs/>
                <w:szCs w:val="22"/>
              </w:rPr>
              <w:t>农药使用量</w:t>
            </w:r>
          </w:p>
        </w:tc>
        <w:tc>
          <w:tcPr>
            <w:tcW w:w="1559" w:type="dxa"/>
            <w:noWrap/>
            <w:hideMark/>
          </w:tcPr>
          <w:p w14:paraId="610DC479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0.088182</w:t>
            </w:r>
          </w:p>
        </w:tc>
        <w:tc>
          <w:tcPr>
            <w:tcW w:w="1389" w:type="dxa"/>
            <w:noWrap/>
            <w:hideMark/>
          </w:tcPr>
          <w:p w14:paraId="683731D1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1.468275</w:t>
            </w:r>
          </w:p>
        </w:tc>
        <w:tc>
          <w:tcPr>
            <w:tcW w:w="1290" w:type="dxa"/>
            <w:noWrap/>
            <w:hideMark/>
          </w:tcPr>
          <w:p w14:paraId="287F134B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0.06</w:t>
            </w:r>
          </w:p>
        </w:tc>
        <w:tc>
          <w:tcPr>
            <w:tcW w:w="1091" w:type="dxa"/>
            <w:noWrap/>
            <w:hideMark/>
          </w:tcPr>
          <w:p w14:paraId="2E13DB18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0.0952</w:t>
            </w:r>
          </w:p>
        </w:tc>
      </w:tr>
      <w:tr w:rsidR="00F63C62" w:rsidRPr="00F63C62" w14:paraId="70645C45" w14:textId="77777777" w:rsidTr="00F63C62">
        <w:trPr>
          <w:trHeight w:val="270"/>
          <w:jc w:val="center"/>
        </w:trPr>
        <w:tc>
          <w:tcPr>
            <w:tcW w:w="1984" w:type="dxa"/>
            <w:noWrap/>
            <w:hideMark/>
          </w:tcPr>
          <w:p w14:paraId="1C141F36" w14:textId="77777777" w:rsidR="00F63C62" w:rsidRPr="00F63C62" w:rsidRDefault="00F63C62" w:rsidP="00F63C62">
            <w:pPr>
              <w:widowControl/>
              <w:rPr>
                <w:rFonts w:ascii="仿宋" w:eastAsia="仿宋" w:hAnsi="仿宋" w:cs="宋体"/>
                <w:b/>
                <w:bCs/>
                <w:szCs w:val="22"/>
              </w:rPr>
            </w:pPr>
            <w:r w:rsidRPr="00F63C62">
              <w:rPr>
                <w:rFonts w:ascii="仿宋" w:eastAsia="仿宋" w:hAnsi="仿宋" w:cs="宋体" w:hint="eastAsia"/>
                <w:b/>
                <w:bCs/>
                <w:szCs w:val="22"/>
              </w:rPr>
              <w:t>第一产业就业人员</w:t>
            </w:r>
          </w:p>
        </w:tc>
        <w:tc>
          <w:tcPr>
            <w:tcW w:w="1559" w:type="dxa"/>
            <w:noWrap/>
            <w:hideMark/>
          </w:tcPr>
          <w:p w14:paraId="4AFE1356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75.363636</w:t>
            </w:r>
          </w:p>
        </w:tc>
        <w:tc>
          <w:tcPr>
            <w:tcW w:w="1389" w:type="dxa"/>
            <w:noWrap/>
            <w:hideMark/>
          </w:tcPr>
          <w:p w14:paraId="1038B757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169.931017</w:t>
            </w:r>
          </w:p>
        </w:tc>
        <w:tc>
          <w:tcPr>
            <w:tcW w:w="1290" w:type="dxa"/>
            <w:noWrap/>
            <w:hideMark/>
          </w:tcPr>
          <w:p w14:paraId="6ADE4A10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0.443</w:t>
            </w:r>
          </w:p>
        </w:tc>
        <w:tc>
          <w:tcPr>
            <w:tcW w:w="1091" w:type="dxa"/>
            <w:noWrap/>
            <w:hideMark/>
          </w:tcPr>
          <w:p w14:paraId="6CCC3043" w14:textId="77777777" w:rsidR="00F63C62" w:rsidRPr="00F63C62" w:rsidRDefault="00F63C62" w:rsidP="00F63C62">
            <w:pPr>
              <w:widowControl/>
              <w:jc w:val="right"/>
              <w:rPr>
                <w:rFonts w:ascii="仿宋" w:eastAsia="仿宋" w:hAnsi="仿宋" w:cs="宋体"/>
                <w:color w:val="000000"/>
                <w:szCs w:val="22"/>
              </w:rPr>
            </w:pPr>
            <w:r w:rsidRPr="00F63C62">
              <w:rPr>
                <w:rFonts w:ascii="仿宋" w:eastAsia="仿宋" w:hAnsi="仿宋" w:cs="宋体" w:hint="eastAsia"/>
                <w:color w:val="000000"/>
                <w:szCs w:val="22"/>
              </w:rPr>
              <w:t>0.0657</w:t>
            </w:r>
          </w:p>
        </w:tc>
      </w:tr>
    </w:tbl>
    <w:p w14:paraId="590A722D" w14:textId="1BF20120" w:rsidR="00A87851" w:rsidRDefault="00F63C62" w:rsidP="00DF7998">
      <w:pPr>
        <w:wordWrap w:val="0"/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>
        <w:rPr>
          <w:rFonts w:ascii="仿宋" w:eastAsia="仿宋" w:hAnsi="仿宋" w:cs="Cambria Math" w:hint="eastAsia"/>
          <w:sz w:val="24"/>
        </w:rPr>
        <w:t>分析结果可知，极端天气与降雨增加不利于粮食的生产。</w:t>
      </w:r>
    </w:p>
    <w:p w14:paraId="63B63398" w14:textId="77C78C73" w:rsidR="00C671C1" w:rsidRDefault="00C671C1" w:rsidP="00DF7998">
      <w:pPr>
        <w:wordWrap w:val="0"/>
        <w:snapToGrid w:val="0"/>
        <w:spacing w:after="0" w:line="240" w:lineRule="auto"/>
        <w:rPr>
          <w:rFonts w:ascii="仿宋" w:eastAsia="仿宋" w:hAnsi="仿宋" w:cs="Cambria Math"/>
          <w:b/>
          <w:bCs/>
          <w:sz w:val="24"/>
        </w:rPr>
      </w:pPr>
      <w:r w:rsidRPr="00C671C1">
        <w:rPr>
          <w:rFonts w:ascii="仿宋" w:eastAsia="仿宋" w:hAnsi="仿宋" w:cs="Cambria Math" w:hint="eastAsia"/>
          <w:b/>
          <w:bCs/>
          <w:sz w:val="24"/>
        </w:rPr>
        <w:t>针对问题二：</w:t>
      </w:r>
    </w:p>
    <w:p w14:paraId="075B0761" w14:textId="77777777" w:rsidR="007E2DD2" w:rsidRDefault="007E2DD2" w:rsidP="00DF7998">
      <w:pPr>
        <w:wordWrap w:val="0"/>
        <w:snapToGrid w:val="0"/>
        <w:spacing w:after="0" w:line="240" w:lineRule="auto"/>
        <w:rPr>
          <w:rFonts w:ascii="仿宋" w:eastAsia="仿宋" w:hAnsi="仿宋" w:cs="Cambria Math"/>
          <w:b/>
          <w:bCs/>
          <w:sz w:val="24"/>
        </w:rPr>
      </w:pPr>
    </w:p>
    <w:p w14:paraId="5058A9D8" w14:textId="3BA8405E" w:rsidR="00C671C1" w:rsidRDefault="00C671C1" w:rsidP="00C671C1">
      <w:pPr>
        <w:wordWrap w:val="0"/>
        <w:snapToGrid w:val="0"/>
        <w:spacing w:after="0" w:line="240" w:lineRule="auto"/>
        <w:rPr>
          <w:rFonts w:ascii="仿宋" w:eastAsia="仿宋" w:hAnsi="仿宋" w:cs="Cambria Math"/>
          <w:b/>
          <w:bCs/>
          <w:sz w:val="24"/>
        </w:rPr>
      </w:pPr>
      <w:r w:rsidRPr="00C671C1">
        <w:rPr>
          <w:rFonts w:ascii="仿宋" w:eastAsia="仿宋" w:hAnsi="仿宋" w:cs="Cambria Math" w:hint="eastAsia"/>
          <w:b/>
          <w:bCs/>
          <w:sz w:val="24"/>
        </w:rPr>
        <w:t>针对问题</w:t>
      </w:r>
      <w:r>
        <w:rPr>
          <w:rFonts w:ascii="仿宋" w:eastAsia="仿宋" w:hAnsi="仿宋" w:cs="Cambria Math" w:hint="eastAsia"/>
          <w:b/>
          <w:bCs/>
          <w:sz w:val="24"/>
        </w:rPr>
        <w:t>三</w:t>
      </w:r>
      <w:r w:rsidRPr="00C671C1">
        <w:rPr>
          <w:rFonts w:ascii="仿宋" w:eastAsia="仿宋" w:hAnsi="仿宋" w:cs="Cambria Math" w:hint="eastAsia"/>
          <w:b/>
          <w:bCs/>
          <w:sz w:val="24"/>
        </w:rPr>
        <w:t>：</w:t>
      </w:r>
    </w:p>
    <w:p w14:paraId="37F189BA" w14:textId="77777777" w:rsidR="00BA66CE" w:rsidRPr="0066768E" w:rsidRDefault="00BA66CE" w:rsidP="00BA66CE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cs="Cambria Math" w:hint="eastAsia"/>
          <w:b/>
          <w:bCs/>
          <w:sz w:val="24"/>
        </w:rPr>
        <w:t xml:space="preserve">5.3.1 </w:t>
      </w:r>
      <w:r>
        <w:rPr>
          <w:rFonts w:ascii="仿宋" w:eastAsia="仿宋" w:hAnsi="仿宋" w:hint="eastAsia"/>
          <w:b/>
          <w:bCs/>
          <w:sz w:val="24"/>
        </w:rPr>
        <w:t>数据来源与预处理</w:t>
      </w:r>
    </w:p>
    <w:p w14:paraId="30B87EC0" w14:textId="721B84F4" w:rsidR="007E2DD2" w:rsidRDefault="00BA66CE" w:rsidP="00C671C1">
      <w:pPr>
        <w:wordWrap w:val="0"/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>
        <w:rPr>
          <w:rFonts w:ascii="仿宋" w:eastAsia="仿宋" w:hAnsi="仿宋" w:cs="Cambria Math" w:hint="eastAsia"/>
          <w:sz w:val="24"/>
        </w:rPr>
        <w:t>为构建研究中国</w:t>
      </w:r>
      <w:r w:rsidRPr="00BA66CE">
        <w:rPr>
          <w:rFonts w:ascii="仿宋" w:eastAsia="仿宋" w:hAnsi="仿宋" w:cs="Cambria Math" w:hint="eastAsia"/>
          <w:sz w:val="24"/>
        </w:rPr>
        <w:t>种业危机预警统计指标体系</w:t>
      </w:r>
      <w:r w:rsidR="001962D9">
        <w:rPr>
          <w:rFonts w:ascii="仿宋" w:eastAsia="仿宋" w:hAnsi="仿宋" w:cs="Cambria Math" w:hint="eastAsia"/>
          <w:sz w:val="24"/>
        </w:rPr>
        <w:t>，本文</w:t>
      </w:r>
      <w:r w:rsidR="00E339D0">
        <w:rPr>
          <w:rFonts w:ascii="仿宋" w:eastAsia="仿宋" w:hAnsi="仿宋" w:cs="Cambria Math" w:hint="eastAsia"/>
          <w:sz w:val="24"/>
        </w:rPr>
        <w:t>数据</w:t>
      </w:r>
      <w:r w:rsidR="001962D9">
        <w:rPr>
          <w:rFonts w:ascii="仿宋" w:eastAsia="仿宋" w:hAnsi="仿宋" w:cs="Cambria Math" w:hint="eastAsia"/>
          <w:sz w:val="24"/>
        </w:rPr>
        <w:t>参考了中国种字研究数据库</w:t>
      </w:r>
      <w:r w:rsidR="001962D9">
        <w:rPr>
          <w:rStyle w:val="af7"/>
          <w:rFonts w:ascii="仿宋" w:eastAsia="仿宋" w:hAnsi="仿宋" w:cs="Cambria Math"/>
          <w:sz w:val="24"/>
        </w:rPr>
        <w:footnoteReference w:id="1"/>
      </w:r>
      <w:r w:rsidR="001962D9">
        <w:rPr>
          <w:rFonts w:ascii="仿宋" w:eastAsia="仿宋" w:hAnsi="仿宋" w:cs="Cambria Math" w:hint="eastAsia"/>
          <w:sz w:val="24"/>
        </w:rPr>
        <w:t>、Resset行业数据库</w:t>
      </w:r>
      <w:r w:rsidR="001962D9">
        <w:rPr>
          <w:rStyle w:val="af7"/>
          <w:rFonts w:ascii="仿宋" w:eastAsia="仿宋" w:hAnsi="仿宋" w:cs="Cambria Math"/>
          <w:sz w:val="24"/>
        </w:rPr>
        <w:footnoteReference w:id="2"/>
      </w:r>
      <w:r w:rsidR="001962D9">
        <w:rPr>
          <w:rFonts w:ascii="仿宋" w:eastAsia="仿宋" w:hAnsi="仿宋" w:cs="Cambria Math" w:hint="eastAsia"/>
          <w:sz w:val="24"/>
        </w:rPr>
        <w:t>、</w:t>
      </w:r>
      <w:r w:rsidR="00BD1E9B">
        <w:rPr>
          <w:rFonts w:ascii="仿宋" w:eastAsia="仿宋" w:hAnsi="仿宋" w:cs="Cambria Math" w:hint="eastAsia"/>
          <w:sz w:val="24"/>
        </w:rPr>
        <w:t>国家数据</w:t>
      </w:r>
      <w:r w:rsidR="00BD1E9B">
        <w:rPr>
          <w:rStyle w:val="af7"/>
          <w:rFonts w:ascii="仿宋" w:eastAsia="仿宋" w:hAnsi="仿宋" w:cs="Cambria Math"/>
          <w:sz w:val="24"/>
        </w:rPr>
        <w:footnoteReference w:id="3"/>
      </w:r>
      <w:r w:rsidR="00E339D0">
        <w:rPr>
          <w:rFonts w:ascii="仿宋" w:eastAsia="仿宋" w:hAnsi="仿宋" w:cs="Cambria Math" w:hint="eastAsia"/>
          <w:sz w:val="24"/>
        </w:rPr>
        <w:t>等国内权威数据库，部分数据使用专利之星、知网当学术平台通过关键字检索得到。</w:t>
      </w:r>
    </w:p>
    <w:p w14:paraId="0B3B9AC4" w14:textId="1ED171FF" w:rsidR="00285F8E" w:rsidRDefault="00285F8E" w:rsidP="00C671C1">
      <w:pPr>
        <w:wordWrap w:val="0"/>
        <w:snapToGrid w:val="0"/>
        <w:spacing w:after="0" w:line="240" w:lineRule="auto"/>
        <w:rPr>
          <w:rFonts w:ascii="仿宋" w:eastAsia="仿宋" w:hAnsi="仿宋" w:cs="Cambria Math"/>
          <w:b/>
          <w:bCs/>
          <w:sz w:val="24"/>
        </w:rPr>
      </w:pPr>
      <w:r w:rsidRPr="00285F8E">
        <w:rPr>
          <w:rFonts w:ascii="仿宋" w:eastAsia="仿宋" w:hAnsi="仿宋" w:cs="Cambria Math" w:hint="eastAsia"/>
          <w:b/>
          <w:bCs/>
          <w:sz w:val="24"/>
        </w:rPr>
        <w:t xml:space="preserve">5.3.2 </w:t>
      </w:r>
      <w:r w:rsidR="001E4AEE">
        <w:rPr>
          <w:rFonts w:ascii="仿宋" w:eastAsia="仿宋" w:hAnsi="仿宋" w:cs="Cambria Math" w:hint="eastAsia"/>
          <w:b/>
          <w:bCs/>
          <w:sz w:val="24"/>
        </w:rPr>
        <w:t>中国种业</w:t>
      </w:r>
      <w:r w:rsidR="00BF2DF8">
        <w:rPr>
          <w:rFonts w:ascii="仿宋" w:eastAsia="仿宋" w:hAnsi="仿宋" w:cs="Cambria Math" w:hint="eastAsia"/>
          <w:b/>
          <w:bCs/>
          <w:sz w:val="24"/>
        </w:rPr>
        <w:t>危机预警统计</w:t>
      </w:r>
      <w:r w:rsidR="008E10E2">
        <w:rPr>
          <w:rFonts w:ascii="仿宋" w:eastAsia="仿宋" w:hAnsi="仿宋" w:cs="Cambria Math" w:hint="eastAsia"/>
          <w:b/>
          <w:bCs/>
          <w:sz w:val="24"/>
        </w:rPr>
        <w:t>指标</w:t>
      </w:r>
      <w:r w:rsidR="0081571B">
        <w:rPr>
          <w:rFonts w:ascii="仿宋" w:eastAsia="仿宋" w:hAnsi="仿宋" w:cs="Cambria Math" w:hint="eastAsia"/>
          <w:b/>
          <w:bCs/>
          <w:sz w:val="24"/>
        </w:rPr>
        <w:t>构建</w:t>
      </w:r>
    </w:p>
    <w:p w14:paraId="44F53D78" w14:textId="77777777" w:rsidR="00A45503" w:rsidRDefault="00C81B84" w:rsidP="00C671C1">
      <w:pPr>
        <w:wordWrap w:val="0"/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 w:rsidRPr="00C81B84">
        <w:rPr>
          <w:rFonts w:ascii="仿宋" w:eastAsia="仿宋" w:hAnsi="仿宋" w:cs="Cambria Math" w:hint="eastAsia"/>
          <w:sz w:val="24"/>
        </w:rPr>
        <w:t>中国</w:t>
      </w:r>
      <w:r>
        <w:rPr>
          <w:rFonts w:ascii="仿宋" w:eastAsia="仿宋" w:hAnsi="仿宋" w:cs="Cambria Math" w:hint="eastAsia"/>
          <w:sz w:val="24"/>
        </w:rPr>
        <w:t>种业危机涵盖范围广阔，涉及领域丰富</w:t>
      </w:r>
      <w:r w:rsidR="00084DA0">
        <w:rPr>
          <w:rFonts w:ascii="仿宋" w:eastAsia="仿宋" w:hAnsi="仿宋" w:cs="Cambria Math" w:hint="eastAsia"/>
          <w:sz w:val="24"/>
        </w:rPr>
        <w:t>。</w:t>
      </w:r>
      <w:r w:rsidR="00084DA0" w:rsidRPr="00084DA0">
        <w:rPr>
          <w:rFonts w:ascii="仿宋" w:eastAsia="仿宋" w:hAnsi="仿宋" w:cs="Cambria Math" w:hint="eastAsia"/>
          <w:sz w:val="24"/>
        </w:rPr>
        <w:t>在我国科学技术迅猛发展的时代背景下，自主研发与创新能力的持续增强为种业带来了新的机遇与挑战。因此，对于种业危机的全面评价，必须采取多层面、多维度的分析方法。</w:t>
      </w:r>
    </w:p>
    <w:p w14:paraId="76C6DE87" w14:textId="77777777" w:rsidR="00A45503" w:rsidRDefault="00A45503" w:rsidP="00C671C1">
      <w:pPr>
        <w:wordWrap w:val="0"/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 w:rsidRPr="00A45503">
        <w:rPr>
          <w:rFonts w:ascii="仿宋" w:eastAsia="仿宋" w:hAnsi="仿宋" w:cs="Cambria Math" w:hint="eastAsia"/>
          <w:sz w:val="24"/>
        </w:rPr>
        <w:t>本研究在深入剖析现有学术文献与行业报告的基础上，围绕粮食安全、种子质量、市场稳定性及行业健康发展四大核心领域，精心构建了中国种业危机预警指标体系。其中，粮食安全维度着重考量种子的供应能力，以确保满足我国人民日益增长的粮食需求；种子质量维度则聚焦于育种技术的发展水平，评估种子在育种过程中的整体表现；市场稳定性维度强调种子品种与播种质量，要求种子具有高纯度、饱满完整、无病虫害且活力旺盛的特性；而行业健康发展维度则侧重于评估中国种业市场的整体健康状态。</w:t>
      </w:r>
    </w:p>
    <w:p w14:paraId="490B9072" w14:textId="57B37625" w:rsidR="008E10E2" w:rsidRDefault="00324717" w:rsidP="00C671C1">
      <w:pPr>
        <w:wordWrap w:val="0"/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 w:rsidRPr="00324717">
        <w:rPr>
          <w:rFonts w:ascii="仿宋" w:eastAsia="仿宋" w:hAnsi="仿宋" w:cs="Cambria Math" w:hint="eastAsia"/>
          <w:sz w:val="24"/>
        </w:rPr>
        <w:t>基于上述四个维度，本研究构建了一个完整的预警指标体系，旨在全面、系统地监测和评估中国种业的发展状况与潜在风险。具体指标体系如下表所示，为相关决策部门提供了有力的数据支撑和决策依据。</w:t>
      </w:r>
    </w:p>
    <w:tbl>
      <w:tblPr>
        <w:tblStyle w:val="a3"/>
        <w:tblW w:w="8500" w:type="dxa"/>
        <w:tblInd w:w="5" w:type="dxa"/>
        <w:tblLook w:val="04A0" w:firstRow="1" w:lastRow="0" w:firstColumn="1" w:lastColumn="0" w:noHBand="0" w:noVBand="1"/>
      </w:tblPr>
      <w:tblGrid>
        <w:gridCol w:w="2721"/>
        <w:gridCol w:w="5153"/>
        <w:gridCol w:w="626"/>
      </w:tblGrid>
      <w:tr w:rsidR="00B82F58" w:rsidRPr="00624FF7" w14:paraId="2F99D92D" w14:textId="77777777" w:rsidTr="009E6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705" w:type="dxa"/>
            <w:hideMark/>
          </w:tcPr>
          <w:p w14:paraId="39E42558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一级指标</w:t>
            </w:r>
          </w:p>
        </w:tc>
        <w:tc>
          <w:tcPr>
            <w:tcW w:w="5168" w:type="dxa"/>
            <w:hideMark/>
          </w:tcPr>
          <w:p w14:paraId="007983E1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表征指标</w:t>
            </w:r>
          </w:p>
        </w:tc>
        <w:tc>
          <w:tcPr>
            <w:tcW w:w="627" w:type="dxa"/>
            <w:hideMark/>
          </w:tcPr>
          <w:p w14:paraId="50C4F939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属性</w:t>
            </w:r>
          </w:p>
        </w:tc>
      </w:tr>
      <w:tr w:rsidR="00B82F58" w:rsidRPr="00624FF7" w14:paraId="259491B8" w14:textId="77777777" w:rsidTr="009E6ADC">
        <w:trPr>
          <w:trHeight w:val="285"/>
        </w:trPr>
        <w:tc>
          <w:tcPr>
            <w:tcW w:w="2705" w:type="dxa"/>
            <w:tcBorders>
              <w:bottom w:val="nil"/>
            </w:tcBorders>
            <w:noWrap/>
            <w:hideMark/>
          </w:tcPr>
          <w:p w14:paraId="5FD69489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数量安全A</w:t>
            </w:r>
          </w:p>
        </w:tc>
        <w:tc>
          <w:tcPr>
            <w:tcW w:w="5168" w:type="dxa"/>
            <w:tcBorders>
              <w:bottom w:val="nil"/>
            </w:tcBorders>
            <w:hideMark/>
          </w:tcPr>
          <w:p w14:paraId="460D42D5" w14:textId="77777777" w:rsidR="00624FF7" w:rsidRPr="00624FF7" w:rsidRDefault="00624FF7" w:rsidP="00B82F58">
            <w:pPr>
              <w:widowControl/>
              <w:jc w:val="left"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A1:种业领域内不同种类植物种粮类别的数量</w:t>
            </w:r>
          </w:p>
        </w:tc>
        <w:tc>
          <w:tcPr>
            <w:tcW w:w="627" w:type="dxa"/>
            <w:hideMark/>
          </w:tcPr>
          <w:p w14:paraId="05C9B0E9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+</w:t>
            </w:r>
          </w:p>
        </w:tc>
      </w:tr>
      <w:tr w:rsidR="00B82F58" w:rsidRPr="00624FF7" w14:paraId="0D5330B9" w14:textId="77777777" w:rsidTr="009E6ADC">
        <w:trPr>
          <w:trHeight w:val="285"/>
        </w:trPr>
        <w:tc>
          <w:tcPr>
            <w:tcW w:w="2705" w:type="dxa"/>
            <w:vMerge w:val="restart"/>
            <w:tcBorders>
              <w:top w:val="nil"/>
              <w:bottom w:val="nil"/>
            </w:tcBorders>
            <w:noWrap/>
            <w:hideMark/>
          </w:tcPr>
          <w:p w14:paraId="4FA706BA" w14:textId="01876EC6" w:rsidR="00B82F58" w:rsidRPr="00624FF7" w:rsidRDefault="00B82F58" w:rsidP="00624FF7">
            <w:pPr>
              <w:jc w:val="left"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要求种子的供应满足我国人民日益增长的粮食需要</w:t>
            </w:r>
          </w:p>
        </w:tc>
        <w:tc>
          <w:tcPr>
            <w:tcW w:w="5168" w:type="dxa"/>
            <w:tcBorders>
              <w:top w:val="nil"/>
              <w:bottom w:val="nil"/>
            </w:tcBorders>
            <w:hideMark/>
          </w:tcPr>
          <w:p w14:paraId="55B9E0F7" w14:textId="77777777" w:rsidR="00B82F58" w:rsidRPr="00624FF7" w:rsidRDefault="00B82F58" w:rsidP="00B82F58">
            <w:pPr>
              <w:widowControl/>
              <w:jc w:val="left"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A2:种业领域内粮食作物的产量</w:t>
            </w:r>
          </w:p>
        </w:tc>
        <w:tc>
          <w:tcPr>
            <w:tcW w:w="627" w:type="dxa"/>
            <w:hideMark/>
          </w:tcPr>
          <w:p w14:paraId="56F843F0" w14:textId="77777777" w:rsidR="00B82F58" w:rsidRPr="00624FF7" w:rsidRDefault="00B82F58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+</w:t>
            </w:r>
          </w:p>
        </w:tc>
      </w:tr>
      <w:tr w:rsidR="00B82F58" w:rsidRPr="00624FF7" w14:paraId="23946438" w14:textId="77777777" w:rsidTr="009E6ADC">
        <w:trPr>
          <w:trHeight w:val="285"/>
        </w:trPr>
        <w:tc>
          <w:tcPr>
            <w:tcW w:w="2705" w:type="dxa"/>
            <w:vMerge/>
            <w:tcBorders>
              <w:top w:val="nil"/>
              <w:bottom w:val="single" w:sz="4" w:space="0" w:color="auto"/>
            </w:tcBorders>
            <w:noWrap/>
            <w:hideMark/>
          </w:tcPr>
          <w:p w14:paraId="4B80D736" w14:textId="1CDD38DD" w:rsidR="00B82F58" w:rsidRPr="00624FF7" w:rsidRDefault="00B82F58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</w:p>
        </w:tc>
        <w:tc>
          <w:tcPr>
            <w:tcW w:w="5168" w:type="dxa"/>
            <w:tcBorders>
              <w:top w:val="nil"/>
              <w:bottom w:val="single" w:sz="4" w:space="0" w:color="auto"/>
            </w:tcBorders>
            <w:hideMark/>
          </w:tcPr>
          <w:p w14:paraId="28CD20B0" w14:textId="77777777" w:rsidR="00B82F58" w:rsidRPr="00624FF7" w:rsidRDefault="00B82F58" w:rsidP="00B82F58">
            <w:pPr>
              <w:widowControl/>
              <w:jc w:val="left"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A3:我国农作物种子进口情况</w:t>
            </w:r>
          </w:p>
        </w:tc>
        <w:tc>
          <w:tcPr>
            <w:tcW w:w="627" w:type="dxa"/>
            <w:hideMark/>
          </w:tcPr>
          <w:p w14:paraId="606BD342" w14:textId="77777777" w:rsidR="00B82F58" w:rsidRPr="00624FF7" w:rsidRDefault="00B82F58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-</w:t>
            </w:r>
          </w:p>
        </w:tc>
      </w:tr>
      <w:tr w:rsidR="00B82F58" w:rsidRPr="00624FF7" w14:paraId="46A3F960" w14:textId="77777777" w:rsidTr="009E6ADC">
        <w:trPr>
          <w:trHeight w:val="285"/>
        </w:trPr>
        <w:tc>
          <w:tcPr>
            <w:tcW w:w="2705" w:type="dxa"/>
            <w:tcBorders>
              <w:top w:val="single" w:sz="4" w:space="0" w:color="auto"/>
              <w:bottom w:val="nil"/>
            </w:tcBorders>
            <w:noWrap/>
            <w:hideMark/>
          </w:tcPr>
          <w:p w14:paraId="0ED578A3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质量安全B</w:t>
            </w:r>
          </w:p>
        </w:tc>
        <w:tc>
          <w:tcPr>
            <w:tcW w:w="5168" w:type="dxa"/>
            <w:tcBorders>
              <w:top w:val="single" w:sz="4" w:space="0" w:color="auto"/>
              <w:bottom w:val="nil"/>
            </w:tcBorders>
            <w:hideMark/>
          </w:tcPr>
          <w:p w14:paraId="2E81B2D9" w14:textId="77777777" w:rsidR="00624FF7" w:rsidRPr="00624FF7" w:rsidRDefault="00624FF7" w:rsidP="00B82F58">
            <w:pPr>
              <w:widowControl/>
              <w:jc w:val="left"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B1:种业专利发表量:IPC分类号为A01的专利年度发表量</w:t>
            </w:r>
          </w:p>
        </w:tc>
        <w:tc>
          <w:tcPr>
            <w:tcW w:w="627" w:type="dxa"/>
            <w:hideMark/>
          </w:tcPr>
          <w:p w14:paraId="40B6FA0F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+</w:t>
            </w:r>
          </w:p>
        </w:tc>
      </w:tr>
      <w:tr w:rsidR="00B82F58" w:rsidRPr="00624FF7" w14:paraId="1C30557C" w14:textId="77777777" w:rsidTr="009E6ADC">
        <w:trPr>
          <w:trHeight w:val="285"/>
        </w:trPr>
        <w:tc>
          <w:tcPr>
            <w:tcW w:w="2705" w:type="dxa"/>
            <w:tcBorders>
              <w:top w:val="nil"/>
              <w:bottom w:val="nil"/>
            </w:tcBorders>
            <w:noWrap/>
            <w:hideMark/>
          </w:tcPr>
          <w:p w14:paraId="1BA2AF3E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中游的育种方面</w:t>
            </w:r>
          </w:p>
        </w:tc>
        <w:tc>
          <w:tcPr>
            <w:tcW w:w="5168" w:type="dxa"/>
            <w:tcBorders>
              <w:top w:val="nil"/>
              <w:bottom w:val="nil"/>
            </w:tcBorders>
            <w:hideMark/>
          </w:tcPr>
          <w:p w14:paraId="4B29AF6B" w14:textId="77777777" w:rsidR="00624FF7" w:rsidRPr="00624FF7" w:rsidRDefault="00624FF7" w:rsidP="00B82F58">
            <w:pPr>
              <w:widowControl/>
              <w:jc w:val="left"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B2:种业领域内的学术研究论文发表量</w:t>
            </w:r>
          </w:p>
        </w:tc>
        <w:tc>
          <w:tcPr>
            <w:tcW w:w="627" w:type="dxa"/>
            <w:hideMark/>
          </w:tcPr>
          <w:p w14:paraId="193B8A2B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+</w:t>
            </w:r>
          </w:p>
        </w:tc>
      </w:tr>
      <w:tr w:rsidR="00B82F58" w:rsidRPr="00624FF7" w14:paraId="509AEFF4" w14:textId="77777777" w:rsidTr="009E6ADC">
        <w:trPr>
          <w:trHeight w:val="285"/>
        </w:trPr>
        <w:tc>
          <w:tcPr>
            <w:tcW w:w="2705" w:type="dxa"/>
            <w:tcBorders>
              <w:top w:val="nil"/>
              <w:bottom w:val="single" w:sz="4" w:space="0" w:color="auto"/>
            </w:tcBorders>
            <w:hideMark/>
          </w:tcPr>
          <w:p w14:paraId="054C42ED" w14:textId="4177FDFB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</w:p>
        </w:tc>
        <w:tc>
          <w:tcPr>
            <w:tcW w:w="5168" w:type="dxa"/>
            <w:tcBorders>
              <w:top w:val="nil"/>
              <w:bottom w:val="single" w:sz="4" w:space="0" w:color="auto"/>
            </w:tcBorders>
            <w:hideMark/>
          </w:tcPr>
          <w:p w14:paraId="59B03F82" w14:textId="77777777" w:rsidR="00624FF7" w:rsidRPr="00624FF7" w:rsidRDefault="00624FF7" w:rsidP="00B82F58">
            <w:pPr>
              <w:widowControl/>
              <w:jc w:val="left"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B3:种业领域内进行研究和开发的资金投入水平</w:t>
            </w:r>
          </w:p>
        </w:tc>
        <w:tc>
          <w:tcPr>
            <w:tcW w:w="627" w:type="dxa"/>
            <w:hideMark/>
          </w:tcPr>
          <w:p w14:paraId="59814E05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+</w:t>
            </w:r>
          </w:p>
        </w:tc>
      </w:tr>
      <w:tr w:rsidR="00B82F58" w:rsidRPr="00624FF7" w14:paraId="68C1EC54" w14:textId="77777777" w:rsidTr="009E6ADC">
        <w:trPr>
          <w:trHeight w:val="285"/>
        </w:trPr>
        <w:tc>
          <w:tcPr>
            <w:tcW w:w="2705" w:type="dxa"/>
            <w:tcBorders>
              <w:top w:val="single" w:sz="4" w:space="0" w:color="auto"/>
            </w:tcBorders>
            <w:noWrap/>
            <w:hideMark/>
          </w:tcPr>
          <w:p w14:paraId="62F4512F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lastRenderedPageBreak/>
              <w:t>市场安全C</w:t>
            </w:r>
          </w:p>
        </w:tc>
        <w:tc>
          <w:tcPr>
            <w:tcW w:w="5168" w:type="dxa"/>
            <w:tcBorders>
              <w:top w:val="single" w:sz="4" w:space="0" w:color="auto"/>
            </w:tcBorders>
            <w:hideMark/>
          </w:tcPr>
          <w:p w14:paraId="51DB6758" w14:textId="77777777" w:rsidR="00624FF7" w:rsidRPr="00624FF7" w:rsidRDefault="00624FF7" w:rsidP="00B82F58">
            <w:pPr>
              <w:widowControl/>
              <w:jc w:val="left"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C1:中国转基因种子种植面积及同比情况</w:t>
            </w:r>
          </w:p>
        </w:tc>
        <w:tc>
          <w:tcPr>
            <w:tcW w:w="627" w:type="dxa"/>
            <w:hideMark/>
          </w:tcPr>
          <w:p w14:paraId="69186AB1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+</w:t>
            </w:r>
          </w:p>
        </w:tc>
      </w:tr>
      <w:tr w:rsidR="00B82F58" w:rsidRPr="00624FF7" w14:paraId="648FB424" w14:textId="77777777" w:rsidTr="009E6ADC">
        <w:trPr>
          <w:trHeight w:val="285"/>
        </w:trPr>
        <w:tc>
          <w:tcPr>
            <w:tcW w:w="2705" w:type="dxa"/>
            <w:vMerge w:val="restart"/>
            <w:noWrap/>
            <w:hideMark/>
          </w:tcPr>
          <w:p w14:paraId="72943F29" w14:textId="38E7E31F" w:rsidR="00B82F58" w:rsidRPr="00624FF7" w:rsidRDefault="00B82F58" w:rsidP="00B82F58">
            <w:pPr>
              <w:widowControl/>
              <w:jc w:val="left"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要求种子纯度高、饱满完整、健全无病虫、活力强</w:t>
            </w:r>
          </w:p>
        </w:tc>
        <w:tc>
          <w:tcPr>
            <w:tcW w:w="5168" w:type="dxa"/>
            <w:hideMark/>
          </w:tcPr>
          <w:p w14:paraId="3C47F045" w14:textId="77777777" w:rsidR="00B82F58" w:rsidRPr="00624FF7" w:rsidRDefault="00B82F58" w:rsidP="00B82F58">
            <w:pPr>
              <w:widowControl/>
              <w:jc w:val="left"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C2:中国转基因作物种子单产</w:t>
            </w:r>
          </w:p>
        </w:tc>
        <w:tc>
          <w:tcPr>
            <w:tcW w:w="627" w:type="dxa"/>
            <w:hideMark/>
          </w:tcPr>
          <w:p w14:paraId="2ED961F5" w14:textId="77777777" w:rsidR="00B82F58" w:rsidRPr="00624FF7" w:rsidRDefault="00B82F58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+</w:t>
            </w:r>
          </w:p>
        </w:tc>
      </w:tr>
      <w:tr w:rsidR="00B82F58" w:rsidRPr="00624FF7" w14:paraId="1B127439" w14:textId="77777777" w:rsidTr="009E6ADC">
        <w:trPr>
          <w:trHeight w:val="285"/>
        </w:trPr>
        <w:tc>
          <w:tcPr>
            <w:tcW w:w="2705" w:type="dxa"/>
            <w:vMerge/>
            <w:noWrap/>
            <w:hideMark/>
          </w:tcPr>
          <w:p w14:paraId="77FEB57F" w14:textId="6A346943" w:rsidR="00B82F58" w:rsidRPr="00624FF7" w:rsidRDefault="00B82F58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</w:p>
        </w:tc>
        <w:tc>
          <w:tcPr>
            <w:tcW w:w="5168" w:type="dxa"/>
            <w:hideMark/>
          </w:tcPr>
          <w:p w14:paraId="0185C2F9" w14:textId="77777777" w:rsidR="00B82F58" w:rsidRPr="00624FF7" w:rsidRDefault="00B82F58" w:rsidP="00B82F58">
            <w:pPr>
              <w:widowControl/>
              <w:jc w:val="left"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C3:第一产业从业者规模</w:t>
            </w:r>
          </w:p>
        </w:tc>
        <w:tc>
          <w:tcPr>
            <w:tcW w:w="627" w:type="dxa"/>
            <w:hideMark/>
          </w:tcPr>
          <w:p w14:paraId="03958B6D" w14:textId="77777777" w:rsidR="00B82F58" w:rsidRPr="00624FF7" w:rsidRDefault="00B82F58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+</w:t>
            </w:r>
          </w:p>
        </w:tc>
      </w:tr>
      <w:tr w:rsidR="00B82F58" w:rsidRPr="00624FF7" w14:paraId="63F638AE" w14:textId="77777777" w:rsidTr="009E6ADC">
        <w:trPr>
          <w:trHeight w:val="285"/>
        </w:trPr>
        <w:tc>
          <w:tcPr>
            <w:tcW w:w="2705" w:type="dxa"/>
            <w:noWrap/>
            <w:hideMark/>
          </w:tcPr>
          <w:p w14:paraId="2E016058" w14:textId="77777777" w:rsidR="00624FF7" w:rsidRPr="00624FF7" w:rsidRDefault="00624FF7" w:rsidP="00B11D39">
            <w:pPr>
              <w:widowControl/>
              <w:jc w:val="left"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</w:p>
        </w:tc>
        <w:tc>
          <w:tcPr>
            <w:tcW w:w="5168" w:type="dxa"/>
            <w:hideMark/>
          </w:tcPr>
          <w:p w14:paraId="05D9DBEA" w14:textId="77777777" w:rsidR="00624FF7" w:rsidRPr="00624FF7" w:rsidRDefault="00624FF7" w:rsidP="00B11D39">
            <w:pPr>
              <w:widowControl/>
              <w:jc w:val="left"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C4:农作物种植的土地面积</w:t>
            </w:r>
          </w:p>
        </w:tc>
        <w:tc>
          <w:tcPr>
            <w:tcW w:w="627" w:type="dxa"/>
            <w:hideMark/>
          </w:tcPr>
          <w:p w14:paraId="11D643DD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+</w:t>
            </w:r>
          </w:p>
        </w:tc>
      </w:tr>
      <w:tr w:rsidR="00B82F58" w:rsidRPr="00624FF7" w14:paraId="403DC57F" w14:textId="77777777" w:rsidTr="009E6ADC">
        <w:trPr>
          <w:trHeight w:val="285"/>
        </w:trPr>
        <w:tc>
          <w:tcPr>
            <w:tcW w:w="2705" w:type="dxa"/>
            <w:noWrap/>
            <w:hideMark/>
          </w:tcPr>
          <w:p w14:paraId="77E96707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行业安全D</w:t>
            </w:r>
          </w:p>
        </w:tc>
        <w:tc>
          <w:tcPr>
            <w:tcW w:w="5168" w:type="dxa"/>
            <w:hideMark/>
          </w:tcPr>
          <w:p w14:paraId="50226AC8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D1:种业市场的总体规模和容量</w:t>
            </w:r>
          </w:p>
        </w:tc>
        <w:tc>
          <w:tcPr>
            <w:tcW w:w="627" w:type="dxa"/>
            <w:hideMark/>
          </w:tcPr>
          <w:p w14:paraId="53676295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+</w:t>
            </w:r>
          </w:p>
        </w:tc>
      </w:tr>
      <w:tr w:rsidR="00B82F58" w:rsidRPr="00624FF7" w14:paraId="4E7D94FD" w14:textId="77777777" w:rsidTr="009E6ADC">
        <w:trPr>
          <w:trHeight w:val="285"/>
        </w:trPr>
        <w:tc>
          <w:tcPr>
            <w:tcW w:w="2705" w:type="dxa"/>
            <w:noWrap/>
            <w:hideMark/>
          </w:tcPr>
          <w:p w14:paraId="1CCE6B09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中国种业市场行业健康状态</w:t>
            </w:r>
          </w:p>
        </w:tc>
        <w:tc>
          <w:tcPr>
            <w:tcW w:w="5168" w:type="dxa"/>
            <w:hideMark/>
          </w:tcPr>
          <w:p w14:paraId="35ED0034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627" w:type="dxa"/>
            <w:hideMark/>
          </w:tcPr>
          <w:p w14:paraId="602D8CC0" w14:textId="77777777" w:rsidR="00624FF7" w:rsidRPr="00624FF7" w:rsidRDefault="00624FF7" w:rsidP="00624FF7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624FF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+</w:t>
            </w:r>
          </w:p>
        </w:tc>
      </w:tr>
    </w:tbl>
    <w:p w14:paraId="372237BE" w14:textId="2B2C5E29" w:rsidR="00E339D0" w:rsidRDefault="00E339D0" w:rsidP="00C671C1">
      <w:pPr>
        <w:wordWrap w:val="0"/>
        <w:snapToGrid w:val="0"/>
        <w:spacing w:after="0" w:line="240" w:lineRule="auto"/>
        <w:rPr>
          <w:rFonts w:ascii="仿宋" w:eastAsia="仿宋" w:hAnsi="仿宋" w:cs="Cambria Math"/>
          <w:b/>
          <w:bCs/>
          <w:sz w:val="24"/>
        </w:rPr>
      </w:pPr>
      <w:r w:rsidRPr="002750E7">
        <w:rPr>
          <w:rFonts w:ascii="仿宋" w:eastAsia="仿宋" w:hAnsi="仿宋" w:cs="Cambria Math" w:hint="eastAsia"/>
          <w:b/>
          <w:bCs/>
          <w:sz w:val="24"/>
        </w:rPr>
        <w:t>5.3.</w:t>
      </w:r>
      <w:r w:rsidR="00285F8E">
        <w:rPr>
          <w:rFonts w:ascii="仿宋" w:eastAsia="仿宋" w:hAnsi="仿宋" w:cs="Cambria Math" w:hint="eastAsia"/>
          <w:b/>
          <w:bCs/>
          <w:sz w:val="24"/>
        </w:rPr>
        <w:t>3</w:t>
      </w:r>
      <w:r w:rsidRPr="002750E7">
        <w:rPr>
          <w:rFonts w:ascii="仿宋" w:eastAsia="仿宋" w:hAnsi="仿宋" w:cs="Cambria Math" w:hint="eastAsia"/>
          <w:b/>
          <w:bCs/>
          <w:sz w:val="24"/>
        </w:rPr>
        <w:t xml:space="preserve"> 基于熵权法的Topsis综合评价法</w:t>
      </w:r>
    </w:p>
    <w:p w14:paraId="050403AD" w14:textId="25CABE65" w:rsidR="002750E7" w:rsidRDefault="002750E7" w:rsidP="00C671C1">
      <w:pPr>
        <w:wordWrap w:val="0"/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 w:rsidRPr="002750E7">
        <w:rPr>
          <w:rFonts w:ascii="仿宋" w:eastAsia="仿宋" w:hAnsi="仿宋" w:cs="Cambria Math" w:hint="eastAsia"/>
          <w:sz w:val="24"/>
        </w:rPr>
        <w:t>基于熵权的</w:t>
      </w:r>
      <w:r w:rsidRPr="002750E7">
        <w:rPr>
          <w:rFonts w:ascii="仿宋" w:eastAsia="仿宋" w:hAnsi="仿宋" w:cs="Cambria Math"/>
          <w:sz w:val="24"/>
        </w:rPr>
        <w:t xml:space="preserve"> TOPSIS 综合评价法是在传统的 TOPSIS 方法基础上引入了熵权法，用于确定各个评价指标的权重。</w:t>
      </w:r>
    </w:p>
    <w:p w14:paraId="62799954" w14:textId="77777777" w:rsidR="001E4AEE" w:rsidRDefault="001E4AEE" w:rsidP="00C671C1">
      <w:pPr>
        <w:wordWrap w:val="0"/>
        <w:snapToGrid w:val="0"/>
        <w:spacing w:after="0" w:line="240" w:lineRule="auto"/>
        <w:rPr>
          <w:rFonts w:ascii="仿宋" w:eastAsia="仿宋" w:hAnsi="仿宋" w:cs="Cambria Math"/>
          <w:sz w:val="24"/>
        </w:rPr>
      </w:pPr>
    </w:p>
    <w:p w14:paraId="36F55AEB" w14:textId="361FD7D2" w:rsidR="002750E7" w:rsidRDefault="002750E7" w:rsidP="00C07A07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24"/>
        </w:rPr>
      </w:pPr>
      <w:r>
        <w:rPr>
          <w:rFonts w:ascii="仿宋" w:eastAsia="仿宋" w:hAnsi="仿宋" w:cs="Cambria Math" w:hint="eastAsia"/>
          <w:sz w:val="24"/>
        </w:rPr>
        <w:t>图 中国</w:t>
      </w:r>
      <w:r w:rsidRPr="00BA66CE">
        <w:rPr>
          <w:rFonts w:ascii="仿宋" w:eastAsia="仿宋" w:hAnsi="仿宋" w:cs="Cambria Math" w:hint="eastAsia"/>
          <w:sz w:val="24"/>
        </w:rPr>
        <w:t>种业危机预警统计指标体系</w:t>
      </w:r>
      <w:r>
        <w:rPr>
          <w:rFonts w:ascii="仿宋" w:eastAsia="仿宋" w:hAnsi="仿宋" w:cs="Cambria Math" w:hint="eastAsia"/>
          <w:sz w:val="24"/>
        </w:rPr>
        <w:t>建立过程</w:t>
      </w:r>
    </w:p>
    <w:p w14:paraId="76E67B13" w14:textId="1F237936" w:rsidR="002750E7" w:rsidRDefault="005E3538" w:rsidP="002750E7">
      <w:p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>
        <w:rPr>
          <w:rFonts w:ascii="仿宋" w:eastAsia="仿宋" w:hAnsi="仿宋" w:cs="Cambria Math" w:hint="eastAsia"/>
          <w:sz w:val="24"/>
        </w:rPr>
        <w:t>由于数据的量纲不同，可能使得数据值比较大的数据，权重占比比较大</w:t>
      </w:r>
      <w:r w:rsidR="00887FF7">
        <w:rPr>
          <w:rFonts w:ascii="仿宋" w:eastAsia="仿宋" w:hAnsi="仿宋" w:cs="Cambria Math" w:hint="eastAsia"/>
          <w:sz w:val="24"/>
        </w:rPr>
        <w:t>，</w:t>
      </w:r>
      <w:r w:rsidR="00291BD2">
        <w:rPr>
          <w:rFonts w:ascii="仿宋" w:eastAsia="仿宋" w:hAnsi="仿宋" w:cs="Cambria Math" w:hint="eastAsia"/>
          <w:sz w:val="24"/>
        </w:rPr>
        <w:t>需要进行标准化处理</w:t>
      </w:r>
      <w:r w:rsidR="00770650">
        <w:rPr>
          <w:rFonts w:ascii="仿宋" w:eastAsia="仿宋" w:hAnsi="仿宋" w:cs="Cambria Math" w:hint="eastAsia"/>
          <w:sz w:val="24"/>
        </w:rPr>
        <w:t>，</w:t>
      </w:r>
      <w:r w:rsidR="00C17748">
        <w:rPr>
          <w:rFonts w:ascii="仿宋" w:eastAsia="仿宋" w:hAnsi="仿宋" w:cs="Cambria Math" w:hint="eastAsia"/>
          <w:sz w:val="24"/>
        </w:rPr>
        <w:t>本文采取</w:t>
      </w:r>
      <w:r w:rsidR="009A2985" w:rsidRPr="009A2985">
        <w:rPr>
          <w:rFonts w:ascii="仿宋" w:eastAsia="仿宋" w:hAnsi="仿宋" w:cs="Cambria Math" w:hint="eastAsia"/>
          <w:sz w:val="24"/>
        </w:rPr>
        <w:t>极差标准化方法处理，使得正、逆向指标的数值变化均在</w:t>
      </w:r>
      <w:r w:rsidR="009A2985" w:rsidRPr="009A2985">
        <w:rPr>
          <w:rFonts w:ascii="仿宋" w:eastAsia="仿宋" w:hAnsi="仿宋" w:cs="Cambria Math"/>
          <w:sz w:val="24"/>
        </w:rPr>
        <w:t>0和1之间，原来的逆向指标将被化为正向指标，并对结果起到正向作用。</w:t>
      </w:r>
    </w:p>
    <w:p w14:paraId="4DF86FC3" w14:textId="6B1E5C05" w:rsidR="007230FB" w:rsidRPr="007230FB" w:rsidRDefault="007230FB" w:rsidP="007230FB">
      <w:pPr>
        <w:snapToGrid w:val="0"/>
        <w:spacing w:after="0" w:line="240" w:lineRule="auto"/>
        <w:rPr>
          <w:rFonts w:ascii="仿宋" w:eastAsia="仿宋" w:hAnsi="仿宋" w:cs="Cambria Math"/>
          <w:sz w:val="24"/>
          <w:vertAlign w:val="superscript"/>
        </w:rPr>
      </w:pPr>
      <w:r w:rsidRPr="007230FB">
        <w:rPr>
          <w:rFonts w:ascii="仿宋" w:eastAsia="仿宋" w:hAnsi="仿宋" w:cs="Cambria Math" w:hint="eastAsia"/>
          <w:sz w:val="24"/>
        </w:rPr>
        <w:t>令第i个数据对象的第j个指标为</w:t>
      </w:r>
      <m:oMath>
        <m:sSub>
          <m:sSubPr>
            <m:ctrlPr>
              <w:rPr>
                <w:rFonts w:ascii="Cambria Math" w:eastAsia="仿宋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仿宋" w:hAnsi="Cambria Math" w:cs="Cambria Math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Cambria Math" w:hint="eastAsia"/>
                <w:sz w:val="24"/>
              </w:rPr>
              <m:t>ij</m:t>
            </m:r>
          </m:sub>
        </m:sSub>
      </m:oMath>
      <w:r w:rsidRPr="007230FB">
        <w:rPr>
          <w:rFonts w:ascii="仿宋" w:eastAsia="仿宋" w:hAnsi="仿宋" w:cs="Cambria Math" w:hint="eastAsia"/>
          <w:sz w:val="24"/>
        </w:rPr>
        <w:t>，经过归一化处理后的数值为</w:t>
      </w:r>
      <m:oMath>
        <m:sSubSup>
          <m:sSubSupPr>
            <m:ctrlPr>
              <w:rPr>
                <w:rFonts w:ascii="Cambria Math" w:eastAsia="仿宋" w:hAnsi="Cambria Math" w:cs="Cambria Math"/>
                <w:i/>
                <w:sz w:val="24"/>
              </w:rPr>
            </m:ctrlPr>
          </m:sSubSupPr>
          <m:e>
            <m:r>
              <w:rPr>
                <w:rFonts w:ascii="Cambria Math" w:eastAsia="仿宋" w:hAnsi="Cambria Math" w:cs="Cambria Math"/>
                <w:sz w:val="24"/>
              </w:rPr>
              <m:t>x</m:t>
            </m:r>
          </m:e>
          <m:sub>
            <m:r>
              <w:rPr>
                <w:rFonts w:ascii="Cambria Math" w:eastAsia="仿宋" w:hAnsi="Cambria Math" w:cs="Cambria Math"/>
                <w:sz w:val="24"/>
              </w:rPr>
              <m:t>ⅈj</m:t>
            </m:r>
          </m:sub>
          <m:sup>
            <m:r>
              <w:rPr>
                <w:rFonts w:ascii="Cambria Math" w:eastAsia="仿宋" w:hAnsi="Cambria Math" w:cs="Cambria Math"/>
                <w:sz w:val="24"/>
              </w:rPr>
              <m:t>'</m:t>
            </m:r>
          </m:sup>
        </m:sSubSup>
      </m:oMath>
      <w:r w:rsidRPr="007230FB">
        <w:rPr>
          <w:rFonts w:ascii="仿宋" w:eastAsia="仿宋" w:hAnsi="仿宋" w:cs="Cambria Math" w:hint="eastAsia"/>
          <w:sz w:val="24"/>
        </w:rPr>
        <w:t>，具体过程及公式如下。</w:t>
      </w:r>
    </w:p>
    <w:p w14:paraId="22A40CEB" w14:textId="77777777" w:rsidR="005C2369" w:rsidRPr="000462FC" w:rsidRDefault="005C2369" w:rsidP="000462FC">
      <w:pPr>
        <w:pStyle w:val="aa"/>
        <w:numPr>
          <w:ilvl w:val="0"/>
          <w:numId w:val="13"/>
        </w:num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 w:rsidRPr="000462FC">
        <w:rPr>
          <w:rFonts w:ascii="仿宋" w:eastAsia="仿宋" w:hAnsi="仿宋" w:cs="Cambria Math" w:hint="eastAsia"/>
          <w:sz w:val="24"/>
        </w:rPr>
        <w:t>归一化过程</w:t>
      </w:r>
    </w:p>
    <w:p w14:paraId="0A904607" w14:textId="77777777" w:rsidR="005C2369" w:rsidRPr="005C2369" w:rsidRDefault="005C2369" w:rsidP="005C2369">
      <w:p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 w:rsidRPr="005C2369">
        <w:rPr>
          <w:rFonts w:ascii="仿宋" w:eastAsia="仿宋" w:hAnsi="仿宋" w:cs="Cambria Math" w:hint="eastAsia"/>
          <w:sz w:val="24"/>
        </w:rPr>
        <w:t>正向指标：</w:t>
      </w:r>
    </w:p>
    <w:p w14:paraId="5BDB25ED" w14:textId="547FE50F" w:rsidR="005C2369" w:rsidRPr="005C2369" w:rsidRDefault="000268CC" w:rsidP="005C2369">
      <w:p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m:oMathPara>
        <m:oMath>
          <m:sSubSup>
            <m:sSubSupPr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仿宋" w:hAnsi="Cambria Math" w:cs="Cambria Math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ⅈj</m:t>
              </m:r>
            </m:sub>
            <m:sup>
              <m:r>
                <w:rPr>
                  <w:rFonts w:ascii="Cambria Math" w:eastAsia="仿宋" w:hAnsi="Cambria Math" w:cs="Cambria Math"/>
                  <w:sz w:val="24"/>
                </w:rPr>
                <m:t>'</m:t>
              </m:r>
            </m:sup>
          </m:sSubSup>
          <m:r>
            <w:rPr>
              <w:rFonts w:ascii="Cambria Math" w:eastAsia="仿宋" w:hAnsi="Cambria Math" w:cs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仿宋" w:hAnsi="Cambria Math" w:cs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1j</m:t>
                      </m:r>
                    </m:sub>
                  </m:sSub>
                  <m:r>
                    <w:rPr>
                      <w:rFonts w:ascii="Cambria Math" w:eastAsia="仿宋" w:hAnsi="Cambria Math" w:cs="Cambria Math"/>
                      <w:sz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Cambria Math"/>
                          <w:sz w:val="24"/>
                        </w:rPr>
                        <m:t>min</m:t>
                      </m:r>
                      <m:ctrlPr>
                        <w:rPr>
                          <w:rFonts w:ascii="Cambria Math" w:eastAsia="仿宋" w:hAnsi="Cambria Math" w:cs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仿宋" w:hAnsi="Cambria Math" w:cs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Cambria Math"/>
                                  <w:sz w:val="24"/>
                                </w:rPr>
                                <m:t>1j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,⋯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Cambria Math"/>
                                  <w:sz w:val="24"/>
                                </w:rPr>
                                <m:t>,x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Cambria Math"/>
                                  <w:sz w:val="24"/>
                                </w:rPr>
                                <m:t>nj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仿宋" w:hAnsi="Cambria Math" w:cs="Cambria Math"/>
                          <w:i/>
                          <w:sz w:val="24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max</m:t>
                          </m:r>
                          <m:ctrlPr>
                            <w:rPr>
                              <w:rFonts w:ascii="Cambria Math" w:eastAsia="仿宋" w:hAnsi="Cambria Math" w:cs="Cambria Math"/>
                              <w:i/>
                              <w:sz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1j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Cambria Math"/>
                                  <w:sz w:val="24"/>
                                </w:rPr>
                                <m:t>,⋯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nj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min</m:t>
                          </m:r>
                          <m:ctrlPr>
                            <w:rPr>
                              <w:rFonts w:ascii="Cambria Math" w:eastAsia="仿宋" w:hAnsi="Cambria Math" w:cs="Cambria Math"/>
                              <w:i/>
                              <w:sz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1j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Cambria Math"/>
                                  <w:sz w:val="24"/>
                                </w:rPr>
                                <m:t>,⋯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nj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den>
              </m:f>
            </m:e>
          </m:d>
          <m:r>
            <w:rPr>
              <w:rFonts w:ascii="Cambria Math" w:eastAsia="仿宋" w:hAnsi="Cambria Math" w:cs="Cambria Math"/>
              <w:sz w:val="24"/>
            </w:rPr>
            <m:t>,</m:t>
          </m:r>
          <m:d>
            <m:dPr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仿宋" w:hAnsi="Cambria Math" w:cs="Cambria Math"/>
                  <w:sz w:val="24"/>
                </w:rPr>
                <m:t>i=1,…,n;j=1,…,m</m:t>
              </m:r>
            </m:e>
          </m:d>
        </m:oMath>
      </m:oMathPara>
    </w:p>
    <w:p w14:paraId="014AD576" w14:textId="77777777" w:rsidR="005C2369" w:rsidRPr="005C2369" w:rsidRDefault="005C2369" w:rsidP="005C2369">
      <w:p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 w:rsidRPr="005C2369">
        <w:rPr>
          <w:rFonts w:ascii="仿宋" w:eastAsia="仿宋" w:hAnsi="仿宋" w:cs="Cambria Math" w:hint="eastAsia"/>
          <w:sz w:val="24"/>
        </w:rPr>
        <w:t>逆向指标：</w:t>
      </w:r>
    </w:p>
    <w:p w14:paraId="2EEBB39C" w14:textId="57515669" w:rsidR="005C2369" w:rsidRPr="005C2369" w:rsidRDefault="000268CC" w:rsidP="005C2369">
      <w:p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m:oMathPara>
        <m:oMath>
          <m:sSubSup>
            <m:sSubSupPr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仿宋" w:hAnsi="Cambria Math" w:cs="Cambria Math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ⅈj</m:t>
              </m:r>
            </m:sub>
            <m:sup>
              <m:r>
                <w:rPr>
                  <w:rFonts w:ascii="Cambria Math" w:eastAsia="仿宋" w:hAnsi="Cambria Math" w:cs="Cambria Math"/>
                  <w:sz w:val="24"/>
                </w:rPr>
                <m:t>'</m:t>
              </m:r>
            </m:sup>
          </m:sSubSup>
          <m:r>
            <w:rPr>
              <w:rFonts w:ascii="Cambria Math" w:eastAsia="仿宋" w:hAnsi="Cambria Math" w:cs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仿宋" w:hAnsi="Cambria Math" w:cs="Cambria Math"/>
                      <w:i/>
                      <w:sz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Cambria Math"/>
                          <w:sz w:val="24"/>
                        </w:rPr>
                        <m:t>min</m:t>
                      </m:r>
                      <m:ctrlPr>
                        <w:rPr>
                          <w:rFonts w:ascii="Cambria Math" w:eastAsia="仿宋" w:hAnsi="Cambria Math" w:cs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仿宋" w:hAnsi="Cambria Math" w:cs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Cambria Math"/>
                                  <w:sz w:val="24"/>
                                </w:rPr>
                                <m:t>1j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,⋯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Cambria Math"/>
                                  <w:sz w:val="24"/>
                                </w:rPr>
                                <m:t>,x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Cambria Math"/>
                                  <w:sz w:val="24"/>
                                </w:rPr>
                                <m:t>nj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仿宋" w:hAnsi="Cambria Math" w:cs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仿宋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1j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="仿宋" w:hAnsi="Cambria Math" w:cs="Cambria Math"/>
                          <w:i/>
                          <w:sz w:val="24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max</m:t>
                          </m:r>
                          <m:ctrlPr>
                            <w:rPr>
                              <w:rFonts w:ascii="Cambria Math" w:eastAsia="仿宋" w:hAnsi="Cambria Math" w:cs="Cambria Math"/>
                              <w:i/>
                              <w:sz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1j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Cambria Math"/>
                                  <w:sz w:val="24"/>
                                </w:rPr>
                                <m:t>,⋯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nj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min</m:t>
                          </m:r>
                          <m:ctrlPr>
                            <w:rPr>
                              <w:rFonts w:ascii="Cambria Math" w:eastAsia="仿宋" w:hAnsi="Cambria Math" w:cs="Cambria Math"/>
                              <w:i/>
                              <w:sz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1j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Cambria Math"/>
                                  <w:sz w:val="24"/>
                                </w:rPr>
                                <m:t>,⋯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Cambria Math"/>
                                      <w:sz w:val="24"/>
                                    </w:rPr>
                                    <m:t>nj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den>
              </m:f>
            </m:e>
          </m:d>
          <m:r>
            <w:rPr>
              <w:rFonts w:ascii="Cambria Math" w:eastAsia="仿宋" w:hAnsi="Cambria Math" w:cs="Cambria Math"/>
              <w:sz w:val="24"/>
            </w:rPr>
            <m:t>,</m:t>
          </m:r>
          <m:d>
            <m:dPr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仿宋" w:hAnsi="Cambria Math" w:cs="Cambria Math"/>
                  <w:sz w:val="24"/>
                </w:rPr>
                <m:t>i=1,…,n;j=1,…,m</m:t>
              </m:r>
            </m:e>
          </m:d>
        </m:oMath>
      </m:oMathPara>
    </w:p>
    <w:p w14:paraId="235633CD" w14:textId="77777777" w:rsidR="005C2369" w:rsidRPr="000462FC" w:rsidRDefault="005C2369" w:rsidP="000462FC">
      <w:pPr>
        <w:pStyle w:val="aa"/>
        <w:numPr>
          <w:ilvl w:val="0"/>
          <w:numId w:val="13"/>
        </w:num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 w:rsidRPr="000462FC">
        <w:rPr>
          <w:rFonts w:ascii="仿宋" w:eastAsia="仿宋" w:hAnsi="仿宋" w:cs="Cambria Math" w:hint="eastAsia"/>
          <w:sz w:val="24"/>
        </w:rPr>
        <w:t>熵值定义</w:t>
      </w:r>
    </w:p>
    <w:p w14:paraId="3D0E136E" w14:textId="63951DC0" w:rsidR="005C2369" w:rsidRPr="005C2369" w:rsidRDefault="000268CC" w:rsidP="005C2369">
      <w:p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x</m:t>
              </m:r>
            </m:e>
            <m:sub>
              <m:r>
                <w:rPr>
                  <w:rFonts w:ascii="Cambria Math" w:eastAsia="仿宋" w:hAnsi="Cambria Math" w:cs="Cambria Math" w:hint="eastAsia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="仿宋" w:hAnsi="Cambria Math" w:cs="Cambria Math" w:hint="eastAsia"/>
              <w:sz w:val="24"/>
            </w:rPr>
            <m:t>指标权重的计算方式：</m:t>
          </m:r>
        </m:oMath>
      </m:oMathPara>
    </w:p>
    <w:p w14:paraId="600C3DE3" w14:textId="666CD435" w:rsidR="005C2369" w:rsidRPr="005C2369" w:rsidRDefault="000268CC" w:rsidP="005C2369">
      <w:p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 w:hint="eastAsia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cs="Cambria Math" w:hint="eastAsia"/>
                  <w:sz w:val="24"/>
                </w:rPr>
                <m:t>ij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=</m:t>
          </m:r>
          <m:f>
            <m:fPr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 w:cs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Cambria Math" w:hint="eastAsia"/>
                      <w:sz w:val="24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仿宋" w:hAnsi="Cambria Math" w:cs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仿宋" w:hAnsi="Cambria Math" w:cs="Cambria Math" w:hint="eastAsia"/>
                      <w:sz w:val="24"/>
                    </w:rPr>
                    <m:t>i</m:t>
                  </m:r>
                  <m:r>
                    <w:rPr>
                      <w:rFonts w:ascii="Cambria Math" w:eastAsia="仿宋" w:hAnsi="Cambria Math" w:cs="Cambria Math"/>
                      <w:sz w:val="24"/>
                    </w:rPr>
                    <m:t>=1</m:t>
                  </m:r>
                </m:sub>
                <m:sup>
                  <m:r>
                    <w:rPr>
                      <w:rFonts w:ascii="Cambria Math" w:eastAsia="仿宋" w:hAnsi="Cambria Math" w:cs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仿宋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Cambria Math" w:hint="eastAsia"/>
                          <w:sz w:val="24"/>
                        </w:rPr>
                        <m:t>ij</m:t>
                      </m:r>
                    </m:sub>
                  </m:sSub>
                </m:e>
              </m:nary>
            </m:den>
          </m:f>
          <m:r>
            <w:rPr>
              <w:rFonts w:ascii="Cambria Math" w:eastAsia="仿宋" w:hAnsi="Cambria Math" w:cs="Cambria Math"/>
              <w:sz w:val="24"/>
            </w:rPr>
            <m:t>,</m:t>
          </m:r>
          <m:d>
            <m:dPr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仿宋" w:hAnsi="Cambria Math" w:cs="Cambria Math"/>
                  <w:sz w:val="24"/>
                </w:rPr>
                <m:t>i=1,…,n;j=1,…,m</m:t>
              </m:r>
            </m:e>
          </m:d>
        </m:oMath>
      </m:oMathPara>
    </w:p>
    <w:p w14:paraId="50AF043B" w14:textId="77777777" w:rsidR="005C2369" w:rsidRPr="005C2369" w:rsidRDefault="005C2369" w:rsidP="005C2369">
      <w:p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 w:rsidRPr="005C2369">
        <w:rPr>
          <w:rFonts w:ascii="仿宋" w:eastAsia="仿宋" w:hAnsi="仿宋" w:cs="Cambria Math" w:hint="eastAsia"/>
          <w:sz w:val="24"/>
        </w:rPr>
        <w:t>第j项指标熵值计算方式：</w:t>
      </w:r>
    </w:p>
    <w:p w14:paraId="6542324F" w14:textId="7815F2D5" w:rsidR="005C2369" w:rsidRPr="005C2369" w:rsidRDefault="000268CC" w:rsidP="005C2369">
      <w:p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e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j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=-k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仿宋" w:hAnsi="Cambria Math" w:cs="Cambria Math" w:hint="eastAsia"/>
                  <w:sz w:val="24"/>
                </w:rPr>
                <m:t>i</m:t>
              </m:r>
              <m:r>
                <w:rPr>
                  <w:rFonts w:ascii="Cambria Math" w:eastAsia="仿宋" w:hAnsi="Cambria Math" w:cs="Cambria Math"/>
                  <w:sz w:val="24"/>
                </w:rPr>
                <m:t>=1</m:t>
              </m:r>
            </m:sub>
            <m:sup>
              <m:r>
                <w:rPr>
                  <w:rFonts w:ascii="Cambria Math" w:eastAsia="仿宋" w:hAnsi="Cambria Math" w:cs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仿宋" w:hAnsi="Cambria Math" w:cs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 w:cs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cs="Cambria Math" w:hint="eastAsia"/>
                      <w:sz w:val="24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Cambria Math"/>
                      <w:sz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仿宋" w:hAnsi="Cambria Math" w:cs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Cambria Math" w:hint="eastAsia"/>
                              <w:sz w:val="24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仿宋" w:hAnsi="Cambria Math" w:cs="Cambria Math"/>
                  <w:sz w:val="24"/>
                </w:rPr>
                <m:t>,k&gt;0,k=</m:t>
              </m:r>
              <m:f>
                <m:fPr>
                  <m:ctrlPr>
                    <w:rPr>
                      <w:rFonts w:ascii="Cambria Math" w:eastAsia="仿宋" w:hAnsi="Cambria Math" w:cs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仿宋" w:hAnsi="Cambria Math" w:cs="Cambria Math"/>
                      <w:sz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="仿宋" w:hAnsi="Cambria Math" w:cs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Cambria Math"/>
                          <w:sz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仿宋" w:hAnsi="Cambria Math" w:cs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Cambria Math"/>
                              <w:sz w:val="24"/>
                            </w:rPr>
                            <m:t>n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="仿宋" w:hAnsi="Cambria Math" w:cs="Cambria Math"/>
              <w:sz w:val="24"/>
            </w:rPr>
            <m:t>,</m:t>
          </m:r>
          <m:sSub>
            <m:sSubPr>
              <m:ctrlPr>
                <w:rPr>
                  <w:rFonts w:ascii="Cambria Math" w:eastAsia="仿宋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e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j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≥0</m:t>
          </m:r>
        </m:oMath>
      </m:oMathPara>
    </w:p>
    <w:p w14:paraId="3790E99A" w14:textId="77777777" w:rsidR="005C2369" w:rsidRPr="000462FC" w:rsidRDefault="005C2369" w:rsidP="000462FC">
      <w:pPr>
        <w:pStyle w:val="aa"/>
        <w:numPr>
          <w:ilvl w:val="0"/>
          <w:numId w:val="13"/>
        </w:num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 w:rsidRPr="000462FC">
        <w:rPr>
          <w:rFonts w:ascii="仿宋" w:eastAsia="仿宋" w:hAnsi="仿宋" w:cs="Cambria Math" w:hint="eastAsia"/>
          <w:sz w:val="24"/>
        </w:rPr>
        <w:t>权重系数</w:t>
      </w:r>
    </w:p>
    <w:p w14:paraId="4D5E77CF" w14:textId="77777777" w:rsidR="005C2369" w:rsidRPr="005C2369" w:rsidRDefault="005C2369" w:rsidP="005C2369">
      <w:p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 w:rsidRPr="005C2369">
        <w:rPr>
          <w:rFonts w:ascii="仿宋" w:eastAsia="仿宋" w:hAnsi="仿宋" w:cs="Cambria Math" w:hint="eastAsia"/>
          <w:sz w:val="24"/>
        </w:rPr>
        <w:t>第j项指标权重值：</w:t>
      </w:r>
    </w:p>
    <w:p w14:paraId="4566490D" w14:textId="0D177622" w:rsidR="005C2369" w:rsidRPr="005C2369" w:rsidRDefault="000268CC" w:rsidP="005C2369">
      <w:p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 w:hint="eastAsia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j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=1-</m:t>
          </m:r>
          <m:sSub>
            <m:sSubPr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e</m:t>
              </m:r>
            </m:e>
            <m:sub>
              <m:r>
                <w:rPr>
                  <w:rFonts w:ascii="Cambria Math" w:eastAsia="仿宋" w:hAnsi="Cambria Math" w:cs="Cambria Math"/>
                  <w:sz w:val="24"/>
                </w:rPr>
                <m:t>j</m:t>
              </m:r>
            </m:sub>
          </m:sSub>
        </m:oMath>
      </m:oMathPara>
    </w:p>
    <w:p w14:paraId="209882E3" w14:textId="7DDEE0F8" w:rsidR="00CB0EAF" w:rsidRPr="005C2369" w:rsidRDefault="000268CC" w:rsidP="002750E7">
      <w:p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仿宋" w:hAnsi="Cambria Math" w:cs="Cambria Math"/>
                  <w:sz w:val="24"/>
                </w:rPr>
                <m:t>w</m:t>
              </m:r>
            </m:e>
            <m:sub>
              <m:r>
                <w:rPr>
                  <w:rFonts w:ascii="Cambria Math" w:eastAsia="仿宋" w:hAnsi="Cambria Math" w:cs="Cambria Math" w:hint="eastAsia"/>
                  <w:sz w:val="24"/>
                </w:rPr>
                <m:t>j</m:t>
              </m:r>
            </m:sub>
          </m:sSub>
          <m:r>
            <w:rPr>
              <w:rFonts w:ascii="Cambria Math" w:eastAsia="仿宋" w:hAnsi="Cambria Math" w:cs="Cambria Math"/>
              <w:sz w:val="24"/>
            </w:rPr>
            <m:t>=</m:t>
          </m:r>
          <m:f>
            <m:fPr>
              <m:ctrlPr>
                <w:rPr>
                  <w:rFonts w:ascii="Cambria Math" w:eastAsia="仿宋" w:hAnsi="Cambria Math" w:cs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 w:cs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Cambria Math" w:hint="eastAsia"/>
                      <w:sz w:val="24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仿宋" w:hAnsi="Cambria Math" w:cs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仿宋" w:hAnsi="Cambria Math" w:cs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eastAsia="仿宋" w:hAnsi="Cambria Math" w:cs="Cambria Math"/>
                      <w:sz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仿宋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Cambria Math" w:hint="eastAsia"/>
                          <w:sz w:val="24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eastAsia="仿宋" w:hAnsi="Cambria Math" w:cs="Cambria Math"/>
              <w:sz w:val="24"/>
            </w:rPr>
            <m:t>,(1≤j≤m)</m:t>
          </m:r>
        </m:oMath>
      </m:oMathPara>
    </w:p>
    <w:p w14:paraId="6A731F64" w14:textId="334CC20F" w:rsidR="005C2369" w:rsidRDefault="009E6ADC" w:rsidP="002750E7">
      <w:pPr>
        <w:snapToGrid w:val="0"/>
        <w:spacing w:after="0" w:line="240" w:lineRule="auto"/>
        <w:rPr>
          <w:rFonts w:ascii="仿宋" w:eastAsia="仿宋" w:hAnsi="仿宋" w:cs="Cambria Math"/>
          <w:b/>
          <w:bCs/>
          <w:sz w:val="24"/>
        </w:rPr>
      </w:pPr>
      <w:r w:rsidRPr="009E6ADC">
        <w:rPr>
          <w:rFonts w:ascii="仿宋" w:eastAsia="仿宋" w:hAnsi="仿宋" w:cs="Cambria Math" w:hint="eastAsia"/>
          <w:b/>
          <w:bCs/>
          <w:sz w:val="24"/>
        </w:rPr>
        <w:t>5.3.4 指标权重的求解与计算</w:t>
      </w:r>
    </w:p>
    <w:p w14:paraId="5E88E6E3" w14:textId="2F937E46" w:rsidR="009E6ADC" w:rsidRDefault="005455C1" w:rsidP="002750E7">
      <w:p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 w:rsidRPr="005455C1">
        <w:rPr>
          <w:rFonts w:ascii="仿宋" w:eastAsia="仿宋" w:hAnsi="仿宋" w:cs="Cambria Math" w:hint="eastAsia"/>
          <w:sz w:val="24"/>
        </w:rPr>
        <w:t>根据熵权法将指标数据归一化后的全部指标产出型权重系数，见表</w:t>
      </w:r>
      <w:r>
        <w:rPr>
          <w:rFonts w:ascii="仿宋" w:eastAsia="仿宋" w:hAnsi="仿宋" w:cs="Cambria Math" w:hint="eastAsia"/>
          <w:sz w:val="24"/>
        </w:rPr>
        <w:t xml:space="preserve"> 。</w:t>
      </w:r>
    </w:p>
    <w:p w14:paraId="030CB68C" w14:textId="709B4294" w:rsidR="008B385D" w:rsidRDefault="008B385D" w:rsidP="008B385D">
      <w:pPr>
        <w:snapToGrid w:val="0"/>
        <w:spacing w:after="0" w:line="240" w:lineRule="auto"/>
        <w:jc w:val="center"/>
        <w:rPr>
          <w:rFonts w:ascii="仿宋" w:eastAsia="仿宋" w:hAnsi="仿宋" w:cs="Cambria Math"/>
          <w:sz w:val="24"/>
        </w:rPr>
      </w:pPr>
      <w:r>
        <w:rPr>
          <w:rFonts w:ascii="仿宋" w:eastAsia="仿宋" w:hAnsi="仿宋" w:cs="Cambria Math" w:hint="eastAsia"/>
          <w:sz w:val="24"/>
        </w:rPr>
        <w:t xml:space="preserve">表 </w:t>
      </w:r>
      <w:r w:rsidR="00111ED3" w:rsidRPr="00111ED3">
        <w:rPr>
          <w:rFonts w:ascii="仿宋" w:eastAsia="仿宋" w:hAnsi="仿宋" w:cs="Cambria Math" w:hint="eastAsia"/>
          <w:sz w:val="24"/>
        </w:rPr>
        <w:t>种业危机预警指标权重系数表</w:t>
      </w:r>
    </w:p>
    <w:tbl>
      <w:tblPr>
        <w:tblStyle w:val="a3"/>
        <w:tblW w:w="6177" w:type="dxa"/>
        <w:jc w:val="center"/>
        <w:tblInd w:w="0" w:type="dxa"/>
        <w:tblLook w:val="04A0" w:firstRow="1" w:lastRow="0" w:firstColumn="1" w:lastColumn="0" w:noHBand="0" w:noVBand="1"/>
      </w:tblPr>
      <w:tblGrid>
        <w:gridCol w:w="2857"/>
        <w:gridCol w:w="1128"/>
        <w:gridCol w:w="1128"/>
        <w:gridCol w:w="1128"/>
      </w:tblGrid>
      <w:tr w:rsidR="00C030CA" w:rsidRPr="00C030CA" w14:paraId="308059A5" w14:textId="77777777" w:rsidTr="0049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tcW w:w="2841" w:type="dxa"/>
            <w:noWrap/>
            <w:hideMark/>
          </w:tcPr>
          <w:p w14:paraId="12BFDE87" w14:textId="77777777" w:rsidR="00C030CA" w:rsidRPr="00C030CA" w:rsidRDefault="00C030CA" w:rsidP="00C030CA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b/>
                <w:bCs/>
                <w:color w:val="000000"/>
                <w:sz w:val="15"/>
                <w:szCs w:val="15"/>
              </w:rPr>
              <w:t>指标</w:t>
            </w:r>
          </w:p>
        </w:tc>
        <w:tc>
          <w:tcPr>
            <w:tcW w:w="1112" w:type="dxa"/>
            <w:noWrap/>
            <w:hideMark/>
          </w:tcPr>
          <w:p w14:paraId="65C8A60D" w14:textId="77777777" w:rsidR="00C030CA" w:rsidRPr="00C030CA" w:rsidRDefault="00C030CA" w:rsidP="004960F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熵</w:t>
            </w:r>
          </w:p>
        </w:tc>
        <w:tc>
          <w:tcPr>
            <w:tcW w:w="1112" w:type="dxa"/>
            <w:noWrap/>
            <w:hideMark/>
          </w:tcPr>
          <w:p w14:paraId="5D9725B9" w14:textId="77777777" w:rsidR="00C030CA" w:rsidRPr="00C030CA" w:rsidRDefault="00C030CA" w:rsidP="004960F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差异性系数</w:t>
            </w:r>
          </w:p>
        </w:tc>
        <w:tc>
          <w:tcPr>
            <w:tcW w:w="1112" w:type="dxa"/>
            <w:noWrap/>
            <w:hideMark/>
          </w:tcPr>
          <w:p w14:paraId="0A8F24B8" w14:textId="77777777" w:rsidR="00C030CA" w:rsidRPr="00C030CA" w:rsidRDefault="00C030CA" w:rsidP="004960F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权重</w:t>
            </w:r>
          </w:p>
        </w:tc>
      </w:tr>
      <w:tr w:rsidR="00C030CA" w:rsidRPr="00C030CA" w14:paraId="30A770C3" w14:textId="77777777" w:rsidTr="004960F1">
        <w:trPr>
          <w:trHeight w:val="270"/>
          <w:jc w:val="center"/>
        </w:trPr>
        <w:tc>
          <w:tcPr>
            <w:tcW w:w="2841" w:type="dxa"/>
            <w:noWrap/>
            <w:hideMark/>
          </w:tcPr>
          <w:p w14:paraId="46FBEEA0" w14:textId="77777777" w:rsidR="00C030CA" w:rsidRPr="00C030CA" w:rsidRDefault="00C030CA" w:rsidP="00C030CA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不同种类植物种粮类别的数量</w:t>
            </w:r>
          </w:p>
        </w:tc>
        <w:tc>
          <w:tcPr>
            <w:tcW w:w="1112" w:type="dxa"/>
            <w:noWrap/>
            <w:hideMark/>
          </w:tcPr>
          <w:p w14:paraId="49FE483E" w14:textId="4FD96EC9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0.9701</w:t>
            </w:r>
          </w:p>
        </w:tc>
        <w:tc>
          <w:tcPr>
            <w:tcW w:w="1112" w:type="dxa"/>
            <w:noWrap/>
            <w:hideMark/>
          </w:tcPr>
          <w:p w14:paraId="3B263D61" w14:textId="637C00B1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0.0299</w:t>
            </w:r>
          </w:p>
        </w:tc>
        <w:tc>
          <w:tcPr>
            <w:tcW w:w="1112" w:type="dxa"/>
            <w:noWrap/>
            <w:hideMark/>
          </w:tcPr>
          <w:p w14:paraId="450D7752" w14:textId="273360D1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0.1245</w:t>
            </w:r>
          </w:p>
        </w:tc>
      </w:tr>
      <w:tr w:rsidR="00C030CA" w:rsidRPr="00C030CA" w14:paraId="74E60B69" w14:textId="77777777" w:rsidTr="004960F1">
        <w:trPr>
          <w:trHeight w:val="270"/>
          <w:jc w:val="center"/>
        </w:trPr>
        <w:tc>
          <w:tcPr>
            <w:tcW w:w="2841" w:type="dxa"/>
            <w:noWrap/>
            <w:hideMark/>
          </w:tcPr>
          <w:p w14:paraId="229DB8DE" w14:textId="77777777" w:rsidR="00C030CA" w:rsidRPr="00C030CA" w:rsidRDefault="00C030CA" w:rsidP="00C030CA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lastRenderedPageBreak/>
              <w:t>粮食作物的产量(万吨）</w:t>
            </w:r>
          </w:p>
        </w:tc>
        <w:tc>
          <w:tcPr>
            <w:tcW w:w="1112" w:type="dxa"/>
            <w:noWrap/>
            <w:hideMark/>
          </w:tcPr>
          <w:p w14:paraId="17C9CFD4" w14:textId="7915F595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0.9991</w:t>
            </w:r>
          </w:p>
        </w:tc>
        <w:tc>
          <w:tcPr>
            <w:tcW w:w="1112" w:type="dxa"/>
            <w:noWrap/>
            <w:hideMark/>
          </w:tcPr>
          <w:p w14:paraId="3436ADD1" w14:textId="5A7B5627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0.0009</w:t>
            </w:r>
          </w:p>
        </w:tc>
        <w:tc>
          <w:tcPr>
            <w:tcW w:w="1112" w:type="dxa"/>
            <w:noWrap/>
            <w:hideMark/>
          </w:tcPr>
          <w:p w14:paraId="30B6EE70" w14:textId="48A50E47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0.0039</w:t>
            </w:r>
          </w:p>
        </w:tc>
      </w:tr>
      <w:tr w:rsidR="00C030CA" w:rsidRPr="00C030CA" w14:paraId="088A6190" w14:textId="77777777" w:rsidTr="004960F1">
        <w:trPr>
          <w:trHeight w:val="270"/>
          <w:jc w:val="center"/>
        </w:trPr>
        <w:tc>
          <w:tcPr>
            <w:tcW w:w="2841" w:type="dxa"/>
            <w:noWrap/>
            <w:hideMark/>
          </w:tcPr>
          <w:p w14:paraId="3850BB59" w14:textId="77777777" w:rsidR="00C030CA" w:rsidRPr="00C030CA" w:rsidRDefault="00C030CA" w:rsidP="00C030CA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农作物种子进口量(吨）</w:t>
            </w:r>
          </w:p>
        </w:tc>
        <w:tc>
          <w:tcPr>
            <w:tcW w:w="1112" w:type="dxa"/>
            <w:noWrap/>
            <w:hideMark/>
          </w:tcPr>
          <w:p w14:paraId="0C301715" w14:textId="7F219A26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0.8792</w:t>
            </w:r>
          </w:p>
        </w:tc>
        <w:tc>
          <w:tcPr>
            <w:tcW w:w="1112" w:type="dxa"/>
            <w:noWrap/>
            <w:hideMark/>
          </w:tcPr>
          <w:p w14:paraId="2BF23AA0" w14:textId="47239446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0.1208</w:t>
            </w:r>
          </w:p>
        </w:tc>
        <w:tc>
          <w:tcPr>
            <w:tcW w:w="1112" w:type="dxa"/>
            <w:noWrap/>
            <w:hideMark/>
          </w:tcPr>
          <w:p w14:paraId="06BFD63C" w14:textId="3AFC0DA2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0.5033</w:t>
            </w:r>
          </w:p>
        </w:tc>
      </w:tr>
      <w:tr w:rsidR="00C030CA" w:rsidRPr="00C030CA" w14:paraId="15B68CEF" w14:textId="77777777" w:rsidTr="004960F1">
        <w:trPr>
          <w:trHeight w:val="270"/>
          <w:jc w:val="center"/>
        </w:trPr>
        <w:tc>
          <w:tcPr>
            <w:tcW w:w="2841" w:type="dxa"/>
            <w:noWrap/>
            <w:hideMark/>
          </w:tcPr>
          <w:p w14:paraId="3FCD99C5" w14:textId="77777777" w:rsidR="00C030CA" w:rsidRPr="00C030CA" w:rsidRDefault="00C030CA" w:rsidP="00C030CA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种业行业专利发表数</w:t>
            </w:r>
          </w:p>
        </w:tc>
        <w:tc>
          <w:tcPr>
            <w:tcW w:w="1112" w:type="dxa"/>
            <w:noWrap/>
            <w:hideMark/>
          </w:tcPr>
          <w:p w14:paraId="4D90E6D8" w14:textId="72A3CF46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0.9315</w:t>
            </w:r>
          </w:p>
        </w:tc>
        <w:tc>
          <w:tcPr>
            <w:tcW w:w="1112" w:type="dxa"/>
            <w:noWrap/>
            <w:hideMark/>
          </w:tcPr>
          <w:p w14:paraId="4AF4C2DC" w14:textId="11539EF4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0.0685</w:t>
            </w:r>
          </w:p>
        </w:tc>
        <w:tc>
          <w:tcPr>
            <w:tcW w:w="1112" w:type="dxa"/>
            <w:noWrap/>
            <w:hideMark/>
          </w:tcPr>
          <w:p w14:paraId="2AE45C52" w14:textId="5005A71E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0.2855</w:t>
            </w:r>
          </w:p>
        </w:tc>
      </w:tr>
      <w:tr w:rsidR="00C030CA" w:rsidRPr="00C030CA" w14:paraId="5AE5C06C" w14:textId="77777777" w:rsidTr="004960F1">
        <w:trPr>
          <w:trHeight w:val="270"/>
          <w:jc w:val="center"/>
        </w:trPr>
        <w:tc>
          <w:tcPr>
            <w:tcW w:w="2841" w:type="dxa"/>
            <w:noWrap/>
            <w:hideMark/>
          </w:tcPr>
          <w:p w14:paraId="174969D2" w14:textId="77777777" w:rsidR="00C030CA" w:rsidRPr="00C030CA" w:rsidRDefault="00C030CA" w:rsidP="00C030CA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期刊论文发布量</w:t>
            </w:r>
          </w:p>
        </w:tc>
        <w:tc>
          <w:tcPr>
            <w:tcW w:w="1112" w:type="dxa"/>
            <w:noWrap/>
            <w:hideMark/>
          </w:tcPr>
          <w:p w14:paraId="766D4B38" w14:textId="03E917BF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0.9928</w:t>
            </w:r>
          </w:p>
        </w:tc>
        <w:tc>
          <w:tcPr>
            <w:tcW w:w="1112" w:type="dxa"/>
            <w:noWrap/>
            <w:hideMark/>
          </w:tcPr>
          <w:p w14:paraId="59EB8A72" w14:textId="2040B8CE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0.0072</w:t>
            </w:r>
          </w:p>
        </w:tc>
        <w:tc>
          <w:tcPr>
            <w:tcW w:w="1112" w:type="dxa"/>
            <w:noWrap/>
            <w:hideMark/>
          </w:tcPr>
          <w:p w14:paraId="3C2B0EDB" w14:textId="6DFE7613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0.0300</w:t>
            </w:r>
          </w:p>
        </w:tc>
      </w:tr>
      <w:tr w:rsidR="00C030CA" w:rsidRPr="00C030CA" w14:paraId="6A3982A6" w14:textId="77777777" w:rsidTr="004960F1">
        <w:trPr>
          <w:trHeight w:val="270"/>
          <w:jc w:val="center"/>
        </w:trPr>
        <w:tc>
          <w:tcPr>
            <w:tcW w:w="2841" w:type="dxa"/>
            <w:noWrap/>
            <w:hideMark/>
          </w:tcPr>
          <w:p w14:paraId="3B13D969" w14:textId="541C8F30" w:rsidR="00C030CA" w:rsidRPr="00C030CA" w:rsidRDefault="00C030CA" w:rsidP="00C030CA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转基因种子种植面积及同比情况</w:t>
            </w:r>
          </w:p>
        </w:tc>
        <w:tc>
          <w:tcPr>
            <w:tcW w:w="1112" w:type="dxa"/>
            <w:noWrap/>
            <w:hideMark/>
          </w:tcPr>
          <w:p w14:paraId="03885363" w14:textId="56049C6E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0.9959</w:t>
            </w:r>
          </w:p>
        </w:tc>
        <w:tc>
          <w:tcPr>
            <w:tcW w:w="1112" w:type="dxa"/>
            <w:noWrap/>
            <w:hideMark/>
          </w:tcPr>
          <w:p w14:paraId="1FF39FF5" w14:textId="09F20699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0.0041</w:t>
            </w:r>
          </w:p>
        </w:tc>
        <w:tc>
          <w:tcPr>
            <w:tcW w:w="1112" w:type="dxa"/>
            <w:noWrap/>
            <w:hideMark/>
          </w:tcPr>
          <w:p w14:paraId="604C4D2C" w14:textId="24F3DEDF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0.0171</w:t>
            </w:r>
          </w:p>
        </w:tc>
      </w:tr>
      <w:tr w:rsidR="00C030CA" w:rsidRPr="00C030CA" w14:paraId="7C6DAA55" w14:textId="77777777" w:rsidTr="004960F1">
        <w:trPr>
          <w:trHeight w:val="270"/>
          <w:jc w:val="center"/>
        </w:trPr>
        <w:tc>
          <w:tcPr>
            <w:tcW w:w="2841" w:type="dxa"/>
            <w:noWrap/>
            <w:hideMark/>
          </w:tcPr>
          <w:p w14:paraId="3B560933" w14:textId="77777777" w:rsidR="00C030CA" w:rsidRPr="00C030CA" w:rsidRDefault="00C030CA" w:rsidP="00C030CA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转基因作物种子单产</w:t>
            </w:r>
          </w:p>
        </w:tc>
        <w:tc>
          <w:tcPr>
            <w:tcW w:w="1112" w:type="dxa"/>
            <w:noWrap/>
            <w:hideMark/>
          </w:tcPr>
          <w:p w14:paraId="6EABBCC5" w14:textId="3AB9C8D5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0.9997</w:t>
            </w:r>
          </w:p>
        </w:tc>
        <w:tc>
          <w:tcPr>
            <w:tcW w:w="1112" w:type="dxa"/>
            <w:noWrap/>
            <w:hideMark/>
          </w:tcPr>
          <w:p w14:paraId="4D75CA33" w14:textId="045A7996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0.0003</w:t>
            </w:r>
          </w:p>
        </w:tc>
        <w:tc>
          <w:tcPr>
            <w:tcW w:w="1112" w:type="dxa"/>
            <w:noWrap/>
            <w:hideMark/>
          </w:tcPr>
          <w:p w14:paraId="3ADAF173" w14:textId="1DF719AE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0.0011</w:t>
            </w:r>
          </w:p>
        </w:tc>
      </w:tr>
      <w:tr w:rsidR="00C030CA" w:rsidRPr="00C030CA" w14:paraId="5C1CC4D8" w14:textId="77777777" w:rsidTr="004960F1">
        <w:trPr>
          <w:trHeight w:val="270"/>
          <w:jc w:val="center"/>
        </w:trPr>
        <w:tc>
          <w:tcPr>
            <w:tcW w:w="2841" w:type="dxa"/>
            <w:noWrap/>
            <w:hideMark/>
          </w:tcPr>
          <w:p w14:paraId="162C6BC1" w14:textId="66AE15BA" w:rsidR="00C030CA" w:rsidRPr="00C030CA" w:rsidRDefault="00C030CA" w:rsidP="00C030CA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第一产业从业者人数</w:t>
            </w:r>
          </w:p>
        </w:tc>
        <w:tc>
          <w:tcPr>
            <w:tcW w:w="1112" w:type="dxa"/>
            <w:noWrap/>
            <w:hideMark/>
          </w:tcPr>
          <w:p w14:paraId="412E7BBE" w14:textId="2BA0E5CE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0.9951</w:t>
            </w:r>
          </w:p>
        </w:tc>
        <w:tc>
          <w:tcPr>
            <w:tcW w:w="1112" w:type="dxa"/>
            <w:noWrap/>
            <w:hideMark/>
          </w:tcPr>
          <w:p w14:paraId="2F4DFD71" w14:textId="569CCF26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0.0049</w:t>
            </w:r>
          </w:p>
        </w:tc>
        <w:tc>
          <w:tcPr>
            <w:tcW w:w="1112" w:type="dxa"/>
            <w:noWrap/>
            <w:hideMark/>
          </w:tcPr>
          <w:p w14:paraId="5E00B496" w14:textId="58C3D14D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0.0202</w:t>
            </w:r>
          </w:p>
        </w:tc>
      </w:tr>
      <w:tr w:rsidR="00C030CA" w:rsidRPr="00C030CA" w14:paraId="54CF8CF1" w14:textId="77777777" w:rsidTr="004960F1">
        <w:trPr>
          <w:trHeight w:val="270"/>
          <w:jc w:val="center"/>
        </w:trPr>
        <w:tc>
          <w:tcPr>
            <w:tcW w:w="2841" w:type="dxa"/>
            <w:noWrap/>
            <w:hideMark/>
          </w:tcPr>
          <w:p w14:paraId="56B870F4" w14:textId="3F8472FC" w:rsidR="00C030CA" w:rsidRPr="00C030CA" w:rsidRDefault="00C030CA" w:rsidP="00C030CA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农作物种植的土地面积</w:t>
            </w:r>
          </w:p>
        </w:tc>
        <w:tc>
          <w:tcPr>
            <w:tcW w:w="1112" w:type="dxa"/>
            <w:noWrap/>
            <w:hideMark/>
          </w:tcPr>
          <w:p w14:paraId="7CD21C59" w14:textId="6B415169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0.9999</w:t>
            </w:r>
          </w:p>
        </w:tc>
        <w:tc>
          <w:tcPr>
            <w:tcW w:w="1112" w:type="dxa"/>
            <w:noWrap/>
            <w:hideMark/>
          </w:tcPr>
          <w:p w14:paraId="23968F20" w14:textId="43DD0C33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0.0001</w:t>
            </w:r>
          </w:p>
        </w:tc>
        <w:tc>
          <w:tcPr>
            <w:tcW w:w="1112" w:type="dxa"/>
            <w:noWrap/>
            <w:hideMark/>
          </w:tcPr>
          <w:p w14:paraId="61FD7DCA" w14:textId="1229DF77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0.0004</w:t>
            </w:r>
          </w:p>
        </w:tc>
      </w:tr>
      <w:tr w:rsidR="00C030CA" w:rsidRPr="00C030CA" w14:paraId="2A6F64E2" w14:textId="77777777" w:rsidTr="004960F1">
        <w:trPr>
          <w:trHeight w:val="270"/>
          <w:jc w:val="center"/>
        </w:trPr>
        <w:tc>
          <w:tcPr>
            <w:tcW w:w="2841" w:type="dxa"/>
            <w:noWrap/>
            <w:hideMark/>
          </w:tcPr>
          <w:p w14:paraId="395EDC3B" w14:textId="77777777" w:rsidR="00C030CA" w:rsidRPr="00C030CA" w:rsidRDefault="00C030CA" w:rsidP="00C030CA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种业市场的总体规模和容量</w:t>
            </w:r>
          </w:p>
        </w:tc>
        <w:tc>
          <w:tcPr>
            <w:tcW w:w="1112" w:type="dxa"/>
            <w:noWrap/>
            <w:hideMark/>
          </w:tcPr>
          <w:p w14:paraId="0733A5BE" w14:textId="6B6E9106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0.9967</w:t>
            </w:r>
          </w:p>
        </w:tc>
        <w:tc>
          <w:tcPr>
            <w:tcW w:w="1112" w:type="dxa"/>
            <w:noWrap/>
            <w:hideMark/>
          </w:tcPr>
          <w:p w14:paraId="636A297C" w14:textId="0BBE873F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0.0033</w:t>
            </w:r>
          </w:p>
        </w:tc>
        <w:tc>
          <w:tcPr>
            <w:tcW w:w="1112" w:type="dxa"/>
            <w:noWrap/>
            <w:hideMark/>
          </w:tcPr>
          <w:p w14:paraId="7AC6747A" w14:textId="27573D4D" w:rsidR="00C030CA" w:rsidRPr="00C030CA" w:rsidRDefault="00C030CA" w:rsidP="004960F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C030CA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0.0139</w:t>
            </w:r>
          </w:p>
        </w:tc>
      </w:tr>
    </w:tbl>
    <w:p w14:paraId="26A97BC5" w14:textId="3C39BF1D" w:rsidR="005455C1" w:rsidRDefault="00D000B9" w:rsidP="002750E7">
      <w:pPr>
        <w:snapToGrid w:val="0"/>
        <w:spacing w:after="0" w:line="240" w:lineRule="auto"/>
        <w:rPr>
          <w:rFonts w:ascii="仿宋" w:eastAsia="仿宋" w:hAnsi="仿宋" w:cs="Cambria Math"/>
          <w:sz w:val="24"/>
        </w:rPr>
      </w:pPr>
      <w:r>
        <w:rPr>
          <w:rFonts w:ascii="仿宋" w:eastAsia="仿宋" w:hAnsi="仿宋" w:cs="Cambria Math" w:hint="eastAsia"/>
          <w:sz w:val="24"/>
        </w:rPr>
        <w:t>根据前文计算出的指标系数权重，</w:t>
      </w:r>
      <w:r w:rsidR="008B4602">
        <w:rPr>
          <w:rFonts w:ascii="仿宋" w:eastAsia="仿宋" w:hAnsi="仿宋" w:cs="Cambria Math" w:hint="eastAsia"/>
          <w:sz w:val="24"/>
        </w:rPr>
        <w:t>结合指标数据计算出的中国种业</w:t>
      </w:r>
      <w:r w:rsidR="009135AC">
        <w:rPr>
          <w:rFonts w:ascii="仿宋" w:eastAsia="仿宋" w:hAnsi="仿宋" w:cs="Cambria Math" w:hint="eastAsia"/>
          <w:sz w:val="24"/>
        </w:rPr>
        <w:t>危机评价指数得到的评价结果如下：</w:t>
      </w:r>
    </w:p>
    <w:tbl>
      <w:tblPr>
        <w:tblStyle w:val="a3"/>
        <w:tblW w:w="3828" w:type="dxa"/>
        <w:jc w:val="center"/>
        <w:tblInd w:w="0" w:type="dxa"/>
        <w:tblLook w:val="04A0" w:firstRow="1" w:lastRow="0" w:firstColumn="1" w:lastColumn="0" w:noHBand="0" w:noVBand="1"/>
      </w:tblPr>
      <w:tblGrid>
        <w:gridCol w:w="1112"/>
        <w:gridCol w:w="2748"/>
      </w:tblGrid>
      <w:tr w:rsidR="00F432D1" w:rsidRPr="00F432D1" w14:paraId="773D33F0" w14:textId="77777777" w:rsidTr="00F43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tcW w:w="1096" w:type="dxa"/>
            <w:noWrap/>
            <w:hideMark/>
          </w:tcPr>
          <w:p w14:paraId="195EB4DF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color w:val="000000"/>
                <w:sz w:val="15"/>
                <w:szCs w:val="15"/>
              </w:rPr>
              <w:t>年份</w:t>
            </w:r>
          </w:p>
        </w:tc>
        <w:tc>
          <w:tcPr>
            <w:tcW w:w="2732" w:type="dxa"/>
            <w:noWrap/>
            <w:hideMark/>
          </w:tcPr>
          <w:p w14:paraId="614D8D93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中国种业危机评价指数</w:t>
            </w:r>
          </w:p>
        </w:tc>
      </w:tr>
      <w:tr w:rsidR="00F432D1" w:rsidRPr="00F432D1" w14:paraId="5B3B843B" w14:textId="77777777" w:rsidTr="00F432D1">
        <w:trPr>
          <w:trHeight w:val="270"/>
          <w:jc w:val="center"/>
        </w:trPr>
        <w:tc>
          <w:tcPr>
            <w:tcW w:w="1096" w:type="dxa"/>
            <w:noWrap/>
            <w:hideMark/>
          </w:tcPr>
          <w:p w14:paraId="01FE81D7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2010</w:t>
            </w:r>
          </w:p>
        </w:tc>
        <w:tc>
          <w:tcPr>
            <w:tcW w:w="2732" w:type="dxa"/>
            <w:noWrap/>
            <w:hideMark/>
          </w:tcPr>
          <w:p w14:paraId="1BC7CE21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7717.74</w:t>
            </w:r>
          </w:p>
        </w:tc>
      </w:tr>
      <w:tr w:rsidR="00F432D1" w:rsidRPr="00F432D1" w14:paraId="2E324115" w14:textId="77777777" w:rsidTr="00F432D1">
        <w:trPr>
          <w:trHeight w:val="270"/>
          <w:jc w:val="center"/>
        </w:trPr>
        <w:tc>
          <w:tcPr>
            <w:tcW w:w="1096" w:type="dxa"/>
            <w:noWrap/>
            <w:hideMark/>
          </w:tcPr>
          <w:p w14:paraId="154CBDC7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2011</w:t>
            </w:r>
          </w:p>
        </w:tc>
        <w:tc>
          <w:tcPr>
            <w:tcW w:w="2732" w:type="dxa"/>
            <w:noWrap/>
            <w:hideMark/>
          </w:tcPr>
          <w:p w14:paraId="3C1935D0" w14:textId="44BA809C" w:rsidR="00F432D1" w:rsidRPr="00F432D1" w:rsidRDefault="00F432D1" w:rsidP="00F432D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8515.23</w:t>
            </w:r>
          </w:p>
        </w:tc>
      </w:tr>
      <w:tr w:rsidR="00F432D1" w:rsidRPr="00F432D1" w14:paraId="74E3D536" w14:textId="77777777" w:rsidTr="00F432D1">
        <w:trPr>
          <w:trHeight w:val="270"/>
          <w:jc w:val="center"/>
        </w:trPr>
        <w:tc>
          <w:tcPr>
            <w:tcW w:w="1096" w:type="dxa"/>
            <w:noWrap/>
            <w:hideMark/>
          </w:tcPr>
          <w:p w14:paraId="58F79845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2012</w:t>
            </w:r>
          </w:p>
        </w:tc>
        <w:tc>
          <w:tcPr>
            <w:tcW w:w="2732" w:type="dxa"/>
            <w:noWrap/>
            <w:hideMark/>
          </w:tcPr>
          <w:p w14:paraId="2D998082" w14:textId="41E4BC29" w:rsidR="00F432D1" w:rsidRPr="00F432D1" w:rsidRDefault="00F432D1" w:rsidP="00F432D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9390.76</w:t>
            </w:r>
          </w:p>
        </w:tc>
      </w:tr>
      <w:tr w:rsidR="00F432D1" w:rsidRPr="00F432D1" w14:paraId="0CB14D57" w14:textId="77777777" w:rsidTr="00F432D1">
        <w:trPr>
          <w:trHeight w:val="270"/>
          <w:jc w:val="center"/>
        </w:trPr>
        <w:tc>
          <w:tcPr>
            <w:tcW w:w="1096" w:type="dxa"/>
            <w:noWrap/>
            <w:hideMark/>
          </w:tcPr>
          <w:p w14:paraId="63777E96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2013</w:t>
            </w:r>
          </w:p>
        </w:tc>
        <w:tc>
          <w:tcPr>
            <w:tcW w:w="2732" w:type="dxa"/>
            <w:noWrap/>
            <w:hideMark/>
          </w:tcPr>
          <w:p w14:paraId="7A403800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11027.83</w:t>
            </w:r>
          </w:p>
        </w:tc>
      </w:tr>
      <w:tr w:rsidR="00F432D1" w:rsidRPr="00F432D1" w14:paraId="43BBFAFF" w14:textId="77777777" w:rsidTr="00F432D1">
        <w:trPr>
          <w:trHeight w:val="270"/>
          <w:jc w:val="center"/>
        </w:trPr>
        <w:tc>
          <w:tcPr>
            <w:tcW w:w="1096" w:type="dxa"/>
            <w:noWrap/>
            <w:hideMark/>
          </w:tcPr>
          <w:p w14:paraId="08F0C778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2014</w:t>
            </w:r>
          </w:p>
        </w:tc>
        <w:tc>
          <w:tcPr>
            <w:tcW w:w="2732" w:type="dxa"/>
            <w:noWrap/>
            <w:hideMark/>
          </w:tcPr>
          <w:p w14:paraId="1820F74D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12662.38</w:t>
            </w:r>
          </w:p>
        </w:tc>
      </w:tr>
      <w:tr w:rsidR="00F432D1" w:rsidRPr="00F432D1" w14:paraId="1DDE94BE" w14:textId="77777777" w:rsidTr="00F432D1">
        <w:trPr>
          <w:trHeight w:val="270"/>
          <w:jc w:val="center"/>
        </w:trPr>
        <w:tc>
          <w:tcPr>
            <w:tcW w:w="1096" w:type="dxa"/>
            <w:noWrap/>
            <w:hideMark/>
          </w:tcPr>
          <w:p w14:paraId="1D98E10E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2015</w:t>
            </w:r>
          </w:p>
        </w:tc>
        <w:tc>
          <w:tcPr>
            <w:tcW w:w="2732" w:type="dxa"/>
            <w:noWrap/>
            <w:hideMark/>
          </w:tcPr>
          <w:p w14:paraId="0CFE9674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16038.01</w:t>
            </w:r>
          </w:p>
        </w:tc>
      </w:tr>
      <w:tr w:rsidR="00F432D1" w:rsidRPr="00F432D1" w14:paraId="138C40BB" w14:textId="77777777" w:rsidTr="00F432D1">
        <w:trPr>
          <w:trHeight w:val="270"/>
          <w:jc w:val="center"/>
        </w:trPr>
        <w:tc>
          <w:tcPr>
            <w:tcW w:w="1096" w:type="dxa"/>
            <w:noWrap/>
            <w:hideMark/>
          </w:tcPr>
          <w:p w14:paraId="7EFD0420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2016</w:t>
            </w:r>
          </w:p>
        </w:tc>
        <w:tc>
          <w:tcPr>
            <w:tcW w:w="2732" w:type="dxa"/>
            <w:noWrap/>
            <w:hideMark/>
          </w:tcPr>
          <w:p w14:paraId="4B944E4A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17640.61</w:t>
            </w:r>
          </w:p>
        </w:tc>
      </w:tr>
      <w:tr w:rsidR="00F432D1" w:rsidRPr="00F432D1" w14:paraId="3DCD14FE" w14:textId="77777777" w:rsidTr="00F432D1">
        <w:trPr>
          <w:trHeight w:val="270"/>
          <w:jc w:val="center"/>
        </w:trPr>
        <w:tc>
          <w:tcPr>
            <w:tcW w:w="1096" w:type="dxa"/>
            <w:noWrap/>
            <w:hideMark/>
          </w:tcPr>
          <w:p w14:paraId="069C033B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2017</w:t>
            </w:r>
          </w:p>
        </w:tc>
        <w:tc>
          <w:tcPr>
            <w:tcW w:w="2732" w:type="dxa"/>
            <w:noWrap/>
            <w:hideMark/>
          </w:tcPr>
          <w:p w14:paraId="2A3491E0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19612.63</w:t>
            </w:r>
          </w:p>
        </w:tc>
      </w:tr>
      <w:tr w:rsidR="00F432D1" w:rsidRPr="00F432D1" w14:paraId="419D341B" w14:textId="77777777" w:rsidTr="00F432D1">
        <w:trPr>
          <w:trHeight w:val="270"/>
          <w:jc w:val="center"/>
        </w:trPr>
        <w:tc>
          <w:tcPr>
            <w:tcW w:w="1096" w:type="dxa"/>
            <w:noWrap/>
            <w:hideMark/>
          </w:tcPr>
          <w:p w14:paraId="7FAB2D36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2018</w:t>
            </w:r>
          </w:p>
        </w:tc>
        <w:tc>
          <w:tcPr>
            <w:tcW w:w="2732" w:type="dxa"/>
            <w:noWrap/>
            <w:hideMark/>
          </w:tcPr>
          <w:p w14:paraId="64F261C2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52003.02</w:t>
            </w:r>
          </w:p>
        </w:tc>
      </w:tr>
      <w:tr w:rsidR="00F432D1" w:rsidRPr="00F432D1" w14:paraId="1B366F62" w14:textId="77777777" w:rsidTr="00F432D1">
        <w:trPr>
          <w:trHeight w:val="270"/>
          <w:jc w:val="center"/>
        </w:trPr>
        <w:tc>
          <w:tcPr>
            <w:tcW w:w="1096" w:type="dxa"/>
            <w:noWrap/>
            <w:hideMark/>
          </w:tcPr>
          <w:p w14:paraId="46E4C779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2019</w:t>
            </w:r>
          </w:p>
        </w:tc>
        <w:tc>
          <w:tcPr>
            <w:tcW w:w="2732" w:type="dxa"/>
            <w:noWrap/>
            <w:hideMark/>
          </w:tcPr>
          <w:p w14:paraId="51C55ABA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47154.16</w:t>
            </w:r>
          </w:p>
        </w:tc>
      </w:tr>
      <w:tr w:rsidR="00F432D1" w:rsidRPr="00F432D1" w14:paraId="047EF767" w14:textId="77777777" w:rsidTr="00F432D1">
        <w:trPr>
          <w:trHeight w:val="270"/>
          <w:jc w:val="center"/>
        </w:trPr>
        <w:tc>
          <w:tcPr>
            <w:tcW w:w="1096" w:type="dxa"/>
            <w:noWrap/>
            <w:hideMark/>
          </w:tcPr>
          <w:p w14:paraId="125BC5F7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2020</w:t>
            </w:r>
          </w:p>
        </w:tc>
        <w:tc>
          <w:tcPr>
            <w:tcW w:w="2732" w:type="dxa"/>
            <w:noWrap/>
            <w:hideMark/>
          </w:tcPr>
          <w:p w14:paraId="65C65385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58750.05</w:t>
            </w:r>
          </w:p>
        </w:tc>
      </w:tr>
      <w:tr w:rsidR="00F432D1" w:rsidRPr="00F432D1" w14:paraId="00419DB1" w14:textId="77777777" w:rsidTr="00F432D1">
        <w:trPr>
          <w:trHeight w:val="270"/>
          <w:jc w:val="center"/>
        </w:trPr>
        <w:tc>
          <w:tcPr>
            <w:tcW w:w="1096" w:type="dxa"/>
            <w:noWrap/>
            <w:hideMark/>
          </w:tcPr>
          <w:p w14:paraId="15E5D4FB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2021</w:t>
            </w:r>
          </w:p>
        </w:tc>
        <w:tc>
          <w:tcPr>
            <w:tcW w:w="2732" w:type="dxa"/>
            <w:noWrap/>
            <w:hideMark/>
          </w:tcPr>
          <w:p w14:paraId="2D285B41" w14:textId="77C83BAC" w:rsidR="00F432D1" w:rsidRPr="00F432D1" w:rsidRDefault="00F432D1" w:rsidP="00F432D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72244.9</w:t>
            </w:r>
            <w:r w:rsidR="00DC6A47" w:rsidRPr="00DC6A47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0</w:t>
            </w:r>
          </w:p>
        </w:tc>
      </w:tr>
      <w:tr w:rsidR="00F432D1" w:rsidRPr="00F432D1" w14:paraId="413B8287" w14:textId="77777777" w:rsidTr="00F432D1">
        <w:trPr>
          <w:trHeight w:val="270"/>
          <w:jc w:val="center"/>
        </w:trPr>
        <w:tc>
          <w:tcPr>
            <w:tcW w:w="1096" w:type="dxa"/>
            <w:noWrap/>
            <w:hideMark/>
          </w:tcPr>
          <w:p w14:paraId="704B30F1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2022</w:t>
            </w:r>
          </w:p>
        </w:tc>
        <w:tc>
          <w:tcPr>
            <w:tcW w:w="2732" w:type="dxa"/>
            <w:noWrap/>
            <w:hideMark/>
          </w:tcPr>
          <w:p w14:paraId="0FA17CC0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55925.18</w:t>
            </w:r>
          </w:p>
        </w:tc>
      </w:tr>
      <w:tr w:rsidR="00F432D1" w:rsidRPr="00F432D1" w14:paraId="2C7EDE6F" w14:textId="77777777" w:rsidTr="00F432D1">
        <w:trPr>
          <w:trHeight w:val="270"/>
          <w:jc w:val="center"/>
        </w:trPr>
        <w:tc>
          <w:tcPr>
            <w:tcW w:w="1096" w:type="dxa"/>
            <w:noWrap/>
            <w:hideMark/>
          </w:tcPr>
          <w:p w14:paraId="230B5866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b/>
                <w:bCs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b/>
                <w:bCs/>
                <w:sz w:val="15"/>
                <w:szCs w:val="15"/>
              </w:rPr>
              <w:t>2023</w:t>
            </w:r>
          </w:p>
        </w:tc>
        <w:tc>
          <w:tcPr>
            <w:tcW w:w="2732" w:type="dxa"/>
            <w:noWrap/>
            <w:hideMark/>
          </w:tcPr>
          <w:p w14:paraId="054B155A" w14:textId="77777777" w:rsidR="00F432D1" w:rsidRPr="00F432D1" w:rsidRDefault="00F432D1" w:rsidP="00F432D1">
            <w:pPr>
              <w:widowControl/>
              <w:rPr>
                <w:rFonts w:ascii="仿宋" w:eastAsia="仿宋" w:hAnsi="仿宋" w:cs="宋体"/>
                <w:color w:val="000000"/>
                <w:sz w:val="15"/>
                <w:szCs w:val="15"/>
              </w:rPr>
            </w:pPr>
            <w:r w:rsidRPr="00F432D1">
              <w:rPr>
                <w:rFonts w:ascii="仿宋" w:eastAsia="仿宋" w:hAnsi="仿宋" w:cs="宋体" w:hint="eastAsia"/>
                <w:color w:val="000000"/>
                <w:sz w:val="15"/>
                <w:szCs w:val="15"/>
              </w:rPr>
              <w:t>47899.04</w:t>
            </w:r>
          </w:p>
        </w:tc>
      </w:tr>
    </w:tbl>
    <w:p w14:paraId="7478B55B" w14:textId="26DCABF7" w:rsidR="00C671C1" w:rsidRDefault="00C671C1" w:rsidP="00C671C1">
      <w:pPr>
        <w:wordWrap w:val="0"/>
        <w:snapToGrid w:val="0"/>
        <w:spacing w:after="0" w:line="240" w:lineRule="auto"/>
        <w:rPr>
          <w:rFonts w:ascii="仿宋" w:eastAsia="仿宋" w:hAnsi="仿宋" w:cs="Cambria Math"/>
          <w:b/>
          <w:bCs/>
          <w:sz w:val="24"/>
        </w:rPr>
      </w:pPr>
      <w:r w:rsidRPr="00C671C1">
        <w:rPr>
          <w:rFonts w:ascii="仿宋" w:eastAsia="仿宋" w:hAnsi="仿宋" w:cs="Cambria Math" w:hint="eastAsia"/>
          <w:b/>
          <w:bCs/>
          <w:sz w:val="24"/>
        </w:rPr>
        <w:t>针对问题</w:t>
      </w:r>
      <w:r>
        <w:rPr>
          <w:rFonts w:ascii="仿宋" w:eastAsia="仿宋" w:hAnsi="仿宋" w:cs="Cambria Math" w:hint="eastAsia"/>
          <w:b/>
          <w:bCs/>
          <w:sz w:val="24"/>
        </w:rPr>
        <w:t>四</w:t>
      </w:r>
      <w:r w:rsidRPr="00C671C1">
        <w:rPr>
          <w:rFonts w:ascii="仿宋" w:eastAsia="仿宋" w:hAnsi="仿宋" w:cs="Cambria Math" w:hint="eastAsia"/>
          <w:b/>
          <w:bCs/>
          <w:sz w:val="24"/>
        </w:rPr>
        <w:t>：</w:t>
      </w:r>
    </w:p>
    <w:p w14:paraId="45715910" w14:textId="77777777" w:rsidR="00C671C1" w:rsidRPr="00C671C1" w:rsidRDefault="00C671C1" w:rsidP="00DF7998">
      <w:pPr>
        <w:wordWrap w:val="0"/>
        <w:snapToGrid w:val="0"/>
        <w:spacing w:after="0" w:line="240" w:lineRule="auto"/>
        <w:rPr>
          <w:rFonts w:ascii="仿宋" w:eastAsia="仿宋" w:hAnsi="仿宋" w:cs="Cambria Math"/>
          <w:b/>
          <w:bCs/>
          <w:sz w:val="24"/>
        </w:rPr>
      </w:pPr>
    </w:p>
    <w:p w14:paraId="32973D49" w14:textId="7DB72A5B" w:rsidR="008C7315" w:rsidRDefault="008C7315" w:rsidP="008B714B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  <w:r w:rsidRPr="008C7315">
        <w:rPr>
          <w:rFonts w:ascii="仿宋" w:eastAsia="仿宋" w:hAnsi="仿宋" w:hint="eastAsia"/>
          <w:b/>
          <w:bCs/>
          <w:sz w:val="24"/>
        </w:rPr>
        <w:t>六、模型的评价与推广</w:t>
      </w:r>
    </w:p>
    <w:p w14:paraId="2D46E46C" w14:textId="77777777" w:rsidR="008A162E" w:rsidRPr="008C7315" w:rsidRDefault="008A162E" w:rsidP="00B122DA">
      <w:pPr>
        <w:snapToGrid w:val="0"/>
        <w:spacing w:after="0" w:line="240" w:lineRule="auto"/>
        <w:rPr>
          <w:rFonts w:ascii="仿宋" w:eastAsia="仿宋" w:hAnsi="仿宋"/>
          <w:b/>
          <w:bCs/>
          <w:sz w:val="24"/>
        </w:rPr>
      </w:pPr>
    </w:p>
    <w:p w14:paraId="15BF10EB" w14:textId="06263F5D" w:rsidR="008A162E" w:rsidRDefault="008A162E" w:rsidP="00B122DA">
      <w:pPr>
        <w:snapToGrid w:val="0"/>
        <w:spacing w:after="0" w:line="240" w:lineRule="auto"/>
        <w:jc w:val="center"/>
        <w:rPr>
          <w:rFonts w:ascii="仿宋" w:eastAsia="仿宋" w:hAnsi="仿宋"/>
          <w:b/>
          <w:bCs/>
          <w:sz w:val="24"/>
        </w:rPr>
      </w:pPr>
      <w:r w:rsidRPr="008A162E">
        <w:rPr>
          <w:rFonts w:ascii="仿宋" w:eastAsia="仿宋" w:hAnsi="仿宋" w:hint="eastAsia"/>
          <w:b/>
          <w:bCs/>
          <w:sz w:val="24"/>
        </w:rPr>
        <w:t>七、参考文献</w:t>
      </w:r>
    </w:p>
    <w:p w14:paraId="28A466ED" w14:textId="77777777" w:rsidR="00F213E9" w:rsidRDefault="00F213E9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</w:p>
    <w:p w14:paraId="0A493B01" w14:textId="3669447E" w:rsidR="00F213E9" w:rsidRDefault="00F213E9" w:rsidP="00B122DA">
      <w:pPr>
        <w:widowControl/>
        <w:snapToGrid w:val="0"/>
        <w:spacing w:after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br w:type="page"/>
      </w:r>
    </w:p>
    <w:p w14:paraId="7F757946" w14:textId="4D3BFF7A" w:rsidR="00F213E9" w:rsidRDefault="00F213E9" w:rsidP="00B122DA">
      <w:pPr>
        <w:snapToGrid w:val="0"/>
        <w:spacing w:after="0" w:line="24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代码附件</w:t>
      </w:r>
    </w:p>
    <w:p w14:paraId="291F28B9" w14:textId="6C8946E9" w:rsidR="00B51A5F" w:rsidRDefault="00B51A5F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第一题</w:t>
      </w:r>
    </w:p>
    <w:p w14:paraId="448D4A69" w14:textId="6E3262A5" w:rsidR="00F213E9" w:rsidRDefault="00F213E9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数据预处理代码</w:t>
      </w:r>
    </w:p>
    <w:p w14:paraId="7B47F8DE" w14:textId="571F313E" w:rsidR="00955559" w:rsidRPr="00955559" w:rsidRDefault="00955559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</w:pPr>
      <w:bookmarkStart w:id="2" w:name="_Hlk166371673"/>
      <w:r w:rsidRPr="00955559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</w:t>
      </w:r>
      <w:r w:rsidR="005B5225">
        <w:rPr>
          <w:rFonts w:ascii="Consolas" w:eastAsia="宋体" w:hAnsi="Consolas" w:cs="宋体" w:hint="eastAsia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异常识别</w:t>
      </w:r>
    </w:p>
    <w:bookmarkEnd w:id="2"/>
    <w:p w14:paraId="32A4A784" w14:textId="600A03FD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pandas as pd  </w:t>
      </w:r>
    </w:p>
    <w:p w14:paraId="71BB321D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357E8775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1. </w:t>
      </w:r>
      <w:r w:rsidRPr="00E0322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检测缺失值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21F7655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E0322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加载数据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1C0B8B20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 = pd.read_excel(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"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数据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.xlsx"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)  </w:t>
      </w:r>
    </w:p>
    <w:p w14:paraId="01E501DA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4984B6A7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E0322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检测缺失值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35FEFD4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missing_values = data.isnull().sum()  </w:t>
      </w:r>
      <w:r w:rsidRPr="00E0322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E0322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统计每列的缺失值数量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12804341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print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(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"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缺失值统计：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\n"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missing_values)  </w:t>
      </w:r>
    </w:p>
    <w:p w14:paraId="5DA0C0AB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B0C58D4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2. </w:t>
      </w:r>
      <w:r w:rsidRPr="00E0322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检测异常值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23B8AEC2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E0322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以数值列为例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F15181F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numerical_columns = data.select_dtypes(include=[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'int'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'float'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]).columns  </w:t>
      </w:r>
    </w:p>
    <w:p w14:paraId="674B60AF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1C90A7E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E0322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使用箱线图检测异常值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28A45359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def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detect_outliers(data):  </w:t>
      </w:r>
    </w:p>
    <w:p w14:paraId="431E536D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outliers = pd.DataFrame(columns=[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'feature'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'number_of_outliers'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])  </w:t>
      </w:r>
    </w:p>
    <w:p w14:paraId="7D734B1E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E0322F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for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column </w:t>
      </w:r>
      <w:r w:rsidRPr="00E0322F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in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numerical_columns:  </w:t>
      </w:r>
    </w:p>
    <w:p w14:paraId="4B15CBE3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Q1 = data[column].quantile(0.25)  </w:t>
      </w:r>
    </w:p>
    <w:p w14:paraId="1E3BA566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Q3 = data[column].quantile(0.75)  </w:t>
      </w:r>
    </w:p>
    <w:p w14:paraId="7144FD0A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IQR = Q3 - Q1  </w:t>
      </w:r>
    </w:p>
    <w:p w14:paraId="7EAC514E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lower_bound = Q1 - 1.5 * IQR  </w:t>
      </w:r>
    </w:p>
    <w:p w14:paraId="33B81419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upper_bound = Q3 + 1.5 * IQR  </w:t>
      </w:r>
    </w:p>
    <w:p w14:paraId="37E7D92D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outliers = outliers.append({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'feature'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: column, 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'number_of_outliers'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: data[(data[column] &lt; lower_bound) | (data[column] &gt; upper_bound)].shape[0]}, ignore_index=True)  </w:t>
      </w:r>
    </w:p>
    <w:p w14:paraId="548361DF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E0322F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return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outliers  </w:t>
      </w:r>
    </w:p>
    <w:p w14:paraId="4F4E8FA3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13E94213" w14:textId="77777777" w:rsidR="00E0322F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outliers = detect_outliers(data)  </w:t>
      </w:r>
    </w:p>
    <w:p w14:paraId="0E7A30B7" w14:textId="21CA1165" w:rsidR="004F1482" w:rsidRPr="00E0322F" w:rsidRDefault="00E0322F" w:rsidP="00B122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E0322F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print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(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"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异常值统计：</w:t>
      </w:r>
      <w:r w:rsidRPr="00E0322F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\n"</w:t>
      </w:r>
      <w:r w:rsidRPr="00E0322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outliers) </w:t>
      </w:r>
    </w:p>
    <w:p w14:paraId="62C8552D" w14:textId="641FCA66" w:rsidR="00F213E9" w:rsidRDefault="00F213E9" w:rsidP="00B122DA">
      <w:pPr>
        <w:snapToGrid w:val="0"/>
        <w:spacing w:after="0" w:line="240" w:lineRule="auto"/>
        <w:rPr>
          <w:rFonts w:ascii="仿宋" w:eastAsia="仿宋" w:hAnsi="仿宋"/>
          <w:sz w:val="15"/>
          <w:szCs w:val="15"/>
        </w:rPr>
      </w:pPr>
    </w:p>
    <w:p w14:paraId="4052F176" w14:textId="2DAACB1A" w:rsidR="005B5225" w:rsidRPr="005B5225" w:rsidRDefault="00AB083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357" w:hanging="357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   </w:t>
      </w:r>
      <w:r w:rsidR="005B5225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="005B5225" w:rsidRPr="005B5225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</w:t>
      </w:r>
      <w:r w:rsidR="005B5225" w:rsidRPr="005B5225">
        <w:rPr>
          <w:rFonts w:ascii="Consolas" w:eastAsia="宋体" w:hAnsi="Consolas" w:cs="宋体" w:hint="eastAsia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异常</w:t>
      </w:r>
      <w:r w:rsidR="005B5225">
        <w:rPr>
          <w:rFonts w:ascii="Consolas" w:eastAsia="宋体" w:hAnsi="Consolas" w:cs="宋体" w:hint="eastAsia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处理</w:t>
      </w:r>
    </w:p>
    <w:p w14:paraId="30BF9C93" w14:textId="2A0E5FE9" w:rsidR="004F1482" w:rsidRPr="004F1482" w:rsidRDefault="005B5225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357" w:hanging="357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    </w:t>
      </w:r>
      <w:r w:rsidR="004F1482"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import pandas as pd  </w:t>
      </w:r>
    </w:p>
    <w:p w14:paraId="41E671BE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from sklearn.impute import SimpleImputer  </w:t>
      </w:r>
    </w:p>
    <w:p w14:paraId="40A664A8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from sklearn.preprocessing import RobustScaler  </w:t>
      </w:r>
    </w:p>
    <w:p w14:paraId="4A706AAE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5B97365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# 1. 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加载数据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468CCFE5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 = pd.read_excel("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数据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.xlsx")  </w:t>
      </w:r>
    </w:p>
    <w:p w14:paraId="231054BE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448FBA9D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# 2. 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检测并替换异常值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8F6FEB6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def replace_outliers(data):  </w:t>
      </w:r>
    </w:p>
    <w:p w14:paraId="1696789E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numerical_columns = data.select_dtypes(include=['int', 'float']).columns  </w:t>
      </w:r>
    </w:p>
    <w:p w14:paraId="259DF97A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for column in numerical_columns:  </w:t>
      </w:r>
    </w:p>
    <w:p w14:paraId="38787A03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Q1 = data[column].quantile(0.25)  </w:t>
      </w:r>
    </w:p>
    <w:p w14:paraId="00EDA3E1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Q3 = data[column].quantile(0.75)  </w:t>
      </w:r>
    </w:p>
    <w:p w14:paraId="37B49999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IQR = Q3 - Q1  </w:t>
      </w:r>
    </w:p>
    <w:p w14:paraId="26755887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lower_bound = Q1 - 1.5 * IQR  </w:t>
      </w:r>
    </w:p>
    <w:p w14:paraId="7ED1FF17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upper_bound = Q3 + 1.5 * IQR  </w:t>
      </w:r>
    </w:p>
    <w:p w14:paraId="59342391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data[column] = data[column].mask((data[column] &lt; lower_bound) | (data[column] &gt; upper_bound), data[column].median())  </w:t>
      </w:r>
    </w:p>
    <w:p w14:paraId="40456896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return data  </w:t>
      </w:r>
    </w:p>
    <w:p w14:paraId="41CA2672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331C919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 = replace_outliers(data)  </w:t>
      </w:r>
    </w:p>
    <w:p w14:paraId="27FC63DA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188F7CA4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# 3. 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使用插值法处理缺失值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3AD4CE9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imputer = SimpleImputer(strategy="linear")  # 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这里使用线性插值，也可以选择其他插值方法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3A6C5C5D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data_filled = pd.DataFrame(imputer.fit_transform(data), columns=data.columns)  </w:t>
      </w:r>
    </w:p>
    <w:p w14:paraId="6A202DD4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F8B1A3F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# 4. 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特征缩放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467AC2DF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scaler = RobustScaler()  # 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使用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RobustScaler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来缩放数据，对异常值更加鲁棒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E92B2B6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data_scaled = scaler.fit_transform(data_filled)  </w:t>
      </w:r>
    </w:p>
    <w:p w14:paraId="0CDED7D2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C0A55C0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将缩放后的数据放回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DataFrame  </w:t>
      </w:r>
    </w:p>
    <w:p w14:paraId="13888503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data_filled = pd.DataFrame(data_scaled, columns=data_filled.columns)  </w:t>
      </w:r>
    </w:p>
    <w:p w14:paraId="77638AE5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40D465FB" w14:textId="77777777" w:rsidR="004F1482" w:rsidRPr="004F1482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输出处理后的数据</w:t>
      </w: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3A09424B" w14:textId="0BF17877" w:rsidR="006A42B4" w:rsidRPr="006A42B4" w:rsidRDefault="004F1482" w:rsidP="00B122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F148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print(data_filled.head())  </w:t>
      </w:r>
    </w:p>
    <w:p w14:paraId="6AF5FF64" w14:textId="0C05A14A" w:rsidR="00A06767" w:rsidRDefault="00A06767" w:rsidP="00B122DA">
      <w:pPr>
        <w:snapToGrid w:val="0"/>
        <w:spacing w:after="0" w:line="24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多元线性回归代码</w:t>
      </w:r>
    </w:p>
    <w:p w14:paraId="438499C3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pandas as pd  </w:t>
      </w:r>
    </w:p>
    <w:p w14:paraId="510BB397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numpy as np  </w:t>
      </w:r>
    </w:p>
    <w:p w14:paraId="48F59B52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matplotlib.pyplot as plt  </w:t>
      </w:r>
    </w:p>
    <w:p w14:paraId="11546F1C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lastRenderedPageBreak/>
        <w:t>plt.rcParams[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'font.sans-serif'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]=[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'SimHei'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用来正常显示中文标签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F37423C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plt.rcParams[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'axes.unicode_minus'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]=False 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用来正常显示负号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35F4F96C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from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statsmodels.stats.outliers_influence </w:t>
      </w:r>
      <w:r w:rsidRPr="00A06767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variance_inflation_factor  </w:t>
      </w:r>
    </w:p>
    <w:p w14:paraId="1211875E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statsmodels.api as sm  </w:t>
      </w:r>
    </w:p>
    <w:p w14:paraId="4582E08A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48ECDB3C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 = pd.read_excel(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"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数据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.xlsx"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)  </w:t>
      </w:r>
    </w:p>
    <w:p w14:paraId="41A3631D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341E32F7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# 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加载数据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59608FF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import random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7E3DB40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2B5F246E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提取自变量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C05654D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X = data[[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农作物受灾面积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平均温度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平均降雨量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农业机械总动力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农药使用量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第一产业就业人员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]]   </w:t>
      </w:r>
    </w:p>
    <w:p w14:paraId="760C36E7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data["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平均温度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"] = temp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4DA3268A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添加截距项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70A6842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X = sm.add_constant(X)  </w:t>
      </w:r>
    </w:p>
    <w:p w14:paraId="354E6393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1B4ECFB4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计算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VIF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3982E2F0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vif_data = pd.DataFrame()  </w:t>
      </w:r>
    </w:p>
    <w:p w14:paraId="6D48F404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vif_data[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"Variable"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X.columns  </w:t>
      </w:r>
    </w:p>
    <w:p w14:paraId="22C62DB3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vif_data[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"VIF"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[variance_inflation_factor(X.values, i) </w:t>
      </w:r>
      <w:r w:rsidRPr="00A06767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for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i </w:t>
      </w:r>
      <w:r w:rsidRPr="00A06767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in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range(X.shape[1])]  </w:t>
      </w:r>
    </w:p>
    <w:p w14:paraId="27D3E367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6C7A2D0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print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(vif_data)  </w:t>
      </w:r>
    </w:p>
    <w:p w14:paraId="33BDC879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12C0ABAB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提取自变量和因变量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4866D35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34183291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X = data[['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农作物受灾面积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', '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平均温度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', '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平均降雨量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','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农业机械总动力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', '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农药使用量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', '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第一产业就业人员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']]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1F58B3E1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y = data[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粮食产量</w:t>
      </w:r>
      <w:r w:rsidRPr="00A06767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 </w:t>
      </w:r>
    </w:p>
    <w:p w14:paraId="28F971FE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496DA0B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添加截距项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2A379763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X = sm.add_constant(X)  </w:t>
      </w:r>
    </w:p>
    <w:p w14:paraId="31B77E11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76C287E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创建线性回归模型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3B5A4D34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model = sm.OLS(y, X)  </w:t>
      </w:r>
    </w:p>
    <w:p w14:paraId="12509F28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39F67E26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拟合模型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40524F9F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results = model.fit()  </w:t>
      </w:r>
    </w:p>
    <w:p w14:paraId="30C55C1B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1E6B4D61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A06767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打印回归结果摘要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1584465A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print</w:t>
      </w: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(results.summary())  </w:t>
      </w:r>
    </w:p>
    <w:p w14:paraId="0E8BA272" w14:textId="77777777" w:rsidR="00A06767" w:rsidRPr="00A06767" w:rsidRDefault="00A06767" w:rsidP="00B122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A0676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  </w:t>
      </w:r>
    </w:p>
    <w:p w14:paraId="7DE1ED8A" w14:textId="167A25C3" w:rsidR="00A06767" w:rsidRPr="006505D3" w:rsidRDefault="00A06767" w:rsidP="00B122DA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 w:val="0"/>
        <w:spacing w:before="0" w:beforeAutospacing="0" w:after="0" w:afterAutospacing="0"/>
        <w:ind w:left="0" w:firstLine="0"/>
        <w:rPr>
          <w:rFonts w:ascii="Consolas" w:hAnsi="Consolas"/>
          <w:color w:val="5C5C5C"/>
          <w:sz w:val="15"/>
          <w:szCs w:val="15"/>
        </w:rPr>
      </w:pPr>
      <w:r w:rsidRPr="00A06767">
        <w:rPr>
          <w:rFonts w:ascii="Consolas" w:hAnsi="Consolas"/>
          <w:color w:val="000000"/>
          <w:sz w:val="15"/>
          <w:szCs w:val="15"/>
          <w:bdr w:val="none" w:sz="0" w:space="0" w:color="auto" w:frame="1"/>
        </w:rPr>
        <w:t>data.describe().to_excel(</w:t>
      </w:r>
      <w:r w:rsidRPr="00A06767">
        <w:rPr>
          <w:rStyle w:val="string"/>
          <w:rFonts w:ascii="Consolas" w:hAnsi="Consolas"/>
          <w:color w:val="0000FF"/>
          <w:sz w:val="15"/>
          <w:szCs w:val="15"/>
          <w:bdr w:val="none" w:sz="0" w:space="0" w:color="auto" w:frame="1"/>
        </w:rPr>
        <w:t>"describe.xlsx"</w:t>
      </w:r>
      <w:r w:rsidRPr="00A06767">
        <w:rPr>
          <w:rFonts w:ascii="Consolas" w:hAnsi="Consolas"/>
          <w:color w:val="000000"/>
          <w:sz w:val="15"/>
          <w:szCs w:val="15"/>
          <w:bdr w:val="none" w:sz="0" w:space="0" w:color="auto" w:frame="1"/>
        </w:rPr>
        <w:t>)  </w:t>
      </w:r>
    </w:p>
    <w:p w14:paraId="417BF320" w14:textId="08D67808" w:rsidR="006A42B4" w:rsidRDefault="00294EFC" w:rsidP="00B122DA">
      <w:pPr>
        <w:snapToGrid w:val="0"/>
        <w:spacing w:after="0" w:line="240" w:lineRule="auto"/>
        <w:rPr>
          <w:rFonts w:ascii="仿宋" w:eastAsia="仿宋" w:hAnsi="仿宋"/>
          <w:sz w:val="15"/>
          <w:szCs w:val="15"/>
          <w:bdr w:val="none" w:sz="0" w:space="0" w:color="auto" w:frame="1"/>
        </w:rPr>
      </w:pPr>
      <w:r>
        <w:rPr>
          <w:rFonts w:ascii="仿宋" w:eastAsia="仿宋" w:hAnsi="仿宋" w:hint="eastAsia"/>
          <w:sz w:val="15"/>
          <w:szCs w:val="15"/>
          <w:bdr w:val="none" w:sz="0" w:space="0" w:color="auto" w:frame="1"/>
        </w:rPr>
        <w:t>数据可视化</w:t>
      </w:r>
    </w:p>
    <w:p w14:paraId="39C48CA1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pandas as pd  </w:t>
      </w:r>
    </w:p>
    <w:p w14:paraId="4453C94A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matplotlib.pyplot as plt  </w:t>
      </w:r>
    </w:p>
    <w:p w14:paraId="5D5DFCB0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seaborn as sns  </w:t>
      </w:r>
    </w:p>
    <w:p w14:paraId="79B3DFD9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49F87F7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294EFC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查看数据的前几行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72FB338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print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(data.head())  </w:t>
      </w:r>
    </w:p>
    <w:p w14:paraId="7BFB56CA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43D6F80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294EFC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描述性统计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3EB85E5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print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(data.describe())  </w:t>
      </w:r>
    </w:p>
    <w:p w14:paraId="2D7CA0E6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21355107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294EFC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相关系数矩阵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1572393C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correlation_matrix = data.corr()  </w:t>
      </w:r>
    </w:p>
    <w:p w14:paraId="5A0A7568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print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(correlation_matrix)  </w:t>
      </w:r>
    </w:p>
    <w:p w14:paraId="5E4702FA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54A15BF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294EFC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可视化数据分布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63133ED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sns.pairplot(data)  </w:t>
      </w:r>
    </w:p>
    <w:p w14:paraId="08A1E863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plt.show()  </w:t>
      </w:r>
    </w:p>
    <w:p w14:paraId="465CD6E9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2AD8447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294EFC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可视化单个变量的分布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5B89D9E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sns.histplot(data[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粮食产量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], kde=True)  </w:t>
      </w:r>
    </w:p>
    <w:p w14:paraId="168379C3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plt.title(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'Distribution of 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粮食产量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)  </w:t>
      </w:r>
    </w:p>
    <w:p w14:paraId="4CE2ECA1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plt.show()  </w:t>
      </w:r>
    </w:p>
    <w:p w14:paraId="389CBE92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047B7F6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294EFC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可视化变量之间的关系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A6938CE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sns.scatterplot(x=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粮食产量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y=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农作物受灾面积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data=data)  </w:t>
      </w:r>
    </w:p>
    <w:p w14:paraId="01B4E1A0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plt.title(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'Relationship between 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粮食产量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 and 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农作物受灾面积</w:t>
      </w:r>
      <w:r w:rsidRPr="00294EFC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)  </w:t>
      </w:r>
    </w:p>
    <w:p w14:paraId="13405FBD" w14:textId="77777777" w:rsidR="00294EFC" w:rsidRPr="00294EFC" w:rsidRDefault="00294EFC" w:rsidP="00B122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294EF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plt.show()  </w:t>
      </w:r>
    </w:p>
    <w:p w14:paraId="50BAEB14" w14:textId="4ABC634F" w:rsidR="00294EFC" w:rsidRDefault="00697C10" w:rsidP="00B122DA">
      <w:pPr>
        <w:snapToGrid w:val="0"/>
        <w:spacing w:after="0" w:line="240" w:lineRule="auto"/>
        <w:rPr>
          <w:rFonts w:ascii="仿宋" w:eastAsia="仿宋" w:hAnsi="仿宋"/>
          <w:sz w:val="15"/>
          <w:szCs w:val="15"/>
          <w:bdr w:val="none" w:sz="0" w:space="0" w:color="auto" w:frame="1"/>
        </w:rPr>
      </w:pPr>
      <w:r>
        <w:rPr>
          <w:rFonts w:ascii="仿宋" w:eastAsia="仿宋" w:hAnsi="仿宋" w:hint="eastAsia"/>
          <w:sz w:val="15"/>
          <w:szCs w:val="15"/>
          <w:bdr w:val="none" w:sz="0" w:space="0" w:color="auto" w:frame="1"/>
        </w:rPr>
        <w:t>VAR模型</w:t>
      </w:r>
    </w:p>
    <w:p w14:paraId="745F3EF4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pandas as pd  </w:t>
      </w:r>
    </w:p>
    <w:p w14:paraId="04FF101A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numpy as np  </w:t>
      </w:r>
    </w:p>
    <w:p w14:paraId="481979DB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from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statsmodels.tsa.api </w:t>
      </w: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VAR  </w:t>
      </w:r>
    </w:p>
    <w:p w14:paraId="14649A2E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from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statsmodels.tools.eval_measures </w:t>
      </w: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rmse  </w:t>
      </w:r>
    </w:p>
    <w:p w14:paraId="727BA575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lastRenderedPageBreak/>
        <w:t>from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statsmodels.tsa.stattools </w:t>
      </w: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adfuller  </w:t>
      </w:r>
    </w:p>
    <w:p w14:paraId="0C87760A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43C80CEA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1.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数据收集和准备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CA43815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3087DFA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读取数据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27D5E5DE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 = pd.read_excel(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数据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.xlsx'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)  </w:t>
      </w:r>
    </w:p>
    <w:p w14:paraId="53E04DD7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data = np.log(data)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F1702ED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对于不平稳的变量进行一阶差分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10D8256D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农作物受灾面积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农作物受灾面积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].diff()  </w:t>
      </w:r>
    </w:p>
    <w:p w14:paraId="4F208C95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粮食产量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粮食产量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].diff()  </w:t>
      </w:r>
    </w:p>
    <w:p w14:paraId="2EBDFCA2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平均温度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平均温度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].diff()  </w:t>
      </w:r>
    </w:p>
    <w:p w14:paraId="499197C9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农业总产值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农业总产值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].diff()  </w:t>
      </w:r>
    </w:p>
    <w:p w14:paraId="7178D80D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平均降雨量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平均降雨量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].diff()  </w:t>
      </w:r>
    </w:p>
    <w:p w14:paraId="4405695A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农业机械总动力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农业机械总动力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].diff()  </w:t>
      </w:r>
    </w:p>
    <w:p w14:paraId="1EA77AA3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农药使用量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农药使用量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].diff()  </w:t>
      </w:r>
    </w:p>
    <w:p w14:paraId="1A1889FF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第一产业就业人员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第一产业就业人员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].diff()  </w:t>
      </w:r>
    </w:p>
    <w:p w14:paraId="3A72B9C1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E4CEAD7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粮食产量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粮食产量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].diff()  </w:t>
      </w:r>
    </w:p>
    <w:p w14:paraId="47DA301E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平均温度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平均温度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].diff()  </w:t>
      </w:r>
    </w:p>
    <w:p w14:paraId="1874CBF6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农药使用量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农药使用量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].diff()  </w:t>
      </w:r>
    </w:p>
    <w:p w14:paraId="53C166C5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第一产业就业人员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第一产业就业人员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].diff()  </w:t>
      </w:r>
    </w:p>
    <w:p w14:paraId="3D907B91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AE14802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粮食产量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粮食产量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].diff()  </w:t>
      </w:r>
    </w:p>
    <w:p w14:paraId="5F9468DD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农药使用量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data[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农药使用量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].diff()  </w:t>
      </w:r>
    </w:p>
    <w:p w14:paraId="5B87D51A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5073917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删除差分后产生的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NaN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值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125D763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data.dropna(inplace=True)  </w:t>
      </w:r>
    </w:p>
    <w:p w14:paraId="23C4B500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4C609824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检查时间序列的平稳性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30B98BF0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for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column </w:t>
      </w: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in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data.columns:  </w:t>
      </w:r>
    </w:p>
    <w:p w14:paraId="593A32BA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result = adfuller(data[column])  </w:t>
      </w:r>
    </w:p>
    <w:p w14:paraId="28B900C8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print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(f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'ADF Statistic for {column}: {result[0]}, p-value: {result[1]}'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)  </w:t>
      </w:r>
    </w:p>
    <w:p w14:paraId="5C5FD21F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30CC474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继续对其他变量进行差分操作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BD98422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2AEFF11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筛选出平稳的变量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E7C0C9C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stable_variables = 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粮食产量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农作物受灾面积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平均温度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平均降雨量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农业机械总动力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农药使用量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第一产业就业人员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 </w:t>
      </w:r>
    </w:p>
    <w:p w14:paraId="27FCA9EB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data_stable = data[stable_variables]  </w:t>
      </w:r>
    </w:p>
    <w:p w14:paraId="230F6FEB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22455228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3.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模型拟合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86D7C75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拟合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VAR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模型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B4C699F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model = VAR(data_stable)  </w:t>
      </w:r>
    </w:p>
    <w:p w14:paraId="3D7CDFCA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AA218ED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选择合适的滞后阶数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37A3466B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lag_order = model.select_order()  </w:t>
      </w:r>
    </w:p>
    <w:p w14:paraId="0DD13657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2E1E5550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获取最佳的滞后阶数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CBBB042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best_lag = lag_order.selected_orders[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'aic'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 </w:t>
      </w:r>
    </w:p>
    <w:p w14:paraId="2765B7C8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4484B67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拟合模型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481566E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results = model.fit(best_lag)  </w:t>
      </w:r>
    </w:p>
    <w:p w14:paraId="50DD93A6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F763167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4.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模型诊断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4521E0C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检查残差是否满足白噪声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D57A632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print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(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"Ljung-Box test for white noise in residuals:\n"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results.test_whiteness())  </w:t>
      </w:r>
    </w:p>
    <w:p w14:paraId="568FC552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491D00D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5.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结果解释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48E766D4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打印模型系数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060A044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print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(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"Model coefficients:\n"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results.summary())  </w:t>
      </w:r>
    </w:p>
    <w:p w14:paraId="45F134F5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1897657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218DD18E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检查模型拟合是否成功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8AD0848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if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results </w:t>
      </w: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is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None:  </w:t>
      </w:r>
    </w:p>
    <w:p w14:paraId="012387E1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print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(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"Error: Model fitting failed!"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)  </w:t>
      </w:r>
    </w:p>
    <w:p w14:paraId="4B206E6C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else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:  </w:t>
      </w:r>
    </w:p>
    <w:p w14:paraId="3638FB1B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模型拟合成功，打印模型系数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4305FFE5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print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(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"Model coefficients:\n"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results.params)   </w:t>
      </w:r>
    </w:p>
    <w:p w14:paraId="5836B9CC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4682BD7F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获取模型的预测值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20AC8AAE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predicted_values = results.fittedvalues  </w:t>
      </w:r>
    </w:p>
    <w:p w14:paraId="1650EB03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3954959A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获取模型的观测值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CFC01AB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observed_values = data_stable[best_lag:]  </w:t>
      </w:r>
    </w:p>
    <w:p w14:paraId="6AD8FD52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217B2AE7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lastRenderedPageBreak/>
        <w:t># </w:t>
      </w:r>
      <w:r w:rsidRPr="00697C10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计算残差的均方根误差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D2999FE" w14:textId="77777777" w:rsidR="00697C10" w:rsidRPr="00697C10" w:rsidRDefault="00697C10" w:rsidP="00B122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after="0" w:line="240" w:lineRule="auto"/>
        <w:ind w:left="0" w:firstLine="0"/>
        <w:rPr>
          <w:rFonts w:ascii="Consolas" w:eastAsia="宋体" w:hAnsi="Consolas" w:cs="宋体"/>
          <w:color w:val="5C5C5C"/>
          <w:kern w:val="0"/>
          <w:sz w:val="15"/>
          <w:szCs w:val="15"/>
          <w14:ligatures w14:val="none"/>
        </w:rPr>
      </w:pPr>
      <w:r w:rsidRPr="00697C10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print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(</w:t>
      </w:r>
      <w:r w:rsidRPr="00697C10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"RMSE of residuals:"</w:t>
      </w:r>
      <w:r w:rsidRPr="00697C1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, rmse(observed_values, predicted_values))  </w:t>
      </w:r>
    </w:p>
    <w:p w14:paraId="479C0FF7" w14:textId="7279DFF3" w:rsidR="006A42B4" w:rsidRDefault="00D079F7" w:rsidP="00B122DA">
      <w:pPr>
        <w:snapToGrid w:val="0"/>
        <w:spacing w:after="0" w:line="240" w:lineRule="auto"/>
        <w:rPr>
          <w:rFonts w:ascii="仿宋" w:eastAsia="仿宋" w:hAnsi="仿宋"/>
          <w:sz w:val="15"/>
          <w:szCs w:val="15"/>
          <w:bdr w:val="none" w:sz="0" w:space="0" w:color="auto" w:frame="1"/>
        </w:rPr>
      </w:pPr>
      <w:r>
        <w:rPr>
          <w:rFonts w:ascii="仿宋" w:eastAsia="仿宋" w:hAnsi="仿宋" w:hint="eastAsia"/>
          <w:sz w:val="15"/>
          <w:szCs w:val="15"/>
          <w:bdr w:val="none" w:sz="0" w:space="0" w:color="auto" w:frame="1"/>
        </w:rPr>
        <w:t>第二题</w:t>
      </w:r>
    </w:p>
    <w:p w14:paraId="293D8722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pandas as pd  </w:t>
      </w:r>
    </w:p>
    <w:p w14:paraId="3875DE8C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numpy as np  </w:t>
      </w:r>
    </w:p>
    <w:p w14:paraId="1CE7675F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import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math  </w:t>
      </w:r>
    </w:p>
    <w:p w14:paraId="74755810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4C052A0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def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nml(series):  </w:t>
      </w:r>
      <w:r w:rsidRPr="00F0554E">
        <w:rPr>
          <w:rFonts w:ascii="宋体" w:eastAsia="宋体" w:hAnsi="宋体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正向指标归一化 减最小值的min-max方法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12EA4DB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normalized_values = (series - series.min()) / (series.max() - series.min())  </w:t>
      </w:r>
    </w:p>
    <w:p w14:paraId="25775282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return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pd.Series(normalized_values, name=series.name)  </w:t>
      </w:r>
    </w:p>
    <w:p w14:paraId="6DA4FCE5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D86DBD1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def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nml_max(series):  </w:t>
      </w:r>
      <w:r w:rsidRPr="00F0554E">
        <w:rPr>
          <w:rFonts w:ascii="宋体" w:eastAsia="宋体" w:hAnsi="宋体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负向指标归一化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9ABE03A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normalized_values = (series.max() - series) / (series.max() - series.min())  </w:t>
      </w:r>
    </w:p>
    <w:p w14:paraId="01C6024B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return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pd.Series(normalized_values, name=series.name)  </w:t>
      </w:r>
    </w:p>
    <w:p w14:paraId="245295F8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F5010B5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def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nmlzt(df, nml_nmlmax):  </w:t>
      </w:r>
      <w:r w:rsidRPr="00F0554E">
        <w:rPr>
          <w:rFonts w:ascii="宋体" w:eastAsia="宋体" w:hAnsi="宋体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归一化函数，对正负向指标分别调用nml()和nml_max()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0D9DB06C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normalized_df = pd.DataFrame()  </w:t>
      </w:r>
    </w:p>
    <w:p w14:paraId="7585C957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for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column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in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df.columns:  </w:t>
      </w:r>
    </w:p>
    <w:p w14:paraId="288A11F5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if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nml_nmlmax[column] &gt; 0:  </w:t>
      </w:r>
    </w:p>
    <w:p w14:paraId="53DFA783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    normalized_df[column] = nml(df[column])  </w:t>
      </w:r>
    </w:p>
    <w:p w14:paraId="462A3FAE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else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:  </w:t>
      </w:r>
    </w:p>
    <w:p w14:paraId="5DD9D00C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    normalized_df[column] = nml_max(df[column])  </w:t>
      </w:r>
    </w:p>
    <w:p w14:paraId="080F5466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return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normalized_df  </w:t>
      </w:r>
    </w:p>
    <w:p w14:paraId="4F258015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CAF73DA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def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pij(df):  </w:t>
      </w:r>
      <w:r w:rsidRPr="00F0554E">
        <w:rPr>
          <w:rFonts w:ascii="宋体" w:eastAsia="宋体" w:hAnsi="宋体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求信息熵公式中的p，这里直接用取值除以取值总和，而不是数量的比例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21FC6450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pij_values = df.copy()  </w:t>
      </w:r>
    </w:p>
    <w:p w14:paraId="6AA11D1D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for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column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in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df.columns:  </w:t>
      </w:r>
    </w:p>
    <w:p w14:paraId="41E6C963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total_sum = pij_values[column].sum()  </w:t>
      </w:r>
    </w:p>
    <w:p w14:paraId="4DC8AB5D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pij_values[column] = pij_values[column] / total_sum  </w:t>
      </w:r>
    </w:p>
    <w:p w14:paraId="2662E4CE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return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pij_values  </w:t>
      </w:r>
    </w:p>
    <w:p w14:paraId="3AF07A65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36943A13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def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entropy(series):  </w:t>
      </w:r>
      <w:r w:rsidRPr="00F0554E">
        <w:rPr>
          <w:rFonts w:ascii="宋体" w:eastAsia="宋体" w:hAnsi="宋体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计算信息熵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6F84CC62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length = len(series)  </w:t>
      </w:r>
    </w:p>
    <w:p w14:paraId="54A1B181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def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ln(x):  </w:t>
      </w:r>
    </w:p>
    <w:p w14:paraId="5A237CE6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if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x &gt; 0:  </w:t>
      </w:r>
    </w:p>
    <w:p w14:paraId="1E7B77FF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return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math.log(x)  </w:t>
      </w:r>
    </w:p>
    <w:p w14:paraId="01B72F75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else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:  </w:t>
      </w:r>
    </w:p>
    <w:p w14:paraId="6BA4495C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    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return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0  </w:t>
      </w:r>
    </w:p>
    <w:p w14:paraId="189F2E8F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entropy_sum = sum([i * ln(i)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for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i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in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series])  </w:t>
      </w:r>
    </w:p>
    <w:p w14:paraId="2DC9F027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return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-(1 / ln(length)) * entropy_sum  </w:t>
      </w:r>
    </w:p>
    <w:p w14:paraId="370ED798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4F71AA60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def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calculate_weight(dfij):  </w:t>
      </w:r>
      <w:r w:rsidRPr="00F0554E">
        <w:rPr>
          <w:rFonts w:ascii="宋体" w:eastAsia="宋体" w:hAnsi="宋体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求e、d、w并返回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56A1FBA4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entropy_df = dfij.copy()  </w:t>
      </w:r>
    </w:p>
    <w:p w14:paraId="1F3FA975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weight_df = pd.DataFrame(index=entropy_df.columns, dtype=</w:t>
      </w:r>
      <w:r w:rsidRPr="00F0554E">
        <w:rPr>
          <w:rFonts w:ascii="宋体" w:eastAsia="宋体" w:hAnsi="宋体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'float64'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)  </w:t>
      </w:r>
    </w:p>
    <w:p w14:paraId="6854B00A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entropy_list = [entropy(entropy_df[column])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for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column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in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entropy_df.columns]  </w:t>
      </w:r>
    </w:p>
    <w:p w14:paraId="13F254DD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weight_df[</w:t>
      </w:r>
      <w:r w:rsidRPr="00F0554E">
        <w:rPr>
          <w:rFonts w:ascii="宋体" w:eastAsia="宋体" w:hAnsi="宋体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'熵'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entropy_list  </w:t>
      </w:r>
    </w:p>
    <w:p w14:paraId="52AE64F8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lastRenderedPageBreak/>
        <w:t>    weight_df[</w:t>
      </w:r>
      <w:r w:rsidRPr="00F0554E">
        <w:rPr>
          <w:rFonts w:ascii="宋体" w:eastAsia="宋体" w:hAnsi="宋体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'差异性系数'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1 - np.array(entropy_list)  </w:t>
      </w:r>
    </w:p>
    <w:p w14:paraId="07647143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total_sum = weight_df[</w:t>
      </w:r>
      <w:r w:rsidRPr="00F0554E">
        <w:rPr>
          <w:rFonts w:ascii="宋体" w:eastAsia="宋体" w:hAnsi="宋体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'差异性系数'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].sum()  </w:t>
      </w:r>
    </w:p>
    <w:p w14:paraId="3359D1C9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weight_list = [i / total_sum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for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i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in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weight_df[</w:t>
      </w:r>
      <w:r w:rsidRPr="00F0554E">
        <w:rPr>
          <w:rFonts w:ascii="宋体" w:eastAsia="宋体" w:hAnsi="宋体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'差异性系数'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]]  </w:t>
      </w:r>
    </w:p>
    <w:p w14:paraId="17D1D993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weight_df[</w:t>
      </w:r>
      <w:r w:rsidRPr="00F0554E">
        <w:rPr>
          <w:rFonts w:ascii="宋体" w:eastAsia="宋体" w:hAnsi="宋体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'权重'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= weight_list  </w:t>
      </w:r>
    </w:p>
    <w:p w14:paraId="68948FCD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return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weight_df  </w:t>
      </w:r>
    </w:p>
    <w:p w14:paraId="265D9C8B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704B37A4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def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out(normalized_df, weight_df):  </w:t>
      </w:r>
      <w:r w:rsidRPr="00F0554E">
        <w:rPr>
          <w:rFonts w:ascii="宋体" w:eastAsia="宋体" w:hAnsi="宋体" w:cs="宋体"/>
          <w:color w:val="008200"/>
          <w:kern w:val="0"/>
          <w:sz w:val="15"/>
          <w:szCs w:val="15"/>
          <w:bdr w:val="none" w:sz="0" w:space="0" w:color="auto" w:frame="1"/>
          <w14:ligatures w14:val="none"/>
        </w:rPr>
        <w:t># 计算最终结果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</w:t>
      </w:r>
    </w:p>
    <w:p w14:paraId="10A282CC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weights = weight_df[</w:t>
      </w:r>
      <w:r w:rsidRPr="00F0554E">
        <w:rPr>
          <w:rFonts w:ascii="宋体" w:eastAsia="宋体" w:hAnsi="宋体" w:cs="宋体"/>
          <w:color w:val="0000FF"/>
          <w:kern w:val="0"/>
          <w:sz w:val="15"/>
          <w:szCs w:val="15"/>
          <w:bdr w:val="none" w:sz="0" w:space="0" w:color="auto" w:frame="1"/>
          <w14:ligatures w14:val="none"/>
        </w:rPr>
        <w:t>'权重'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]  </w:t>
      </w:r>
    </w:p>
    <w:p w14:paraId="45807518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result = np.matmul(normalized_df, weights)  </w:t>
      </w:r>
    </w:p>
    <w:p w14:paraId="6C190144" w14:textId="77777777" w:rsidR="00F0554E" w:rsidRPr="00F0554E" w:rsidRDefault="00F0554E" w:rsidP="00F055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rPr>
          <w:rFonts w:ascii="宋体" w:eastAsia="宋体" w:hAnsi="宋体" w:cs="宋体"/>
          <w:color w:val="5C5C5C"/>
          <w:kern w:val="0"/>
          <w:sz w:val="15"/>
          <w:szCs w:val="15"/>
          <w14:ligatures w14:val="none"/>
        </w:rPr>
      </w:pP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   </w:t>
      </w:r>
      <w:r w:rsidRPr="00F0554E">
        <w:rPr>
          <w:rFonts w:ascii="宋体" w:eastAsia="宋体" w:hAnsi="宋体" w:cs="宋体"/>
          <w:b/>
          <w:bCs/>
          <w:color w:val="006699"/>
          <w:kern w:val="0"/>
          <w:sz w:val="15"/>
          <w:szCs w:val="15"/>
          <w:bdr w:val="none" w:sz="0" w:space="0" w:color="auto" w:frame="1"/>
          <w14:ligatures w14:val="none"/>
        </w:rPr>
        <w:t>return</w:t>
      </w:r>
      <w:r w:rsidRPr="00F0554E">
        <w:rPr>
          <w:rFonts w:ascii="宋体" w:eastAsia="宋体" w:hAnsi="宋体" w:cs="宋体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result  </w:t>
      </w:r>
    </w:p>
    <w:p w14:paraId="485C0EE7" w14:textId="77777777" w:rsidR="00B51A5F" w:rsidRPr="00F0554E" w:rsidRDefault="00B51A5F" w:rsidP="00F0554E">
      <w:pPr>
        <w:snapToGrid w:val="0"/>
        <w:spacing w:after="0" w:line="240" w:lineRule="auto"/>
        <w:rPr>
          <w:rFonts w:ascii="宋体" w:eastAsia="宋体" w:hAnsi="宋体"/>
          <w:sz w:val="15"/>
          <w:szCs w:val="15"/>
          <w:bdr w:val="none" w:sz="0" w:space="0" w:color="auto" w:frame="1"/>
        </w:rPr>
      </w:pPr>
    </w:p>
    <w:p w14:paraId="41080DA1" w14:textId="77777777" w:rsidR="00B51A5F" w:rsidRPr="00F0554E" w:rsidRDefault="00B51A5F" w:rsidP="00F0554E">
      <w:pPr>
        <w:snapToGrid w:val="0"/>
        <w:spacing w:after="0" w:line="240" w:lineRule="auto"/>
        <w:rPr>
          <w:rFonts w:ascii="宋体" w:eastAsia="宋体" w:hAnsi="宋体"/>
          <w:sz w:val="15"/>
          <w:szCs w:val="15"/>
          <w:bdr w:val="none" w:sz="0" w:space="0" w:color="auto" w:frame="1"/>
        </w:rPr>
      </w:pPr>
    </w:p>
    <w:p w14:paraId="03BA2D73" w14:textId="77777777" w:rsidR="006A42B4" w:rsidRDefault="006A42B4" w:rsidP="00B122DA">
      <w:pPr>
        <w:snapToGrid w:val="0"/>
        <w:spacing w:after="0" w:line="240" w:lineRule="auto"/>
        <w:rPr>
          <w:rFonts w:ascii="仿宋" w:eastAsia="仿宋" w:hAnsi="仿宋"/>
          <w:sz w:val="15"/>
          <w:szCs w:val="15"/>
          <w:bdr w:val="none" w:sz="0" w:space="0" w:color="auto" w:frame="1"/>
        </w:rPr>
      </w:pPr>
    </w:p>
    <w:p w14:paraId="5949DD9F" w14:textId="77777777" w:rsidR="006A42B4" w:rsidRPr="006A42B4" w:rsidRDefault="006A42B4" w:rsidP="00B122DA">
      <w:pPr>
        <w:snapToGrid w:val="0"/>
        <w:spacing w:after="0" w:line="240" w:lineRule="auto"/>
        <w:rPr>
          <w:rFonts w:ascii="仿宋" w:eastAsia="仿宋" w:hAnsi="仿宋"/>
          <w:sz w:val="15"/>
          <w:szCs w:val="15"/>
          <w:bdr w:val="none" w:sz="0" w:space="0" w:color="auto" w:frame="1"/>
        </w:rPr>
      </w:pPr>
    </w:p>
    <w:sectPr w:rsidR="006A42B4" w:rsidRPr="006A42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9AEF6" w14:textId="77777777" w:rsidR="006A5E5E" w:rsidRDefault="006A5E5E" w:rsidP="00144757">
      <w:pPr>
        <w:spacing w:after="0" w:line="240" w:lineRule="auto"/>
      </w:pPr>
      <w:r>
        <w:separator/>
      </w:r>
    </w:p>
  </w:endnote>
  <w:endnote w:type="continuationSeparator" w:id="0">
    <w:p w14:paraId="499F2BB4" w14:textId="77777777" w:rsidR="006A5E5E" w:rsidRDefault="006A5E5E" w:rsidP="0014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676A4" w14:textId="77777777" w:rsidR="000268CC" w:rsidRDefault="000268C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EFD71" w14:textId="77777777" w:rsidR="000268CC" w:rsidRDefault="000268CC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1252F" w14:textId="77777777" w:rsidR="000268CC" w:rsidRDefault="000268C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B15B8" w14:textId="77777777" w:rsidR="006A5E5E" w:rsidRDefault="006A5E5E" w:rsidP="00144757">
      <w:pPr>
        <w:spacing w:after="0" w:line="240" w:lineRule="auto"/>
      </w:pPr>
      <w:r>
        <w:separator/>
      </w:r>
    </w:p>
  </w:footnote>
  <w:footnote w:type="continuationSeparator" w:id="0">
    <w:p w14:paraId="57D7132D" w14:textId="77777777" w:rsidR="006A5E5E" w:rsidRDefault="006A5E5E" w:rsidP="00144757">
      <w:pPr>
        <w:spacing w:after="0" w:line="240" w:lineRule="auto"/>
      </w:pPr>
      <w:r>
        <w:continuationSeparator/>
      </w:r>
    </w:p>
  </w:footnote>
  <w:footnote w:id="1">
    <w:p w14:paraId="0B19E57E" w14:textId="1E397E8E" w:rsidR="001962D9" w:rsidRPr="001962D9" w:rsidRDefault="001962D9" w:rsidP="001962D9">
      <w:pPr>
        <w:pStyle w:val="af5"/>
        <w:spacing w:after="0" w:line="240" w:lineRule="auto"/>
        <w:rPr>
          <w:rFonts w:ascii="仿宋" w:eastAsia="仿宋" w:hAnsi="仿宋"/>
          <w:sz w:val="13"/>
          <w:szCs w:val="13"/>
        </w:rPr>
      </w:pPr>
      <w:r w:rsidRPr="001962D9">
        <w:rPr>
          <w:rStyle w:val="af7"/>
          <w:rFonts w:ascii="仿宋" w:eastAsia="仿宋" w:hAnsi="仿宋"/>
          <w:sz w:val="13"/>
          <w:szCs w:val="13"/>
        </w:rPr>
        <w:footnoteRef/>
      </w:r>
      <w:hyperlink r:id="rId1" w:history="1">
        <w:r w:rsidRPr="00441F41">
          <w:rPr>
            <w:rStyle w:val="af8"/>
            <w:rFonts w:ascii="仿宋" w:eastAsia="仿宋" w:hAnsi="仿宋"/>
            <w:sz w:val="13"/>
            <w:szCs w:val="13"/>
          </w:rPr>
          <w:t>https://r.qiyandata.com/data_center?database=CCAD&amp;sonKey=CCAD_NZDB&amp;part=CCAD_NZDB_CSK&amp;code=CCAD_TSTJ_NUM_NZ2023</w:t>
        </w:r>
      </w:hyperlink>
    </w:p>
  </w:footnote>
  <w:footnote w:id="2">
    <w:p w14:paraId="78790E24" w14:textId="32E27164" w:rsidR="001962D9" w:rsidRPr="001962D9" w:rsidRDefault="001962D9" w:rsidP="001962D9">
      <w:pPr>
        <w:pStyle w:val="af5"/>
        <w:spacing w:after="0" w:line="240" w:lineRule="auto"/>
        <w:rPr>
          <w:rFonts w:ascii="仿宋" w:eastAsia="仿宋" w:hAnsi="仿宋"/>
          <w:sz w:val="15"/>
          <w:szCs w:val="15"/>
        </w:rPr>
      </w:pPr>
      <w:r w:rsidRPr="00BD1E9B">
        <w:rPr>
          <w:rStyle w:val="af8"/>
          <w:sz w:val="13"/>
          <w:szCs w:val="13"/>
        </w:rPr>
        <w:footnoteRef/>
      </w:r>
      <w:r w:rsidRPr="00BD1E9B">
        <w:rPr>
          <w:rStyle w:val="af8"/>
          <w:sz w:val="13"/>
          <w:szCs w:val="13"/>
        </w:rPr>
        <w:t xml:space="preserve"> https://inddb.resset.com/login/login.action?loginName=resset001&amp;loginPwd=resset001</w:t>
      </w:r>
    </w:p>
  </w:footnote>
  <w:footnote w:id="3">
    <w:p w14:paraId="70EFC56F" w14:textId="25604A5A" w:rsidR="00BD1E9B" w:rsidRDefault="00BD1E9B" w:rsidP="00BD1E9B">
      <w:pPr>
        <w:pStyle w:val="af5"/>
        <w:spacing w:after="0" w:line="240" w:lineRule="auto"/>
      </w:pPr>
      <w:r w:rsidRPr="00BD1E9B">
        <w:rPr>
          <w:rStyle w:val="af8"/>
          <w:rFonts w:ascii="仿宋" w:eastAsia="仿宋" w:hAnsi="仿宋"/>
          <w:sz w:val="13"/>
          <w:szCs w:val="13"/>
        </w:rPr>
        <w:footnoteRef/>
      </w:r>
      <w:r w:rsidRPr="00BD1E9B">
        <w:rPr>
          <w:rStyle w:val="af8"/>
          <w:rFonts w:ascii="仿宋" w:eastAsia="仿宋" w:hAnsi="仿宋"/>
          <w:sz w:val="13"/>
          <w:szCs w:val="13"/>
        </w:rPr>
        <w:t xml:space="preserve"> https://data.stats.gov.cn/easyquery.htm?cn=C01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9D6E2" w14:textId="77777777" w:rsidR="000268CC" w:rsidRDefault="000268C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1D2AE" w14:textId="2E8C56C4" w:rsidR="0041712E" w:rsidRPr="0041712E" w:rsidRDefault="0041712E" w:rsidP="0041712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4D23C" w14:textId="77777777" w:rsidR="000268CC" w:rsidRDefault="000268C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1E98"/>
    <w:multiLevelType w:val="multilevel"/>
    <w:tmpl w:val="ADCA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2808"/>
    <w:multiLevelType w:val="multilevel"/>
    <w:tmpl w:val="E9D8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D5B38"/>
    <w:multiLevelType w:val="hybridMultilevel"/>
    <w:tmpl w:val="4FEEF5AE"/>
    <w:lvl w:ilvl="0" w:tplc="22649C3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6793754"/>
    <w:multiLevelType w:val="multilevel"/>
    <w:tmpl w:val="AD12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273A14EC"/>
    <w:multiLevelType w:val="hybridMultilevel"/>
    <w:tmpl w:val="CBD07876"/>
    <w:lvl w:ilvl="0" w:tplc="63C20D85">
      <w:start w:val="1"/>
      <w:numFmt w:val="decimal"/>
      <w:suff w:val="nothing"/>
      <w:lvlText w:val="%1、"/>
      <w:lvlJc w:val="left"/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8954E0"/>
    <w:multiLevelType w:val="multilevel"/>
    <w:tmpl w:val="4752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A032E"/>
    <w:multiLevelType w:val="hybridMultilevel"/>
    <w:tmpl w:val="3A2409AE"/>
    <w:lvl w:ilvl="0" w:tplc="D0F6F666">
      <w:start w:val="1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F42348C"/>
    <w:multiLevelType w:val="multilevel"/>
    <w:tmpl w:val="4752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D0F0C"/>
    <w:multiLevelType w:val="hybridMultilevel"/>
    <w:tmpl w:val="DE422484"/>
    <w:lvl w:ilvl="0" w:tplc="D5163804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3C20D85"/>
    <w:multiLevelType w:val="singleLevel"/>
    <w:tmpl w:val="63C20D85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655C4BFC"/>
    <w:multiLevelType w:val="multilevel"/>
    <w:tmpl w:val="4752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A7DD7"/>
    <w:multiLevelType w:val="multilevel"/>
    <w:tmpl w:val="4752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9961C9"/>
    <w:multiLevelType w:val="multilevel"/>
    <w:tmpl w:val="4752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826B23"/>
    <w:multiLevelType w:val="multilevel"/>
    <w:tmpl w:val="4752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493465">
    <w:abstractNumId w:val="9"/>
  </w:num>
  <w:num w:numId="2" w16cid:durableId="11304368">
    <w:abstractNumId w:val="4"/>
  </w:num>
  <w:num w:numId="3" w16cid:durableId="967975460">
    <w:abstractNumId w:val="12"/>
  </w:num>
  <w:num w:numId="4" w16cid:durableId="525481168">
    <w:abstractNumId w:val="0"/>
  </w:num>
  <w:num w:numId="5" w16cid:durableId="1095368927">
    <w:abstractNumId w:val="3"/>
  </w:num>
  <w:num w:numId="6" w16cid:durableId="1080641629">
    <w:abstractNumId w:val="10"/>
  </w:num>
  <w:num w:numId="7" w16cid:durableId="1917131837">
    <w:abstractNumId w:val="13"/>
  </w:num>
  <w:num w:numId="8" w16cid:durableId="479422118">
    <w:abstractNumId w:val="7"/>
  </w:num>
  <w:num w:numId="9" w16cid:durableId="1358968952">
    <w:abstractNumId w:val="5"/>
  </w:num>
  <w:num w:numId="10" w16cid:durableId="1145001577">
    <w:abstractNumId w:val="1"/>
  </w:num>
  <w:num w:numId="11" w16cid:durableId="1960064512">
    <w:abstractNumId w:val="6"/>
  </w:num>
  <w:num w:numId="12" w16cid:durableId="1481265290">
    <w:abstractNumId w:val="2"/>
  </w:num>
  <w:num w:numId="13" w16cid:durableId="1827161948">
    <w:abstractNumId w:val="8"/>
  </w:num>
  <w:num w:numId="14" w16cid:durableId="843482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91"/>
    <w:rsid w:val="000268CC"/>
    <w:rsid w:val="00037B1B"/>
    <w:rsid w:val="000462FC"/>
    <w:rsid w:val="000560E6"/>
    <w:rsid w:val="00081AA8"/>
    <w:rsid w:val="00084DA0"/>
    <w:rsid w:val="000B49E6"/>
    <w:rsid w:val="00111ED3"/>
    <w:rsid w:val="001368AE"/>
    <w:rsid w:val="00144757"/>
    <w:rsid w:val="001962D9"/>
    <w:rsid w:val="001A7156"/>
    <w:rsid w:val="001E4AEE"/>
    <w:rsid w:val="001F7773"/>
    <w:rsid w:val="00215D41"/>
    <w:rsid w:val="002224B3"/>
    <w:rsid w:val="00235A8B"/>
    <w:rsid w:val="002750E7"/>
    <w:rsid w:val="00277BB6"/>
    <w:rsid w:val="00283E0B"/>
    <w:rsid w:val="00285F8E"/>
    <w:rsid w:val="00291BD2"/>
    <w:rsid w:val="00294EFC"/>
    <w:rsid w:val="002F5313"/>
    <w:rsid w:val="00324717"/>
    <w:rsid w:val="00327B52"/>
    <w:rsid w:val="00337DC0"/>
    <w:rsid w:val="003605A5"/>
    <w:rsid w:val="00365892"/>
    <w:rsid w:val="003B7645"/>
    <w:rsid w:val="0041712E"/>
    <w:rsid w:val="004740CD"/>
    <w:rsid w:val="004960F1"/>
    <w:rsid w:val="004A768B"/>
    <w:rsid w:val="004E5C3F"/>
    <w:rsid w:val="004F1482"/>
    <w:rsid w:val="005455C1"/>
    <w:rsid w:val="0059164E"/>
    <w:rsid w:val="005B5225"/>
    <w:rsid w:val="005C2369"/>
    <w:rsid w:val="005D4C5D"/>
    <w:rsid w:val="005E3538"/>
    <w:rsid w:val="0060553F"/>
    <w:rsid w:val="00624FF7"/>
    <w:rsid w:val="006505D3"/>
    <w:rsid w:val="0066768E"/>
    <w:rsid w:val="00697C10"/>
    <w:rsid w:val="006A42B4"/>
    <w:rsid w:val="006A5E5E"/>
    <w:rsid w:val="006D6AEF"/>
    <w:rsid w:val="006F10EB"/>
    <w:rsid w:val="006F2517"/>
    <w:rsid w:val="006F2EDE"/>
    <w:rsid w:val="007172AD"/>
    <w:rsid w:val="007230FB"/>
    <w:rsid w:val="00770650"/>
    <w:rsid w:val="00770E58"/>
    <w:rsid w:val="007758FB"/>
    <w:rsid w:val="007E2DD2"/>
    <w:rsid w:val="007F76E7"/>
    <w:rsid w:val="0081571B"/>
    <w:rsid w:val="00820485"/>
    <w:rsid w:val="00874FFA"/>
    <w:rsid w:val="00887FF7"/>
    <w:rsid w:val="008A162E"/>
    <w:rsid w:val="008B385D"/>
    <w:rsid w:val="008B4602"/>
    <w:rsid w:val="008B714B"/>
    <w:rsid w:val="008C0EA4"/>
    <w:rsid w:val="008C7315"/>
    <w:rsid w:val="008E10E2"/>
    <w:rsid w:val="008F1E96"/>
    <w:rsid w:val="009135AC"/>
    <w:rsid w:val="00955559"/>
    <w:rsid w:val="0096423C"/>
    <w:rsid w:val="00982E3A"/>
    <w:rsid w:val="009968E4"/>
    <w:rsid w:val="009A2985"/>
    <w:rsid w:val="009A672F"/>
    <w:rsid w:val="009E6ADC"/>
    <w:rsid w:val="00A06767"/>
    <w:rsid w:val="00A424D4"/>
    <w:rsid w:val="00A45503"/>
    <w:rsid w:val="00A525A2"/>
    <w:rsid w:val="00A602BB"/>
    <w:rsid w:val="00A87851"/>
    <w:rsid w:val="00AB0491"/>
    <w:rsid w:val="00AB0832"/>
    <w:rsid w:val="00AC4177"/>
    <w:rsid w:val="00AD718B"/>
    <w:rsid w:val="00AF1B0B"/>
    <w:rsid w:val="00B11D39"/>
    <w:rsid w:val="00B122DA"/>
    <w:rsid w:val="00B46E14"/>
    <w:rsid w:val="00B51A5F"/>
    <w:rsid w:val="00B82F58"/>
    <w:rsid w:val="00BA66CE"/>
    <w:rsid w:val="00BB0BC2"/>
    <w:rsid w:val="00BC0F1E"/>
    <w:rsid w:val="00BD1E9B"/>
    <w:rsid w:val="00BD6AB5"/>
    <w:rsid w:val="00BE73A7"/>
    <w:rsid w:val="00BF2DF8"/>
    <w:rsid w:val="00C030CA"/>
    <w:rsid w:val="00C07A07"/>
    <w:rsid w:val="00C17748"/>
    <w:rsid w:val="00C3766A"/>
    <w:rsid w:val="00C6223E"/>
    <w:rsid w:val="00C671C1"/>
    <w:rsid w:val="00C81B84"/>
    <w:rsid w:val="00CB0EAF"/>
    <w:rsid w:val="00CF062E"/>
    <w:rsid w:val="00D000B9"/>
    <w:rsid w:val="00D00997"/>
    <w:rsid w:val="00D04516"/>
    <w:rsid w:val="00D079F7"/>
    <w:rsid w:val="00D114F9"/>
    <w:rsid w:val="00D118D0"/>
    <w:rsid w:val="00D61720"/>
    <w:rsid w:val="00D63A31"/>
    <w:rsid w:val="00D72CD6"/>
    <w:rsid w:val="00D911CB"/>
    <w:rsid w:val="00DB1537"/>
    <w:rsid w:val="00DC6A47"/>
    <w:rsid w:val="00DF7998"/>
    <w:rsid w:val="00E0322F"/>
    <w:rsid w:val="00E16853"/>
    <w:rsid w:val="00E17C32"/>
    <w:rsid w:val="00E339D0"/>
    <w:rsid w:val="00F0554E"/>
    <w:rsid w:val="00F213E9"/>
    <w:rsid w:val="00F432D1"/>
    <w:rsid w:val="00F5721B"/>
    <w:rsid w:val="00F63C62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68953"/>
  <w15:chartTrackingRefBased/>
  <w15:docId w15:val="{270AC56D-D515-413A-A3F7-3824D51E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22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04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4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4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4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49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49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49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49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三线表"/>
    <w:uiPriority w:val="39"/>
    <w:qFormat/>
    <w:rsid w:val="00D118D0"/>
    <w:pPr>
      <w:spacing w:after="0" w:line="240" w:lineRule="auto"/>
      <w:jc w:val="center"/>
    </w:pPr>
    <w:rPr>
      <w:kern w:val="0"/>
      <w:sz w:val="20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rPr>
        <w:rFonts w:eastAsiaTheme="majorEastAsia"/>
      </w:rPr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AB04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0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0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04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049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04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04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04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0491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AB04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B0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B04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AB04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AB0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AB0491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AB0491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B0491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B0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AB0491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AB0491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1447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4475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447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44757"/>
    <w:rPr>
      <w:sz w:val="18"/>
      <w:szCs w:val="18"/>
    </w:rPr>
  </w:style>
  <w:style w:type="table" w:styleId="31">
    <w:name w:val="Plain Table 3"/>
    <w:basedOn w:val="a1"/>
    <w:uiPriority w:val="43"/>
    <w:rsid w:val="00D118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lt">
    <w:name w:val="alt"/>
    <w:basedOn w:val="a"/>
    <w:rsid w:val="004F148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keyword">
    <w:name w:val="keyword"/>
    <w:basedOn w:val="a0"/>
    <w:rsid w:val="004F1482"/>
  </w:style>
  <w:style w:type="character" w:customStyle="1" w:styleId="comment">
    <w:name w:val="comment"/>
    <w:basedOn w:val="a0"/>
    <w:rsid w:val="004F1482"/>
  </w:style>
  <w:style w:type="character" w:customStyle="1" w:styleId="string">
    <w:name w:val="string"/>
    <w:basedOn w:val="a0"/>
    <w:rsid w:val="004F1482"/>
  </w:style>
  <w:style w:type="character" w:customStyle="1" w:styleId="number">
    <w:name w:val="number"/>
    <w:basedOn w:val="a0"/>
    <w:rsid w:val="004F1482"/>
  </w:style>
  <w:style w:type="character" w:customStyle="1" w:styleId="special">
    <w:name w:val="special"/>
    <w:basedOn w:val="a0"/>
    <w:rsid w:val="00A06767"/>
  </w:style>
  <w:style w:type="character" w:customStyle="1" w:styleId="mjxassistivemathml">
    <w:name w:val="mjx_assistive_mathml"/>
    <w:basedOn w:val="a0"/>
    <w:rsid w:val="000560E6"/>
  </w:style>
  <w:style w:type="table" w:styleId="af3">
    <w:name w:val="Grid Table Light"/>
    <w:basedOn w:val="a1"/>
    <w:uiPriority w:val="40"/>
    <w:rsid w:val="008F1E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4">
    <w:name w:val="Placeholder Text"/>
    <w:basedOn w:val="a0"/>
    <w:uiPriority w:val="99"/>
    <w:semiHidden/>
    <w:rsid w:val="00283E0B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A878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87851"/>
    <w:rPr>
      <w:rFonts w:ascii="宋体" w:eastAsia="宋体" w:hAnsi="宋体" w:cs="宋体"/>
      <w:kern w:val="0"/>
      <w:sz w:val="24"/>
      <w14:ligatures w14:val="none"/>
    </w:rPr>
  </w:style>
  <w:style w:type="paragraph" w:styleId="af5">
    <w:name w:val="footnote text"/>
    <w:basedOn w:val="a"/>
    <w:link w:val="af6"/>
    <w:uiPriority w:val="99"/>
    <w:semiHidden/>
    <w:unhideWhenUsed/>
    <w:rsid w:val="001962D9"/>
    <w:pPr>
      <w:snapToGrid w:val="0"/>
    </w:pPr>
    <w:rPr>
      <w:sz w:val="18"/>
      <w:szCs w:val="18"/>
    </w:rPr>
  </w:style>
  <w:style w:type="character" w:customStyle="1" w:styleId="af6">
    <w:name w:val="脚注文本 字符"/>
    <w:basedOn w:val="a0"/>
    <w:link w:val="af5"/>
    <w:uiPriority w:val="99"/>
    <w:semiHidden/>
    <w:rsid w:val="001962D9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1962D9"/>
    <w:rPr>
      <w:vertAlign w:val="superscript"/>
    </w:rPr>
  </w:style>
  <w:style w:type="character" w:styleId="af8">
    <w:name w:val="Hyperlink"/>
    <w:basedOn w:val="a0"/>
    <w:uiPriority w:val="99"/>
    <w:unhideWhenUsed/>
    <w:rsid w:val="001962D9"/>
    <w:rPr>
      <w:color w:val="467886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1962D9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B82F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.qiyandata.com/data_center?database=CCAD&amp;sonKey=CCAD_NZDB&amp;part=CCAD_NZDB_CSK&amp;code=CCAD_TSTJ_NUM_NZ20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A3CB5-D901-4B54-9F0D-7BDDF85FE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14</Pages>
  <Words>2908</Words>
  <Characters>16580</Characters>
  <Application>Microsoft Office Word</Application>
  <DocSecurity>0</DocSecurity>
  <Lines>138</Lines>
  <Paragraphs>38</Paragraphs>
  <ScaleCrop>false</ScaleCrop>
  <Company/>
  <LinksUpToDate>false</LinksUpToDate>
  <CharactersWithSpaces>19450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霍阿卡迪奥 维克多</dc:creator>
  <cp:keywords/>
  <dc:description/>
  <cp:lastModifiedBy>霍阿卡迪奥 维克多</cp:lastModifiedBy>
  <cp:revision>102</cp:revision>
  <dcterms:created xsi:type="dcterms:W3CDTF">2024-05-10T14:32:00Z</dcterms:created>
  <dcterms:modified xsi:type="dcterms:W3CDTF">2024-05-14T13:03:00Z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2024-05-10T15:17:46Z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b4a18a58-cf10-4f0b-a4f4-526d9d46eb3b</vt:lpwstr>
  </property>
  <property fmtid="{D5CDD505-2E9C-101B-9397-08002B2CF9AE}" pid="7" name="MSIP_Label_defa4170-0d19-0005-0004-bc88714345d2_ActionId">
    <vt:lpwstr>0020f5d8-3a55-4cf9-99bf-4fef220f7ad2</vt:lpwstr>
  </property>
  <property fmtid="{D5CDD505-2E9C-101B-9397-08002B2CF9AE}" pid="8" name="MSIP_Label_defa4170-0d19-0005-0004-bc88714345d2_ContentBits">
    <vt:lpwstr>0</vt:lpwstr>
  </property>
</Properties>
</file>