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《开源软件开发技术》2</w:t>
      </w:r>
      <w:r>
        <w:t>020</w:t>
      </w:r>
      <w:r>
        <w:rPr>
          <w:rFonts w:hint="eastAsia"/>
        </w:rPr>
        <w:t>年作业（</w:t>
      </w:r>
      <w:r>
        <w:t>2</w:t>
      </w:r>
      <w:r>
        <w:rPr>
          <w:rFonts w:hint="eastAsia"/>
        </w:rPr>
        <w:t>）</w:t>
      </w:r>
    </w:p>
    <w:p/>
    <w:p>
      <w:r>
        <w:rPr>
          <w:rFonts w:hint="eastAsia"/>
        </w:rPr>
        <w:t>班级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大数据1902</w:t>
      </w:r>
      <w:r>
        <w:rPr>
          <w:u w:val="single"/>
        </w:rPr>
        <w:t xml:space="preserve">         </w:t>
      </w:r>
      <w:r>
        <w:rPr>
          <w:rFonts w:hint="eastAsia"/>
        </w:rPr>
        <w:t>学号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2019011253</w:t>
      </w:r>
      <w:r>
        <w:rPr>
          <w:u w:val="single"/>
        </w:rPr>
        <w:t xml:space="preserve">       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何晓晔</w:t>
      </w:r>
      <w:r>
        <w:rPr>
          <w:u w:val="single"/>
        </w:rPr>
        <w:t xml:space="preserve">          </w:t>
      </w:r>
    </w:p>
    <w:p/>
    <w:p>
      <w:r>
        <w:t>1. 开源开发有哪些人员角色？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 w:line="315" w:lineRule="atLeast"/>
        <w:ind w:right="0"/>
        <w:rPr>
          <w:rFonts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AF7EF"/>
        </w:rPr>
        <w:t>软件架构师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AF7EF"/>
        </w:rPr>
        <w:t>Software Architect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 w:line="315" w:lineRule="atLeast"/>
        <w:ind w:right="0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AF7EF"/>
        </w:rPr>
        <w:t> </w:t>
      </w:r>
      <w:r>
        <w:rPr>
          <w:rStyle w:val="5"/>
          <w:rFonts w:hint="eastAsia" w:ascii="宋体" w:hAnsi="宋体" w:eastAsia="宋体" w:cs="宋体"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AF7EF"/>
        </w:rPr>
        <w:t>设计员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AF7EF"/>
        </w:rPr>
        <w:t>Designer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 w:line="315" w:lineRule="atLeast"/>
        <w:ind w:right="0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AF7EF"/>
        </w:rPr>
        <w:t>用户界面设计员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AF7EF"/>
        </w:rPr>
        <w:t>User-Interface Designer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 w:line="315" w:lineRule="atLeast"/>
        <w:ind w:right="0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AF7EF"/>
        </w:rPr>
        <w:t>数据库设计员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AF7EF"/>
        </w:rPr>
        <w:t> Database Designer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 w:line="315" w:lineRule="atLeast"/>
        <w:ind w:right="0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AF7EF"/>
        </w:rPr>
        <w:t> </w:t>
      </w:r>
      <w:r>
        <w:rPr>
          <w:rStyle w:val="5"/>
          <w:rFonts w:hint="eastAsia" w:ascii="宋体" w:hAnsi="宋体" w:eastAsia="宋体" w:cs="宋体"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AF7EF"/>
        </w:rPr>
        <w:t>实施员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AF7EF"/>
        </w:rPr>
        <w:t>Implementer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 w:line="315" w:lineRule="atLeast"/>
        <w:ind w:right="0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AF7EF"/>
        </w:rPr>
        <w:t> </w:t>
      </w:r>
      <w:r>
        <w:rPr>
          <w:rStyle w:val="5"/>
          <w:rFonts w:hint="eastAsia" w:ascii="宋体" w:hAnsi="宋体" w:eastAsia="宋体" w:cs="宋体"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AF7EF"/>
        </w:rPr>
        <w:t>集成员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AF7EF"/>
        </w:rPr>
        <w:t>Integrator</w:t>
      </w:r>
    </w:p>
    <w:p/>
    <w:p/>
    <w:p/>
    <w:p/>
    <w:p/>
    <w:p/>
    <w:p/>
    <w:p/>
    <w:p/>
    <w:p/>
    <w:p/>
    <w:p>
      <w:r>
        <w:t>2. 创建和开展开源项目需要注意的问题有哪些？</w:t>
      </w:r>
    </w:p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 w:line="394" w:lineRule="atLeast"/>
        <w:ind w:left="0" w:hanging="36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394" w:lineRule="atLeast"/>
        <w:ind w:left="0" w:right="0"/>
        <w:jc w:val="left"/>
      </w:pPr>
      <w:r>
        <w:rPr>
          <w:rFonts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清晰的依赖性和安装说明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 w:line="394" w:lineRule="atLeast"/>
        <w:ind w:lef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94" w:lineRule="atLeast"/>
        <w:ind w:left="0" w:hanging="36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394" w:lineRule="atLeast"/>
        <w:ind w:left="0" w:right="0"/>
        <w:jc w:val="left"/>
      </w:pP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至少有一个简要的文档指南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94" w:lineRule="atLeast"/>
        <w:ind w:lef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94" w:lineRule="atLeast"/>
        <w:ind w:left="0" w:hanging="36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394" w:lineRule="atLeast"/>
        <w:ind w:left="0" w:right="0"/>
        <w:jc w:val="left"/>
      </w:pP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修改日志和仓库中的标签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94" w:lineRule="atLeast"/>
        <w:ind w:lef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94" w:lineRule="atLeast"/>
        <w:ind w:left="0" w:hanging="36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394" w:lineRule="atLeast"/>
        <w:ind w:left="0" w:right="0"/>
        <w:jc w:val="left"/>
      </w:pP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关于支持的语言、运行时、工具版本的信息和项目的成熟度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94" w:lineRule="atLeast"/>
        <w:ind w:lef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394" w:lineRule="atLeast"/>
        <w:ind w:left="0" w:hanging="36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394" w:lineRule="atLeast"/>
        <w:ind w:left="0" w:right="0"/>
        <w:jc w:val="left"/>
      </w:pP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一个可以让用户提问和交流的邮件列表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394" w:lineRule="atLeast"/>
        <w:ind w:left="0" w:hanging="360"/>
        <w:jc w:val="left"/>
      </w:pPr>
    </w:p>
    <w:p/>
    <w:p/>
    <w:p/>
    <w:p/>
    <w:p/>
    <w:p/>
    <w:p/>
    <w:p/>
    <w:p/>
    <w:p/>
    <w:p/>
    <w:p>
      <w:r>
        <w:t>3. 开源开发为什么要进行版本控制，如何进行版本控制？</w:t>
      </w:r>
    </w:p>
    <w:p/>
    <w:p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具体写程序的过程也是一样的道理，其实就是一个反复编辑，不厌其烦的编辑的过程。你修改的时候不希望破坏掉修改前的状态，最好就是每修改一段事件，能够保存一个状态，类似系统的自动快照一样，当后面出现问题的时候，可以自由选择复原到之前的某个快照状态；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  还有一个原因，那就是，最后发布软件的时候很多时候会有多个版本，而生成软件的源代码却往往只有一份，只是在最后编译生成的时候用到不同的部分，大部分代码还是共用的，所以往往需要版本控制，几个版本复制几个文件夹出来；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  版本控制的过程也是过程追踪记录，成就达成的过程。</w:t>
      </w:r>
    </w:p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注册Github网站，填写个人资料（个人介绍，位置，个人网站等）。在Github创建一个仓库（</w:t>
      </w:r>
      <w:r>
        <w:t>repository</w:t>
      </w:r>
      <w:r>
        <w:rPr>
          <w:rFonts w:hint="eastAsia"/>
        </w:rPr>
        <w:t>），把本作业的文档上传到这个仓库中。将你的Github地址写到下面作为答案供检查。</w:t>
      </w:r>
    </w:p>
    <w:p>
      <w:pPr>
        <w:rPr>
          <w:u w:val="single"/>
        </w:rPr>
      </w:pPr>
      <w:r>
        <w:fldChar w:fldCharType="begin"/>
      </w:r>
      <w:r>
        <w:instrText xml:space="preserve"> HYPERLINK "https://github.com/" </w:instrText>
      </w:r>
      <w:r>
        <w:fldChar w:fldCharType="separate"/>
      </w:r>
      <w:r>
        <w:rPr>
          <w:rStyle w:val="7"/>
        </w:rPr>
        <w:t>https://github.com/</w:t>
      </w:r>
      <w:r>
        <w:rPr>
          <w:rStyle w:val="7"/>
        </w:rPr>
        <w:fldChar w:fldCharType="end"/>
      </w:r>
      <w:r>
        <w:rPr>
          <w:rStyle w:val="7"/>
          <w:rFonts w:hint="eastAsia"/>
          <w:lang w:val="en-US" w:eastAsia="zh-CN"/>
        </w:rPr>
        <w:t>He703</w:t>
      </w:r>
      <w:bookmarkStart w:id="0" w:name="_GoBack"/>
      <w:bookmarkEnd w:id="0"/>
      <w:r>
        <w:rPr>
          <w:u w:val="single"/>
        </w:rPr>
        <w:t xml:space="preserve">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8491B"/>
    <w:multiLevelType w:val="multilevel"/>
    <w:tmpl w:val="1BF849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54"/>
    <w:rsid w:val="00225F3B"/>
    <w:rsid w:val="003B763A"/>
    <w:rsid w:val="007B5C6A"/>
    <w:rsid w:val="00C62154"/>
    <w:rsid w:val="00C72A8F"/>
    <w:rsid w:val="06031543"/>
    <w:rsid w:val="2A6D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22"/>
    <w:rPr>
      <w:b/>
    </w:rPr>
  </w:style>
  <w:style w:type="character" w:styleId="6">
    <w:name w:val="FollowedHyperlink"/>
    <w:basedOn w:val="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298</Characters>
  <Lines>2</Lines>
  <Paragraphs>1</Paragraphs>
  <TotalTime>96</TotalTime>
  <ScaleCrop>false</ScaleCrop>
  <LinksUpToDate>false</LinksUpToDate>
  <CharactersWithSpaces>349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2020-10-10T08:09:00Z</dcterms:created>
  <dc:creator>曾 铮</dc:creator>
  <cp:lastModifiedBy>LXTX</cp:lastModifiedBy>
  <dcterms:modified xsi:type="dcterms:W3CDTF">2020-10-25T08:53:51Z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