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000000" w:themeColor="text1"/>
          <w:sz w:val="28"/>
          <w:szCs w:val="28"/>
          <w:lang w:eastAsia="en-US"/>
        </w:rPr>
        <w:id w:val="-363216159"/>
        <w:docPartObj>
          <w:docPartGallery w:val="Table of Contents"/>
          <w:docPartUnique/>
        </w:docPartObj>
      </w:sdtPr>
      <w:sdtContent>
        <w:p w14:paraId="31B96624" w14:textId="44BD51DA" w:rsidR="007B6EB1" w:rsidRPr="009D3EBA" w:rsidRDefault="007C1853" w:rsidP="00627AEB">
          <w:pPr>
            <w:pStyle w:val="a7"/>
            <w:spacing w:before="0" w:line="360" w:lineRule="auto"/>
            <w:jc w:val="center"/>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Содержание</w:t>
          </w:r>
        </w:p>
        <w:p w14:paraId="2DF9E200" w14:textId="45375A12" w:rsidR="0024313A" w:rsidRPr="009D3EBA" w:rsidRDefault="0024313A" w:rsidP="00627AEB">
          <w:pPr>
            <w:spacing w:after="0" w:line="360" w:lineRule="auto"/>
            <w:rPr>
              <w:rFonts w:ascii="Times New Roman" w:hAnsi="Times New Roman" w:cs="Times New Roman"/>
              <w:color w:val="000000" w:themeColor="text1"/>
              <w:sz w:val="28"/>
              <w:szCs w:val="28"/>
              <w:lang w:eastAsia="ru-RU"/>
            </w:rPr>
          </w:pPr>
        </w:p>
        <w:p w14:paraId="77874199" w14:textId="77777777" w:rsidR="0024313A" w:rsidRPr="009D3EBA" w:rsidRDefault="0024313A" w:rsidP="00627AEB">
          <w:pPr>
            <w:spacing w:after="0" w:line="360" w:lineRule="auto"/>
            <w:rPr>
              <w:rFonts w:ascii="Times New Roman" w:hAnsi="Times New Roman" w:cs="Times New Roman"/>
              <w:color w:val="000000" w:themeColor="text1"/>
              <w:sz w:val="28"/>
              <w:szCs w:val="28"/>
              <w:lang w:eastAsia="ru-RU"/>
            </w:rPr>
          </w:pPr>
        </w:p>
        <w:p w14:paraId="56FDD2B1" w14:textId="03AEB153" w:rsidR="00FA3E4B" w:rsidRPr="009D3EBA" w:rsidRDefault="007B6EB1" w:rsidP="00627AEB">
          <w:pPr>
            <w:pStyle w:val="11"/>
            <w:spacing w:after="0"/>
            <w:rPr>
              <w:rFonts w:ascii="Times New Roman" w:eastAsiaTheme="minorEastAsia" w:hAnsi="Times New Roman" w:cs="Times New Roman"/>
              <w:noProof/>
              <w:sz w:val="28"/>
              <w:szCs w:val="28"/>
              <w:lang w:eastAsia="ru-RU"/>
            </w:rPr>
          </w:pPr>
          <w:r w:rsidRPr="009D3EBA">
            <w:rPr>
              <w:rFonts w:ascii="Times New Roman" w:hAnsi="Times New Roman" w:cs="Times New Roman"/>
              <w:color w:val="000000" w:themeColor="text1"/>
              <w:sz w:val="28"/>
              <w:szCs w:val="28"/>
            </w:rPr>
            <w:fldChar w:fldCharType="begin"/>
          </w:r>
          <w:r w:rsidRPr="009D3EBA">
            <w:rPr>
              <w:rFonts w:ascii="Times New Roman" w:hAnsi="Times New Roman" w:cs="Times New Roman"/>
              <w:color w:val="000000" w:themeColor="text1"/>
              <w:sz w:val="28"/>
              <w:szCs w:val="28"/>
            </w:rPr>
            <w:instrText xml:space="preserve"> TOC \o "1-3" \h \z \u </w:instrText>
          </w:r>
          <w:r w:rsidRPr="009D3EBA">
            <w:rPr>
              <w:rFonts w:ascii="Times New Roman" w:hAnsi="Times New Roman" w:cs="Times New Roman"/>
              <w:color w:val="000000" w:themeColor="text1"/>
              <w:sz w:val="28"/>
              <w:szCs w:val="28"/>
            </w:rPr>
            <w:fldChar w:fldCharType="separate"/>
          </w:r>
          <w:hyperlink w:anchor="_Toc199408696" w:history="1">
            <w:r w:rsidR="00FA3E4B" w:rsidRPr="009D3EBA">
              <w:rPr>
                <w:rStyle w:val="a8"/>
                <w:rFonts w:ascii="Times New Roman" w:hAnsi="Times New Roman" w:cs="Times New Roman"/>
                <w:noProof/>
                <w:sz w:val="28"/>
                <w:szCs w:val="28"/>
              </w:rPr>
              <w:t>Введение</w:t>
            </w:r>
            <w:r w:rsidR="00FA3E4B" w:rsidRPr="009D3EBA">
              <w:rPr>
                <w:rFonts w:ascii="Times New Roman" w:hAnsi="Times New Roman" w:cs="Times New Roman"/>
                <w:noProof/>
                <w:webHidden/>
                <w:sz w:val="28"/>
                <w:szCs w:val="28"/>
              </w:rPr>
              <w:tab/>
            </w:r>
            <w:r w:rsidR="00FA3E4B" w:rsidRPr="009D3EBA">
              <w:rPr>
                <w:rFonts w:ascii="Times New Roman" w:hAnsi="Times New Roman" w:cs="Times New Roman"/>
                <w:noProof/>
                <w:webHidden/>
                <w:sz w:val="28"/>
                <w:szCs w:val="28"/>
              </w:rPr>
              <w:fldChar w:fldCharType="begin"/>
            </w:r>
            <w:r w:rsidR="00FA3E4B" w:rsidRPr="009D3EBA">
              <w:rPr>
                <w:rFonts w:ascii="Times New Roman" w:hAnsi="Times New Roman" w:cs="Times New Roman"/>
                <w:noProof/>
                <w:webHidden/>
                <w:sz w:val="28"/>
                <w:szCs w:val="28"/>
              </w:rPr>
              <w:instrText xml:space="preserve"> PAGEREF _Toc199408696 \h </w:instrText>
            </w:r>
            <w:r w:rsidR="00FA3E4B" w:rsidRPr="009D3EBA">
              <w:rPr>
                <w:rFonts w:ascii="Times New Roman" w:hAnsi="Times New Roman" w:cs="Times New Roman"/>
                <w:noProof/>
                <w:webHidden/>
                <w:sz w:val="28"/>
                <w:szCs w:val="28"/>
              </w:rPr>
            </w:r>
            <w:r w:rsidR="00FA3E4B" w:rsidRPr="009D3EBA">
              <w:rPr>
                <w:rFonts w:ascii="Times New Roman" w:hAnsi="Times New Roman" w:cs="Times New Roman"/>
                <w:noProof/>
                <w:webHidden/>
                <w:sz w:val="28"/>
                <w:szCs w:val="28"/>
              </w:rPr>
              <w:fldChar w:fldCharType="separate"/>
            </w:r>
            <w:r w:rsidR="00FA3E4B" w:rsidRPr="009D3EBA">
              <w:rPr>
                <w:rFonts w:ascii="Times New Roman" w:hAnsi="Times New Roman" w:cs="Times New Roman"/>
                <w:noProof/>
                <w:webHidden/>
                <w:sz w:val="28"/>
                <w:szCs w:val="28"/>
              </w:rPr>
              <w:t>2</w:t>
            </w:r>
            <w:r w:rsidR="00FA3E4B" w:rsidRPr="009D3EBA">
              <w:rPr>
                <w:rFonts w:ascii="Times New Roman" w:hAnsi="Times New Roman" w:cs="Times New Roman"/>
                <w:noProof/>
                <w:webHidden/>
                <w:sz w:val="28"/>
                <w:szCs w:val="28"/>
              </w:rPr>
              <w:fldChar w:fldCharType="end"/>
            </w:r>
          </w:hyperlink>
        </w:p>
        <w:p w14:paraId="6288A38B" w14:textId="6BDD8783" w:rsidR="00FA3E4B" w:rsidRPr="009D3EBA" w:rsidRDefault="00FA3E4B" w:rsidP="00627AEB">
          <w:pPr>
            <w:pStyle w:val="11"/>
            <w:spacing w:after="0"/>
            <w:rPr>
              <w:rFonts w:ascii="Times New Roman" w:eastAsiaTheme="minorEastAsia" w:hAnsi="Times New Roman" w:cs="Times New Roman"/>
              <w:noProof/>
              <w:sz w:val="28"/>
              <w:szCs w:val="28"/>
              <w:lang w:eastAsia="ru-RU"/>
            </w:rPr>
          </w:pPr>
          <w:hyperlink w:anchor="_Toc199408697" w:history="1">
            <w:r w:rsidRPr="009D3EBA">
              <w:rPr>
                <w:rStyle w:val="a8"/>
                <w:rFonts w:ascii="Times New Roman" w:hAnsi="Times New Roman" w:cs="Times New Roman"/>
                <w:noProof/>
                <w:sz w:val="28"/>
                <w:szCs w:val="28"/>
              </w:rPr>
              <w:t>1 Анализ предметной области</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_Toc199408697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3</w:t>
            </w:r>
            <w:r w:rsidRPr="009D3EBA">
              <w:rPr>
                <w:rFonts w:ascii="Times New Roman" w:hAnsi="Times New Roman" w:cs="Times New Roman"/>
                <w:noProof/>
                <w:webHidden/>
                <w:sz w:val="28"/>
                <w:szCs w:val="28"/>
              </w:rPr>
              <w:fldChar w:fldCharType="end"/>
            </w:r>
          </w:hyperlink>
        </w:p>
        <w:p w14:paraId="2EF70422" w14:textId="74C49D22" w:rsidR="00FA3E4B" w:rsidRPr="009D3EBA" w:rsidRDefault="00FA3E4B" w:rsidP="00627AEB">
          <w:pPr>
            <w:pStyle w:val="11"/>
            <w:spacing w:after="0"/>
            <w:rPr>
              <w:rFonts w:ascii="Times New Roman" w:eastAsiaTheme="minorEastAsia" w:hAnsi="Times New Roman" w:cs="Times New Roman"/>
              <w:noProof/>
              <w:sz w:val="28"/>
              <w:szCs w:val="28"/>
              <w:lang w:eastAsia="ru-RU"/>
            </w:rPr>
          </w:pPr>
          <w:hyperlink w:anchor="_Toc199408698" w:history="1">
            <w:r w:rsidRPr="009D3EBA">
              <w:rPr>
                <w:rStyle w:val="a8"/>
                <w:rFonts w:ascii="Times New Roman" w:hAnsi="Times New Roman" w:cs="Times New Roman"/>
                <w:noProof/>
                <w:sz w:val="28"/>
                <w:szCs w:val="28"/>
              </w:rPr>
              <w:t>2 Описание бизнес-сущностей</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_Toc199408698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6</w:t>
            </w:r>
            <w:r w:rsidRPr="009D3EBA">
              <w:rPr>
                <w:rFonts w:ascii="Times New Roman" w:hAnsi="Times New Roman" w:cs="Times New Roman"/>
                <w:noProof/>
                <w:webHidden/>
                <w:sz w:val="28"/>
                <w:szCs w:val="28"/>
              </w:rPr>
              <w:fldChar w:fldCharType="end"/>
            </w:r>
          </w:hyperlink>
        </w:p>
        <w:p w14:paraId="556650C3" w14:textId="591915DF"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699" w:history="1">
            <w:r w:rsidRPr="009D3EBA">
              <w:rPr>
                <w:rStyle w:val="a8"/>
                <w:rFonts w:ascii="Times New Roman" w:hAnsi="Times New Roman" w:cs="Times New Roman"/>
                <w:noProof/>
                <w:sz w:val="28"/>
                <w:szCs w:val="28"/>
              </w:rPr>
              <w:t>2.1 Пользователь</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_Toc199408699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6</w:t>
            </w:r>
            <w:r w:rsidRPr="009D3EBA">
              <w:rPr>
                <w:rFonts w:ascii="Times New Roman" w:hAnsi="Times New Roman" w:cs="Times New Roman"/>
                <w:noProof/>
                <w:webHidden/>
                <w:sz w:val="28"/>
                <w:szCs w:val="28"/>
              </w:rPr>
              <w:fldChar w:fldCharType="end"/>
            </w:r>
          </w:hyperlink>
        </w:p>
        <w:p w14:paraId="51351C76" w14:textId="0005621C"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0" w:history="1">
            <w:r w:rsidRPr="009D3EBA">
              <w:rPr>
                <w:rStyle w:val="a8"/>
                <w:rFonts w:ascii="Times New Roman" w:hAnsi="Times New Roman" w:cs="Times New Roman"/>
                <w:noProof/>
                <w:sz w:val="28"/>
                <w:szCs w:val="28"/>
              </w:rPr>
              <w:t xml:space="preserve">2.2 </w:t>
            </w:r>
            <w:r w:rsidR="00C30C28" w:rsidRPr="009D3EBA">
              <w:rPr>
                <w:rStyle w:val="a8"/>
                <w:rFonts w:ascii="Times New Roman" w:hAnsi="Times New Roman" w:cs="Times New Roman"/>
                <w:noProof/>
                <w:sz w:val="28"/>
                <w:szCs w:val="28"/>
              </w:rPr>
              <w:t>Проект</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_Toc199408700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8</w:t>
            </w:r>
            <w:r w:rsidRPr="009D3EBA">
              <w:rPr>
                <w:rFonts w:ascii="Times New Roman" w:hAnsi="Times New Roman" w:cs="Times New Roman"/>
                <w:noProof/>
                <w:webHidden/>
                <w:sz w:val="28"/>
                <w:szCs w:val="28"/>
              </w:rPr>
              <w:fldChar w:fldCharType="end"/>
            </w:r>
          </w:hyperlink>
        </w:p>
        <w:p w14:paraId="7D91A99D" w14:textId="3F854229"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1" w:history="1">
            <w:r w:rsidRPr="009D3EBA">
              <w:rPr>
                <w:rStyle w:val="a8"/>
                <w:rFonts w:ascii="Times New Roman" w:hAnsi="Times New Roman" w:cs="Times New Roman"/>
                <w:noProof/>
                <w:sz w:val="28"/>
                <w:szCs w:val="28"/>
              </w:rPr>
              <w:t xml:space="preserve">2.3 </w:t>
            </w:r>
            <w:r w:rsidR="00C30C28" w:rsidRPr="009D3EBA">
              <w:rPr>
                <w:rStyle w:val="a8"/>
                <w:rFonts w:ascii="Times New Roman" w:hAnsi="Times New Roman" w:cs="Times New Roman"/>
                <w:noProof/>
                <w:sz w:val="28"/>
                <w:szCs w:val="28"/>
              </w:rPr>
              <w:t>Схема</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_Toc199408701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8</w:t>
            </w:r>
            <w:r w:rsidRPr="009D3EBA">
              <w:rPr>
                <w:rFonts w:ascii="Times New Roman" w:hAnsi="Times New Roman" w:cs="Times New Roman"/>
                <w:noProof/>
                <w:webHidden/>
                <w:sz w:val="28"/>
                <w:szCs w:val="28"/>
              </w:rPr>
              <w:fldChar w:fldCharType="end"/>
            </w:r>
          </w:hyperlink>
        </w:p>
        <w:p w14:paraId="5824E891" w14:textId="678A8FB0"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2" w:history="1">
            <w:r w:rsidRPr="009D3EBA">
              <w:rPr>
                <w:rStyle w:val="a8"/>
                <w:rFonts w:ascii="Times New Roman" w:hAnsi="Times New Roman" w:cs="Times New Roman"/>
                <w:noProof/>
                <w:sz w:val="28"/>
                <w:szCs w:val="28"/>
              </w:rPr>
              <w:t xml:space="preserve">2.4 </w:t>
            </w:r>
            <w:r w:rsidR="00C30C28" w:rsidRPr="009D3EBA">
              <w:rPr>
                <w:rStyle w:val="a8"/>
                <w:rFonts w:ascii="Times New Roman" w:hAnsi="Times New Roman" w:cs="Times New Roman"/>
                <w:noProof/>
                <w:sz w:val="28"/>
                <w:szCs w:val="28"/>
              </w:rPr>
              <w:t>Элемент схемы</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_Toc199408702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10</w:t>
            </w:r>
            <w:r w:rsidRPr="009D3EBA">
              <w:rPr>
                <w:rFonts w:ascii="Times New Roman" w:hAnsi="Times New Roman" w:cs="Times New Roman"/>
                <w:noProof/>
                <w:webHidden/>
                <w:sz w:val="28"/>
                <w:szCs w:val="28"/>
              </w:rPr>
              <w:fldChar w:fldCharType="end"/>
            </w:r>
          </w:hyperlink>
        </w:p>
        <w:p w14:paraId="1AFAD852" w14:textId="6BE9A7A8"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3" w:history="1">
            <w:r w:rsidRPr="009D3EBA">
              <w:rPr>
                <w:rStyle w:val="a8"/>
                <w:rFonts w:ascii="Times New Roman" w:hAnsi="Times New Roman" w:cs="Times New Roman"/>
                <w:noProof/>
                <w:sz w:val="28"/>
                <w:szCs w:val="28"/>
              </w:rPr>
              <w:t xml:space="preserve">2.5 </w:t>
            </w:r>
            <w:r w:rsidR="00A94D7C" w:rsidRPr="009D3EBA">
              <w:rPr>
                <w:rStyle w:val="a8"/>
                <w:rFonts w:ascii="Times New Roman" w:hAnsi="Times New Roman" w:cs="Times New Roman"/>
                <w:noProof/>
                <w:sz w:val="28"/>
                <w:szCs w:val="28"/>
              </w:rPr>
              <w:t>Соединение</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_Toc199408703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11</w:t>
            </w:r>
            <w:r w:rsidRPr="009D3EBA">
              <w:rPr>
                <w:rFonts w:ascii="Times New Roman" w:hAnsi="Times New Roman" w:cs="Times New Roman"/>
                <w:noProof/>
                <w:webHidden/>
                <w:sz w:val="28"/>
                <w:szCs w:val="28"/>
              </w:rPr>
              <w:fldChar w:fldCharType="end"/>
            </w:r>
          </w:hyperlink>
        </w:p>
        <w:p w14:paraId="24498CDF" w14:textId="6F7FE5A4"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4" w:history="1">
            <w:r w:rsidRPr="009D3EBA">
              <w:rPr>
                <w:rStyle w:val="a8"/>
                <w:rFonts w:ascii="Times New Roman" w:hAnsi="Times New Roman" w:cs="Times New Roman"/>
                <w:noProof/>
                <w:sz w:val="28"/>
                <w:szCs w:val="28"/>
              </w:rPr>
              <w:t xml:space="preserve">2.6 </w:t>
            </w:r>
            <w:r w:rsidR="00A94D7C" w:rsidRPr="009D3EBA">
              <w:rPr>
                <w:rStyle w:val="a8"/>
                <w:rFonts w:ascii="Times New Roman" w:hAnsi="Times New Roman" w:cs="Times New Roman"/>
                <w:noProof/>
                <w:sz w:val="28"/>
                <w:szCs w:val="28"/>
              </w:rPr>
              <w:t>Слой</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_Toc199408704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12</w:t>
            </w:r>
            <w:r w:rsidRPr="009D3EBA">
              <w:rPr>
                <w:rFonts w:ascii="Times New Roman" w:hAnsi="Times New Roman" w:cs="Times New Roman"/>
                <w:noProof/>
                <w:webHidden/>
                <w:sz w:val="28"/>
                <w:szCs w:val="28"/>
              </w:rPr>
              <w:fldChar w:fldCharType="end"/>
            </w:r>
          </w:hyperlink>
        </w:p>
        <w:p w14:paraId="34ADFAA3" w14:textId="50D07D08"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5" w:history="1">
            <w:r w:rsidRPr="009D3EBA">
              <w:rPr>
                <w:rStyle w:val="a8"/>
                <w:rFonts w:ascii="Times New Roman" w:hAnsi="Times New Roman" w:cs="Times New Roman"/>
                <w:noProof/>
                <w:sz w:val="28"/>
                <w:szCs w:val="28"/>
              </w:rPr>
              <w:t xml:space="preserve">2.7 </w:t>
            </w:r>
            <w:r w:rsidR="00A94D7C" w:rsidRPr="009D3EBA">
              <w:rPr>
                <w:rStyle w:val="a8"/>
                <w:rFonts w:ascii="Times New Roman" w:hAnsi="Times New Roman" w:cs="Times New Roman"/>
                <w:noProof/>
                <w:sz w:val="28"/>
                <w:szCs w:val="28"/>
              </w:rPr>
              <w:t>Текст</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_Toc199408705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13</w:t>
            </w:r>
            <w:r w:rsidRPr="009D3EBA">
              <w:rPr>
                <w:rFonts w:ascii="Times New Roman" w:hAnsi="Times New Roman" w:cs="Times New Roman"/>
                <w:noProof/>
                <w:webHidden/>
                <w:sz w:val="28"/>
                <w:szCs w:val="28"/>
              </w:rPr>
              <w:fldChar w:fldCharType="end"/>
            </w:r>
          </w:hyperlink>
        </w:p>
        <w:p w14:paraId="11751ED4" w14:textId="09EEB984" w:rsidR="00FA3E4B" w:rsidRPr="009D3EBA" w:rsidRDefault="00FA3E4B" w:rsidP="00627AEB">
          <w:pPr>
            <w:pStyle w:val="21"/>
            <w:tabs>
              <w:tab w:val="right" w:leader="dot" w:pos="9911"/>
            </w:tabs>
            <w:spacing w:after="0" w:line="360" w:lineRule="auto"/>
            <w:rPr>
              <w:rFonts w:ascii="Times New Roman" w:hAnsi="Times New Roman" w:cs="Times New Roman"/>
            </w:rPr>
          </w:pPr>
          <w:hyperlink w:anchor="_Toc199408706" w:history="1">
            <w:r w:rsidRPr="009D3EBA">
              <w:rPr>
                <w:rStyle w:val="a8"/>
                <w:rFonts w:ascii="Times New Roman" w:hAnsi="Times New Roman" w:cs="Times New Roman"/>
                <w:noProof/>
                <w:sz w:val="28"/>
                <w:szCs w:val="28"/>
              </w:rPr>
              <w:t xml:space="preserve">2.8 </w:t>
            </w:r>
            <w:r w:rsidR="00A94D7C" w:rsidRPr="009D3EBA">
              <w:rPr>
                <w:rStyle w:val="a8"/>
                <w:rFonts w:ascii="Times New Roman" w:hAnsi="Times New Roman" w:cs="Times New Roman"/>
                <w:noProof/>
                <w:sz w:val="28"/>
                <w:szCs w:val="28"/>
              </w:rPr>
              <w:t>Шаблон</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_Toc199408706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15</w:t>
            </w:r>
            <w:r w:rsidRPr="009D3EBA">
              <w:rPr>
                <w:rFonts w:ascii="Times New Roman" w:hAnsi="Times New Roman" w:cs="Times New Roman"/>
                <w:noProof/>
                <w:webHidden/>
                <w:sz w:val="28"/>
                <w:szCs w:val="28"/>
              </w:rPr>
              <w:fldChar w:fldCharType="end"/>
            </w:r>
          </w:hyperlink>
        </w:p>
        <w:p w14:paraId="4456CA5C" w14:textId="7F8A7A93" w:rsidR="00A94D7C" w:rsidRPr="009D3EBA" w:rsidRDefault="00A94D7C" w:rsidP="00627AEB">
          <w:pPr>
            <w:pStyle w:val="21"/>
            <w:tabs>
              <w:tab w:val="right" w:leader="dot" w:pos="9911"/>
            </w:tabs>
            <w:spacing w:after="0" w:line="360" w:lineRule="auto"/>
            <w:rPr>
              <w:rFonts w:ascii="Times New Roman" w:hAnsi="Times New Roman" w:cs="Times New Roman"/>
            </w:rPr>
          </w:pPr>
          <w:hyperlink w:anchor="_Toc199408707" w:history="1">
            <w:r w:rsidRPr="009D3EBA">
              <w:rPr>
                <w:rStyle w:val="a8"/>
                <w:rFonts w:ascii="Times New Roman" w:hAnsi="Times New Roman" w:cs="Times New Roman"/>
                <w:noProof/>
                <w:sz w:val="28"/>
                <w:szCs w:val="28"/>
              </w:rPr>
              <w:t>2.9 Комментарий</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_Toc199408707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16</w:t>
            </w:r>
            <w:r w:rsidRPr="009D3EBA">
              <w:rPr>
                <w:rFonts w:ascii="Times New Roman" w:hAnsi="Times New Roman" w:cs="Times New Roman"/>
                <w:noProof/>
                <w:webHidden/>
                <w:sz w:val="28"/>
                <w:szCs w:val="28"/>
              </w:rPr>
              <w:fldChar w:fldCharType="end"/>
            </w:r>
          </w:hyperlink>
        </w:p>
        <w:p w14:paraId="39D21124" w14:textId="083A9046" w:rsidR="007C31B4" w:rsidRPr="009D3EBA" w:rsidRDefault="007C31B4"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7" w:history="1">
            <w:r w:rsidRPr="009D3EBA">
              <w:rPr>
                <w:rStyle w:val="a8"/>
                <w:rFonts w:ascii="Times New Roman" w:hAnsi="Times New Roman" w:cs="Times New Roman"/>
                <w:noProof/>
                <w:sz w:val="28"/>
                <w:szCs w:val="28"/>
              </w:rPr>
              <w:t>2.10 Группа элементов</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_Toc199408707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16</w:t>
            </w:r>
            <w:r w:rsidRPr="009D3EBA">
              <w:rPr>
                <w:rFonts w:ascii="Times New Roman" w:hAnsi="Times New Roman" w:cs="Times New Roman"/>
                <w:noProof/>
                <w:webHidden/>
                <w:sz w:val="28"/>
                <w:szCs w:val="28"/>
              </w:rPr>
              <w:fldChar w:fldCharType="end"/>
            </w:r>
          </w:hyperlink>
        </w:p>
        <w:p w14:paraId="3F681701" w14:textId="5478B15E" w:rsidR="00A94D7C" w:rsidRPr="009D3EBA" w:rsidRDefault="00A94D7C"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7" w:history="1">
            <w:r w:rsidRPr="009D3EBA">
              <w:rPr>
                <w:rStyle w:val="a8"/>
                <w:rFonts w:ascii="Times New Roman" w:hAnsi="Times New Roman" w:cs="Times New Roman"/>
                <w:noProof/>
                <w:sz w:val="28"/>
                <w:szCs w:val="28"/>
              </w:rPr>
              <w:t>2.</w:t>
            </w:r>
            <w:r w:rsidR="007C31B4" w:rsidRPr="009D3EBA">
              <w:rPr>
                <w:rStyle w:val="a8"/>
                <w:rFonts w:ascii="Times New Roman" w:hAnsi="Times New Roman" w:cs="Times New Roman"/>
                <w:noProof/>
                <w:sz w:val="28"/>
                <w:szCs w:val="28"/>
              </w:rPr>
              <w:t>11</w:t>
            </w:r>
            <w:r w:rsidRPr="009D3EBA">
              <w:rPr>
                <w:rStyle w:val="a8"/>
                <w:rFonts w:ascii="Times New Roman" w:hAnsi="Times New Roman" w:cs="Times New Roman"/>
                <w:noProof/>
                <w:sz w:val="28"/>
                <w:szCs w:val="28"/>
              </w:rPr>
              <w:t xml:space="preserve"> </w:t>
            </w:r>
            <w:r w:rsidR="007C31B4" w:rsidRPr="009D3EBA">
              <w:rPr>
                <w:rStyle w:val="a8"/>
                <w:rFonts w:ascii="Times New Roman" w:hAnsi="Times New Roman" w:cs="Times New Roman"/>
                <w:noProof/>
                <w:sz w:val="28"/>
                <w:szCs w:val="28"/>
              </w:rPr>
              <w:t>Сетка</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_Toc199408707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16</w:t>
            </w:r>
            <w:r w:rsidRPr="009D3EBA">
              <w:rPr>
                <w:rFonts w:ascii="Times New Roman" w:hAnsi="Times New Roman" w:cs="Times New Roman"/>
                <w:noProof/>
                <w:webHidden/>
                <w:sz w:val="28"/>
                <w:szCs w:val="28"/>
              </w:rPr>
              <w:fldChar w:fldCharType="end"/>
            </w:r>
          </w:hyperlink>
        </w:p>
        <w:p w14:paraId="6A67F117" w14:textId="5F36CB1D" w:rsidR="00A94D7C" w:rsidRPr="009D3EBA" w:rsidRDefault="00A94D7C"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7" w:history="1">
            <w:r w:rsidRPr="009D3EBA">
              <w:rPr>
                <w:rStyle w:val="a8"/>
                <w:rFonts w:ascii="Times New Roman" w:hAnsi="Times New Roman" w:cs="Times New Roman"/>
                <w:noProof/>
                <w:sz w:val="28"/>
                <w:szCs w:val="28"/>
              </w:rPr>
              <w:t>2.</w:t>
            </w:r>
            <w:r w:rsidR="007C31B4" w:rsidRPr="009D3EBA">
              <w:rPr>
                <w:rStyle w:val="a8"/>
                <w:rFonts w:ascii="Times New Roman" w:hAnsi="Times New Roman" w:cs="Times New Roman"/>
                <w:noProof/>
                <w:sz w:val="28"/>
                <w:szCs w:val="28"/>
              </w:rPr>
              <w:t>12</w:t>
            </w:r>
            <w:r w:rsidRPr="009D3EBA">
              <w:rPr>
                <w:rStyle w:val="a8"/>
                <w:rFonts w:ascii="Times New Roman" w:hAnsi="Times New Roman" w:cs="Times New Roman"/>
                <w:noProof/>
                <w:sz w:val="28"/>
                <w:szCs w:val="28"/>
              </w:rPr>
              <w:t xml:space="preserve"> Изображение</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_Toc199408707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16</w:t>
            </w:r>
            <w:r w:rsidRPr="009D3EBA">
              <w:rPr>
                <w:rFonts w:ascii="Times New Roman" w:hAnsi="Times New Roman" w:cs="Times New Roman"/>
                <w:noProof/>
                <w:webHidden/>
                <w:sz w:val="28"/>
                <w:szCs w:val="28"/>
              </w:rPr>
              <w:fldChar w:fldCharType="end"/>
            </w:r>
          </w:hyperlink>
        </w:p>
        <w:p w14:paraId="20E46873" w14:textId="1422B55E" w:rsidR="00FA3E4B" w:rsidRPr="009D3EBA" w:rsidRDefault="00FA3E4B"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8" w:history="1">
            <w:r w:rsidRPr="009D3EBA">
              <w:rPr>
                <w:rStyle w:val="a8"/>
                <w:rFonts w:ascii="Times New Roman" w:hAnsi="Times New Roman" w:cs="Times New Roman"/>
                <w:noProof/>
                <w:sz w:val="28"/>
                <w:szCs w:val="28"/>
              </w:rPr>
              <w:t>2.1</w:t>
            </w:r>
            <w:r w:rsidR="007C31B4" w:rsidRPr="009D3EBA">
              <w:rPr>
                <w:rStyle w:val="a8"/>
                <w:rFonts w:ascii="Times New Roman" w:hAnsi="Times New Roman" w:cs="Times New Roman"/>
                <w:noProof/>
                <w:sz w:val="28"/>
                <w:szCs w:val="28"/>
              </w:rPr>
              <w:t xml:space="preserve">3 </w:t>
            </w:r>
            <w:r w:rsidR="00C30C28" w:rsidRPr="009D3EBA">
              <w:rPr>
                <w:rStyle w:val="a8"/>
                <w:rFonts w:ascii="Times New Roman" w:hAnsi="Times New Roman" w:cs="Times New Roman"/>
                <w:noProof/>
                <w:sz w:val="28"/>
                <w:szCs w:val="28"/>
              </w:rPr>
              <w:t>Экспорт</w:t>
            </w:r>
            <w:r w:rsidR="00C30C28" w:rsidRPr="009D3EBA">
              <w:rPr>
                <w:rStyle w:val="a8"/>
                <w:rFonts w:ascii="Times New Roman" w:hAnsi="Times New Roman" w:cs="Times New Roman"/>
                <w:noProof/>
                <w:sz w:val="28"/>
                <w:szCs w:val="28"/>
                <w:lang w:val="en-US"/>
              </w:rPr>
              <w:t>/</w:t>
            </w:r>
            <w:r w:rsidR="00C30C28" w:rsidRPr="009D3EBA">
              <w:rPr>
                <w:rStyle w:val="a8"/>
                <w:rFonts w:ascii="Times New Roman" w:hAnsi="Times New Roman" w:cs="Times New Roman"/>
                <w:noProof/>
                <w:sz w:val="28"/>
                <w:szCs w:val="28"/>
              </w:rPr>
              <w:t>импорт</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_Toc199408708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17</w:t>
            </w:r>
            <w:r w:rsidRPr="009D3EBA">
              <w:rPr>
                <w:rFonts w:ascii="Times New Roman" w:hAnsi="Times New Roman" w:cs="Times New Roman"/>
                <w:noProof/>
                <w:webHidden/>
                <w:sz w:val="28"/>
                <w:szCs w:val="28"/>
              </w:rPr>
              <w:fldChar w:fldCharType="end"/>
            </w:r>
          </w:hyperlink>
        </w:p>
        <w:p w14:paraId="7587C87C" w14:textId="66B997C1" w:rsidR="00FA3E4B" w:rsidRPr="009D3EBA" w:rsidRDefault="00FA3E4B" w:rsidP="00627AEB">
          <w:pPr>
            <w:pStyle w:val="21"/>
            <w:tabs>
              <w:tab w:val="right" w:leader="dot" w:pos="9911"/>
            </w:tabs>
            <w:spacing w:after="0" w:line="360" w:lineRule="auto"/>
            <w:rPr>
              <w:rFonts w:ascii="Times New Roman" w:hAnsi="Times New Roman" w:cs="Times New Roman"/>
            </w:rPr>
          </w:pPr>
          <w:hyperlink w:anchor="_Toc199408709" w:history="1">
            <w:r w:rsidRPr="009D3EBA">
              <w:rPr>
                <w:rStyle w:val="a8"/>
                <w:rFonts w:ascii="Times New Roman" w:hAnsi="Times New Roman" w:cs="Times New Roman"/>
                <w:noProof/>
                <w:sz w:val="28"/>
                <w:szCs w:val="28"/>
              </w:rPr>
              <w:t>2.1</w:t>
            </w:r>
            <w:r w:rsidR="007C31B4" w:rsidRPr="009D3EBA">
              <w:rPr>
                <w:rStyle w:val="a8"/>
                <w:rFonts w:ascii="Times New Roman" w:hAnsi="Times New Roman" w:cs="Times New Roman"/>
                <w:noProof/>
                <w:sz w:val="28"/>
                <w:szCs w:val="28"/>
              </w:rPr>
              <w:t>4</w:t>
            </w:r>
            <w:r w:rsidRPr="009D3EBA">
              <w:rPr>
                <w:rStyle w:val="a8"/>
                <w:rFonts w:ascii="Times New Roman" w:hAnsi="Times New Roman" w:cs="Times New Roman"/>
                <w:noProof/>
                <w:sz w:val="28"/>
                <w:szCs w:val="28"/>
              </w:rPr>
              <w:t xml:space="preserve"> </w:t>
            </w:r>
            <w:r w:rsidR="00C30C28" w:rsidRPr="009D3EBA">
              <w:rPr>
                <w:rStyle w:val="a8"/>
                <w:rFonts w:ascii="Times New Roman" w:hAnsi="Times New Roman" w:cs="Times New Roman"/>
                <w:noProof/>
                <w:sz w:val="28"/>
                <w:szCs w:val="28"/>
              </w:rPr>
              <w:t>История изменений</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_Toc199408709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18</w:t>
            </w:r>
            <w:r w:rsidRPr="009D3EBA">
              <w:rPr>
                <w:rFonts w:ascii="Times New Roman" w:hAnsi="Times New Roman" w:cs="Times New Roman"/>
                <w:noProof/>
                <w:webHidden/>
                <w:sz w:val="28"/>
                <w:szCs w:val="28"/>
              </w:rPr>
              <w:fldChar w:fldCharType="end"/>
            </w:r>
          </w:hyperlink>
        </w:p>
        <w:p w14:paraId="743F051C" w14:textId="034CD11E" w:rsidR="007C31B4" w:rsidRPr="009D3EBA" w:rsidRDefault="007C31B4" w:rsidP="00627AEB">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199408707" w:history="1">
            <w:r w:rsidRPr="009D3EBA">
              <w:rPr>
                <w:rStyle w:val="a8"/>
                <w:rFonts w:ascii="Times New Roman" w:hAnsi="Times New Roman" w:cs="Times New Roman"/>
                <w:noProof/>
                <w:sz w:val="28"/>
                <w:szCs w:val="28"/>
              </w:rPr>
              <w:t>2.15 Настройки</w:t>
            </w:r>
            <w:r w:rsidRPr="009D3EBA">
              <w:rPr>
                <w:rFonts w:ascii="Times New Roman" w:hAnsi="Times New Roman" w:cs="Times New Roman"/>
                <w:noProof/>
                <w:webHidden/>
                <w:sz w:val="28"/>
                <w:szCs w:val="28"/>
              </w:rPr>
              <w:tab/>
            </w:r>
            <w:r w:rsidRPr="009D3EBA">
              <w:rPr>
                <w:rFonts w:ascii="Times New Roman" w:hAnsi="Times New Roman" w:cs="Times New Roman"/>
                <w:noProof/>
                <w:webHidden/>
                <w:sz w:val="28"/>
                <w:szCs w:val="28"/>
              </w:rPr>
              <w:fldChar w:fldCharType="begin"/>
            </w:r>
            <w:r w:rsidRPr="009D3EBA">
              <w:rPr>
                <w:rFonts w:ascii="Times New Roman" w:hAnsi="Times New Roman" w:cs="Times New Roman"/>
                <w:noProof/>
                <w:webHidden/>
                <w:sz w:val="28"/>
                <w:szCs w:val="28"/>
              </w:rPr>
              <w:instrText xml:space="preserve"> PAGEREF _Toc199408707 \h </w:instrText>
            </w:r>
            <w:r w:rsidRPr="009D3EBA">
              <w:rPr>
                <w:rFonts w:ascii="Times New Roman" w:hAnsi="Times New Roman" w:cs="Times New Roman"/>
                <w:noProof/>
                <w:webHidden/>
                <w:sz w:val="28"/>
                <w:szCs w:val="28"/>
              </w:rPr>
            </w:r>
            <w:r w:rsidRPr="009D3EBA">
              <w:rPr>
                <w:rFonts w:ascii="Times New Roman" w:hAnsi="Times New Roman" w:cs="Times New Roman"/>
                <w:noProof/>
                <w:webHidden/>
                <w:sz w:val="28"/>
                <w:szCs w:val="28"/>
              </w:rPr>
              <w:fldChar w:fldCharType="separate"/>
            </w:r>
            <w:r w:rsidRPr="009D3EBA">
              <w:rPr>
                <w:rFonts w:ascii="Times New Roman" w:hAnsi="Times New Roman" w:cs="Times New Roman"/>
                <w:noProof/>
                <w:webHidden/>
                <w:sz w:val="28"/>
                <w:szCs w:val="28"/>
              </w:rPr>
              <w:t>16</w:t>
            </w:r>
            <w:r w:rsidRPr="009D3EBA">
              <w:rPr>
                <w:rFonts w:ascii="Times New Roman" w:hAnsi="Times New Roman" w:cs="Times New Roman"/>
                <w:noProof/>
                <w:webHidden/>
                <w:sz w:val="28"/>
                <w:szCs w:val="28"/>
              </w:rPr>
              <w:fldChar w:fldCharType="end"/>
            </w:r>
          </w:hyperlink>
        </w:p>
        <w:p w14:paraId="0FC0D884" w14:textId="77777777" w:rsidR="007C31B4" w:rsidRPr="009D3EBA" w:rsidRDefault="007C31B4" w:rsidP="00627AEB">
          <w:pPr>
            <w:spacing w:line="360" w:lineRule="auto"/>
            <w:rPr>
              <w:rFonts w:ascii="Times New Roman" w:hAnsi="Times New Roman" w:cs="Times New Roman"/>
            </w:rPr>
          </w:pPr>
        </w:p>
        <w:p w14:paraId="7BCCC2BF" w14:textId="75232C8A" w:rsidR="000A18F5" w:rsidRPr="009D3EBA" w:rsidRDefault="007B6EB1" w:rsidP="00627AEB">
          <w:pPr>
            <w:spacing w:after="0" w:line="360" w:lineRule="auto"/>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fldChar w:fldCharType="end"/>
          </w:r>
        </w:p>
      </w:sdtContent>
    </w:sdt>
    <w:p w14:paraId="4E80E168" w14:textId="6D01DEC9" w:rsidR="00B120A7" w:rsidRPr="009D3EBA" w:rsidRDefault="00B120A7" w:rsidP="00627AEB">
      <w:pPr>
        <w:spacing w:after="0" w:line="360" w:lineRule="auto"/>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br w:type="page"/>
      </w:r>
    </w:p>
    <w:p w14:paraId="300E7CDD" w14:textId="4CBF473F" w:rsidR="00F403F1" w:rsidRPr="009D3EBA" w:rsidRDefault="00FF21D6" w:rsidP="00627AEB">
      <w:pPr>
        <w:pStyle w:val="1"/>
        <w:spacing w:before="0" w:line="360" w:lineRule="auto"/>
        <w:jc w:val="center"/>
        <w:rPr>
          <w:rFonts w:ascii="Times New Roman" w:hAnsi="Times New Roman" w:cs="Times New Roman"/>
          <w:b/>
          <w:bCs/>
          <w:color w:val="000000" w:themeColor="text1"/>
        </w:rPr>
      </w:pPr>
      <w:bookmarkStart w:id="0" w:name="_Toc199408696"/>
      <w:r w:rsidRPr="009D3EBA">
        <w:rPr>
          <w:rFonts w:ascii="Times New Roman" w:hAnsi="Times New Roman" w:cs="Times New Roman"/>
          <w:b/>
          <w:bCs/>
          <w:color w:val="000000" w:themeColor="text1"/>
        </w:rPr>
        <w:lastRenderedPageBreak/>
        <w:t>Введение</w:t>
      </w:r>
      <w:bookmarkEnd w:id="0"/>
    </w:p>
    <w:p w14:paraId="79B9C7EF" w14:textId="054E0F40" w:rsidR="0024313A" w:rsidRPr="009D3EBA" w:rsidRDefault="0024313A" w:rsidP="00627AEB">
      <w:pPr>
        <w:spacing w:after="0" w:line="360" w:lineRule="auto"/>
        <w:ind w:firstLine="709"/>
        <w:jc w:val="both"/>
        <w:rPr>
          <w:rFonts w:ascii="Times New Roman" w:hAnsi="Times New Roman" w:cs="Times New Roman"/>
          <w:color w:val="000000" w:themeColor="text1"/>
          <w:sz w:val="28"/>
          <w:szCs w:val="28"/>
        </w:rPr>
      </w:pPr>
    </w:p>
    <w:p w14:paraId="1EABC273" w14:textId="77777777" w:rsidR="00AA516B" w:rsidRPr="009D3EBA" w:rsidRDefault="00AA516B" w:rsidP="00627AEB">
      <w:pPr>
        <w:spacing w:after="0" w:line="360" w:lineRule="auto"/>
        <w:ind w:firstLine="709"/>
        <w:jc w:val="both"/>
        <w:rPr>
          <w:rFonts w:ascii="Times New Roman" w:hAnsi="Times New Roman" w:cs="Times New Roman"/>
          <w:color w:val="000000" w:themeColor="text1"/>
          <w:sz w:val="28"/>
          <w:szCs w:val="28"/>
        </w:rPr>
      </w:pPr>
    </w:p>
    <w:p w14:paraId="2466296B" w14:textId="77777777" w:rsidR="004958B0" w:rsidRPr="009D3EBA" w:rsidRDefault="004958B0"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В современном мире разработка программного обеспечения становится всё более многогранной и сложной задачей. Проектирование крупных программных систем требует не только глубоких знаний принципов разработки, но и навыков их практического применения. Одним из ключевых подходов, обеспечивающих создание гибких, масштабируемых и легко поддерживаемых решений, является предметно-ориентированное проектирование (Domain-Driven Design, DDD).</w:t>
      </w:r>
    </w:p>
    <w:p w14:paraId="7E4FA551" w14:textId="77777777" w:rsidR="004958B0" w:rsidRPr="009D3EBA" w:rsidRDefault="004958B0"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DDD фокусируется на детальном изучении и моделировании предметной области, а затем на реализации программного обеспечения, которое точно отражает эту модель. Этот подход не только помогает создавать системы, соответствующие бизнес-требованиям, но и улучшает взаимодействие между разработчиками и экспертами в предметной области. В результате решения становятся более адаптивными к изменениям и устойчивыми к растущим нагрузкам.</w:t>
      </w:r>
    </w:p>
    <w:p w14:paraId="3639C313" w14:textId="5E92DF68" w:rsidR="00FA5C2D" w:rsidRPr="009D3EBA" w:rsidRDefault="004958B0"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Практическая работа направлена на развитие навыков анализа предметной области, построения её моделей и создания программных решений, сочетающих соответствие бизнес-целям с высокой гибкостью и масштабируемостью.</w:t>
      </w:r>
    </w:p>
    <w:p w14:paraId="65BCD8C7" w14:textId="40C99E15" w:rsidR="00FA5C2D" w:rsidRPr="009D3EBA" w:rsidRDefault="00FA5C2D"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Цель работы:</w:t>
      </w:r>
      <w:r w:rsidRPr="009D3EBA">
        <w:rPr>
          <w:rFonts w:ascii="Times New Roman" w:hAnsi="Times New Roman" w:cs="Times New Roman"/>
          <w:color w:val="000000" w:themeColor="text1"/>
          <w:sz w:val="28"/>
          <w:szCs w:val="28"/>
        </w:rPr>
        <w:t xml:space="preserve"> изучить принципы предметно-ориентированного проектирования и их применение на практике, ознакомиться с основными концепциями DDD, такими как модель предметной области, агрегаты, репозитории и сервисы, а также научиться применять их при проектировании сложных программных систем.</w:t>
      </w:r>
    </w:p>
    <w:p w14:paraId="111B5EAD" w14:textId="42F8BBC9" w:rsidR="009323FD" w:rsidRPr="009D3EBA" w:rsidRDefault="009323FD"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br w:type="page"/>
      </w:r>
    </w:p>
    <w:p w14:paraId="3ACD7464" w14:textId="4AAFAE37" w:rsidR="00805A4D" w:rsidRPr="009D3EBA" w:rsidRDefault="00CD0E9D" w:rsidP="00627AEB">
      <w:pPr>
        <w:pStyle w:val="1"/>
        <w:spacing w:before="0" w:line="360" w:lineRule="auto"/>
        <w:ind w:firstLine="709"/>
        <w:rPr>
          <w:rFonts w:ascii="Times New Roman" w:hAnsi="Times New Roman" w:cs="Times New Roman"/>
          <w:b/>
          <w:bCs/>
          <w:color w:val="000000" w:themeColor="text1"/>
        </w:rPr>
      </w:pPr>
      <w:bookmarkStart w:id="1" w:name="_Toc199408697"/>
      <w:r w:rsidRPr="009D3EBA">
        <w:rPr>
          <w:rFonts w:ascii="Times New Roman" w:hAnsi="Times New Roman" w:cs="Times New Roman"/>
          <w:b/>
          <w:bCs/>
          <w:color w:val="000000" w:themeColor="text1"/>
        </w:rPr>
        <w:lastRenderedPageBreak/>
        <w:t xml:space="preserve">1 </w:t>
      </w:r>
      <w:r w:rsidR="006E1BD6" w:rsidRPr="009D3EBA">
        <w:rPr>
          <w:rFonts w:ascii="Times New Roman" w:hAnsi="Times New Roman" w:cs="Times New Roman"/>
          <w:b/>
          <w:bCs/>
          <w:color w:val="000000" w:themeColor="text1"/>
        </w:rPr>
        <w:t>Анализ</w:t>
      </w:r>
      <w:r w:rsidR="00A44218" w:rsidRPr="009D3EBA">
        <w:rPr>
          <w:rFonts w:ascii="Times New Roman" w:hAnsi="Times New Roman" w:cs="Times New Roman"/>
          <w:b/>
          <w:bCs/>
          <w:color w:val="000000" w:themeColor="text1"/>
        </w:rPr>
        <w:t xml:space="preserve"> предметной области</w:t>
      </w:r>
      <w:bookmarkEnd w:id="1"/>
    </w:p>
    <w:p w14:paraId="6D6E9908" w14:textId="6145A94E" w:rsidR="00FC6930" w:rsidRPr="009D3EBA" w:rsidRDefault="00FC6930" w:rsidP="00627AEB">
      <w:pPr>
        <w:spacing w:after="0" w:line="360" w:lineRule="auto"/>
        <w:ind w:firstLine="709"/>
        <w:jc w:val="both"/>
        <w:rPr>
          <w:rFonts w:ascii="Times New Roman" w:hAnsi="Times New Roman" w:cs="Times New Roman"/>
          <w:color w:val="000000" w:themeColor="text1"/>
          <w:sz w:val="28"/>
          <w:szCs w:val="28"/>
        </w:rPr>
      </w:pPr>
    </w:p>
    <w:p w14:paraId="487CF924" w14:textId="77777777" w:rsidR="00AA516B" w:rsidRPr="009D3EBA" w:rsidRDefault="00AA516B" w:rsidP="00627AEB">
      <w:pPr>
        <w:spacing w:after="0" w:line="360" w:lineRule="auto"/>
        <w:ind w:firstLine="709"/>
        <w:jc w:val="both"/>
        <w:rPr>
          <w:rFonts w:ascii="Times New Roman" w:hAnsi="Times New Roman" w:cs="Times New Roman"/>
          <w:color w:val="000000" w:themeColor="text1"/>
          <w:sz w:val="28"/>
          <w:szCs w:val="28"/>
        </w:rPr>
      </w:pPr>
    </w:p>
    <w:p w14:paraId="745D1E54"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bookmarkStart w:id="2" w:name="_Toc199408698"/>
      <w:r w:rsidRPr="009D3EBA">
        <w:rPr>
          <w:rFonts w:ascii="Times New Roman" w:hAnsi="Times New Roman" w:cs="Times New Roman"/>
          <w:b/>
          <w:bCs/>
          <w:color w:val="000000" w:themeColor="text1"/>
          <w:sz w:val="28"/>
          <w:szCs w:val="28"/>
        </w:rPr>
        <w:t>Предметная область создания и редактирования схем и диаграмм</w:t>
      </w:r>
      <w:r w:rsidRPr="009D3EBA">
        <w:rPr>
          <w:rFonts w:ascii="Times New Roman" w:hAnsi="Times New Roman" w:cs="Times New Roman"/>
          <w:color w:val="000000" w:themeColor="text1"/>
          <w:sz w:val="28"/>
          <w:szCs w:val="28"/>
        </w:rPr>
        <w:t xml:space="preserve"> охватывает совокупность концепций, методов и инструментов, предназначенных для визуального моделирования процессов, систем, архитектур, логических и функциональных взаимосвязей между объектами. Такие средства широко применяются в инженерии, программной разработке, бизнес-анализе, образовании, технической документации и других сферах, где необходимо наглядное представление информации.</w:t>
      </w:r>
    </w:p>
    <w:p w14:paraId="33617D9E"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Схема или диаграмма</w:t>
      </w:r>
      <w:r w:rsidRPr="009D3EBA">
        <w:rPr>
          <w:rFonts w:ascii="Times New Roman" w:hAnsi="Times New Roman" w:cs="Times New Roman"/>
          <w:color w:val="000000" w:themeColor="text1"/>
          <w:sz w:val="28"/>
          <w:szCs w:val="28"/>
        </w:rPr>
        <w:t xml:space="preserve"> — это упорядоченное графическое представление объектов и связей между ними, обеспечивающее визуализацию логики, структуры и последовательности процессов. Диаграммы могут отражать как статические элементы (например, блок-схемы архитектурных компонентов), так и динамические взаимодействия (например, диаграммы последовательностей или потоков данных). Основной целью построения схем является упрощение восприятия информации и повышение точности коммуникации между участниками процессов.</w:t>
      </w:r>
    </w:p>
    <w:p w14:paraId="3E1CEF0A"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Редактор схем и диаграмм</w:t>
      </w:r>
      <w:r w:rsidRPr="009D3EBA">
        <w:rPr>
          <w:rFonts w:ascii="Times New Roman" w:hAnsi="Times New Roman" w:cs="Times New Roman"/>
          <w:color w:val="000000" w:themeColor="text1"/>
          <w:sz w:val="28"/>
          <w:szCs w:val="28"/>
        </w:rPr>
        <w:t xml:space="preserve"> — это программное средство, позволяющее пользователю создавать, изменять, структурировать и сохранять визуальные модели. Он предоставляет доступ к библиотекам графических примитивов (блоки, стрелки, линии, текстовые поля), инструментам размещения и выравнивания элементов, а также механизмам привязки и логических связей. Современные редакторы поддерживают работу с несколькими слоями, группировку объектов, стилизацию и экспорт в различные форматы.</w:t>
      </w:r>
    </w:p>
    <w:p w14:paraId="770B27E6"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Элемент диаграммы</w:t>
      </w:r>
      <w:r w:rsidRPr="009D3EBA">
        <w:rPr>
          <w:rFonts w:ascii="Times New Roman" w:hAnsi="Times New Roman" w:cs="Times New Roman"/>
          <w:color w:val="000000" w:themeColor="text1"/>
          <w:sz w:val="28"/>
          <w:szCs w:val="28"/>
        </w:rPr>
        <w:t xml:space="preserve"> — это графический объект, обладающий геометрическими и логическими свойствами. К ним относятся блоки (прямоугольники, овалы), соединительные линии (стрелки, кривые), аннотации (текстовые подписи), изображения и другие визуальные компоненты. Каждый </w:t>
      </w:r>
      <w:r w:rsidRPr="009D3EBA">
        <w:rPr>
          <w:rFonts w:ascii="Times New Roman" w:hAnsi="Times New Roman" w:cs="Times New Roman"/>
          <w:color w:val="000000" w:themeColor="text1"/>
          <w:sz w:val="28"/>
          <w:szCs w:val="28"/>
        </w:rPr>
        <w:lastRenderedPageBreak/>
        <w:t>элемент имеет позицию на холсте, набор атрибутов (цвет, толщина границы, шрифт, иконка), а также может участвовать в связях с другими элементами.</w:t>
      </w:r>
    </w:p>
    <w:p w14:paraId="02069786"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Соединение</w:t>
      </w:r>
      <w:r w:rsidRPr="009D3EBA">
        <w:rPr>
          <w:rFonts w:ascii="Times New Roman" w:hAnsi="Times New Roman" w:cs="Times New Roman"/>
          <w:color w:val="000000" w:themeColor="text1"/>
          <w:sz w:val="28"/>
          <w:szCs w:val="28"/>
        </w:rPr>
        <w:t xml:space="preserve"> — это графическое и логическое отображение зависимости между двумя элементами. Оно может быть направленным (стрелка) или ненаправленным (линия), иметь различные стили (сплошная, пунктирная, ломаная), сопровождаться текстом и участвовать в автоматической маршрутизации. Связи обеспечивают структурированность диаграммы, позволяя моделировать сложные процессы и архитектуры.</w:t>
      </w:r>
    </w:p>
    <w:p w14:paraId="51EF919F"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Проект</w:t>
      </w:r>
      <w:r w:rsidRPr="009D3EBA">
        <w:rPr>
          <w:rFonts w:ascii="Times New Roman" w:hAnsi="Times New Roman" w:cs="Times New Roman"/>
          <w:color w:val="000000" w:themeColor="text1"/>
          <w:sz w:val="28"/>
          <w:szCs w:val="28"/>
        </w:rPr>
        <w:t xml:space="preserve"> — это совокупность диаграмм и метаданных, объединённых общей целью, пользователем и структурой. В рамках проекта могут быть определены несколько холстов, слоёв, настроек экспорта и стилей оформления. Проекты хранятся в редактируемом формате (например, JSON или XML), что позволяет повторно использовать и изменять их в будущем.</w:t>
      </w:r>
    </w:p>
    <w:p w14:paraId="6EB26577"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Пользователь</w:t>
      </w:r>
      <w:r w:rsidRPr="009D3EBA">
        <w:rPr>
          <w:rFonts w:ascii="Times New Roman" w:hAnsi="Times New Roman" w:cs="Times New Roman"/>
          <w:color w:val="000000" w:themeColor="text1"/>
          <w:sz w:val="28"/>
          <w:szCs w:val="28"/>
        </w:rPr>
        <w:t xml:space="preserve"> — это субъект взаимодействия с системой. Он может создавать проекты, редактировать диаграммы, настраивать стили, управлять элементами и использовать функции экспорта и импорта. Пользователь может быть аутентифицированным (с сохранением истории и профиля) или анонимным (в режиме гостя). В некоторых реализациях предусмотрена совместная работа нескольких пользователей над одним проектом.</w:t>
      </w:r>
    </w:p>
    <w:p w14:paraId="4CEB7BDE"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Полотно (</w:t>
      </w:r>
      <w:proofErr w:type="spellStart"/>
      <w:r w:rsidRPr="009D3EBA">
        <w:rPr>
          <w:rFonts w:ascii="Times New Roman" w:hAnsi="Times New Roman" w:cs="Times New Roman"/>
          <w:b/>
          <w:bCs/>
          <w:color w:val="000000" w:themeColor="text1"/>
          <w:sz w:val="28"/>
          <w:szCs w:val="28"/>
        </w:rPr>
        <w:t>canvas</w:t>
      </w:r>
      <w:proofErr w:type="spellEnd"/>
      <w:r w:rsidRPr="009D3EBA">
        <w:rPr>
          <w:rFonts w:ascii="Times New Roman" w:hAnsi="Times New Roman" w:cs="Times New Roman"/>
          <w:b/>
          <w:bCs/>
          <w:color w:val="000000" w:themeColor="text1"/>
          <w:sz w:val="28"/>
          <w:szCs w:val="28"/>
        </w:rPr>
        <w:t>)</w:t>
      </w:r>
      <w:r w:rsidRPr="009D3EBA">
        <w:rPr>
          <w:rFonts w:ascii="Times New Roman" w:hAnsi="Times New Roman" w:cs="Times New Roman"/>
          <w:color w:val="000000" w:themeColor="text1"/>
          <w:sz w:val="28"/>
          <w:szCs w:val="28"/>
        </w:rPr>
        <w:t xml:space="preserve"> — это рабочая область, на которой размещаются элементы диаграммы. Оно может масштабироваться, прокручиваться, содержать направляющие, сетку и оси координат. Полотно служит основным интерфейсом взаимодействия между пользователем и графическими компонентами.</w:t>
      </w:r>
    </w:p>
    <w:p w14:paraId="00FBD463"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Слой</w:t>
      </w:r>
      <w:r w:rsidRPr="009D3EBA">
        <w:rPr>
          <w:rFonts w:ascii="Times New Roman" w:hAnsi="Times New Roman" w:cs="Times New Roman"/>
          <w:color w:val="000000" w:themeColor="text1"/>
          <w:sz w:val="28"/>
          <w:szCs w:val="28"/>
        </w:rPr>
        <w:t xml:space="preserve"> — это логическая группировка элементов, позволяющая организовать визуальную структуру диаграммы. Элементы одного слоя могут быть временно скрыты, заблокированы для редактирования или выделены для массовой обработки. Работа со слоями повышает удобство взаимодействия при создании сложных схем с большим количеством компонентов.</w:t>
      </w:r>
    </w:p>
    <w:p w14:paraId="580F7A2F"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История изменений</w:t>
      </w:r>
      <w:r w:rsidRPr="009D3EBA">
        <w:rPr>
          <w:rFonts w:ascii="Times New Roman" w:hAnsi="Times New Roman" w:cs="Times New Roman"/>
          <w:color w:val="000000" w:themeColor="text1"/>
          <w:sz w:val="28"/>
          <w:szCs w:val="28"/>
        </w:rPr>
        <w:t xml:space="preserve"> — это последовательность действий пользователя, записываемая системой с целью возможности отката (</w:t>
      </w:r>
      <w:proofErr w:type="spellStart"/>
      <w:r w:rsidRPr="009D3EBA">
        <w:rPr>
          <w:rFonts w:ascii="Times New Roman" w:hAnsi="Times New Roman" w:cs="Times New Roman"/>
          <w:color w:val="000000" w:themeColor="text1"/>
          <w:sz w:val="28"/>
          <w:szCs w:val="28"/>
        </w:rPr>
        <w:t>undo</w:t>
      </w:r>
      <w:proofErr w:type="spellEnd"/>
      <w:r w:rsidRPr="009D3EBA">
        <w:rPr>
          <w:rFonts w:ascii="Times New Roman" w:hAnsi="Times New Roman" w:cs="Times New Roman"/>
          <w:color w:val="000000" w:themeColor="text1"/>
          <w:sz w:val="28"/>
          <w:szCs w:val="28"/>
        </w:rPr>
        <w:t>) или повтора (</w:t>
      </w:r>
      <w:proofErr w:type="spellStart"/>
      <w:r w:rsidRPr="009D3EBA">
        <w:rPr>
          <w:rFonts w:ascii="Times New Roman" w:hAnsi="Times New Roman" w:cs="Times New Roman"/>
          <w:color w:val="000000" w:themeColor="text1"/>
          <w:sz w:val="28"/>
          <w:szCs w:val="28"/>
        </w:rPr>
        <w:t>redo</w:t>
      </w:r>
      <w:proofErr w:type="spellEnd"/>
      <w:r w:rsidRPr="009D3EBA">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lastRenderedPageBreak/>
        <w:t>операций. Каждое действие в редакторе (например, добавление элемента, перемещение, удаление, изменение свойства) может быть возвращено в исходное состояние без потери данных.</w:t>
      </w:r>
    </w:p>
    <w:p w14:paraId="64CF3AF5"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Экспорт</w:t>
      </w:r>
      <w:r w:rsidRPr="009D3EBA">
        <w:rPr>
          <w:rFonts w:ascii="Times New Roman" w:hAnsi="Times New Roman" w:cs="Times New Roman"/>
          <w:color w:val="000000" w:themeColor="text1"/>
          <w:sz w:val="28"/>
          <w:szCs w:val="28"/>
        </w:rPr>
        <w:t xml:space="preserve"> — это процесс преобразования проекта или диаграммы в конечный документ (PDF, SVG, PNG и др.), предназначенный для презентации, печати или передачи другим пользователям. При экспорте учитываются стили, слои, границы холста, масштабы и метаданные проекта.</w:t>
      </w:r>
    </w:p>
    <w:p w14:paraId="7D15C528"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Импорт</w:t>
      </w:r>
      <w:r w:rsidRPr="009D3EBA">
        <w:rPr>
          <w:rFonts w:ascii="Times New Roman" w:hAnsi="Times New Roman" w:cs="Times New Roman"/>
          <w:color w:val="000000" w:themeColor="text1"/>
          <w:sz w:val="28"/>
          <w:szCs w:val="28"/>
        </w:rPr>
        <w:t xml:space="preserve"> — это механизм загрузки ранее созданного проекта или элементов в текущую сессию редактирования. Импорт может быть реализован в виде загрузки файла, вставки данных в определённом формате или интеграции с другими редакторами.</w:t>
      </w:r>
    </w:p>
    <w:p w14:paraId="47398EE9"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Группа элементов</w:t>
      </w:r>
      <w:r w:rsidRPr="009D3EBA">
        <w:rPr>
          <w:rFonts w:ascii="Times New Roman" w:hAnsi="Times New Roman" w:cs="Times New Roman"/>
          <w:color w:val="000000" w:themeColor="text1"/>
          <w:sz w:val="28"/>
          <w:szCs w:val="28"/>
        </w:rPr>
        <w:t xml:space="preserve"> — это временное или постоянное объединение двух и более элементов диаграммы, позволяющее выполнять с ними массовые операции (перемещение, масштабирование, удаление, стилизация). Группировка повышает продуктивность при работе с множеством взаимосвязанных объектов.</w:t>
      </w:r>
    </w:p>
    <w:p w14:paraId="062C5265" w14:textId="77777777" w:rsidR="00DD09B7" w:rsidRPr="009D3EBA" w:rsidRDefault="00DD09B7"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Шаблон</w:t>
      </w:r>
      <w:r w:rsidRPr="009D3EBA">
        <w:rPr>
          <w:rFonts w:ascii="Times New Roman" w:hAnsi="Times New Roman" w:cs="Times New Roman"/>
          <w:color w:val="000000" w:themeColor="text1"/>
          <w:sz w:val="28"/>
          <w:szCs w:val="28"/>
        </w:rPr>
        <w:t xml:space="preserve"> — это заранее подготовленный набор элементов, соединений и стилей, предназначенный для ускоренного построения типовых диаграмм. Шаблоны могут использоваться как основа новых проектов или как библиотека повторно используемых компонентов.</w:t>
      </w:r>
    </w:p>
    <w:p w14:paraId="07493F81" w14:textId="77777777" w:rsidR="00DD09B7" w:rsidRPr="009D3EBA" w:rsidRDefault="00DD09B7" w:rsidP="00627AEB">
      <w:pPr>
        <w:pStyle w:val="1"/>
        <w:spacing w:before="0" w:line="360" w:lineRule="auto"/>
        <w:ind w:firstLine="709"/>
        <w:rPr>
          <w:rFonts w:ascii="Times New Roman" w:hAnsi="Times New Roman" w:cs="Times New Roman"/>
          <w:b/>
          <w:bCs/>
          <w:color w:val="000000" w:themeColor="text1"/>
        </w:rPr>
      </w:pPr>
    </w:p>
    <w:p w14:paraId="01461910" w14:textId="77777777" w:rsidR="00DD09B7" w:rsidRPr="009D3EBA" w:rsidRDefault="00DD09B7" w:rsidP="00627AEB">
      <w:pPr>
        <w:pStyle w:val="1"/>
        <w:spacing w:before="0" w:line="360" w:lineRule="auto"/>
        <w:ind w:firstLine="709"/>
        <w:rPr>
          <w:rFonts w:ascii="Times New Roman" w:hAnsi="Times New Roman" w:cs="Times New Roman"/>
          <w:b/>
          <w:bCs/>
          <w:color w:val="000000" w:themeColor="text1"/>
        </w:rPr>
      </w:pPr>
    </w:p>
    <w:p w14:paraId="12393C0C" w14:textId="77777777" w:rsidR="00DD09B7" w:rsidRPr="009D3EBA" w:rsidRDefault="00DD09B7" w:rsidP="00627AEB">
      <w:pPr>
        <w:pStyle w:val="1"/>
        <w:spacing w:before="0" w:line="360" w:lineRule="auto"/>
        <w:ind w:firstLine="709"/>
        <w:rPr>
          <w:rFonts w:ascii="Times New Roman" w:hAnsi="Times New Roman" w:cs="Times New Roman"/>
          <w:b/>
          <w:bCs/>
          <w:color w:val="000000" w:themeColor="text1"/>
        </w:rPr>
      </w:pPr>
    </w:p>
    <w:p w14:paraId="694530E5" w14:textId="77777777" w:rsidR="00DD09B7" w:rsidRPr="009D3EBA" w:rsidRDefault="00DD09B7" w:rsidP="00627AEB">
      <w:pPr>
        <w:pStyle w:val="1"/>
        <w:spacing w:before="0" w:line="360" w:lineRule="auto"/>
        <w:ind w:firstLine="709"/>
        <w:rPr>
          <w:rFonts w:ascii="Times New Roman" w:hAnsi="Times New Roman" w:cs="Times New Roman"/>
          <w:b/>
          <w:bCs/>
          <w:color w:val="000000" w:themeColor="text1"/>
        </w:rPr>
      </w:pPr>
    </w:p>
    <w:p w14:paraId="0D31D013" w14:textId="77777777" w:rsidR="00DD09B7" w:rsidRPr="009D3EBA" w:rsidRDefault="00DD09B7" w:rsidP="00627AEB">
      <w:pPr>
        <w:pStyle w:val="1"/>
        <w:spacing w:before="0" w:line="360" w:lineRule="auto"/>
        <w:ind w:firstLine="709"/>
        <w:rPr>
          <w:rFonts w:ascii="Times New Roman" w:hAnsi="Times New Roman" w:cs="Times New Roman"/>
          <w:b/>
          <w:bCs/>
          <w:color w:val="000000" w:themeColor="text1"/>
        </w:rPr>
      </w:pPr>
    </w:p>
    <w:p w14:paraId="10B70C9B" w14:textId="77777777" w:rsidR="00DD09B7" w:rsidRPr="009D3EBA" w:rsidRDefault="00DD09B7" w:rsidP="00627AEB">
      <w:pPr>
        <w:pStyle w:val="1"/>
        <w:spacing w:before="0" w:line="360" w:lineRule="auto"/>
        <w:ind w:firstLine="709"/>
        <w:rPr>
          <w:rFonts w:ascii="Times New Roman" w:hAnsi="Times New Roman" w:cs="Times New Roman"/>
          <w:b/>
          <w:bCs/>
          <w:color w:val="000000" w:themeColor="text1"/>
        </w:rPr>
      </w:pPr>
    </w:p>
    <w:p w14:paraId="3A12C334" w14:textId="77777777" w:rsidR="00DD09B7" w:rsidRPr="009D3EBA" w:rsidRDefault="00DD09B7" w:rsidP="00627AEB">
      <w:pPr>
        <w:pStyle w:val="1"/>
        <w:spacing w:before="0" w:line="360" w:lineRule="auto"/>
        <w:rPr>
          <w:rFonts w:ascii="Times New Roman" w:hAnsi="Times New Roman" w:cs="Times New Roman"/>
          <w:b/>
          <w:bCs/>
          <w:color w:val="000000" w:themeColor="text1"/>
        </w:rPr>
      </w:pPr>
    </w:p>
    <w:p w14:paraId="23F552E9" w14:textId="77777777" w:rsidR="00DD09B7" w:rsidRPr="009D3EBA" w:rsidRDefault="00DD09B7" w:rsidP="00627AEB">
      <w:pPr>
        <w:spacing w:line="360" w:lineRule="auto"/>
        <w:rPr>
          <w:rFonts w:ascii="Times New Roman" w:hAnsi="Times New Roman" w:cs="Times New Roman"/>
        </w:rPr>
      </w:pPr>
    </w:p>
    <w:p w14:paraId="45D74D63" w14:textId="77777777" w:rsidR="00627AEB" w:rsidRPr="009D3EBA" w:rsidRDefault="00627AEB" w:rsidP="00627AEB">
      <w:pPr>
        <w:spacing w:line="360" w:lineRule="auto"/>
        <w:rPr>
          <w:rFonts w:ascii="Times New Roman" w:hAnsi="Times New Roman" w:cs="Times New Roman"/>
        </w:rPr>
      </w:pPr>
    </w:p>
    <w:p w14:paraId="5F41AD5D" w14:textId="3A4149E4" w:rsidR="00C168CE" w:rsidRPr="009D3EBA" w:rsidRDefault="00BC7CF0" w:rsidP="00627AEB">
      <w:pPr>
        <w:pStyle w:val="12"/>
      </w:pPr>
      <w:r w:rsidRPr="009D3EBA">
        <w:lastRenderedPageBreak/>
        <w:t>2 Описание бизнес-</w:t>
      </w:r>
      <w:r w:rsidR="00820480" w:rsidRPr="009D3EBA">
        <w:t>сущностей</w:t>
      </w:r>
      <w:bookmarkEnd w:id="2"/>
    </w:p>
    <w:p w14:paraId="143A1620" w14:textId="0CBFEF05" w:rsidR="00C168CE" w:rsidRPr="009D3EBA" w:rsidRDefault="007F0A4F" w:rsidP="00627AEB">
      <w:pPr>
        <w:pStyle w:val="22"/>
        <w:rPr>
          <w:rFonts w:cs="Times New Roman"/>
        </w:rPr>
      </w:pPr>
      <w:bookmarkStart w:id="3" w:name="_Toc199408699"/>
      <w:r w:rsidRPr="009D3EBA">
        <w:rPr>
          <w:rFonts w:cs="Times New Roman"/>
        </w:rPr>
        <w:t xml:space="preserve">2.1 </w:t>
      </w:r>
      <w:r w:rsidR="00C8469A" w:rsidRPr="009D3EBA">
        <w:rPr>
          <w:rFonts w:cs="Times New Roman"/>
        </w:rPr>
        <w:t>Пользователь</w:t>
      </w:r>
      <w:bookmarkEnd w:id="3"/>
    </w:p>
    <w:p w14:paraId="280BF815" w14:textId="5C8CB94C" w:rsidR="00A97604" w:rsidRPr="009D3EBA" w:rsidRDefault="00A97604" w:rsidP="00627AEB">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Пользователь</w:t>
      </w:r>
      <w:r w:rsidRPr="009D3EBA">
        <w:rPr>
          <w:rFonts w:ascii="Times New Roman" w:eastAsia="Calibri" w:hAnsi="Times New Roman" w:cs="Times New Roman"/>
          <w:sz w:val="28"/>
          <w:lang w:eastAsia="ar-SA"/>
        </w:rPr>
        <w:t xml:space="preserve"> — </w:t>
      </w:r>
      <w:r w:rsidR="007C31B4" w:rsidRPr="009D3EBA">
        <w:rPr>
          <w:rFonts w:ascii="Times New Roman" w:eastAsia="Calibri" w:hAnsi="Times New Roman" w:cs="Times New Roman"/>
          <w:sz w:val="28"/>
          <w:lang w:eastAsia="ar-SA"/>
        </w:rPr>
        <w:t>это физическое лицо, взаимодействующее с системой векторного редактора для создания, редактирования, хранения и управления проектами, схемами и визуальными элементами. Пользователи могут выполнять базовые действия (создание схем, экспорт, работа с элементами) и, в зависимости от уровня доступа, управлять настройками проекта.</w:t>
      </w:r>
    </w:p>
    <w:p w14:paraId="08639A05"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527109CE" w14:textId="5F26DCCA"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Имя пользователя (логин): обязательное, уникальное</w:t>
      </w:r>
      <w:r w:rsidR="00834FE4">
        <w:rPr>
          <w:rFonts w:ascii="Times New Roman" w:hAnsi="Times New Roman" w:cs="Times New Roman"/>
          <w:color w:val="000000" w:themeColor="text1"/>
          <w:sz w:val="28"/>
          <w:szCs w:val="28"/>
        </w:rPr>
        <w:t>, строка</w:t>
      </w:r>
      <w:r w:rsidRPr="009D3EBA">
        <w:rPr>
          <w:rFonts w:ascii="Times New Roman" w:hAnsi="Times New Roman" w:cs="Times New Roman"/>
          <w:color w:val="000000" w:themeColor="text1"/>
          <w:sz w:val="28"/>
          <w:szCs w:val="28"/>
        </w:rPr>
        <w:t xml:space="preserve"> [6, 48]</w:t>
      </w:r>
      <w:r w:rsidR="00834FE4">
        <w:rPr>
          <w:rFonts w:ascii="Times New Roman" w:hAnsi="Times New Roman" w:cs="Times New Roman"/>
          <w:color w:val="000000" w:themeColor="text1"/>
          <w:sz w:val="28"/>
          <w:szCs w:val="28"/>
        </w:rPr>
        <w:t>, только латинские буквы, цифры, спецсимволы, без пробелов</w:t>
      </w:r>
      <w:r w:rsidRPr="009D3EBA">
        <w:rPr>
          <w:rFonts w:ascii="Times New Roman" w:hAnsi="Times New Roman" w:cs="Times New Roman"/>
          <w:color w:val="000000" w:themeColor="text1"/>
          <w:sz w:val="28"/>
          <w:szCs w:val="28"/>
        </w:rPr>
        <w:t>;</w:t>
      </w:r>
    </w:p>
    <w:p w14:paraId="35E90304" w14:textId="4138D986"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Пароль: обязательное, </w:t>
      </w:r>
      <w:r w:rsidR="00834FE4">
        <w:rPr>
          <w:rFonts w:ascii="Times New Roman" w:hAnsi="Times New Roman" w:cs="Times New Roman"/>
          <w:color w:val="000000" w:themeColor="text1"/>
          <w:sz w:val="28"/>
          <w:szCs w:val="28"/>
        </w:rPr>
        <w:t xml:space="preserve">строка </w:t>
      </w:r>
      <w:r w:rsidRPr="009D3EBA">
        <w:rPr>
          <w:rFonts w:ascii="Times New Roman" w:hAnsi="Times New Roman" w:cs="Times New Roman"/>
          <w:color w:val="000000" w:themeColor="text1"/>
          <w:sz w:val="28"/>
          <w:szCs w:val="28"/>
        </w:rPr>
        <w:t>[8, 32]</w:t>
      </w:r>
      <w:r w:rsidR="00834FE4" w:rsidRPr="00834FE4">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допускаются латинские буквы, цифры, спецсимволы;</w:t>
      </w:r>
    </w:p>
    <w:p w14:paraId="2608FD47" w14:textId="2F60FE76"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Адрес электронной почты: обязательное, уникальное</w:t>
      </w:r>
      <w:r w:rsidR="00834FE4" w:rsidRPr="00834FE4">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до 320 символов</w:t>
      </w:r>
      <w:r w:rsidR="00834FE4" w:rsidRPr="00834FE4">
        <w:rPr>
          <w:rFonts w:ascii="Times New Roman" w:hAnsi="Times New Roman" w:cs="Times New Roman"/>
          <w:color w:val="000000" w:themeColor="text1"/>
          <w:sz w:val="28"/>
          <w:szCs w:val="28"/>
        </w:rPr>
        <w:t xml:space="preserve">, </w:t>
      </w:r>
      <w:r w:rsidR="00834FE4">
        <w:rPr>
          <w:rFonts w:ascii="Times New Roman" w:hAnsi="Times New Roman" w:cs="Times New Roman"/>
          <w:color w:val="000000" w:themeColor="text1"/>
          <w:sz w:val="28"/>
          <w:szCs w:val="28"/>
        </w:rPr>
        <w:t>только валидный формат</w:t>
      </w:r>
      <w:r w:rsidRPr="009D3EBA">
        <w:rPr>
          <w:rFonts w:ascii="Times New Roman" w:hAnsi="Times New Roman" w:cs="Times New Roman"/>
          <w:color w:val="000000" w:themeColor="text1"/>
          <w:sz w:val="28"/>
          <w:szCs w:val="28"/>
        </w:rPr>
        <w:t>;</w:t>
      </w:r>
    </w:p>
    <w:p w14:paraId="5210603E" w14:textId="5D07215C"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Дата регистрации: </w:t>
      </w:r>
      <w:r w:rsidR="00834FE4">
        <w:rPr>
          <w:rFonts w:ascii="Times New Roman" w:hAnsi="Times New Roman" w:cs="Times New Roman"/>
          <w:color w:val="000000" w:themeColor="text1"/>
          <w:sz w:val="28"/>
          <w:szCs w:val="28"/>
          <w:lang w:val="en-US"/>
        </w:rPr>
        <w:t>TIMESTAMP</w:t>
      </w:r>
      <w:r w:rsidR="00834FE4" w:rsidRPr="00834FE4">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устанавливается системой автоматически;</w:t>
      </w:r>
    </w:p>
    <w:p w14:paraId="55760D97" w14:textId="048670C1"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Аватар: необязательное изображение</w:t>
      </w:r>
      <w:r w:rsidR="00834FE4" w:rsidRPr="00834FE4">
        <w:rPr>
          <w:rFonts w:ascii="Times New Roman" w:hAnsi="Times New Roman" w:cs="Times New Roman"/>
          <w:color w:val="000000" w:themeColor="text1"/>
          <w:sz w:val="28"/>
          <w:szCs w:val="28"/>
        </w:rPr>
        <w:t>, формат PNG/JPG/SVG,</w:t>
      </w:r>
      <w:r w:rsidRPr="009D3EBA">
        <w:rPr>
          <w:rFonts w:ascii="Times New Roman" w:hAnsi="Times New Roman" w:cs="Times New Roman"/>
          <w:color w:val="000000" w:themeColor="text1"/>
          <w:sz w:val="28"/>
          <w:szCs w:val="28"/>
        </w:rPr>
        <w:t xml:space="preserve"> по умолчанию используется иконка-заглушка;</w:t>
      </w:r>
    </w:p>
    <w:p w14:paraId="7018739A" w14:textId="6530EB69"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Роль: </w:t>
      </w:r>
      <w:r w:rsidR="00834FE4">
        <w:rPr>
          <w:rFonts w:ascii="Times New Roman" w:hAnsi="Times New Roman" w:cs="Times New Roman"/>
          <w:color w:val="000000" w:themeColor="text1"/>
          <w:sz w:val="28"/>
          <w:szCs w:val="28"/>
        </w:rPr>
        <w:t xml:space="preserve">обязательное, </w:t>
      </w:r>
      <w:r w:rsidRPr="009D3EBA">
        <w:rPr>
          <w:rFonts w:ascii="Times New Roman" w:hAnsi="Times New Roman" w:cs="Times New Roman"/>
          <w:color w:val="000000" w:themeColor="text1"/>
          <w:sz w:val="28"/>
          <w:szCs w:val="28"/>
        </w:rPr>
        <w:t>одно из значений — ["Пользователь", "Администратор"]</w:t>
      </w:r>
      <w:r w:rsidR="00834FE4">
        <w:rPr>
          <w:rFonts w:ascii="Times New Roman" w:hAnsi="Times New Roman" w:cs="Times New Roman"/>
          <w:color w:val="000000" w:themeColor="text1"/>
          <w:sz w:val="28"/>
          <w:szCs w:val="28"/>
        </w:rPr>
        <w:t>.</w:t>
      </w:r>
    </w:p>
    <w:p w14:paraId="7517C737"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05E6A68F" w14:textId="77777777" w:rsidR="009D3EBA" w:rsidRPr="009D3EBA" w:rsidRDefault="009D3EBA"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Зарегистрироваться;</w:t>
      </w:r>
    </w:p>
    <w:p w14:paraId="301376CE" w14:textId="77777777" w:rsidR="009D3EBA" w:rsidRPr="009D3EBA" w:rsidRDefault="009D3EBA"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Авторизоваться;</w:t>
      </w:r>
    </w:p>
    <w:p w14:paraId="75F37470" w14:textId="77777777" w:rsidR="009D3EBA" w:rsidRPr="009D3EBA" w:rsidRDefault="009D3EBA"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Изменить пароль, аватар, </w:t>
      </w:r>
      <w:proofErr w:type="spellStart"/>
      <w:r w:rsidRPr="009D3EBA">
        <w:rPr>
          <w:rFonts w:ascii="Times New Roman" w:hAnsi="Times New Roman" w:cs="Times New Roman"/>
          <w:color w:val="000000" w:themeColor="text1"/>
          <w:sz w:val="28"/>
          <w:szCs w:val="28"/>
        </w:rPr>
        <w:t>email</w:t>
      </w:r>
      <w:proofErr w:type="spellEnd"/>
      <w:r w:rsidRPr="009D3EBA">
        <w:rPr>
          <w:rFonts w:ascii="Times New Roman" w:hAnsi="Times New Roman" w:cs="Times New Roman"/>
          <w:color w:val="000000" w:themeColor="text1"/>
          <w:sz w:val="28"/>
          <w:szCs w:val="28"/>
        </w:rPr>
        <w:t>;</w:t>
      </w:r>
    </w:p>
    <w:p w14:paraId="3F7CF607" w14:textId="77777777" w:rsidR="009D3EBA" w:rsidRPr="009D3EBA" w:rsidRDefault="009D3EBA"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Удалить профиль;</w:t>
      </w:r>
    </w:p>
    <w:p w14:paraId="2C4274F4" w14:textId="04386B0C" w:rsidR="009D3EBA" w:rsidRPr="009D3EBA" w:rsidRDefault="009D3EBA"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Просматривать</w:t>
      </w:r>
      <w:r w:rsidR="00834FE4">
        <w:rPr>
          <w:rFonts w:ascii="Times New Roman" w:hAnsi="Times New Roman" w:cs="Times New Roman"/>
          <w:color w:val="000000" w:themeColor="text1"/>
          <w:sz w:val="28"/>
          <w:szCs w:val="28"/>
        </w:rPr>
        <w:t>, фильтровать и искать свои проекты.</w:t>
      </w:r>
    </w:p>
    <w:p w14:paraId="0C8D84BE"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lastRenderedPageBreak/>
        <w:t>Ограничения</w:t>
      </w:r>
    </w:p>
    <w:p w14:paraId="2A7047B3" w14:textId="77777777" w:rsidR="009D3EBA" w:rsidRPr="008506BB"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Логин и </w:t>
      </w:r>
      <w:proofErr w:type="spellStart"/>
      <w:r w:rsidRPr="009D3EBA">
        <w:rPr>
          <w:rFonts w:ascii="Times New Roman" w:hAnsi="Times New Roman" w:cs="Times New Roman"/>
          <w:color w:val="000000" w:themeColor="text1"/>
          <w:sz w:val="28"/>
          <w:szCs w:val="28"/>
        </w:rPr>
        <w:t>email</w:t>
      </w:r>
      <w:proofErr w:type="spellEnd"/>
      <w:r w:rsidRPr="009D3EBA">
        <w:rPr>
          <w:rFonts w:ascii="Times New Roman" w:hAnsi="Times New Roman" w:cs="Times New Roman"/>
          <w:color w:val="000000" w:themeColor="text1"/>
          <w:sz w:val="28"/>
          <w:szCs w:val="28"/>
        </w:rPr>
        <w:t xml:space="preserve"> должны быть уникальны в системе;</w:t>
      </w:r>
    </w:p>
    <w:p w14:paraId="0295F324" w14:textId="2A52F2F1" w:rsidR="008506BB" w:rsidRPr="008506BB" w:rsidRDefault="008506BB"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Pr>
          <w:rFonts w:ascii="Segoe UI" w:hAnsi="Segoe UI" w:cs="Segoe UI"/>
          <w:color w:val="1F2328"/>
          <w:shd w:val="clear" w:color="auto" w:fill="FFFFFF"/>
        </w:rPr>
        <w:t> </w:t>
      </w:r>
      <w:r w:rsidRPr="008506BB">
        <w:rPr>
          <w:rFonts w:ascii="Times New Roman" w:hAnsi="Times New Roman" w:cs="Times New Roman"/>
          <w:color w:val="000000" w:themeColor="text1"/>
          <w:sz w:val="28"/>
          <w:szCs w:val="28"/>
        </w:rPr>
        <w:t>Логин должен содержать только латинские буквы, цифры и спецсимволы, не допускается использование пробелов и кириллицы;</w:t>
      </w:r>
    </w:p>
    <w:p w14:paraId="30BBA074" w14:textId="11303A83" w:rsidR="008506BB" w:rsidRPr="008506BB" w:rsidRDefault="008506BB"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Email должен соответствовать стандартному формату электронной почты (например, </w:t>
      </w:r>
      <w:hyperlink r:id="rId8" w:tgtFrame="_blank" w:history="1">
        <w:r w:rsidRPr="008506BB">
          <w:rPr>
            <w:rFonts w:ascii="Times New Roman" w:hAnsi="Times New Roman" w:cs="Times New Roman"/>
            <w:color w:val="000000" w:themeColor="text1"/>
            <w:sz w:val="28"/>
            <w:szCs w:val="28"/>
          </w:rPr>
          <w:t>name@domain.com</w:t>
        </w:r>
      </w:hyperlink>
      <w:r w:rsidRPr="008506BB">
        <w:rPr>
          <w:rFonts w:ascii="Times New Roman" w:hAnsi="Times New Roman" w:cs="Times New Roman"/>
          <w:color w:val="000000" w:themeColor="text1"/>
          <w:sz w:val="28"/>
          <w:szCs w:val="28"/>
        </w:rPr>
        <w:t>);</w:t>
      </w:r>
    </w:p>
    <w:p w14:paraId="787EDAAC" w14:textId="77777777" w:rsidR="009D3EBA" w:rsidRPr="008506BB"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Размер аватара не более 2 МБ;</w:t>
      </w:r>
    </w:p>
    <w:p w14:paraId="0BAA040F" w14:textId="32205E3C" w:rsidR="008506BB" w:rsidRPr="008506BB" w:rsidRDefault="008506BB"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Аватар допускается только в форматах PNG, JPG, SVG;</w:t>
      </w:r>
    </w:p>
    <w:p w14:paraId="2AD3FBBB" w14:textId="7E1717BF" w:rsidR="008506BB" w:rsidRPr="008506BB" w:rsidRDefault="008506BB"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При удалении пользователя, все его проекты и связанные сущности также удаляются КАСКАДНО/ИЛИ.</w:t>
      </w:r>
    </w:p>
    <w:p w14:paraId="682D74A9"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667CEAAE" w14:textId="03F6A597" w:rsidR="009D3EBA" w:rsidRPr="009D3EBA" w:rsidRDefault="00834FE4"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834FE4">
        <w:rPr>
          <w:rFonts w:ascii="Times New Roman" w:hAnsi="Times New Roman" w:cs="Times New Roman"/>
          <w:color w:val="000000" w:themeColor="text1"/>
          <w:sz w:val="28"/>
          <w:szCs w:val="28"/>
        </w:rPr>
        <w:t>Владелец (один пользователь — много проектов)</w:t>
      </w:r>
      <w:r w:rsidR="009D3EBA" w:rsidRPr="009D3EBA">
        <w:rPr>
          <w:rFonts w:ascii="Times New Roman" w:hAnsi="Times New Roman" w:cs="Times New Roman"/>
          <w:color w:val="000000" w:themeColor="text1"/>
          <w:sz w:val="28"/>
          <w:szCs w:val="28"/>
        </w:rPr>
        <w:t>;</w:t>
      </w:r>
    </w:p>
    <w:p w14:paraId="5513E049" w14:textId="67C6AC66" w:rsidR="009D3EBA" w:rsidRPr="009D3EBA" w:rsidRDefault="00834FE4"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834FE4">
        <w:rPr>
          <w:rFonts w:ascii="Times New Roman" w:hAnsi="Times New Roman" w:cs="Times New Roman"/>
          <w:color w:val="000000" w:themeColor="text1"/>
          <w:sz w:val="28"/>
          <w:szCs w:val="28"/>
        </w:rPr>
        <w:t>Автор комментариев, изменений, шаблонов</w:t>
      </w:r>
      <w:r w:rsidR="009D3EBA" w:rsidRPr="009D3EBA">
        <w:rPr>
          <w:rFonts w:ascii="Times New Roman" w:hAnsi="Times New Roman" w:cs="Times New Roman"/>
          <w:color w:val="000000" w:themeColor="text1"/>
          <w:sz w:val="28"/>
          <w:szCs w:val="28"/>
        </w:rPr>
        <w:t>;</w:t>
      </w:r>
    </w:p>
    <w:p w14:paraId="651C5D62" w14:textId="59E08010" w:rsidR="00FA60F8" w:rsidRPr="009D3EBA" w:rsidRDefault="00834FE4"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834FE4">
        <w:rPr>
          <w:rFonts w:ascii="Times New Roman" w:hAnsi="Times New Roman" w:cs="Times New Roman"/>
          <w:color w:val="000000" w:themeColor="text1"/>
          <w:sz w:val="28"/>
          <w:szCs w:val="28"/>
        </w:rPr>
        <w:t>Связан с действиями экспорта/импорта</w:t>
      </w:r>
      <w:r>
        <w:rPr>
          <w:rFonts w:ascii="Times New Roman" w:hAnsi="Times New Roman" w:cs="Times New Roman"/>
          <w:color w:val="000000" w:themeColor="text1"/>
          <w:sz w:val="28"/>
          <w:szCs w:val="28"/>
        </w:rPr>
        <w:t>.</w:t>
      </w:r>
    </w:p>
    <w:p w14:paraId="6E08DAE1" w14:textId="77777777" w:rsidR="007C31B4" w:rsidRPr="009D3EBA" w:rsidRDefault="007C31B4" w:rsidP="00627AEB">
      <w:pPr>
        <w:pStyle w:val="22"/>
        <w:rPr>
          <w:rFonts w:cs="Times New Roman"/>
        </w:rPr>
      </w:pPr>
      <w:r w:rsidRPr="009D3EBA">
        <w:rPr>
          <w:rFonts w:cs="Times New Roman"/>
        </w:rPr>
        <w:t>2.2 Проект</w:t>
      </w:r>
    </w:p>
    <w:p w14:paraId="5417D962" w14:textId="0DABA3AE" w:rsidR="00627AEB" w:rsidRPr="009D3EBA" w:rsidRDefault="007C31B4" w:rsidP="00627AEB">
      <w:pPr>
        <w:spacing w:after="0" w:line="360" w:lineRule="auto"/>
        <w:ind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b/>
          <w:bCs/>
          <w:color w:val="000000" w:themeColor="text1"/>
          <w:sz w:val="28"/>
          <w:szCs w:val="28"/>
        </w:rPr>
        <w:t>Проект</w:t>
      </w:r>
      <w:r w:rsidRPr="009D3EBA">
        <w:rPr>
          <w:rFonts w:ascii="Times New Roman" w:hAnsi="Times New Roman" w:cs="Times New Roman"/>
          <w:color w:val="000000" w:themeColor="text1"/>
          <w:sz w:val="28"/>
          <w:szCs w:val="28"/>
        </w:rPr>
        <w:t xml:space="preserve"> — это контейнер, объединяющий одну или несколько схем, элементы, слои и настройки. Проект хранит все данные, связанные с визуальной моделью, создаваемой пользователем, и обеспечивает логическую целостность и независимость от других проектов.</w:t>
      </w:r>
    </w:p>
    <w:p w14:paraId="7D699D9B" w14:textId="77777777" w:rsidR="007C31B4" w:rsidRPr="009D3EBA" w:rsidRDefault="007C31B4"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73360615" w14:textId="52C3C3A1"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Название: обязательное</w:t>
      </w:r>
      <w:r w:rsidR="00834FE4">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w:t>
      </w:r>
      <w:r w:rsidR="00834FE4">
        <w:rPr>
          <w:rFonts w:ascii="Times New Roman" w:hAnsi="Times New Roman" w:cs="Times New Roman"/>
          <w:color w:val="000000" w:themeColor="text1"/>
          <w:sz w:val="28"/>
          <w:szCs w:val="28"/>
        </w:rPr>
        <w:t>строка</w:t>
      </w:r>
      <w:r w:rsidRPr="009D3EBA">
        <w:rPr>
          <w:rFonts w:ascii="Times New Roman" w:hAnsi="Times New Roman" w:cs="Times New Roman"/>
          <w:color w:val="000000" w:themeColor="text1"/>
          <w:sz w:val="28"/>
          <w:szCs w:val="28"/>
        </w:rPr>
        <w:t xml:space="preserve"> [3, 100]</w:t>
      </w:r>
      <w:r w:rsidR="00834FE4">
        <w:rPr>
          <w:rFonts w:ascii="Times New Roman" w:hAnsi="Times New Roman" w:cs="Times New Roman"/>
          <w:color w:val="000000" w:themeColor="text1"/>
          <w:sz w:val="28"/>
          <w:szCs w:val="28"/>
        </w:rPr>
        <w:t>, уникальное среди проектов пользователя</w:t>
      </w:r>
      <w:r w:rsidRPr="009D3EBA">
        <w:rPr>
          <w:rFonts w:ascii="Times New Roman" w:hAnsi="Times New Roman" w:cs="Times New Roman"/>
          <w:color w:val="000000" w:themeColor="text1"/>
          <w:sz w:val="28"/>
          <w:szCs w:val="28"/>
        </w:rPr>
        <w:t>;</w:t>
      </w:r>
    </w:p>
    <w:p w14:paraId="450D5C6B" w14:textId="656F4069"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Описание: необязательное</w:t>
      </w:r>
      <w:r w:rsidR="00834FE4">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до 500 символов;</w:t>
      </w:r>
    </w:p>
    <w:p w14:paraId="0152B900" w14:textId="013D5E19"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Дата создания: </w:t>
      </w:r>
      <w:r w:rsidR="00834FE4">
        <w:rPr>
          <w:rFonts w:ascii="Times New Roman" w:hAnsi="Times New Roman" w:cs="Times New Roman"/>
          <w:color w:val="000000" w:themeColor="text1"/>
          <w:sz w:val="28"/>
          <w:szCs w:val="28"/>
          <w:lang w:val="en-US"/>
        </w:rPr>
        <w:t>TIMESTAMP</w:t>
      </w:r>
      <w:r w:rsidR="00834FE4" w:rsidRPr="00834FE4">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автоматическая (при создании);</w:t>
      </w:r>
    </w:p>
    <w:p w14:paraId="74E27341" w14:textId="44439A7A"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lastRenderedPageBreak/>
        <w:t xml:space="preserve">Дата последнего изменения: </w:t>
      </w:r>
      <w:r w:rsidR="00834FE4">
        <w:rPr>
          <w:rFonts w:ascii="Times New Roman" w:hAnsi="Times New Roman" w:cs="Times New Roman"/>
          <w:color w:val="000000" w:themeColor="text1"/>
          <w:sz w:val="28"/>
          <w:szCs w:val="28"/>
          <w:lang w:val="en-US"/>
        </w:rPr>
        <w:t>TIMESTAMP</w:t>
      </w:r>
      <w:r w:rsidR="00834FE4" w:rsidRPr="00834FE4">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 xml:space="preserve">обновляется при каждом </w:t>
      </w:r>
      <w:r w:rsidR="00834FE4">
        <w:rPr>
          <w:rFonts w:ascii="Times New Roman" w:hAnsi="Times New Roman" w:cs="Times New Roman"/>
          <w:color w:val="000000" w:themeColor="text1"/>
          <w:sz w:val="28"/>
          <w:szCs w:val="28"/>
        </w:rPr>
        <w:t>изменении</w:t>
      </w:r>
      <w:r w:rsidR="00834FE4" w:rsidRPr="00834FE4">
        <w:rPr>
          <w:rFonts w:ascii="Times New Roman" w:hAnsi="Times New Roman" w:cs="Times New Roman"/>
          <w:color w:val="000000" w:themeColor="text1"/>
          <w:sz w:val="28"/>
          <w:szCs w:val="28"/>
        </w:rPr>
        <w:t>/</w:t>
      </w:r>
      <w:r w:rsidR="00834FE4">
        <w:rPr>
          <w:rFonts w:ascii="Times New Roman" w:hAnsi="Times New Roman" w:cs="Times New Roman"/>
          <w:color w:val="000000" w:themeColor="text1"/>
          <w:sz w:val="28"/>
          <w:szCs w:val="28"/>
        </w:rPr>
        <w:t>сохранении</w:t>
      </w:r>
      <w:r w:rsidRPr="009D3EBA">
        <w:rPr>
          <w:rFonts w:ascii="Times New Roman" w:hAnsi="Times New Roman" w:cs="Times New Roman"/>
          <w:color w:val="000000" w:themeColor="text1"/>
          <w:sz w:val="28"/>
          <w:szCs w:val="28"/>
        </w:rPr>
        <w:t>;</w:t>
      </w:r>
    </w:p>
    <w:p w14:paraId="72BAF3E6" w14:textId="042B892E"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Владелец: </w:t>
      </w:r>
      <w:r w:rsidR="00834FE4" w:rsidRPr="00834FE4">
        <w:rPr>
          <w:rFonts w:ascii="Times New Roman" w:hAnsi="Times New Roman" w:cs="Times New Roman"/>
          <w:color w:val="000000" w:themeColor="text1"/>
          <w:sz w:val="28"/>
          <w:szCs w:val="28"/>
        </w:rPr>
        <w:t>ссылка на пользователя</w:t>
      </w:r>
      <w:r w:rsidRPr="009D3EBA">
        <w:rPr>
          <w:rFonts w:ascii="Times New Roman" w:hAnsi="Times New Roman" w:cs="Times New Roman"/>
          <w:color w:val="000000" w:themeColor="text1"/>
          <w:sz w:val="28"/>
          <w:szCs w:val="28"/>
        </w:rPr>
        <w:t>;</w:t>
      </w:r>
    </w:p>
    <w:p w14:paraId="624E1257" w14:textId="45999B64"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Идентификатор: уникальный </w:t>
      </w:r>
      <w:r w:rsidR="001B3D57">
        <w:rPr>
          <w:rFonts w:ascii="Times New Roman" w:hAnsi="Times New Roman" w:cs="Times New Roman"/>
          <w:color w:val="000000" w:themeColor="text1"/>
          <w:sz w:val="28"/>
          <w:szCs w:val="28"/>
          <w:lang w:val="en-US"/>
        </w:rPr>
        <w:t>UU</w:t>
      </w:r>
      <w:r w:rsidR="00AF5BC8">
        <w:rPr>
          <w:rFonts w:ascii="Times New Roman" w:hAnsi="Times New Roman" w:cs="Times New Roman"/>
          <w:color w:val="000000" w:themeColor="text1"/>
          <w:sz w:val="28"/>
          <w:szCs w:val="28"/>
          <w:lang w:val="en-US"/>
        </w:rPr>
        <w:t>ID</w:t>
      </w:r>
      <w:r w:rsidRPr="009D3EBA">
        <w:rPr>
          <w:rFonts w:ascii="Times New Roman" w:hAnsi="Times New Roman" w:cs="Times New Roman"/>
          <w:color w:val="000000" w:themeColor="text1"/>
          <w:sz w:val="28"/>
          <w:szCs w:val="28"/>
        </w:rPr>
        <w:t>;</w:t>
      </w:r>
    </w:p>
    <w:p w14:paraId="4791C3A1" w14:textId="4526EA16" w:rsidR="001B4824" w:rsidRPr="009D3EBA" w:rsidRDefault="001B482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Статус: одно из значений ["Активный", "Архивный", "Удалённый"].</w:t>
      </w:r>
    </w:p>
    <w:p w14:paraId="6B2DF0BF" w14:textId="77777777" w:rsidR="007C31B4" w:rsidRPr="009D3EBA" w:rsidRDefault="007C31B4"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0A4ED4A1" w14:textId="7C18A6CF" w:rsidR="001B4824" w:rsidRPr="009D3EBA" w:rsidRDefault="00834FE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34FE4">
        <w:rPr>
          <w:rFonts w:ascii="Times New Roman" w:hAnsi="Times New Roman" w:cs="Times New Roman"/>
          <w:color w:val="000000" w:themeColor="text1"/>
          <w:sz w:val="28"/>
          <w:szCs w:val="28"/>
        </w:rPr>
        <w:t>Создать, просмотреть, редактировать, удалить проект</w:t>
      </w:r>
      <w:r w:rsidR="007C31B4" w:rsidRPr="009D3EBA">
        <w:rPr>
          <w:rFonts w:ascii="Times New Roman" w:hAnsi="Times New Roman" w:cs="Times New Roman"/>
          <w:color w:val="000000" w:themeColor="text1"/>
          <w:sz w:val="28"/>
          <w:szCs w:val="28"/>
        </w:rPr>
        <w:t>;</w:t>
      </w:r>
    </w:p>
    <w:p w14:paraId="7C8FF140" w14:textId="347F27C9" w:rsidR="001B4824" w:rsidRPr="009D3EBA" w:rsidRDefault="007C31B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Добавить схему, экспортировать</w:t>
      </w:r>
      <w:r w:rsidR="00834FE4">
        <w:rPr>
          <w:rFonts w:ascii="Times New Roman" w:hAnsi="Times New Roman" w:cs="Times New Roman"/>
          <w:color w:val="000000" w:themeColor="text1"/>
          <w:sz w:val="28"/>
          <w:szCs w:val="28"/>
        </w:rPr>
        <w:t>, импортировать</w:t>
      </w:r>
      <w:r w:rsidRPr="009D3EBA">
        <w:rPr>
          <w:rFonts w:ascii="Times New Roman" w:hAnsi="Times New Roman" w:cs="Times New Roman"/>
          <w:color w:val="000000" w:themeColor="text1"/>
          <w:sz w:val="28"/>
          <w:szCs w:val="28"/>
        </w:rPr>
        <w:t>;</w:t>
      </w:r>
    </w:p>
    <w:p w14:paraId="5C79C0D4" w14:textId="1E5F8C36" w:rsidR="007C31B4" w:rsidRPr="009D3EBA" w:rsidRDefault="007C31B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Настроить параметры отображения (сетка, направляющие и т.п.)</w:t>
      </w:r>
      <w:r w:rsidR="001B4824" w:rsidRPr="009D3EBA">
        <w:rPr>
          <w:rFonts w:ascii="Times New Roman" w:hAnsi="Times New Roman" w:cs="Times New Roman"/>
          <w:color w:val="000000" w:themeColor="text1"/>
          <w:sz w:val="28"/>
          <w:szCs w:val="28"/>
        </w:rPr>
        <w:t>.</w:t>
      </w:r>
    </w:p>
    <w:p w14:paraId="45E75F28" w14:textId="77777777" w:rsidR="007C31B4" w:rsidRPr="009D3EBA" w:rsidRDefault="007C31B4"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7F42EE08" w14:textId="77777777" w:rsidR="001B4824" w:rsidRPr="009D3EBA" w:rsidRDefault="007C31B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Один пользователь может иметь до 100 активных проектов;</w:t>
      </w:r>
    </w:p>
    <w:p w14:paraId="49370744" w14:textId="77777777" w:rsidR="001B4824" w:rsidRPr="009D3EBA" w:rsidRDefault="007C31B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Название проекта должно быть уникальным в пределах одного пользователя;</w:t>
      </w:r>
    </w:p>
    <w:p w14:paraId="583A48B6" w14:textId="42B07529" w:rsidR="007C31B4" w:rsidRPr="008506BB" w:rsidRDefault="007C31B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Проект не может быть удалён, если он содержит активную схему без сохранения</w:t>
      </w:r>
      <w:r w:rsidR="008506BB" w:rsidRPr="008506BB">
        <w:rPr>
          <w:rFonts w:ascii="Times New Roman" w:hAnsi="Times New Roman" w:cs="Times New Roman"/>
          <w:color w:val="000000" w:themeColor="text1"/>
          <w:sz w:val="28"/>
          <w:szCs w:val="28"/>
        </w:rPr>
        <w:t>;</w:t>
      </w:r>
    </w:p>
    <w:p w14:paraId="3732C5CA" w14:textId="1E8AB00E" w:rsidR="008506BB" w:rsidRPr="009D3EBA" w:rsidRDefault="008506B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Максимальное количество символов в описании — 500.</w:t>
      </w:r>
    </w:p>
    <w:p w14:paraId="4F045D63" w14:textId="77777777" w:rsidR="007C31B4" w:rsidRPr="009D3EBA" w:rsidRDefault="007C31B4"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5F2B2E5D" w14:textId="24AE4CE0" w:rsidR="001B4824" w:rsidRPr="009D3EBA" w:rsidRDefault="00834FE4"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34FE4">
        <w:rPr>
          <w:rFonts w:ascii="Times New Roman" w:hAnsi="Times New Roman" w:cs="Times New Roman"/>
          <w:color w:val="000000" w:themeColor="text1"/>
          <w:sz w:val="28"/>
          <w:szCs w:val="28"/>
        </w:rPr>
        <w:t xml:space="preserve">Один проект содержит много схем, настроек, изображений, комментариев, </w:t>
      </w:r>
      <w:r w:rsidR="001B3D57">
        <w:rPr>
          <w:rFonts w:ascii="Times New Roman" w:hAnsi="Times New Roman" w:cs="Times New Roman"/>
          <w:color w:val="000000" w:themeColor="text1"/>
          <w:sz w:val="28"/>
          <w:szCs w:val="28"/>
        </w:rPr>
        <w:t xml:space="preserve">аннотаций, </w:t>
      </w:r>
      <w:r w:rsidRPr="00834FE4">
        <w:rPr>
          <w:rFonts w:ascii="Times New Roman" w:hAnsi="Times New Roman" w:cs="Times New Roman"/>
          <w:color w:val="000000" w:themeColor="text1"/>
          <w:sz w:val="28"/>
          <w:szCs w:val="28"/>
        </w:rPr>
        <w:t>историй изменений</w:t>
      </w:r>
      <w:r w:rsidR="007C31B4" w:rsidRPr="009D3EBA">
        <w:rPr>
          <w:rFonts w:ascii="Times New Roman" w:hAnsi="Times New Roman" w:cs="Times New Roman"/>
          <w:color w:val="000000" w:themeColor="text1"/>
          <w:sz w:val="28"/>
          <w:szCs w:val="28"/>
        </w:rPr>
        <w:t>;</w:t>
      </w:r>
    </w:p>
    <w:p w14:paraId="757F6EB0" w14:textId="234EC788" w:rsidR="007C31B4" w:rsidRPr="009D3EBA" w:rsidRDefault="001B3D57"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w:t>
      </w:r>
      <w:r w:rsidRPr="001B3D57">
        <w:rPr>
          <w:rFonts w:ascii="Times New Roman" w:hAnsi="Times New Roman" w:cs="Times New Roman"/>
          <w:color w:val="000000" w:themeColor="text1"/>
          <w:sz w:val="28"/>
          <w:szCs w:val="28"/>
        </w:rPr>
        <w:t>ожет быть экспортирован/импортирован</w:t>
      </w:r>
      <w:r w:rsidR="001B4824" w:rsidRPr="009D3EBA">
        <w:rPr>
          <w:rFonts w:ascii="Times New Roman" w:hAnsi="Times New Roman" w:cs="Times New Roman"/>
          <w:color w:val="000000" w:themeColor="text1"/>
          <w:sz w:val="28"/>
          <w:szCs w:val="28"/>
        </w:rPr>
        <w:t>.</w:t>
      </w:r>
    </w:p>
    <w:p w14:paraId="49A3EC61" w14:textId="77777777" w:rsidR="00627AEB" w:rsidRPr="009D3EBA" w:rsidRDefault="00627AEB" w:rsidP="00627AEB">
      <w:pPr>
        <w:pStyle w:val="22"/>
        <w:rPr>
          <w:rFonts w:cs="Times New Roman"/>
        </w:rPr>
      </w:pPr>
      <w:r w:rsidRPr="009D3EBA">
        <w:rPr>
          <w:rFonts w:cs="Times New Roman"/>
        </w:rPr>
        <w:t>2.3 Схема</w:t>
      </w:r>
    </w:p>
    <w:p w14:paraId="3D2804E9" w14:textId="305E42F2" w:rsidR="00627AEB" w:rsidRPr="009D3EBA" w:rsidRDefault="00627AEB" w:rsidP="00627AEB">
      <w:pPr>
        <w:spacing w:after="0" w:line="360" w:lineRule="auto"/>
        <w:ind w:firstLine="709"/>
        <w:jc w:val="both"/>
        <w:rPr>
          <w:rFonts w:ascii="Times New Roman" w:hAnsi="Times New Roman" w:cs="Times New Roman"/>
          <w:color w:val="000000" w:themeColor="text1"/>
          <w:sz w:val="28"/>
          <w:szCs w:val="28"/>
        </w:rPr>
      </w:pPr>
      <w:r w:rsidRPr="009D3EBA">
        <w:rPr>
          <w:rFonts w:ascii="Times New Roman" w:hAnsi="Times New Roman" w:cs="Times New Roman"/>
          <w:b/>
          <w:bCs/>
          <w:color w:val="000000" w:themeColor="text1"/>
          <w:sz w:val="28"/>
          <w:szCs w:val="28"/>
        </w:rPr>
        <w:t>Схема</w:t>
      </w:r>
      <w:r w:rsidRPr="009D3EBA">
        <w:rPr>
          <w:rFonts w:ascii="Times New Roman" w:hAnsi="Times New Roman" w:cs="Times New Roman"/>
          <w:color w:val="000000" w:themeColor="text1"/>
          <w:sz w:val="28"/>
          <w:szCs w:val="28"/>
        </w:rPr>
        <w:t xml:space="preserve"> — это визуальное рабочее пространство (холст) внутри проекта, на котором размещаются элементы, соединения, текстовые блоки и другие объекты. Каждая схема принадлежит конкретному проекту и служит основой для построения логической или структурной модели.</w:t>
      </w:r>
    </w:p>
    <w:p w14:paraId="70432CD2"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lastRenderedPageBreak/>
        <w:t>Свойства</w:t>
      </w:r>
    </w:p>
    <w:p w14:paraId="6FC09368" w14:textId="54320C71" w:rsidR="001B4824"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Название: обязательное; </w:t>
      </w:r>
      <w:r w:rsidR="001B3D57">
        <w:rPr>
          <w:rFonts w:ascii="Times New Roman" w:hAnsi="Times New Roman" w:cs="Times New Roman"/>
          <w:color w:val="000000" w:themeColor="text1"/>
          <w:sz w:val="28"/>
          <w:szCs w:val="28"/>
        </w:rPr>
        <w:t>строка</w:t>
      </w:r>
      <w:r w:rsidRPr="009D3EBA">
        <w:rPr>
          <w:rFonts w:ascii="Times New Roman" w:hAnsi="Times New Roman" w:cs="Times New Roman"/>
          <w:color w:val="000000" w:themeColor="text1"/>
          <w:sz w:val="28"/>
          <w:szCs w:val="28"/>
        </w:rPr>
        <w:t xml:space="preserve"> [3, 100]</w:t>
      </w:r>
      <w:r w:rsidR="001B3D57">
        <w:rPr>
          <w:rFonts w:ascii="Times New Roman" w:hAnsi="Times New Roman" w:cs="Times New Roman"/>
          <w:color w:val="000000" w:themeColor="text1"/>
          <w:sz w:val="28"/>
          <w:szCs w:val="28"/>
        </w:rPr>
        <w:t>, уникальное в пределах проекта</w:t>
      </w:r>
      <w:r w:rsidRPr="009D3EBA">
        <w:rPr>
          <w:rFonts w:ascii="Times New Roman" w:hAnsi="Times New Roman" w:cs="Times New Roman"/>
          <w:color w:val="000000" w:themeColor="text1"/>
          <w:sz w:val="28"/>
          <w:szCs w:val="28"/>
        </w:rPr>
        <w:t>;</w:t>
      </w:r>
    </w:p>
    <w:p w14:paraId="73B8F0C7" w14:textId="30EE9DF0" w:rsidR="001B4824"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Ширина и высота холста: обязательное</w:t>
      </w:r>
      <w:r w:rsidR="001B3D57">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в пикселях, значения ≥ 500;</w:t>
      </w:r>
    </w:p>
    <w:p w14:paraId="1AE1CF5E" w14:textId="2B695855" w:rsidR="001B4824"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Масштаб отображения: от 10% до 500%</w:t>
      </w:r>
      <w:r w:rsidR="001B3D57">
        <w:rPr>
          <w:rFonts w:ascii="Times New Roman" w:hAnsi="Times New Roman" w:cs="Times New Roman"/>
          <w:color w:val="000000" w:themeColor="text1"/>
          <w:sz w:val="28"/>
          <w:szCs w:val="28"/>
        </w:rPr>
        <w:t>, только целое число</w:t>
      </w:r>
      <w:r w:rsidRPr="009D3EBA">
        <w:rPr>
          <w:rFonts w:ascii="Times New Roman" w:hAnsi="Times New Roman" w:cs="Times New Roman"/>
          <w:color w:val="000000" w:themeColor="text1"/>
          <w:sz w:val="28"/>
          <w:szCs w:val="28"/>
        </w:rPr>
        <w:t>;</w:t>
      </w:r>
    </w:p>
    <w:p w14:paraId="49064300" w14:textId="4B4EE2E5" w:rsidR="001B4824"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фона: необязательное</w:t>
      </w:r>
      <w:r w:rsidR="001B3D57">
        <w:rPr>
          <w:rFonts w:ascii="Times New Roman" w:hAnsi="Times New Roman" w:cs="Times New Roman"/>
          <w:color w:val="000000" w:themeColor="text1"/>
          <w:sz w:val="28"/>
          <w:szCs w:val="28"/>
        </w:rPr>
        <w:t xml:space="preserve">, </w:t>
      </w:r>
      <w:r w:rsidR="001B3D57">
        <w:rPr>
          <w:rFonts w:ascii="Times New Roman" w:hAnsi="Times New Roman" w:cs="Times New Roman"/>
          <w:color w:val="000000" w:themeColor="text1"/>
          <w:sz w:val="28"/>
          <w:szCs w:val="28"/>
          <w:lang w:val="en-US"/>
        </w:rPr>
        <w:t>HEX</w:t>
      </w:r>
      <w:r w:rsidR="001B3D57" w:rsidRPr="001B3D57">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по умолчанию — белый (#ffffff);</w:t>
      </w:r>
    </w:p>
    <w:p w14:paraId="7BFFB222" w14:textId="76E1B6CD" w:rsidR="001B4824"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Идентификатор: уникальный UUID;</w:t>
      </w:r>
    </w:p>
    <w:p w14:paraId="706C3E73" w14:textId="77777777" w:rsidR="001B4824"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Привязка к сетке: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 (вкл./выкл.);</w:t>
      </w:r>
    </w:p>
    <w:p w14:paraId="5C1B7790" w14:textId="5ECA38EF" w:rsidR="00627AEB"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Видимость направляющих: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w:t>
      </w:r>
      <w:r w:rsidR="001B4824" w:rsidRPr="009D3EBA">
        <w:rPr>
          <w:rFonts w:ascii="Times New Roman" w:hAnsi="Times New Roman" w:cs="Times New Roman"/>
          <w:color w:val="000000" w:themeColor="text1"/>
          <w:sz w:val="28"/>
          <w:szCs w:val="28"/>
        </w:rPr>
        <w:t>.</w:t>
      </w:r>
    </w:p>
    <w:p w14:paraId="24C6B225"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2566061A" w14:textId="422B2003" w:rsidR="001B4824" w:rsidRPr="009D3EBA" w:rsidRDefault="001B3D57"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Создать, просмотреть, редактировать, удалить схему</w:t>
      </w:r>
      <w:r w:rsidR="00627AEB" w:rsidRPr="009D3EBA">
        <w:rPr>
          <w:rFonts w:ascii="Times New Roman" w:hAnsi="Times New Roman" w:cs="Times New Roman"/>
          <w:color w:val="000000" w:themeColor="text1"/>
          <w:sz w:val="28"/>
          <w:szCs w:val="28"/>
        </w:rPr>
        <w:t>;</w:t>
      </w:r>
    </w:p>
    <w:p w14:paraId="03C84A26" w14:textId="56D1AB3C" w:rsidR="001B4824" w:rsidRPr="009D3EBA" w:rsidRDefault="00627AEB" w:rsidP="001B3D57">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размеры</w:t>
      </w:r>
      <w:r w:rsidR="001B3D57">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масштаб</w:t>
      </w:r>
      <w:r w:rsidR="001B3D57" w:rsidRPr="001B3D57">
        <w:rPr>
          <w:rFonts w:ascii="Times New Roman" w:hAnsi="Times New Roman" w:cs="Times New Roman"/>
          <w:color w:val="000000" w:themeColor="text1"/>
          <w:sz w:val="28"/>
          <w:szCs w:val="28"/>
        </w:rPr>
        <w:t xml:space="preserve"> </w:t>
      </w:r>
      <w:r w:rsidR="001B3D57">
        <w:rPr>
          <w:rFonts w:ascii="Times New Roman" w:hAnsi="Times New Roman" w:cs="Times New Roman"/>
          <w:color w:val="000000" w:themeColor="text1"/>
          <w:sz w:val="28"/>
          <w:szCs w:val="28"/>
        </w:rPr>
        <w:t>и фон, сетку</w:t>
      </w:r>
      <w:r w:rsidRPr="009D3EBA">
        <w:rPr>
          <w:rFonts w:ascii="Times New Roman" w:hAnsi="Times New Roman" w:cs="Times New Roman"/>
          <w:color w:val="000000" w:themeColor="text1"/>
          <w:sz w:val="28"/>
          <w:szCs w:val="28"/>
        </w:rPr>
        <w:t>;</w:t>
      </w:r>
    </w:p>
    <w:p w14:paraId="42FF0979" w14:textId="0083ECF9" w:rsidR="001B4824" w:rsidRPr="009D3EBA" w:rsidRDefault="001B3D57"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Добавить/удалить элементы, соединения, текст</w:t>
      </w:r>
      <w:r w:rsidR="00627AEB" w:rsidRPr="009D3EBA">
        <w:rPr>
          <w:rFonts w:ascii="Times New Roman" w:hAnsi="Times New Roman" w:cs="Times New Roman"/>
          <w:color w:val="000000" w:themeColor="text1"/>
          <w:sz w:val="28"/>
          <w:szCs w:val="28"/>
        </w:rPr>
        <w:t>;</w:t>
      </w:r>
    </w:p>
    <w:p w14:paraId="75ACFF51" w14:textId="27B19961" w:rsidR="00627AEB" w:rsidRPr="009D3EBA" w:rsidRDefault="00627AEB"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Очистить схему</w:t>
      </w:r>
      <w:r w:rsidR="001B4824" w:rsidRPr="009D3EBA">
        <w:rPr>
          <w:rFonts w:ascii="Times New Roman" w:hAnsi="Times New Roman" w:cs="Times New Roman"/>
          <w:color w:val="000000" w:themeColor="text1"/>
          <w:sz w:val="28"/>
          <w:szCs w:val="28"/>
        </w:rPr>
        <w:t>.</w:t>
      </w:r>
    </w:p>
    <w:p w14:paraId="08CBCA61"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7F6C3B1F" w14:textId="77777777" w:rsidR="001B4824" w:rsidRPr="009D3EBA" w:rsidRDefault="00627AEB" w:rsidP="001B4824">
      <w:pPr>
        <w:pStyle w:val="a9"/>
        <w:numPr>
          <w:ilvl w:val="0"/>
          <w:numId w:val="45"/>
        </w:numPr>
        <w:tabs>
          <w:tab w:val="left" w:pos="993"/>
        </w:tabs>
        <w:spacing w:after="0" w:line="360" w:lineRule="auto"/>
        <w:ind w:left="1134" w:hanging="425"/>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Название схемы уникально в пределах одного проекта;</w:t>
      </w:r>
    </w:p>
    <w:p w14:paraId="50385F75" w14:textId="1E64CC13" w:rsidR="008506BB" w:rsidRPr="008506BB" w:rsidRDefault="00627AEB" w:rsidP="008506BB">
      <w:pPr>
        <w:pStyle w:val="a9"/>
        <w:numPr>
          <w:ilvl w:val="0"/>
          <w:numId w:val="45"/>
        </w:numPr>
        <w:tabs>
          <w:tab w:val="left" w:pos="993"/>
        </w:tabs>
        <w:spacing w:after="0" w:line="360" w:lineRule="auto"/>
        <w:ind w:left="1134" w:hanging="425"/>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Размер холста не может быть меньше 500×500 пикселей</w:t>
      </w:r>
    </w:p>
    <w:p w14:paraId="6EAFEFC8" w14:textId="49564724" w:rsidR="008506BB" w:rsidRDefault="008506BB" w:rsidP="008506BB">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Масштаб отображения схемы может быть только целым числом в диапазоне от 10 до 500;</w:t>
      </w:r>
    </w:p>
    <w:p w14:paraId="4E773C49" w14:textId="73D32540" w:rsidR="008506BB" w:rsidRPr="008506BB" w:rsidRDefault="008506BB" w:rsidP="008506BB">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Координаты элементов, размещаемых на схеме, не могут выходить за границы размеров схемы;</w:t>
      </w:r>
    </w:p>
    <w:p w14:paraId="70FA1A37" w14:textId="61A6DAF9" w:rsidR="008506BB" w:rsidRPr="008506BB" w:rsidRDefault="008506BB" w:rsidP="008506BB">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При удалении схемы удаляются все связанные элементы, соединения, слои, текстовые блоки и изображения (описать каскадность).</w:t>
      </w:r>
    </w:p>
    <w:p w14:paraId="105AECB1"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5D310BBC" w14:textId="156EFA9E" w:rsidR="001B4824" w:rsidRPr="009D3EBA" w:rsidRDefault="001B3D57"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Принадлежит одному проекту</w:t>
      </w:r>
      <w:r w:rsidR="00627AEB" w:rsidRPr="009D3EBA">
        <w:rPr>
          <w:rFonts w:ascii="Times New Roman" w:hAnsi="Times New Roman" w:cs="Times New Roman"/>
          <w:color w:val="000000" w:themeColor="text1"/>
          <w:sz w:val="28"/>
          <w:szCs w:val="28"/>
        </w:rPr>
        <w:t>;</w:t>
      </w:r>
    </w:p>
    <w:p w14:paraId="26621643" w14:textId="2FCAC3BF" w:rsidR="001B4824" w:rsidRPr="009D3EBA" w:rsidRDefault="001B3D57"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Содержит элементы, слои, соединения, текст, изображения</w:t>
      </w:r>
      <w:r w:rsidR="00627AEB" w:rsidRPr="009D3EBA">
        <w:rPr>
          <w:rFonts w:ascii="Times New Roman" w:hAnsi="Times New Roman" w:cs="Times New Roman"/>
          <w:color w:val="000000" w:themeColor="text1"/>
          <w:sz w:val="28"/>
          <w:szCs w:val="28"/>
        </w:rPr>
        <w:t>;</w:t>
      </w:r>
    </w:p>
    <w:p w14:paraId="0B36F8C7" w14:textId="0C299FF2" w:rsidR="00627AEB" w:rsidRPr="009D3EBA" w:rsidRDefault="001B3D57" w:rsidP="001B4824">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lastRenderedPageBreak/>
        <w:t>Связана с историей изменений, экспортом/импортом, настройками, сеткой</w:t>
      </w:r>
      <w:r w:rsidR="00627AEB" w:rsidRPr="009D3EBA">
        <w:rPr>
          <w:rFonts w:ascii="Times New Roman" w:hAnsi="Times New Roman" w:cs="Times New Roman"/>
          <w:color w:val="000000" w:themeColor="text1"/>
          <w:sz w:val="28"/>
          <w:szCs w:val="28"/>
        </w:rPr>
        <w:t>.</w:t>
      </w:r>
    </w:p>
    <w:p w14:paraId="2B28D65D" w14:textId="77777777" w:rsidR="00627AEB" w:rsidRPr="009D3EBA" w:rsidRDefault="00627AEB" w:rsidP="00627AEB">
      <w:pPr>
        <w:pStyle w:val="22"/>
        <w:rPr>
          <w:rFonts w:cs="Times New Roman"/>
        </w:rPr>
      </w:pPr>
      <w:r w:rsidRPr="009D3EBA">
        <w:rPr>
          <w:rFonts w:cs="Times New Roman"/>
        </w:rPr>
        <w:t>2.4 Элемент схемы</w:t>
      </w:r>
    </w:p>
    <w:p w14:paraId="58B47437" w14:textId="77777777" w:rsidR="00627AEB" w:rsidRPr="009D3EBA" w:rsidRDefault="00627AEB" w:rsidP="00627AEB">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Элемент схемы</w:t>
      </w:r>
      <w:r w:rsidRPr="009D3EBA">
        <w:rPr>
          <w:rFonts w:ascii="Times New Roman" w:eastAsia="Calibri" w:hAnsi="Times New Roman" w:cs="Times New Roman"/>
          <w:sz w:val="28"/>
          <w:lang w:eastAsia="ar-SA"/>
        </w:rPr>
        <w:t xml:space="preserve"> — это графический объект, размещённый на схеме. К элементам относятся фигуры (прямоугольники, эллипсы), иконки, блоки, стрелки и т.д. Элемент может быть визуализирован, отредактирован или сгруппирован с другими элементами.</w:t>
      </w:r>
    </w:p>
    <w:p w14:paraId="1DDB584B"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4C94F622" w14:textId="448CB5E3"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proofErr w:type="spellStart"/>
      <w:r w:rsidRPr="009D3EBA">
        <w:rPr>
          <w:rFonts w:ascii="Times New Roman" w:hAnsi="Times New Roman" w:cs="Times New Roman"/>
          <w:color w:val="000000" w:themeColor="text1"/>
          <w:sz w:val="28"/>
          <w:szCs w:val="28"/>
        </w:rPr>
        <w:t>Ти</w:t>
      </w:r>
      <w:proofErr w:type="spellEnd"/>
      <w:r w:rsidRPr="009D3EBA">
        <w:rPr>
          <w:rFonts w:ascii="Times New Roman" w:hAnsi="Times New Roman" w:cs="Times New Roman"/>
          <w:color w:val="000000" w:themeColor="text1"/>
          <w:sz w:val="28"/>
          <w:szCs w:val="28"/>
        </w:rPr>
        <w:t>: обязательное</w:t>
      </w:r>
      <w:r w:rsidR="001B3D57">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w:t>
      </w:r>
      <w:r w:rsidR="001B3D57">
        <w:rPr>
          <w:rFonts w:ascii="Times New Roman" w:hAnsi="Times New Roman" w:cs="Times New Roman"/>
          <w:color w:val="000000" w:themeColor="text1"/>
          <w:sz w:val="28"/>
          <w:szCs w:val="28"/>
        </w:rPr>
        <w:t>пример значений -</w:t>
      </w:r>
      <w:r w:rsidRPr="009D3EBA">
        <w:rPr>
          <w:rFonts w:ascii="Times New Roman" w:hAnsi="Times New Roman" w:cs="Times New Roman"/>
          <w:color w:val="000000" w:themeColor="text1"/>
          <w:sz w:val="28"/>
          <w:szCs w:val="28"/>
        </w:rPr>
        <w:t xml:space="preserve"> ["Прямоугольник", "Круг", "Треугольник", "Иконка", "Специальный блок"];</w:t>
      </w:r>
    </w:p>
    <w:p w14:paraId="1D7ACC49" w14:textId="5164CA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Положение: координаты X и Y на холсте</w:t>
      </w:r>
      <w:r w:rsidR="001B3D57">
        <w:rPr>
          <w:rFonts w:ascii="Times New Roman" w:hAnsi="Times New Roman" w:cs="Times New Roman"/>
          <w:color w:val="000000" w:themeColor="text1"/>
          <w:sz w:val="28"/>
          <w:szCs w:val="28"/>
        </w:rPr>
        <w:t>, целые числа</w:t>
      </w:r>
      <w:r w:rsidRPr="009D3EBA">
        <w:rPr>
          <w:rFonts w:ascii="Times New Roman" w:hAnsi="Times New Roman" w:cs="Times New Roman"/>
          <w:color w:val="000000" w:themeColor="text1"/>
          <w:sz w:val="28"/>
          <w:szCs w:val="28"/>
        </w:rPr>
        <w:t>;</w:t>
      </w:r>
    </w:p>
    <w:p w14:paraId="4B2DC5BC" w14:textId="18F905FF"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Размеры: ширина, высота</w:t>
      </w:r>
      <w:r w:rsidR="001B3D57">
        <w:rPr>
          <w:rFonts w:ascii="Times New Roman" w:hAnsi="Times New Roman" w:cs="Times New Roman"/>
          <w:color w:val="000000" w:themeColor="text1"/>
          <w:sz w:val="28"/>
          <w:szCs w:val="28"/>
        </w:rPr>
        <w:t xml:space="preserve"> </w:t>
      </w:r>
      <w:r w:rsidR="001B3D57" w:rsidRPr="009D3EBA">
        <w:rPr>
          <w:rFonts w:ascii="Times New Roman" w:hAnsi="Times New Roman" w:cs="Times New Roman"/>
          <w:color w:val="000000" w:themeColor="text1"/>
          <w:sz w:val="28"/>
          <w:szCs w:val="28"/>
        </w:rPr>
        <w:t>≥</w:t>
      </w:r>
      <w:r w:rsidR="001B3D57">
        <w:rPr>
          <w:rFonts w:ascii="Times New Roman" w:hAnsi="Times New Roman" w:cs="Times New Roman"/>
          <w:color w:val="000000" w:themeColor="text1"/>
          <w:sz w:val="28"/>
          <w:szCs w:val="28"/>
          <w:lang w:val="en-US"/>
        </w:rPr>
        <w:t>10</w:t>
      </w:r>
      <w:r w:rsidRPr="009D3EBA">
        <w:rPr>
          <w:rFonts w:ascii="Times New Roman" w:hAnsi="Times New Roman" w:cs="Times New Roman"/>
          <w:color w:val="000000" w:themeColor="text1"/>
          <w:sz w:val="28"/>
          <w:szCs w:val="28"/>
        </w:rPr>
        <w:t>;</w:t>
      </w:r>
    </w:p>
    <w:p w14:paraId="12FF0E4E"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заливки и границы: строка в HEX-формате;</w:t>
      </w:r>
    </w:p>
    <w:p w14:paraId="4A0C13D3" w14:textId="00447488"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Идентификатор: обязательное</w:t>
      </w:r>
      <w:r w:rsidR="001B3D57" w:rsidRPr="001B3D57">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уникальный для схемы;</w:t>
      </w:r>
    </w:p>
    <w:p w14:paraId="0856D4F6" w14:textId="04B2F07B" w:rsidR="00D5430F" w:rsidRPr="009D3EBA" w:rsidRDefault="001B3D5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Слой</w:t>
      </w:r>
      <w:r w:rsidR="00627AEB" w:rsidRPr="009D3EBA">
        <w:rPr>
          <w:rFonts w:ascii="Times New Roman" w:hAnsi="Times New Roman" w:cs="Times New Roman"/>
          <w:color w:val="000000" w:themeColor="text1"/>
          <w:sz w:val="28"/>
          <w:szCs w:val="28"/>
        </w:rPr>
        <w:t xml:space="preserve">: ссылка на </w:t>
      </w:r>
      <w:r>
        <w:rPr>
          <w:rFonts w:ascii="Times New Roman" w:hAnsi="Times New Roman" w:cs="Times New Roman"/>
          <w:color w:val="000000" w:themeColor="text1"/>
          <w:sz w:val="28"/>
          <w:szCs w:val="28"/>
        </w:rPr>
        <w:t>с</w:t>
      </w:r>
      <w:r w:rsidR="00627AEB" w:rsidRPr="009D3EBA">
        <w:rPr>
          <w:rFonts w:ascii="Times New Roman" w:hAnsi="Times New Roman" w:cs="Times New Roman"/>
          <w:color w:val="000000" w:themeColor="text1"/>
          <w:sz w:val="28"/>
          <w:szCs w:val="28"/>
        </w:rPr>
        <w:t>лой;</w:t>
      </w:r>
    </w:p>
    <w:p w14:paraId="02D707D2" w14:textId="6DB167CC" w:rsidR="00627AEB"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Привязки: список </w:t>
      </w:r>
      <w:r w:rsidR="001B3D57">
        <w:rPr>
          <w:rFonts w:ascii="Times New Roman" w:hAnsi="Times New Roman" w:cs="Times New Roman"/>
          <w:color w:val="000000" w:themeColor="text1"/>
          <w:sz w:val="28"/>
          <w:szCs w:val="28"/>
          <w:lang w:val="en-US"/>
        </w:rPr>
        <w:t>ID</w:t>
      </w:r>
      <w:r w:rsidR="001B3D57">
        <w:rPr>
          <w:rFonts w:ascii="Times New Roman" w:hAnsi="Times New Roman" w:cs="Times New Roman"/>
          <w:color w:val="000000" w:themeColor="text1"/>
          <w:sz w:val="28"/>
          <w:szCs w:val="28"/>
        </w:rPr>
        <w:t xml:space="preserve"> соединений</w:t>
      </w:r>
      <w:r w:rsidR="00D5430F" w:rsidRPr="009D3EBA">
        <w:rPr>
          <w:rFonts w:ascii="Times New Roman" w:hAnsi="Times New Roman" w:cs="Times New Roman"/>
          <w:color w:val="000000" w:themeColor="text1"/>
          <w:sz w:val="28"/>
          <w:szCs w:val="28"/>
        </w:rPr>
        <w:t>.</w:t>
      </w:r>
    </w:p>
    <w:p w14:paraId="0E53BD36"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0CC1CC1B" w14:textId="08F839E2" w:rsidR="00D5430F" w:rsidRPr="009D3EBA" w:rsidRDefault="001B3D5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Добавить, удалить, переместить, размер/цвет</w:t>
      </w:r>
      <w:r w:rsidR="00627AEB" w:rsidRPr="009D3EBA">
        <w:rPr>
          <w:rFonts w:ascii="Times New Roman" w:hAnsi="Times New Roman" w:cs="Times New Roman"/>
          <w:color w:val="000000" w:themeColor="text1"/>
          <w:sz w:val="28"/>
          <w:szCs w:val="28"/>
        </w:rPr>
        <w:t>;</w:t>
      </w:r>
    </w:p>
    <w:p w14:paraId="55377B62"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Применить шаблон;</w:t>
      </w:r>
    </w:p>
    <w:p w14:paraId="3D8E83C1" w14:textId="4C8EED6D" w:rsidR="00627AEB" w:rsidRPr="001B3D57" w:rsidRDefault="001B3D57" w:rsidP="001B3D57">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Привязать к другому элементу, сгруппировать</w:t>
      </w:r>
      <w:r>
        <w:rPr>
          <w:rFonts w:ascii="Times New Roman" w:hAnsi="Times New Roman" w:cs="Times New Roman"/>
          <w:color w:val="000000" w:themeColor="text1"/>
          <w:sz w:val="28"/>
          <w:szCs w:val="28"/>
        </w:rPr>
        <w:t>.</w:t>
      </w:r>
    </w:p>
    <w:p w14:paraId="1F616A5E"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7C7BA719" w14:textId="77777777" w:rsidR="00D5430F" w:rsidRPr="008506BB"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Координаты должны попадать в границы схемы;</w:t>
      </w:r>
    </w:p>
    <w:p w14:paraId="1445327F" w14:textId="731BB8AB" w:rsidR="008506BB" w:rsidRPr="008506BB" w:rsidRDefault="008506B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Цвет заливки и границы должен быть валидным HEX-кодом (#RRGGBB или #RGB);</w:t>
      </w:r>
    </w:p>
    <w:p w14:paraId="1ED91C54" w14:textId="115D04C9" w:rsidR="008506BB" w:rsidRPr="008506BB" w:rsidRDefault="008506B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Идентификатор элемента уникален в пределах схемы;</w:t>
      </w:r>
    </w:p>
    <w:p w14:paraId="22D9E121" w14:textId="04FCD8F4" w:rsidR="008506BB" w:rsidRPr="008506BB" w:rsidRDefault="008506B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lastRenderedPageBreak/>
        <w:t>Элемент не может быть размещён вне существующего слоя;</w:t>
      </w:r>
    </w:p>
    <w:p w14:paraId="773A5729" w14:textId="66E482AF" w:rsidR="00627AEB" w:rsidRPr="009D3EBA" w:rsidRDefault="008506BB" w:rsidP="008506BB">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Один элемент не может входить более чем в одну группу одновременно (см. ограничения по группам).</w:t>
      </w:r>
      <w:r w:rsidR="00627AEB" w:rsidRPr="009D3EBA">
        <w:rPr>
          <w:rFonts w:ascii="Times New Roman" w:hAnsi="Times New Roman" w:cs="Times New Roman"/>
          <w:color w:val="000000" w:themeColor="text1"/>
          <w:sz w:val="28"/>
          <w:szCs w:val="28"/>
        </w:rPr>
        <w:t xml:space="preserve"> </w:t>
      </w:r>
    </w:p>
    <w:p w14:paraId="142EB6E2"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009A8D08" w14:textId="300E1666" w:rsidR="00D5430F" w:rsidRPr="009D3EBA" w:rsidRDefault="001B3D5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Принадлежит схеме и слою</w:t>
      </w:r>
      <w:r w:rsidR="00627AEB" w:rsidRPr="009D3EBA">
        <w:rPr>
          <w:rFonts w:ascii="Times New Roman" w:hAnsi="Times New Roman" w:cs="Times New Roman"/>
          <w:color w:val="000000" w:themeColor="text1"/>
          <w:sz w:val="28"/>
          <w:szCs w:val="28"/>
        </w:rPr>
        <w:t>;</w:t>
      </w:r>
    </w:p>
    <w:p w14:paraId="6975498D" w14:textId="725C5CAA" w:rsidR="00D5430F" w:rsidRPr="009D3EBA" w:rsidRDefault="001B3D5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B3D57">
        <w:rPr>
          <w:rFonts w:ascii="Times New Roman" w:hAnsi="Times New Roman" w:cs="Times New Roman"/>
          <w:color w:val="000000" w:themeColor="text1"/>
          <w:sz w:val="28"/>
          <w:szCs w:val="28"/>
        </w:rPr>
        <w:t>Может быть частью группы</w:t>
      </w:r>
      <w:r>
        <w:rPr>
          <w:rFonts w:ascii="Times New Roman" w:hAnsi="Times New Roman" w:cs="Times New Roman"/>
          <w:color w:val="000000" w:themeColor="text1"/>
          <w:sz w:val="28"/>
          <w:szCs w:val="28"/>
        </w:rPr>
        <w:t xml:space="preserve"> элементов</w:t>
      </w:r>
      <w:r w:rsidR="00627AEB" w:rsidRPr="009D3EBA">
        <w:rPr>
          <w:rFonts w:ascii="Times New Roman" w:hAnsi="Times New Roman" w:cs="Times New Roman"/>
          <w:color w:val="000000" w:themeColor="text1"/>
          <w:sz w:val="28"/>
          <w:szCs w:val="28"/>
        </w:rPr>
        <w:t>;</w:t>
      </w:r>
    </w:p>
    <w:p w14:paraId="5F2AC0A9" w14:textId="550993E0" w:rsidR="00627AEB"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Может иметь соединения, комментарии, текст, историю изменений</w:t>
      </w:r>
      <w:r w:rsidR="00D5430F" w:rsidRPr="009D3EBA">
        <w:rPr>
          <w:rFonts w:ascii="Times New Roman" w:hAnsi="Times New Roman" w:cs="Times New Roman"/>
          <w:color w:val="000000" w:themeColor="text1"/>
          <w:sz w:val="28"/>
          <w:szCs w:val="28"/>
        </w:rPr>
        <w:t>.</w:t>
      </w:r>
    </w:p>
    <w:p w14:paraId="44D45001" w14:textId="77777777" w:rsidR="00627AEB" w:rsidRPr="009D3EBA" w:rsidRDefault="00627AEB" w:rsidP="00627AEB">
      <w:pPr>
        <w:pStyle w:val="22"/>
        <w:rPr>
          <w:rFonts w:cs="Times New Roman"/>
        </w:rPr>
      </w:pPr>
      <w:r w:rsidRPr="009D3EBA">
        <w:rPr>
          <w:rFonts w:cs="Times New Roman"/>
        </w:rPr>
        <w:t>2.5 Соединение</w:t>
      </w:r>
    </w:p>
    <w:p w14:paraId="200E00C5" w14:textId="77777777" w:rsidR="00627AEB" w:rsidRPr="009D3EBA" w:rsidRDefault="00627AEB" w:rsidP="00627AEB">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Соединение</w:t>
      </w:r>
      <w:r w:rsidRPr="009D3EBA">
        <w:rPr>
          <w:rFonts w:ascii="Times New Roman" w:eastAsia="Calibri" w:hAnsi="Times New Roman" w:cs="Times New Roman"/>
          <w:sz w:val="28"/>
          <w:lang w:eastAsia="ar-SA"/>
        </w:rPr>
        <w:t xml:space="preserve"> — это линия или стрелка, визуально и логически связывающая два элемента схемы. Используется для отображения зависимости, последовательности или взаимодействия между компонентами.</w:t>
      </w:r>
    </w:p>
    <w:p w14:paraId="54404734"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665E37D1" w14:textId="2FB36F4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Тип: ["Прямая", "Ломаная", "Кривая"];</w:t>
      </w:r>
    </w:p>
    <w:p w14:paraId="12DAF55B"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Начальный элемент: ссылка на Элемент схемы;</w:t>
      </w:r>
    </w:p>
    <w:p w14:paraId="2E668EAA"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Конечный элемент: ссылка на Элемент схемы;</w:t>
      </w:r>
    </w:p>
    <w:p w14:paraId="565893CA"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линии: строка HEX;</w:t>
      </w:r>
    </w:p>
    <w:p w14:paraId="27BF8B93"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Стиль линии: ["Сплошная", "Пунктирная", "Штриховая"];</w:t>
      </w:r>
    </w:p>
    <w:p w14:paraId="445AD941" w14:textId="16390DFF"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Маркеры: наличие стрелки на концах</w:t>
      </w:r>
      <w:r w:rsidR="00746EE7">
        <w:rPr>
          <w:rFonts w:ascii="Times New Roman" w:hAnsi="Times New Roman" w:cs="Times New Roman"/>
          <w:color w:val="000000" w:themeColor="text1"/>
          <w:sz w:val="28"/>
          <w:szCs w:val="28"/>
        </w:rPr>
        <w:t xml:space="preserve">, </w:t>
      </w:r>
      <w:proofErr w:type="spellStart"/>
      <w:r w:rsidR="00746EE7">
        <w:rPr>
          <w:rFonts w:ascii="Times New Roman" w:hAnsi="Times New Roman" w:cs="Times New Roman"/>
          <w:color w:val="000000" w:themeColor="text1"/>
          <w:sz w:val="28"/>
          <w:szCs w:val="28"/>
        </w:rPr>
        <w:t>булевое</w:t>
      </w:r>
      <w:proofErr w:type="spellEnd"/>
      <w:r w:rsidR="00746EE7">
        <w:rPr>
          <w:rFonts w:ascii="Times New Roman" w:hAnsi="Times New Roman" w:cs="Times New Roman"/>
          <w:color w:val="000000" w:themeColor="text1"/>
          <w:sz w:val="28"/>
          <w:szCs w:val="28"/>
        </w:rPr>
        <w:t xml:space="preserve"> значение</w:t>
      </w:r>
      <w:r w:rsidRPr="009D3EBA">
        <w:rPr>
          <w:rFonts w:ascii="Times New Roman" w:hAnsi="Times New Roman" w:cs="Times New Roman"/>
          <w:color w:val="000000" w:themeColor="text1"/>
          <w:sz w:val="28"/>
          <w:szCs w:val="28"/>
        </w:rPr>
        <w:t>;</w:t>
      </w:r>
    </w:p>
    <w:p w14:paraId="40F8743A" w14:textId="2C81E8FD" w:rsidR="00627AEB"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Идентификатор: уникальный в пределах схемы</w:t>
      </w:r>
      <w:r w:rsidR="00D5430F" w:rsidRPr="009D3EBA">
        <w:rPr>
          <w:rFonts w:ascii="Times New Roman" w:hAnsi="Times New Roman" w:cs="Times New Roman"/>
          <w:color w:val="000000" w:themeColor="text1"/>
          <w:sz w:val="28"/>
          <w:szCs w:val="28"/>
        </w:rPr>
        <w:t>.</w:t>
      </w:r>
    </w:p>
    <w:p w14:paraId="168FA2D9"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39086482" w14:textId="5524BC8C" w:rsidR="00D5430F"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Добавить/удалить соединение</w:t>
      </w:r>
      <w:r w:rsidR="00627AEB" w:rsidRPr="009D3EBA">
        <w:rPr>
          <w:rFonts w:ascii="Times New Roman" w:hAnsi="Times New Roman" w:cs="Times New Roman"/>
          <w:color w:val="000000" w:themeColor="text1"/>
          <w:sz w:val="28"/>
          <w:szCs w:val="28"/>
        </w:rPr>
        <w:t>;</w:t>
      </w:r>
    </w:p>
    <w:p w14:paraId="1F672724" w14:textId="75A9FAF7" w:rsidR="00627AEB" w:rsidRPr="00746EE7" w:rsidRDefault="00627AEB" w:rsidP="00746EE7">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стиль или цвет линии;</w:t>
      </w:r>
    </w:p>
    <w:p w14:paraId="53554E6B"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470B914D"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lastRenderedPageBreak/>
        <w:t>Соединение не может ссылаться на несуществующие элементы;</w:t>
      </w:r>
    </w:p>
    <w:p w14:paraId="6C73B1FD" w14:textId="77777777" w:rsidR="00D5430F" w:rsidRPr="008506BB"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Один элемент может иметь не более 20 соединений;</w:t>
      </w:r>
    </w:p>
    <w:p w14:paraId="5A376D62" w14:textId="26DE2DCA" w:rsidR="008506BB" w:rsidRPr="008506BB" w:rsidRDefault="008506B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Цвет линии — только валидный HEX-код;</w:t>
      </w:r>
    </w:p>
    <w:p w14:paraId="1FACC98C" w14:textId="35533F16" w:rsidR="008506BB" w:rsidRPr="009D3EBA" w:rsidRDefault="008506B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Между двумя элементами не может быть более одного соединения одного типа;</w:t>
      </w:r>
    </w:p>
    <w:p w14:paraId="0AAE3D82" w14:textId="7A0AB8ED" w:rsidR="00627AEB" w:rsidRPr="008506BB"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Начальный и конечный элемент не должны совпадать</w:t>
      </w:r>
      <w:r w:rsidR="008506BB" w:rsidRPr="008506BB">
        <w:rPr>
          <w:rFonts w:ascii="Times New Roman" w:hAnsi="Times New Roman" w:cs="Times New Roman"/>
          <w:color w:val="000000" w:themeColor="text1"/>
          <w:sz w:val="28"/>
          <w:szCs w:val="28"/>
        </w:rPr>
        <w:t>;</w:t>
      </w:r>
    </w:p>
    <w:p w14:paraId="6EA97338" w14:textId="1E2395CB" w:rsidR="008506BB" w:rsidRPr="009D3EBA" w:rsidRDefault="008506B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8506BB">
        <w:rPr>
          <w:rFonts w:ascii="Times New Roman" w:hAnsi="Times New Roman" w:cs="Times New Roman"/>
          <w:color w:val="000000" w:themeColor="text1"/>
          <w:sz w:val="28"/>
          <w:szCs w:val="28"/>
        </w:rPr>
        <w:t>При удалении начального или конечного элемента, все связанные соединения автоматически удаляются.</w:t>
      </w:r>
    </w:p>
    <w:p w14:paraId="597A6783"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2120B70C" w14:textId="7521FFFE" w:rsidR="00D5430F"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Принадлежит схеме</w:t>
      </w:r>
      <w:r w:rsidR="00627AEB" w:rsidRPr="009D3EBA">
        <w:rPr>
          <w:rFonts w:ascii="Times New Roman" w:hAnsi="Times New Roman" w:cs="Times New Roman"/>
          <w:color w:val="000000" w:themeColor="text1"/>
          <w:sz w:val="28"/>
          <w:szCs w:val="28"/>
        </w:rPr>
        <w:t>;</w:t>
      </w:r>
    </w:p>
    <w:p w14:paraId="3CAFA230" w14:textId="57B656B2" w:rsidR="00D5430F"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Связан с двумя элементами схемы</w:t>
      </w:r>
      <w:r w:rsidR="00627AEB" w:rsidRPr="009D3EBA">
        <w:rPr>
          <w:rFonts w:ascii="Times New Roman" w:hAnsi="Times New Roman" w:cs="Times New Roman"/>
          <w:color w:val="000000" w:themeColor="text1"/>
          <w:sz w:val="28"/>
          <w:szCs w:val="28"/>
        </w:rPr>
        <w:t>;</w:t>
      </w:r>
    </w:p>
    <w:p w14:paraId="47E1EAC6" w14:textId="07D99BF3" w:rsidR="00627AEB"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Может быть частью истории изменений, экспорта</w:t>
      </w:r>
      <w:r w:rsidR="00627AEB" w:rsidRPr="009D3EBA">
        <w:rPr>
          <w:rFonts w:ascii="Times New Roman" w:hAnsi="Times New Roman" w:cs="Times New Roman"/>
          <w:color w:val="000000" w:themeColor="text1"/>
          <w:sz w:val="28"/>
          <w:szCs w:val="28"/>
        </w:rPr>
        <w:t>.</w:t>
      </w:r>
    </w:p>
    <w:p w14:paraId="47D93AAF" w14:textId="77777777" w:rsidR="00627AEB" w:rsidRPr="009D3EBA" w:rsidRDefault="00627AEB" w:rsidP="00627AEB">
      <w:pPr>
        <w:pStyle w:val="22"/>
        <w:rPr>
          <w:rFonts w:cs="Times New Roman"/>
        </w:rPr>
      </w:pPr>
      <w:r w:rsidRPr="009D3EBA">
        <w:rPr>
          <w:rFonts w:cs="Times New Roman"/>
        </w:rPr>
        <w:t>2.6 Слой</w:t>
      </w:r>
    </w:p>
    <w:p w14:paraId="73AD38D1" w14:textId="77777777" w:rsidR="00627AEB" w:rsidRPr="009D3EBA" w:rsidRDefault="00627AEB" w:rsidP="00627AEB">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Слой</w:t>
      </w:r>
      <w:r w:rsidRPr="009D3EBA">
        <w:rPr>
          <w:rFonts w:ascii="Times New Roman" w:eastAsia="Calibri" w:hAnsi="Times New Roman" w:cs="Times New Roman"/>
          <w:sz w:val="28"/>
          <w:lang w:eastAsia="ar-SA"/>
        </w:rPr>
        <w:t xml:space="preserve"> — это логическая подгруппа элементов внутри схемы, позволяющая управлять отображением, блокировкой и порядком наложения. Слои упрощают работу с большим числом объектов и обеспечивают структурированность схемы.</w:t>
      </w:r>
    </w:p>
    <w:p w14:paraId="5769AF26"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0DEFD53B" w14:textId="1CC16204"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Название: обязательное</w:t>
      </w:r>
      <w:r w:rsidR="00746EE7">
        <w:rPr>
          <w:rFonts w:ascii="Times New Roman" w:hAnsi="Times New Roman" w:cs="Times New Roman"/>
          <w:color w:val="000000" w:themeColor="text1"/>
          <w:sz w:val="28"/>
          <w:szCs w:val="28"/>
        </w:rPr>
        <w:t>, строка</w:t>
      </w:r>
      <w:r w:rsidRPr="009D3EBA">
        <w:rPr>
          <w:rFonts w:ascii="Times New Roman" w:hAnsi="Times New Roman" w:cs="Times New Roman"/>
          <w:color w:val="000000" w:themeColor="text1"/>
          <w:sz w:val="28"/>
          <w:szCs w:val="28"/>
        </w:rPr>
        <w:t xml:space="preserve"> [3, 50]</w:t>
      </w:r>
      <w:r w:rsidR="00746EE7">
        <w:rPr>
          <w:rFonts w:ascii="Times New Roman" w:hAnsi="Times New Roman" w:cs="Times New Roman"/>
          <w:color w:val="000000" w:themeColor="text1"/>
          <w:sz w:val="28"/>
          <w:szCs w:val="28"/>
        </w:rPr>
        <w:t>, уникальное в схеме</w:t>
      </w:r>
      <w:r w:rsidRPr="009D3EBA">
        <w:rPr>
          <w:rFonts w:ascii="Times New Roman" w:hAnsi="Times New Roman" w:cs="Times New Roman"/>
          <w:color w:val="000000" w:themeColor="text1"/>
          <w:sz w:val="28"/>
          <w:szCs w:val="28"/>
        </w:rPr>
        <w:t>;</w:t>
      </w:r>
    </w:p>
    <w:p w14:paraId="7F0C669B"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Видимость: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 (отображается/скрыт);</w:t>
      </w:r>
    </w:p>
    <w:p w14:paraId="2170C388"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Блокировка: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 (можно редактировать/нельзя);</w:t>
      </w:r>
    </w:p>
    <w:p w14:paraId="258B8AFC"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Порядок отображения (z-</w:t>
      </w:r>
      <w:proofErr w:type="spellStart"/>
      <w:r w:rsidRPr="009D3EBA">
        <w:rPr>
          <w:rFonts w:ascii="Times New Roman" w:hAnsi="Times New Roman" w:cs="Times New Roman"/>
          <w:color w:val="000000" w:themeColor="text1"/>
          <w:sz w:val="28"/>
          <w:szCs w:val="28"/>
        </w:rPr>
        <w:t>index</w:t>
      </w:r>
      <w:proofErr w:type="spellEnd"/>
      <w:r w:rsidRPr="009D3EBA">
        <w:rPr>
          <w:rFonts w:ascii="Times New Roman" w:hAnsi="Times New Roman" w:cs="Times New Roman"/>
          <w:color w:val="000000" w:themeColor="text1"/>
          <w:sz w:val="28"/>
          <w:szCs w:val="28"/>
        </w:rPr>
        <w:t>): целое число;</w:t>
      </w:r>
    </w:p>
    <w:p w14:paraId="0C711D26" w14:textId="72724AD6" w:rsidR="00627AEB"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маркера слоя: HEX, необязательное</w:t>
      </w:r>
      <w:r w:rsidR="00D5430F" w:rsidRPr="009D3EBA">
        <w:rPr>
          <w:rFonts w:ascii="Times New Roman" w:hAnsi="Times New Roman" w:cs="Times New Roman"/>
          <w:color w:val="000000" w:themeColor="text1"/>
          <w:sz w:val="28"/>
          <w:szCs w:val="28"/>
        </w:rPr>
        <w:t>.</w:t>
      </w:r>
    </w:p>
    <w:p w14:paraId="6A77F433"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4D330682"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Создать новый слой;</w:t>
      </w:r>
    </w:p>
    <w:p w14:paraId="0A6530BB"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lastRenderedPageBreak/>
        <w:t>Переименовать слой;</w:t>
      </w:r>
    </w:p>
    <w:p w14:paraId="381698C6"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Заблокировать/разблокировать;</w:t>
      </w:r>
    </w:p>
    <w:p w14:paraId="609929C4" w14:textId="77777777"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порядок отображения;</w:t>
      </w:r>
    </w:p>
    <w:p w14:paraId="16E0279D" w14:textId="4446D0CB" w:rsidR="00627AEB"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Скрыть/показать</w:t>
      </w:r>
      <w:r w:rsidR="00D5430F" w:rsidRPr="009D3EBA">
        <w:rPr>
          <w:rFonts w:ascii="Times New Roman" w:hAnsi="Times New Roman" w:cs="Times New Roman"/>
          <w:color w:val="000000" w:themeColor="text1"/>
          <w:sz w:val="28"/>
          <w:szCs w:val="28"/>
        </w:rPr>
        <w:t>.</w:t>
      </w:r>
    </w:p>
    <w:p w14:paraId="63797C38" w14:textId="0EE36555" w:rsidR="00746EE7"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Удалить (если пустой)</w:t>
      </w:r>
    </w:p>
    <w:p w14:paraId="305C78C5"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7683AEA6" w14:textId="44EA0731" w:rsidR="00D5430F" w:rsidRPr="009D3EBA"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Название сло</w:t>
      </w:r>
      <w:r w:rsidR="001E1551">
        <w:rPr>
          <w:rFonts w:ascii="Times New Roman" w:hAnsi="Times New Roman" w:cs="Times New Roman"/>
          <w:color w:val="000000" w:themeColor="text1"/>
          <w:sz w:val="28"/>
          <w:szCs w:val="28"/>
        </w:rPr>
        <w:t xml:space="preserve">я </w:t>
      </w:r>
      <w:r w:rsidRPr="009D3EBA">
        <w:rPr>
          <w:rFonts w:ascii="Times New Roman" w:hAnsi="Times New Roman" w:cs="Times New Roman"/>
          <w:color w:val="000000" w:themeColor="text1"/>
          <w:sz w:val="28"/>
          <w:szCs w:val="28"/>
        </w:rPr>
        <w:t>уникальн</w:t>
      </w:r>
      <w:r w:rsidR="001E1551">
        <w:rPr>
          <w:rFonts w:ascii="Times New Roman" w:hAnsi="Times New Roman" w:cs="Times New Roman"/>
          <w:color w:val="000000" w:themeColor="text1"/>
          <w:sz w:val="28"/>
          <w:szCs w:val="28"/>
        </w:rPr>
        <w:t>о</w:t>
      </w:r>
      <w:r w:rsidRPr="009D3EBA">
        <w:rPr>
          <w:rFonts w:ascii="Times New Roman" w:hAnsi="Times New Roman" w:cs="Times New Roman"/>
          <w:color w:val="000000" w:themeColor="text1"/>
          <w:sz w:val="28"/>
          <w:szCs w:val="28"/>
        </w:rPr>
        <w:t xml:space="preserve"> в пределах схемы;</w:t>
      </w:r>
    </w:p>
    <w:p w14:paraId="6691E306" w14:textId="2A3164F7" w:rsidR="00627AEB" w:rsidRDefault="00627AEB"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Нельзя удалить слой, если он содержит элементы</w:t>
      </w:r>
      <w:r w:rsidR="001E1551" w:rsidRPr="001E1551">
        <w:rPr>
          <w:rFonts w:ascii="Times New Roman" w:hAnsi="Times New Roman" w:cs="Times New Roman"/>
          <w:color w:val="000000" w:themeColor="text1"/>
          <w:sz w:val="28"/>
          <w:szCs w:val="28"/>
        </w:rPr>
        <w:t>;</w:t>
      </w:r>
    </w:p>
    <w:p w14:paraId="0F49731F" w14:textId="180E589C" w:rsidR="001E1551" w:rsidRPr="009D3EBA" w:rsidRDefault="001E1551"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Цвет маркера слоя — только валидный HEX-код.</w:t>
      </w:r>
    </w:p>
    <w:p w14:paraId="05BF45A2" w14:textId="77777777" w:rsidR="00627AEB" w:rsidRPr="009D3EBA" w:rsidRDefault="00627AEB"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76259DE1" w14:textId="4D9DFA58" w:rsidR="00D5430F"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Принадлежит схеме</w:t>
      </w:r>
      <w:r w:rsidR="00627AEB" w:rsidRPr="009D3EBA">
        <w:rPr>
          <w:rFonts w:ascii="Times New Roman" w:hAnsi="Times New Roman" w:cs="Times New Roman"/>
          <w:color w:val="000000" w:themeColor="text1"/>
          <w:sz w:val="28"/>
          <w:szCs w:val="28"/>
        </w:rPr>
        <w:t>;</w:t>
      </w:r>
    </w:p>
    <w:p w14:paraId="1FFB98DD" w14:textId="3D77CEFA" w:rsidR="00D5430F"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Содержит элементы, текст, соединения</w:t>
      </w:r>
      <w:r w:rsidR="00627AEB" w:rsidRPr="009D3EBA">
        <w:rPr>
          <w:rFonts w:ascii="Times New Roman" w:hAnsi="Times New Roman" w:cs="Times New Roman"/>
          <w:color w:val="000000" w:themeColor="text1"/>
          <w:sz w:val="28"/>
          <w:szCs w:val="28"/>
        </w:rPr>
        <w:t>;</w:t>
      </w:r>
    </w:p>
    <w:p w14:paraId="15DF1346" w14:textId="7F17B173" w:rsidR="00627AEB" w:rsidRPr="009D3EBA" w:rsidRDefault="00746EE7" w:rsidP="00D5430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746EE7">
        <w:rPr>
          <w:rFonts w:ascii="Times New Roman" w:hAnsi="Times New Roman" w:cs="Times New Roman"/>
          <w:color w:val="000000" w:themeColor="text1"/>
          <w:sz w:val="28"/>
          <w:szCs w:val="28"/>
        </w:rPr>
        <w:t>Участвует в истории изменений, экспорте, настройках</w:t>
      </w:r>
      <w:r w:rsidR="00627AEB" w:rsidRPr="009D3EBA">
        <w:rPr>
          <w:rFonts w:ascii="Times New Roman" w:hAnsi="Times New Roman" w:cs="Times New Roman"/>
          <w:color w:val="000000" w:themeColor="text1"/>
          <w:sz w:val="28"/>
          <w:szCs w:val="28"/>
        </w:rPr>
        <w:t>.</w:t>
      </w:r>
    </w:p>
    <w:p w14:paraId="3D920158" w14:textId="77777777" w:rsidR="009D3EBA" w:rsidRPr="001E1551" w:rsidRDefault="009D3EBA" w:rsidP="00627AEB">
      <w:pPr>
        <w:spacing w:after="0" w:line="360" w:lineRule="auto"/>
        <w:jc w:val="both"/>
        <w:rPr>
          <w:rFonts w:ascii="Times New Roman" w:hAnsi="Times New Roman" w:cs="Times New Roman"/>
          <w:color w:val="000000" w:themeColor="text1"/>
          <w:sz w:val="28"/>
          <w:szCs w:val="28"/>
        </w:rPr>
      </w:pPr>
    </w:p>
    <w:p w14:paraId="1D1E7401" w14:textId="77777777" w:rsidR="009D3EBA" w:rsidRPr="009D3EBA" w:rsidRDefault="009D3EBA" w:rsidP="009D3EBA">
      <w:pPr>
        <w:pStyle w:val="22"/>
        <w:rPr>
          <w:rFonts w:cs="Times New Roman"/>
        </w:rPr>
      </w:pPr>
      <w:r w:rsidRPr="009D3EBA">
        <w:rPr>
          <w:rFonts w:cs="Times New Roman"/>
        </w:rPr>
        <w:t>2.7 Текст</w:t>
      </w:r>
    </w:p>
    <w:p w14:paraId="34551418"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Текст</w:t>
      </w:r>
      <w:r w:rsidRPr="009D3EBA">
        <w:rPr>
          <w:rFonts w:ascii="Times New Roman" w:eastAsia="Calibri" w:hAnsi="Times New Roman" w:cs="Times New Roman"/>
          <w:sz w:val="28"/>
          <w:lang w:eastAsia="ar-SA"/>
        </w:rPr>
        <w:t xml:space="preserve"> — это пояснительная надпись, аннотация или маркировка, добавляемая пользователем на схему. Может использоваться для пометок, комментариев к блокам, названий разделов схемы и т.д.</w:t>
      </w:r>
    </w:p>
    <w:p w14:paraId="3EF0AC5E"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35DDEAD5" w14:textId="178D6C28"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Содержимое: обязательное</w:t>
      </w:r>
      <w:r w:rsidR="00A94EA0">
        <w:rPr>
          <w:rFonts w:ascii="Times New Roman" w:hAnsi="Times New Roman" w:cs="Times New Roman"/>
          <w:color w:val="000000" w:themeColor="text1"/>
          <w:sz w:val="28"/>
          <w:szCs w:val="28"/>
        </w:rPr>
        <w:t>, строка</w:t>
      </w:r>
      <w:r w:rsidRPr="009D3EBA">
        <w:rPr>
          <w:rFonts w:ascii="Times New Roman" w:hAnsi="Times New Roman" w:cs="Times New Roman"/>
          <w:color w:val="000000" w:themeColor="text1"/>
          <w:sz w:val="28"/>
          <w:szCs w:val="28"/>
        </w:rPr>
        <w:t xml:space="preserve"> [1, 500];</w:t>
      </w:r>
    </w:p>
    <w:p w14:paraId="4820E796" w14:textId="099C6301"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Положение на схеме: координаты X и Y</w:t>
      </w:r>
      <w:r w:rsidR="00A94EA0">
        <w:rPr>
          <w:rFonts w:ascii="Times New Roman" w:hAnsi="Times New Roman" w:cs="Times New Roman"/>
          <w:color w:val="000000" w:themeColor="text1"/>
          <w:sz w:val="28"/>
          <w:szCs w:val="28"/>
        </w:rPr>
        <w:t>, целые числа</w:t>
      </w:r>
      <w:r w:rsidRPr="009D3EBA">
        <w:rPr>
          <w:rFonts w:ascii="Times New Roman" w:hAnsi="Times New Roman" w:cs="Times New Roman"/>
          <w:color w:val="000000" w:themeColor="text1"/>
          <w:sz w:val="28"/>
          <w:szCs w:val="28"/>
        </w:rPr>
        <w:t>;</w:t>
      </w:r>
    </w:p>
    <w:p w14:paraId="773FA4A3" w14:textId="76946859"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Шрифт: </w:t>
      </w:r>
      <w:r w:rsidR="00A94EA0">
        <w:rPr>
          <w:rFonts w:ascii="Times New Roman" w:hAnsi="Times New Roman" w:cs="Times New Roman"/>
          <w:color w:val="000000" w:themeColor="text1"/>
          <w:sz w:val="28"/>
          <w:szCs w:val="28"/>
        </w:rPr>
        <w:t>строка</w:t>
      </w:r>
      <w:r w:rsidRPr="009D3EBA">
        <w:rPr>
          <w:rFonts w:ascii="Times New Roman" w:hAnsi="Times New Roman" w:cs="Times New Roman"/>
          <w:color w:val="000000" w:themeColor="text1"/>
          <w:sz w:val="28"/>
          <w:szCs w:val="28"/>
        </w:rPr>
        <w:t xml:space="preserve"> (например, "</w:t>
      </w:r>
      <w:proofErr w:type="spellStart"/>
      <w:r w:rsidRPr="009D3EBA">
        <w:rPr>
          <w:rFonts w:ascii="Times New Roman" w:hAnsi="Times New Roman" w:cs="Times New Roman"/>
          <w:color w:val="000000" w:themeColor="text1"/>
          <w:sz w:val="28"/>
          <w:szCs w:val="28"/>
        </w:rPr>
        <w:t>Arial</w:t>
      </w:r>
      <w:proofErr w:type="spellEnd"/>
      <w:r w:rsidRPr="009D3EBA">
        <w:rPr>
          <w:rFonts w:ascii="Times New Roman" w:hAnsi="Times New Roman" w:cs="Times New Roman"/>
          <w:color w:val="000000" w:themeColor="text1"/>
          <w:sz w:val="28"/>
          <w:szCs w:val="28"/>
        </w:rPr>
        <w:t>");</w:t>
      </w:r>
    </w:p>
    <w:p w14:paraId="6E16F88D" w14:textId="7300A714"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Размер шрифта: целое число в пикселях</w:t>
      </w:r>
      <w:r w:rsidR="00A94EA0" w:rsidRPr="00A94EA0">
        <w:rPr>
          <w:rFonts w:ascii="Times New Roman" w:hAnsi="Times New Roman" w:cs="Times New Roman"/>
          <w:color w:val="000000" w:themeColor="text1"/>
          <w:sz w:val="28"/>
          <w:szCs w:val="28"/>
        </w:rPr>
        <w:t xml:space="preserve"> [8, 72]</w:t>
      </w:r>
      <w:r w:rsidRPr="009D3EBA">
        <w:rPr>
          <w:rFonts w:ascii="Times New Roman" w:hAnsi="Times New Roman" w:cs="Times New Roman"/>
          <w:color w:val="000000" w:themeColor="text1"/>
          <w:sz w:val="28"/>
          <w:szCs w:val="28"/>
        </w:rPr>
        <w:t>;</w:t>
      </w:r>
    </w:p>
    <w:p w14:paraId="05574225" w14:textId="4296797E"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lastRenderedPageBreak/>
        <w:t>Стиль: одно или несколько значений из ["Полужирный", "Курсив", "Подчёркнутый"];</w:t>
      </w:r>
    </w:p>
    <w:p w14:paraId="0EAAA2BD" w14:textId="0125E03B"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строка HEX;</w:t>
      </w:r>
    </w:p>
    <w:p w14:paraId="766BFA09"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Выравнивание: одно из значений ["Слева", "По центру", "Справа"];</w:t>
      </w:r>
    </w:p>
    <w:p w14:paraId="32116F36" w14:textId="4747A9BF"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Привязка к элементу: </w:t>
      </w:r>
      <w:r w:rsidR="00A94EA0">
        <w:rPr>
          <w:rFonts w:ascii="Times New Roman" w:hAnsi="Times New Roman" w:cs="Times New Roman"/>
          <w:color w:val="000000" w:themeColor="text1"/>
          <w:sz w:val="28"/>
          <w:szCs w:val="28"/>
        </w:rPr>
        <w:t xml:space="preserve">опционально, </w:t>
      </w:r>
      <w:r w:rsidRPr="009D3EBA">
        <w:rPr>
          <w:rFonts w:ascii="Times New Roman" w:hAnsi="Times New Roman" w:cs="Times New Roman"/>
          <w:color w:val="000000" w:themeColor="text1"/>
          <w:sz w:val="28"/>
          <w:szCs w:val="28"/>
        </w:rPr>
        <w:t>необязательная ссылка на Элемент схемы</w:t>
      </w:r>
      <w:r w:rsidR="00D25C3F" w:rsidRPr="00D25C3F">
        <w:rPr>
          <w:rFonts w:ascii="Times New Roman" w:hAnsi="Times New Roman" w:cs="Times New Roman"/>
          <w:color w:val="000000" w:themeColor="text1"/>
          <w:sz w:val="28"/>
          <w:szCs w:val="28"/>
        </w:rPr>
        <w:t>.</w:t>
      </w:r>
    </w:p>
    <w:p w14:paraId="61E43505"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169764E4"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Добавить текст на схему;</w:t>
      </w:r>
    </w:p>
    <w:p w14:paraId="1F76700C"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текст, шрифт, цвет, стиль;</w:t>
      </w:r>
    </w:p>
    <w:p w14:paraId="16C63A77"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Переместить текст по холсту;</w:t>
      </w:r>
    </w:p>
    <w:p w14:paraId="01D82BC4"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Привязать/отвязать от элемента;</w:t>
      </w:r>
    </w:p>
    <w:p w14:paraId="0AD2E8D2" w14:textId="7FF8AB7F"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Удалить текст</w:t>
      </w:r>
      <w:r w:rsidR="00D25C3F" w:rsidRPr="00D25C3F">
        <w:rPr>
          <w:rFonts w:ascii="Times New Roman" w:hAnsi="Times New Roman" w:cs="Times New Roman"/>
          <w:color w:val="000000" w:themeColor="text1"/>
          <w:sz w:val="28"/>
          <w:szCs w:val="28"/>
        </w:rPr>
        <w:t>.</w:t>
      </w:r>
    </w:p>
    <w:p w14:paraId="583A7842"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6FEFF65A" w14:textId="72DE70C2" w:rsid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Размер шрифта должен быть в допустимом диапазоне</w:t>
      </w:r>
      <w:r w:rsidR="001E1551">
        <w:rPr>
          <w:rFonts w:ascii="Times New Roman" w:hAnsi="Times New Roman" w:cs="Times New Roman"/>
          <w:color w:val="000000" w:themeColor="text1"/>
          <w:sz w:val="28"/>
          <w:szCs w:val="28"/>
        </w:rPr>
        <w:t xml:space="preserve"> </w:t>
      </w:r>
      <w:r w:rsidR="001E1551" w:rsidRPr="001E1551">
        <w:rPr>
          <w:rFonts w:ascii="Times New Roman" w:hAnsi="Times New Roman" w:cs="Times New Roman"/>
          <w:color w:val="000000" w:themeColor="text1"/>
          <w:sz w:val="28"/>
          <w:szCs w:val="28"/>
        </w:rPr>
        <w:t>[8, 72]</w:t>
      </w:r>
      <w:r w:rsidRPr="009D3EBA">
        <w:rPr>
          <w:rFonts w:ascii="Times New Roman" w:hAnsi="Times New Roman" w:cs="Times New Roman"/>
          <w:color w:val="000000" w:themeColor="text1"/>
          <w:sz w:val="28"/>
          <w:szCs w:val="28"/>
        </w:rPr>
        <w:t>;</w:t>
      </w:r>
    </w:p>
    <w:p w14:paraId="1C8C8B3D" w14:textId="14ACB69B" w:rsidR="001E1551" w:rsidRDefault="001E1551"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Стиль текста может включать одновременно несколько значений ("Полужирный", "Курсив" и "Подчёркнутый");</w:t>
      </w:r>
    </w:p>
    <w:p w14:paraId="04255276" w14:textId="5461CF90" w:rsidR="001E1551" w:rsidRPr="00D25C3F" w:rsidRDefault="001E1551"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Цвет текста — только валидный HEX-код;</w:t>
      </w:r>
    </w:p>
    <w:p w14:paraId="5624701D" w14:textId="4F4D9F95"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Текст не может быть пустым</w:t>
      </w:r>
      <w:r w:rsidR="00D25C3F" w:rsidRPr="00D25C3F">
        <w:rPr>
          <w:rFonts w:ascii="Times New Roman" w:hAnsi="Times New Roman" w:cs="Times New Roman"/>
          <w:color w:val="000000" w:themeColor="text1"/>
          <w:sz w:val="28"/>
          <w:szCs w:val="28"/>
        </w:rPr>
        <w:t>.</w:t>
      </w:r>
    </w:p>
    <w:p w14:paraId="4EEDF734"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56E7EBF3" w14:textId="572BCCFF" w:rsidR="00D25C3F" w:rsidRPr="00D25C3F" w:rsidRDefault="00A94EA0"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A94EA0">
        <w:rPr>
          <w:rFonts w:ascii="Times New Roman" w:hAnsi="Times New Roman" w:cs="Times New Roman"/>
          <w:color w:val="000000" w:themeColor="text1"/>
          <w:sz w:val="28"/>
          <w:szCs w:val="28"/>
        </w:rPr>
        <w:t>Принадлежит схеме, обязательно принадлежит слою</w:t>
      </w:r>
      <w:r w:rsidR="009D3EBA" w:rsidRPr="009D3EBA">
        <w:rPr>
          <w:rFonts w:ascii="Times New Roman" w:hAnsi="Times New Roman" w:cs="Times New Roman"/>
          <w:color w:val="000000" w:themeColor="text1"/>
          <w:sz w:val="28"/>
          <w:szCs w:val="28"/>
        </w:rPr>
        <w:t>;</w:t>
      </w:r>
    </w:p>
    <w:p w14:paraId="4755523A" w14:textId="2FB83E4A"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Может быть связан с </w:t>
      </w:r>
      <w:r w:rsidR="00A94EA0">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лементом схемы;</w:t>
      </w:r>
    </w:p>
    <w:p w14:paraId="74D327DA" w14:textId="1E087481" w:rsidR="009D3EBA" w:rsidRPr="009D3EBA" w:rsidRDefault="00A94EA0"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A94EA0">
        <w:rPr>
          <w:rFonts w:ascii="Times New Roman" w:hAnsi="Times New Roman" w:cs="Times New Roman"/>
          <w:color w:val="000000" w:themeColor="text1"/>
          <w:sz w:val="28"/>
          <w:szCs w:val="28"/>
        </w:rPr>
        <w:t>Участвует в истории изменений</w:t>
      </w:r>
      <w:r w:rsidR="00D25C3F" w:rsidRPr="00D25C3F">
        <w:rPr>
          <w:rFonts w:ascii="Times New Roman" w:hAnsi="Times New Roman" w:cs="Times New Roman"/>
          <w:color w:val="000000" w:themeColor="text1"/>
          <w:sz w:val="28"/>
          <w:szCs w:val="28"/>
        </w:rPr>
        <w:t>.</w:t>
      </w:r>
    </w:p>
    <w:p w14:paraId="63ACBFD8" w14:textId="77777777" w:rsidR="009D3EBA" w:rsidRPr="009D3EBA" w:rsidRDefault="009D3EBA" w:rsidP="009D3EBA">
      <w:pPr>
        <w:pStyle w:val="22"/>
        <w:rPr>
          <w:rFonts w:cs="Times New Roman"/>
        </w:rPr>
      </w:pPr>
      <w:r w:rsidRPr="009D3EBA">
        <w:rPr>
          <w:rFonts w:cs="Times New Roman"/>
        </w:rPr>
        <w:lastRenderedPageBreak/>
        <w:t>2.8 Шаблон</w:t>
      </w:r>
    </w:p>
    <w:p w14:paraId="75489FCD"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Шаблон</w:t>
      </w:r>
      <w:r w:rsidRPr="009D3EBA">
        <w:rPr>
          <w:rFonts w:ascii="Times New Roman" w:eastAsia="Calibri" w:hAnsi="Times New Roman" w:cs="Times New Roman"/>
          <w:sz w:val="28"/>
          <w:lang w:eastAsia="ar-SA"/>
        </w:rPr>
        <w:t xml:space="preserve"> — это </w:t>
      </w:r>
      <w:proofErr w:type="spellStart"/>
      <w:r w:rsidRPr="009D3EBA">
        <w:rPr>
          <w:rFonts w:ascii="Times New Roman" w:eastAsia="Calibri" w:hAnsi="Times New Roman" w:cs="Times New Roman"/>
          <w:sz w:val="28"/>
          <w:lang w:eastAsia="ar-SA"/>
        </w:rPr>
        <w:t>преднастроенный</w:t>
      </w:r>
      <w:proofErr w:type="spellEnd"/>
      <w:r w:rsidRPr="009D3EBA">
        <w:rPr>
          <w:rFonts w:ascii="Times New Roman" w:eastAsia="Calibri" w:hAnsi="Times New Roman" w:cs="Times New Roman"/>
          <w:sz w:val="28"/>
          <w:lang w:eastAsia="ar-SA"/>
        </w:rPr>
        <w:t xml:space="preserve"> элемент схемы (или группа элементов) с заданными стилями, размерами, текстами и поведением. Шаблоны используются для ускорения построения типовых блоков и процессов.</w:t>
      </w:r>
    </w:p>
    <w:p w14:paraId="7E276F9C"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4E3A0FB2" w14:textId="16821EAF"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Название: обязательное</w:t>
      </w:r>
      <w:r w:rsidR="00A94EA0">
        <w:rPr>
          <w:rFonts w:ascii="Times New Roman" w:hAnsi="Times New Roman" w:cs="Times New Roman"/>
          <w:color w:val="000000" w:themeColor="text1"/>
          <w:sz w:val="28"/>
          <w:szCs w:val="28"/>
        </w:rPr>
        <w:t>, строка</w:t>
      </w:r>
      <w:r w:rsidRPr="009D3EBA">
        <w:rPr>
          <w:rFonts w:ascii="Times New Roman" w:hAnsi="Times New Roman" w:cs="Times New Roman"/>
          <w:color w:val="000000" w:themeColor="text1"/>
          <w:sz w:val="28"/>
          <w:szCs w:val="28"/>
        </w:rPr>
        <w:t xml:space="preserve"> [3, 50]</w:t>
      </w:r>
      <w:r w:rsidR="00A94EA0">
        <w:rPr>
          <w:rFonts w:ascii="Times New Roman" w:hAnsi="Times New Roman" w:cs="Times New Roman"/>
          <w:color w:val="000000" w:themeColor="text1"/>
          <w:sz w:val="28"/>
          <w:szCs w:val="28"/>
        </w:rPr>
        <w:t>, уникально для пользователя</w:t>
      </w:r>
      <w:r w:rsidRPr="009D3EBA">
        <w:rPr>
          <w:rFonts w:ascii="Times New Roman" w:hAnsi="Times New Roman" w:cs="Times New Roman"/>
          <w:color w:val="000000" w:themeColor="text1"/>
          <w:sz w:val="28"/>
          <w:szCs w:val="28"/>
        </w:rPr>
        <w:t>;</w:t>
      </w:r>
    </w:p>
    <w:p w14:paraId="06DE292A"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Тип шаблона: ["Фигура", "Группа", "Контейнер"];</w:t>
      </w:r>
    </w:p>
    <w:p w14:paraId="68D46771" w14:textId="72EE91DB" w:rsidR="00D25C3F" w:rsidRPr="00D25C3F" w:rsidRDefault="00A94EA0"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Параметры</w:t>
      </w:r>
      <w:r w:rsidR="009D3EBA" w:rsidRPr="009D3EBA">
        <w:rPr>
          <w:rFonts w:ascii="Times New Roman" w:hAnsi="Times New Roman" w:cs="Times New Roman"/>
          <w:color w:val="000000" w:themeColor="text1"/>
          <w:sz w:val="28"/>
          <w:szCs w:val="28"/>
        </w:rPr>
        <w:t xml:space="preserve">: </w:t>
      </w:r>
      <w:r w:rsidRPr="00A94EA0">
        <w:rPr>
          <w:rFonts w:ascii="Times New Roman" w:hAnsi="Times New Roman" w:cs="Times New Roman"/>
          <w:color w:val="000000" w:themeColor="text1"/>
          <w:sz w:val="28"/>
          <w:szCs w:val="28"/>
        </w:rPr>
        <w:t>JSON (цвет, размер, текст, привязки и др.)</w:t>
      </w:r>
      <w:r w:rsidR="009D3EBA" w:rsidRPr="009D3EBA">
        <w:rPr>
          <w:rFonts w:ascii="Times New Roman" w:hAnsi="Times New Roman" w:cs="Times New Roman"/>
          <w:color w:val="000000" w:themeColor="text1"/>
          <w:sz w:val="28"/>
          <w:szCs w:val="28"/>
        </w:rPr>
        <w:t>;</w:t>
      </w:r>
    </w:p>
    <w:p w14:paraId="64B6F99D" w14:textId="33B6F92C"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Превью: изображение (необязательно)</w:t>
      </w:r>
      <w:r w:rsidR="00A94EA0" w:rsidRPr="00A94EA0">
        <w:rPr>
          <w:rFonts w:ascii="Times New Roman" w:hAnsi="Times New Roman" w:cs="Times New Roman"/>
          <w:color w:val="000000" w:themeColor="text1"/>
          <w:sz w:val="28"/>
          <w:szCs w:val="28"/>
        </w:rPr>
        <w:t>,</w:t>
      </w:r>
      <w:r w:rsidR="00A94EA0">
        <w:rPr>
          <w:rFonts w:ascii="Times New Roman" w:hAnsi="Times New Roman" w:cs="Times New Roman"/>
          <w:color w:val="000000" w:themeColor="text1"/>
          <w:sz w:val="28"/>
          <w:szCs w:val="28"/>
        </w:rPr>
        <w:t xml:space="preserve"> </w:t>
      </w:r>
      <w:r w:rsidR="00A94EA0" w:rsidRPr="00A94EA0">
        <w:rPr>
          <w:rFonts w:ascii="Times New Roman" w:hAnsi="Times New Roman" w:cs="Times New Roman"/>
          <w:color w:val="000000" w:themeColor="text1"/>
          <w:sz w:val="28"/>
          <w:szCs w:val="28"/>
        </w:rPr>
        <w:t>PNG/SVG, до 2MB</w:t>
      </w:r>
      <w:r w:rsidRPr="009D3EBA">
        <w:rPr>
          <w:rFonts w:ascii="Times New Roman" w:hAnsi="Times New Roman" w:cs="Times New Roman"/>
          <w:color w:val="000000" w:themeColor="text1"/>
          <w:sz w:val="28"/>
          <w:szCs w:val="28"/>
        </w:rPr>
        <w:t>;</w:t>
      </w:r>
    </w:p>
    <w:p w14:paraId="48F9BA4D" w14:textId="31050AAD"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Автор: ссылка на </w:t>
      </w:r>
      <w:r w:rsidR="00A94EA0">
        <w:rPr>
          <w:rFonts w:ascii="Times New Roman" w:hAnsi="Times New Roman" w:cs="Times New Roman"/>
          <w:color w:val="000000" w:themeColor="text1"/>
          <w:sz w:val="28"/>
          <w:szCs w:val="28"/>
        </w:rPr>
        <w:t>п</w:t>
      </w:r>
      <w:r w:rsidRPr="009D3EBA">
        <w:rPr>
          <w:rFonts w:ascii="Times New Roman" w:hAnsi="Times New Roman" w:cs="Times New Roman"/>
          <w:color w:val="000000" w:themeColor="text1"/>
          <w:sz w:val="28"/>
          <w:szCs w:val="28"/>
        </w:rPr>
        <w:t>ользователя;</w:t>
      </w:r>
    </w:p>
    <w:p w14:paraId="49F1A27E" w14:textId="4F855424"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Дата создания: автоматическая</w:t>
      </w:r>
      <w:r w:rsidR="00D25C3F" w:rsidRPr="00D25C3F">
        <w:rPr>
          <w:rFonts w:ascii="Times New Roman" w:hAnsi="Times New Roman" w:cs="Times New Roman"/>
          <w:color w:val="000000" w:themeColor="text1"/>
          <w:sz w:val="28"/>
          <w:szCs w:val="28"/>
        </w:rPr>
        <w:t>.</w:t>
      </w:r>
    </w:p>
    <w:p w14:paraId="55F38820"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6C510830"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Создать шаблон из существующего элемента/группы;</w:t>
      </w:r>
    </w:p>
    <w:p w14:paraId="0FDF55DC"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Применить шаблон к холсту;</w:t>
      </w:r>
    </w:p>
    <w:p w14:paraId="5F128A29"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Переименовать/удалить шаблон;</w:t>
      </w:r>
    </w:p>
    <w:p w14:paraId="7ABA10FB" w14:textId="05105827"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параметры шаблона</w:t>
      </w:r>
      <w:r w:rsidR="00D25C3F" w:rsidRPr="00D25C3F">
        <w:rPr>
          <w:rFonts w:ascii="Times New Roman" w:hAnsi="Times New Roman" w:cs="Times New Roman"/>
          <w:color w:val="000000" w:themeColor="text1"/>
          <w:sz w:val="28"/>
          <w:szCs w:val="28"/>
        </w:rPr>
        <w:t>.</w:t>
      </w:r>
    </w:p>
    <w:p w14:paraId="4F2A79D3"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3E7038CE" w14:textId="266CFCFA"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Назван</w:t>
      </w:r>
      <w:r w:rsidR="001E1551">
        <w:rPr>
          <w:rFonts w:ascii="Times New Roman" w:hAnsi="Times New Roman" w:cs="Times New Roman"/>
          <w:color w:val="000000" w:themeColor="text1"/>
          <w:sz w:val="28"/>
          <w:szCs w:val="28"/>
        </w:rPr>
        <w:t xml:space="preserve">ие </w:t>
      </w:r>
      <w:r w:rsidRPr="009D3EBA">
        <w:rPr>
          <w:rFonts w:ascii="Times New Roman" w:hAnsi="Times New Roman" w:cs="Times New Roman"/>
          <w:color w:val="000000" w:themeColor="text1"/>
          <w:sz w:val="28"/>
          <w:szCs w:val="28"/>
        </w:rPr>
        <w:t>шаблон</w:t>
      </w:r>
      <w:r w:rsidR="001E1551">
        <w:rPr>
          <w:rFonts w:ascii="Times New Roman" w:hAnsi="Times New Roman" w:cs="Times New Roman"/>
          <w:color w:val="000000" w:themeColor="text1"/>
          <w:sz w:val="28"/>
          <w:szCs w:val="28"/>
        </w:rPr>
        <w:t>а</w:t>
      </w:r>
      <w:r w:rsidRPr="009D3EBA">
        <w:rPr>
          <w:rFonts w:ascii="Times New Roman" w:hAnsi="Times New Roman" w:cs="Times New Roman"/>
          <w:color w:val="000000" w:themeColor="text1"/>
          <w:sz w:val="28"/>
          <w:szCs w:val="28"/>
        </w:rPr>
        <w:t xml:space="preserve"> уникаль</w:t>
      </w:r>
      <w:r w:rsidR="001E1551">
        <w:rPr>
          <w:rFonts w:ascii="Times New Roman" w:hAnsi="Times New Roman" w:cs="Times New Roman"/>
          <w:color w:val="000000" w:themeColor="text1"/>
          <w:sz w:val="28"/>
          <w:szCs w:val="28"/>
        </w:rPr>
        <w:t xml:space="preserve">но </w:t>
      </w:r>
      <w:r w:rsidRPr="009D3EBA">
        <w:rPr>
          <w:rFonts w:ascii="Times New Roman" w:hAnsi="Times New Roman" w:cs="Times New Roman"/>
          <w:color w:val="000000" w:themeColor="text1"/>
          <w:sz w:val="28"/>
          <w:szCs w:val="28"/>
        </w:rPr>
        <w:t>в рамках пользователя;</w:t>
      </w:r>
    </w:p>
    <w:p w14:paraId="2B906B3F" w14:textId="4585F0B5" w:rsid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Шаблон не может быть пустым</w:t>
      </w:r>
      <w:r w:rsidR="00D25C3F" w:rsidRPr="00D25C3F">
        <w:rPr>
          <w:rFonts w:ascii="Times New Roman" w:hAnsi="Times New Roman" w:cs="Times New Roman"/>
          <w:color w:val="000000" w:themeColor="text1"/>
          <w:sz w:val="28"/>
          <w:szCs w:val="28"/>
        </w:rPr>
        <w:t>.</w:t>
      </w:r>
    </w:p>
    <w:p w14:paraId="17924C19" w14:textId="05FD4C9D" w:rsidR="001E1551" w:rsidRPr="009D3EBA" w:rsidRDefault="001E1551"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Формат превью шаблона — только PNG или SVG.</w:t>
      </w:r>
    </w:p>
    <w:p w14:paraId="5E6F1053"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1B1A8384" w14:textId="5DAB97DC"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Создан </w:t>
      </w:r>
      <w:r w:rsidR="00A94EA0">
        <w:rPr>
          <w:rFonts w:ascii="Times New Roman" w:hAnsi="Times New Roman" w:cs="Times New Roman"/>
          <w:color w:val="000000" w:themeColor="text1"/>
          <w:sz w:val="28"/>
          <w:szCs w:val="28"/>
        </w:rPr>
        <w:t>по</w:t>
      </w:r>
      <w:r w:rsidRPr="009D3EBA">
        <w:rPr>
          <w:rFonts w:ascii="Times New Roman" w:hAnsi="Times New Roman" w:cs="Times New Roman"/>
          <w:color w:val="000000" w:themeColor="text1"/>
          <w:sz w:val="28"/>
          <w:szCs w:val="28"/>
        </w:rPr>
        <w:t>льзователем;</w:t>
      </w:r>
    </w:p>
    <w:p w14:paraId="497268FA" w14:textId="24AA1319"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Применяется к </w:t>
      </w:r>
      <w:r w:rsidR="00A94EA0">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 xml:space="preserve">лементам схемы и </w:t>
      </w:r>
      <w:r w:rsidR="00A94EA0">
        <w:rPr>
          <w:rFonts w:ascii="Times New Roman" w:hAnsi="Times New Roman" w:cs="Times New Roman"/>
          <w:color w:val="000000" w:themeColor="text1"/>
          <w:sz w:val="28"/>
          <w:szCs w:val="28"/>
        </w:rPr>
        <w:t>г</w:t>
      </w:r>
      <w:r w:rsidRPr="009D3EBA">
        <w:rPr>
          <w:rFonts w:ascii="Times New Roman" w:hAnsi="Times New Roman" w:cs="Times New Roman"/>
          <w:color w:val="000000" w:themeColor="text1"/>
          <w:sz w:val="28"/>
          <w:szCs w:val="28"/>
        </w:rPr>
        <w:t>руппам элементов</w:t>
      </w:r>
      <w:r w:rsidR="00D25C3F" w:rsidRPr="00D25C3F">
        <w:rPr>
          <w:rFonts w:ascii="Times New Roman" w:hAnsi="Times New Roman" w:cs="Times New Roman"/>
          <w:color w:val="000000" w:themeColor="text1"/>
          <w:sz w:val="28"/>
          <w:szCs w:val="28"/>
        </w:rPr>
        <w:t>.</w:t>
      </w:r>
    </w:p>
    <w:p w14:paraId="4532277F" w14:textId="77777777" w:rsidR="009D3EBA" w:rsidRPr="009D3EBA" w:rsidRDefault="009D3EBA" w:rsidP="009D3EBA">
      <w:pPr>
        <w:pStyle w:val="22"/>
        <w:rPr>
          <w:rFonts w:cs="Times New Roman"/>
        </w:rPr>
      </w:pPr>
      <w:r w:rsidRPr="009D3EBA">
        <w:rPr>
          <w:rFonts w:cs="Times New Roman"/>
        </w:rPr>
        <w:lastRenderedPageBreak/>
        <w:t>2.9 Комментарий</w:t>
      </w:r>
    </w:p>
    <w:p w14:paraId="30220376"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Комментарий</w:t>
      </w:r>
      <w:r w:rsidRPr="009D3EBA">
        <w:rPr>
          <w:rFonts w:ascii="Times New Roman" w:eastAsia="Calibri" w:hAnsi="Times New Roman" w:cs="Times New Roman"/>
          <w:sz w:val="28"/>
          <w:lang w:eastAsia="ar-SA"/>
        </w:rPr>
        <w:t xml:space="preserve"> — это пояснительный текст, связанный с определённым элементом схемы или областью. Используется для хранения внутренней информации, заметок, указаний без отображения в финальном экспорте.</w:t>
      </w:r>
    </w:p>
    <w:p w14:paraId="23EB94EB"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674BAC92" w14:textId="1D04CBCB"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Содержание: обязательное</w:t>
      </w:r>
      <w:r w:rsidR="00A94EA0">
        <w:rPr>
          <w:rFonts w:ascii="Times New Roman" w:hAnsi="Times New Roman" w:cs="Times New Roman"/>
          <w:color w:val="000000" w:themeColor="text1"/>
          <w:sz w:val="28"/>
          <w:szCs w:val="28"/>
        </w:rPr>
        <w:t>. строка</w:t>
      </w:r>
      <w:r w:rsidRPr="009D3EBA">
        <w:rPr>
          <w:rFonts w:ascii="Times New Roman" w:hAnsi="Times New Roman" w:cs="Times New Roman"/>
          <w:color w:val="000000" w:themeColor="text1"/>
          <w:sz w:val="28"/>
          <w:szCs w:val="28"/>
        </w:rPr>
        <w:t xml:space="preserve"> [1, 500];</w:t>
      </w:r>
    </w:p>
    <w:p w14:paraId="326F0C18" w14:textId="27FC0261"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Автор: ссылка на </w:t>
      </w:r>
      <w:r w:rsidR="00A94EA0">
        <w:rPr>
          <w:rFonts w:ascii="Times New Roman" w:hAnsi="Times New Roman" w:cs="Times New Roman"/>
          <w:color w:val="000000" w:themeColor="text1"/>
          <w:sz w:val="28"/>
          <w:szCs w:val="28"/>
        </w:rPr>
        <w:t>п</w:t>
      </w:r>
      <w:r w:rsidRPr="009D3EBA">
        <w:rPr>
          <w:rFonts w:ascii="Times New Roman" w:hAnsi="Times New Roman" w:cs="Times New Roman"/>
          <w:color w:val="000000" w:themeColor="text1"/>
          <w:sz w:val="28"/>
          <w:szCs w:val="28"/>
        </w:rPr>
        <w:t>ользователя;</w:t>
      </w:r>
    </w:p>
    <w:p w14:paraId="27A652D6"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Дата создания: автоматическая;</w:t>
      </w:r>
    </w:p>
    <w:p w14:paraId="402AE23F" w14:textId="6D2E68F8"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Привязка: ссылка на </w:t>
      </w:r>
      <w:r w:rsidR="00A94EA0">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 xml:space="preserve">лемент схемы, </w:t>
      </w:r>
      <w:r w:rsidR="00A94EA0">
        <w:rPr>
          <w:rFonts w:ascii="Times New Roman" w:hAnsi="Times New Roman" w:cs="Times New Roman"/>
          <w:color w:val="000000" w:themeColor="text1"/>
          <w:sz w:val="28"/>
          <w:szCs w:val="28"/>
        </w:rPr>
        <w:t>с</w:t>
      </w:r>
      <w:r w:rsidRPr="009D3EBA">
        <w:rPr>
          <w:rFonts w:ascii="Times New Roman" w:hAnsi="Times New Roman" w:cs="Times New Roman"/>
          <w:color w:val="000000" w:themeColor="text1"/>
          <w:sz w:val="28"/>
          <w:szCs w:val="28"/>
        </w:rPr>
        <w:t xml:space="preserve">хему или </w:t>
      </w:r>
      <w:r w:rsidR="00A94EA0">
        <w:rPr>
          <w:rFonts w:ascii="Times New Roman" w:hAnsi="Times New Roman" w:cs="Times New Roman"/>
          <w:color w:val="000000" w:themeColor="text1"/>
          <w:sz w:val="28"/>
          <w:szCs w:val="28"/>
        </w:rPr>
        <w:t>с</w:t>
      </w:r>
      <w:r w:rsidRPr="009D3EBA">
        <w:rPr>
          <w:rFonts w:ascii="Times New Roman" w:hAnsi="Times New Roman" w:cs="Times New Roman"/>
          <w:color w:val="000000" w:themeColor="text1"/>
          <w:sz w:val="28"/>
          <w:szCs w:val="28"/>
        </w:rPr>
        <w:t>лой;</w:t>
      </w:r>
    </w:p>
    <w:p w14:paraId="1FBCC70D" w14:textId="3CF5E3A4"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Статус: одно из значений ["Активен", "Удалён"]</w:t>
      </w:r>
      <w:r w:rsidR="00D25C3F" w:rsidRPr="00D25C3F">
        <w:rPr>
          <w:rFonts w:ascii="Times New Roman" w:hAnsi="Times New Roman" w:cs="Times New Roman"/>
          <w:color w:val="000000" w:themeColor="text1"/>
          <w:sz w:val="28"/>
          <w:szCs w:val="28"/>
        </w:rPr>
        <w:t>.</w:t>
      </w:r>
    </w:p>
    <w:p w14:paraId="282D02BC"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4A6AFDAC"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Создать комментарий;</w:t>
      </w:r>
    </w:p>
    <w:p w14:paraId="2C586733"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текст;</w:t>
      </w:r>
    </w:p>
    <w:p w14:paraId="61CEA4EF" w14:textId="61F5C376"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Удалить (пометить как удалённый)</w:t>
      </w:r>
      <w:r w:rsidR="00D25C3F" w:rsidRPr="00D25C3F">
        <w:rPr>
          <w:rFonts w:ascii="Times New Roman" w:hAnsi="Times New Roman" w:cs="Times New Roman"/>
          <w:color w:val="000000" w:themeColor="text1"/>
          <w:sz w:val="28"/>
          <w:szCs w:val="28"/>
        </w:rPr>
        <w:t>.</w:t>
      </w:r>
    </w:p>
    <w:p w14:paraId="4F9A5F55"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47843165" w14:textId="693F1299" w:rsid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Пользователь может редактировать </w:t>
      </w:r>
      <w:r w:rsidR="001E1551">
        <w:rPr>
          <w:rFonts w:ascii="Times New Roman" w:hAnsi="Times New Roman" w:cs="Times New Roman"/>
          <w:color w:val="000000" w:themeColor="text1"/>
          <w:sz w:val="28"/>
          <w:szCs w:val="28"/>
        </w:rPr>
        <w:t xml:space="preserve">и удалять </w:t>
      </w:r>
      <w:r w:rsidRPr="009D3EBA">
        <w:rPr>
          <w:rFonts w:ascii="Times New Roman" w:hAnsi="Times New Roman" w:cs="Times New Roman"/>
          <w:color w:val="000000" w:themeColor="text1"/>
          <w:sz w:val="28"/>
          <w:szCs w:val="28"/>
        </w:rPr>
        <w:t>только свои комментарии;</w:t>
      </w:r>
    </w:p>
    <w:p w14:paraId="6A5DEC69" w14:textId="310240BA" w:rsidR="001E1551" w:rsidRPr="00D25C3F" w:rsidRDefault="001E1551"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Привязка комментария может осуществляться только к существующим объектам.</w:t>
      </w:r>
    </w:p>
    <w:p w14:paraId="18F59AAF"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03684930" w14:textId="626EB2DD"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Привязан к </w:t>
      </w:r>
      <w:r w:rsidR="00A94EA0">
        <w:rPr>
          <w:rFonts w:ascii="Times New Roman" w:hAnsi="Times New Roman" w:cs="Times New Roman"/>
          <w:color w:val="000000" w:themeColor="text1"/>
          <w:sz w:val="28"/>
          <w:szCs w:val="28"/>
        </w:rPr>
        <w:t>одному объекту: э</w:t>
      </w:r>
      <w:r w:rsidRPr="009D3EBA">
        <w:rPr>
          <w:rFonts w:ascii="Times New Roman" w:hAnsi="Times New Roman" w:cs="Times New Roman"/>
          <w:color w:val="000000" w:themeColor="text1"/>
          <w:sz w:val="28"/>
          <w:szCs w:val="28"/>
        </w:rPr>
        <w:t xml:space="preserve">лементу схемы, </w:t>
      </w:r>
      <w:r w:rsidR="00A94EA0">
        <w:rPr>
          <w:rFonts w:ascii="Times New Roman" w:hAnsi="Times New Roman" w:cs="Times New Roman"/>
          <w:color w:val="000000" w:themeColor="text1"/>
          <w:sz w:val="28"/>
          <w:szCs w:val="28"/>
        </w:rPr>
        <w:t>с</w:t>
      </w:r>
      <w:r w:rsidRPr="009D3EBA">
        <w:rPr>
          <w:rFonts w:ascii="Times New Roman" w:hAnsi="Times New Roman" w:cs="Times New Roman"/>
          <w:color w:val="000000" w:themeColor="text1"/>
          <w:sz w:val="28"/>
          <w:szCs w:val="28"/>
        </w:rPr>
        <w:t xml:space="preserve">хеме или </w:t>
      </w:r>
      <w:r w:rsidR="00A94EA0">
        <w:rPr>
          <w:rFonts w:ascii="Times New Roman" w:hAnsi="Times New Roman" w:cs="Times New Roman"/>
          <w:color w:val="000000" w:themeColor="text1"/>
          <w:sz w:val="28"/>
          <w:szCs w:val="28"/>
        </w:rPr>
        <w:t>с</w:t>
      </w:r>
      <w:r w:rsidRPr="009D3EBA">
        <w:rPr>
          <w:rFonts w:ascii="Times New Roman" w:hAnsi="Times New Roman" w:cs="Times New Roman"/>
          <w:color w:val="000000" w:themeColor="text1"/>
          <w:sz w:val="28"/>
          <w:szCs w:val="28"/>
        </w:rPr>
        <w:t>лою;</w:t>
      </w:r>
    </w:p>
    <w:p w14:paraId="57B81F1C" w14:textId="2257E43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Имеет автора — </w:t>
      </w:r>
      <w:r w:rsidR="00A94EA0">
        <w:rPr>
          <w:rFonts w:ascii="Times New Roman" w:hAnsi="Times New Roman" w:cs="Times New Roman"/>
          <w:color w:val="000000" w:themeColor="text1"/>
          <w:sz w:val="28"/>
          <w:szCs w:val="28"/>
        </w:rPr>
        <w:t>п</w:t>
      </w:r>
      <w:r w:rsidRPr="009D3EBA">
        <w:rPr>
          <w:rFonts w:ascii="Times New Roman" w:hAnsi="Times New Roman" w:cs="Times New Roman"/>
          <w:color w:val="000000" w:themeColor="text1"/>
          <w:sz w:val="28"/>
          <w:szCs w:val="28"/>
        </w:rPr>
        <w:t>ользователя;</w:t>
      </w:r>
    </w:p>
    <w:p w14:paraId="10A98A3E" w14:textId="050FD994"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Может участвовать в </w:t>
      </w:r>
      <w:r w:rsidR="00A94EA0">
        <w:rPr>
          <w:rFonts w:ascii="Times New Roman" w:hAnsi="Times New Roman" w:cs="Times New Roman"/>
          <w:color w:val="000000" w:themeColor="text1"/>
          <w:sz w:val="28"/>
          <w:szCs w:val="28"/>
        </w:rPr>
        <w:t>ис</w:t>
      </w:r>
      <w:r w:rsidRPr="009D3EBA">
        <w:rPr>
          <w:rFonts w:ascii="Times New Roman" w:hAnsi="Times New Roman" w:cs="Times New Roman"/>
          <w:color w:val="000000" w:themeColor="text1"/>
          <w:sz w:val="28"/>
          <w:szCs w:val="28"/>
        </w:rPr>
        <w:t>тории изменений;</w:t>
      </w:r>
    </w:p>
    <w:p w14:paraId="53292D7C" w14:textId="77777777" w:rsidR="009D3EBA" w:rsidRPr="009D3EBA" w:rsidRDefault="009D3EBA" w:rsidP="009D3EBA">
      <w:pPr>
        <w:pStyle w:val="22"/>
        <w:rPr>
          <w:rFonts w:cs="Times New Roman"/>
        </w:rPr>
      </w:pPr>
      <w:r w:rsidRPr="009D3EBA">
        <w:rPr>
          <w:rFonts w:cs="Times New Roman"/>
        </w:rPr>
        <w:lastRenderedPageBreak/>
        <w:t>2.10 Группа элементов</w:t>
      </w:r>
    </w:p>
    <w:p w14:paraId="6DC2DA64" w14:textId="77777777" w:rsidR="009D3EBA" w:rsidRPr="009D3EBA" w:rsidRDefault="009D3EBA" w:rsidP="009D3EBA">
      <w:pPr>
        <w:suppressAutoHyphens/>
        <w:spacing w:after="0" w:line="360" w:lineRule="auto"/>
        <w:ind w:firstLine="709"/>
        <w:jc w:val="both"/>
        <w:rPr>
          <w:rFonts w:ascii="Times New Roman" w:eastAsia="Times New Roman" w:hAnsi="Times New Roman" w:cs="Times New Roman"/>
          <w:sz w:val="28"/>
          <w:szCs w:val="28"/>
          <w:lang w:eastAsia="ru-RU"/>
        </w:rPr>
      </w:pPr>
      <w:r w:rsidRPr="009D3EBA">
        <w:rPr>
          <w:rFonts w:ascii="Times New Roman" w:eastAsia="Calibri" w:hAnsi="Times New Roman" w:cs="Times New Roman"/>
          <w:b/>
          <w:bCs/>
          <w:sz w:val="28"/>
          <w:lang w:eastAsia="ar-SA"/>
        </w:rPr>
        <w:t>Группа элементов</w:t>
      </w:r>
      <w:r w:rsidRPr="009D3EBA">
        <w:rPr>
          <w:rFonts w:ascii="Times New Roman" w:eastAsia="Calibri" w:hAnsi="Times New Roman" w:cs="Times New Roman"/>
          <w:sz w:val="28"/>
          <w:lang w:eastAsia="ar-SA"/>
        </w:rPr>
        <w:t xml:space="preserve"> — это объединение двух и более объектов схемы для совместного управления: перемещения, масштабирования, стилизации, удаления. Группы используются для упрощения работы с логически связанными компонентами.</w:t>
      </w:r>
    </w:p>
    <w:p w14:paraId="67412131"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289A6882" w14:textId="112BFB16"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Название: необязательное, </w:t>
      </w:r>
      <w:r w:rsidR="00A94EA0">
        <w:rPr>
          <w:rFonts w:ascii="Times New Roman" w:hAnsi="Times New Roman" w:cs="Times New Roman"/>
          <w:color w:val="000000" w:themeColor="text1"/>
          <w:sz w:val="28"/>
          <w:szCs w:val="28"/>
        </w:rPr>
        <w:t>строка</w:t>
      </w:r>
      <w:r w:rsidRPr="009D3EBA">
        <w:rPr>
          <w:rFonts w:ascii="Times New Roman" w:hAnsi="Times New Roman" w:cs="Times New Roman"/>
          <w:color w:val="000000" w:themeColor="text1"/>
          <w:sz w:val="28"/>
          <w:szCs w:val="28"/>
        </w:rPr>
        <w:t xml:space="preserve"> до 50 символов;</w:t>
      </w:r>
    </w:p>
    <w:p w14:paraId="66EBEB28" w14:textId="75AD21ED"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Список элементов: обязательное</w:t>
      </w:r>
      <w:r w:rsidR="00A94EA0">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w:t>
      </w:r>
      <w:r w:rsidR="00955D4A" w:rsidRPr="00955D4A">
        <w:rPr>
          <w:rFonts w:ascii="Times New Roman" w:hAnsi="Times New Roman" w:cs="Times New Roman"/>
          <w:color w:val="000000" w:themeColor="text1"/>
          <w:sz w:val="28"/>
          <w:szCs w:val="28"/>
        </w:rPr>
        <w:t>≥2, список ID</w:t>
      </w:r>
      <w:r w:rsidRPr="009D3EBA">
        <w:rPr>
          <w:rFonts w:ascii="Times New Roman" w:hAnsi="Times New Roman" w:cs="Times New Roman"/>
          <w:color w:val="000000" w:themeColor="text1"/>
          <w:sz w:val="28"/>
          <w:szCs w:val="28"/>
        </w:rPr>
        <w:t>;</w:t>
      </w:r>
    </w:p>
    <w:p w14:paraId="12B7EF33"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Положение: рассчитывается автоматически по области всех элементов;</w:t>
      </w:r>
    </w:p>
    <w:p w14:paraId="430F7535" w14:textId="296D235A" w:rsidR="00D25C3F" w:rsidRPr="00D25C3F" w:rsidRDefault="00955D4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Блокировка</w:t>
      </w:r>
      <w:r w:rsidR="009D3EBA" w:rsidRPr="009D3EBA">
        <w:rPr>
          <w:rFonts w:ascii="Times New Roman" w:hAnsi="Times New Roman" w:cs="Times New Roman"/>
          <w:color w:val="000000" w:themeColor="text1"/>
          <w:sz w:val="28"/>
          <w:szCs w:val="28"/>
        </w:rPr>
        <w:t xml:space="preserve">: </w:t>
      </w:r>
      <w:proofErr w:type="spellStart"/>
      <w:r w:rsidR="009D3EBA" w:rsidRPr="009D3EBA">
        <w:rPr>
          <w:rFonts w:ascii="Times New Roman" w:hAnsi="Times New Roman" w:cs="Times New Roman"/>
          <w:color w:val="000000" w:themeColor="text1"/>
          <w:sz w:val="28"/>
          <w:szCs w:val="28"/>
        </w:rPr>
        <w:t>булевое</w:t>
      </w:r>
      <w:proofErr w:type="spellEnd"/>
      <w:r w:rsidR="009D3EBA" w:rsidRPr="009D3EBA">
        <w:rPr>
          <w:rFonts w:ascii="Times New Roman" w:hAnsi="Times New Roman" w:cs="Times New Roman"/>
          <w:color w:val="000000" w:themeColor="text1"/>
          <w:sz w:val="28"/>
          <w:szCs w:val="28"/>
        </w:rPr>
        <w:t xml:space="preserve"> значение;</w:t>
      </w:r>
    </w:p>
    <w:p w14:paraId="48A3402C" w14:textId="1C03C7ED"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Идентификатор: уникальный</w:t>
      </w:r>
      <w:r w:rsidR="00955D4A">
        <w:rPr>
          <w:rFonts w:ascii="Times New Roman" w:hAnsi="Times New Roman" w:cs="Times New Roman"/>
          <w:color w:val="000000" w:themeColor="text1"/>
          <w:sz w:val="28"/>
          <w:szCs w:val="28"/>
          <w:lang w:val="en-US"/>
        </w:rPr>
        <w:t xml:space="preserve"> ID</w:t>
      </w:r>
      <w:r w:rsidR="00D25C3F" w:rsidRPr="00D25C3F">
        <w:rPr>
          <w:rFonts w:ascii="Times New Roman" w:hAnsi="Times New Roman" w:cs="Times New Roman"/>
          <w:color w:val="000000" w:themeColor="text1"/>
          <w:sz w:val="28"/>
          <w:szCs w:val="28"/>
        </w:rPr>
        <w:t>.</w:t>
      </w:r>
    </w:p>
    <w:p w14:paraId="39E1BCFD"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5F6FDC8D"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Создать группу из выделенных объектов;</w:t>
      </w:r>
    </w:p>
    <w:p w14:paraId="2AFC712C"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Переименовать группу;</w:t>
      </w:r>
    </w:p>
    <w:p w14:paraId="241C0A0F" w14:textId="0DED48B6" w:rsidR="009D3EBA" w:rsidRPr="009D3EBA"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Переместить</w:t>
      </w:r>
      <w:r w:rsidR="00955D4A" w:rsidRPr="00955D4A">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удалить</w:t>
      </w:r>
      <w:r w:rsidR="00955D4A">
        <w:rPr>
          <w:rFonts w:ascii="Times New Roman" w:hAnsi="Times New Roman" w:cs="Times New Roman"/>
          <w:color w:val="000000" w:themeColor="text1"/>
          <w:sz w:val="28"/>
          <w:szCs w:val="28"/>
        </w:rPr>
        <w:t xml:space="preserve"> или </w:t>
      </w:r>
      <w:proofErr w:type="spellStart"/>
      <w:r w:rsidR="00955D4A" w:rsidRPr="00955D4A">
        <w:rPr>
          <w:rFonts w:ascii="Times New Roman" w:hAnsi="Times New Roman" w:cs="Times New Roman"/>
          <w:color w:val="000000" w:themeColor="text1"/>
          <w:sz w:val="28"/>
          <w:szCs w:val="28"/>
        </w:rPr>
        <w:t>расгруппировать</w:t>
      </w:r>
      <w:proofErr w:type="spellEnd"/>
      <w:r w:rsidR="00955D4A">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всю группу;</w:t>
      </w:r>
    </w:p>
    <w:p w14:paraId="62BA9440"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50CA76D7" w14:textId="1EC31639" w:rsidR="001E1551" w:rsidRPr="001E1551" w:rsidRDefault="001E1551" w:rsidP="001E1551">
      <w:pPr>
        <w:pStyle w:val="a9"/>
        <w:numPr>
          <w:ilvl w:val="0"/>
          <w:numId w:val="45"/>
        </w:numPr>
        <w:spacing w:after="0" w:line="360" w:lineRule="auto"/>
        <w:ind w:left="0" w:firstLine="709"/>
        <w:jc w:val="both"/>
        <w:rPr>
          <w:rFonts w:ascii="Segoe UI" w:hAnsi="Segoe UI" w:cs="Segoe UI"/>
          <w:color w:val="1F2328"/>
          <w:shd w:val="clear" w:color="auto" w:fill="FFFFFF"/>
        </w:rPr>
      </w:pPr>
      <w:r w:rsidRPr="001E1551">
        <w:rPr>
          <w:rFonts w:ascii="Times New Roman" w:hAnsi="Times New Roman" w:cs="Times New Roman"/>
          <w:color w:val="000000" w:themeColor="text1"/>
          <w:sz w:val="28"/>
          <w:szCs w:val="28"/>
        </w:rPr>
        <w:t>Один элемент может входить только в одну группу одновременно;</w:t>
      </w:r>
    </w:p>
    <w:p w14:paraId="6DE84D9A" w14:textId="161F7B50" w:rsidR="001E1551" w:rsidRDefault="001E1551" w:rsidP="001E1551">
      <w:pPr>
        <w:pStyle w:val="a9"/>
        <w:numPr>
          <w:ilvl w:val="0"/>
          <w:numId w:val="45"/>
        </w:numPr>
        <w:spacing w:after="0" w:line="360" w:lineRule="auto"/>
        <w:ind w:left="0" w:firstLine="709"/>
        <w:jc w:val="both"/>
        <w:rPr>
          <w:rFonts w:ascii="Segoe UI" w:hAnsi="Segoe UI" w:cs="Segoe UI"/>
          <w:color w:val="1F2328"/>
          <w:shd w:val="clear" w:color="auto" w:fill="FFFFFF"/>
        </w:rPr>
      </w:pPr>
      <w:r w:rsidRPr="001E1551">
        <w:rPr>
          <w:rFonts w:ascii="Times New Roman" w:hAnsi="Times New Roman" w:cs="Times New Roman"/>
          <w:color w:val="000000" w:themeColor="text1"/>
          <w:sz w:val="28"/>
          <w:szCs w:val="28"/>
        </w:rPr>
        <w:t>Группа не может содержать вложенные группы.</w:t>
      </w:r>
    </w:p>
    <w:p w14:paraId="779FBAF0" w14:textId="4DEF3C4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0124F925" w14:textId="59AEDF60"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Включает </w:t>
      </w:r>
      <w:r w:rsidR="00955D4A">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лементы схемы</w:t>
      </w:r>
      <w:r w:rsidR="00955D4A">
        <w:rPr>
          <w:rFonts w:ascii="Times New Roman" w:hAnsi="Times New Roman" w:cs="Times New Roman"/>
          <w:color w:val="000000" w:themeColor="text1"/>
          <w:sz w:val="28"/>
          <w:szCs w:val="28"/>
        </w:rPr>
        <w:t xml:space="preserve"> </w:t>
      </w:r>
      <w:r w:rsidR="00955D4A" w:rsidRPr="00955D4A">
        <w:rPr>
          <w:rFonts w:ascii="Times New Roman" w:hAnsi="Times New Roman" w:cs="Times New Roman"/>
          <w:color w:val="000000" w:themeColor="text1"/>
          <w:sz w:val="28"/>
          <w:szCs w:val="28"/>
        </w:rPr>
        <w:t>(один элемент только в одной группе)</w:t>
      </w:r>
      <w:r w:rsidRPr="009D3EBA">
        <w:rPr>
          <w:rFonts w:ascii="Times New Roman" w:hAnsi="Times New Roman" w:cs="Times New Roman"/>
          <w:color w:val="000000" w:themeColor="text1"/>
          <w:sz w:val="28"/>
          <w:szCs w:val="28"/>
        </w:rPr>
        <w:t>;</w:t>
      </w:r>
    </w:p>
    <w:p w14:paraId="08838943" w14:textId="64C58293"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Может быть размещена на </w:t>
      </w:r>
      <w:r w:rsidR="00955D4A">
        <w:rPr>
          <w:rFonts w:ascii="Times New Roman" w:hAnsi="Times New Roman" w:cs="Times New Roman"/>
          <w:color w:val="000000" w:themeColor="text1"/>
          <w:sz w:val="28"/>
          <w:szCs w:val="28"/>
        </w:rPr>
        <w:t>с</w:t>
      </w:r>
      <w:r w:rsidRPr="009D3EBA">
        <w:rPr>
          <w:rFonts w:ascii="Times New Roman" w:hAnsi="Times New Roman" w:cs="Times New Roman"/>
          <w:color w:val="000000" w:themeColor="text1"/>
          <w:sz w:val="28"/>
          <w:szCs w:val="28"/>
        </w:rPr>
        <w:t>лое;</w:t>
      </w:r>
    </w:p>
    <w:p w14:paraId="537DF2D6" w14:textId="132EFFF2"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Может использовать </w:t>
      </w:r>
      <w:r w:rsidR="00955D4A">
        <w:rPr>
          <w:rFonts w:ascii="Times New Roman" w:hAnsi="Times New Roman" w:cs="Times New Roman"/>
          <w:color w:val="000000" w:themeColor="text1"/>
          <w:sz w:val="28"/>
          <w:szCs w:val="28"/>
        </w:rPr>
        <w:t>ш</w:t>
      </w:r>
      <w:r w:rsidRPr="009D3EBA">
        <w:rPr>
          <w:rFonts w:ascii="Times New Roman" w:hAnsi="Times New Roman" w:cs="Times New Roman"/>
          <w:color w:val="000000" w:themeColor="text1"/>
          <w:sz w:val="28"/>
          <w:szCs w:val="28"/>
        </w:rPr>
        <w:t>аблон;</w:t>
      </w:r>
    </w:p>
    <w:p w14:paraId="5D0BACF0" w14:textId="65DE7243"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Участвует в </w:t>
      </w:r>
      <w:r w:rsidR="00955D4A">
        <w:rPr>
          <w:rFonts w:ascii="Times New Roman" w:hAnsi="Times New Roman" w:cs="Times New Roman"/>
          <w:color w:val="000000" w:themeColor="text1"/>
          <w:sz w:val="28"/>
          <w:szCs w:val="28"/>
        </w:rPr>
        <w:t>и</w:t>
      </w:r>
      <w:r w:rsidRPr="009D3EBA">
        <w:rPr>
          <w:rFonts w:ascii="Times New Roman" w:hAnsi="Times New Roman" w:cs="Times New Roman"/>
          <w:color w:val="000000" w:themeColor="text1"/>
          <w:sz w:val="28"/>
          <w:szCs w:val="28"/>
        </w:rPr>
        <w:t xml:space="preserve">стории изменений и </w:t>
      </w:r>
      <w:r w:rsidR="00955D4A">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кспорте</w:t>
      </w:r>
      <w:r w:rsidR="00D25C3F" w:rsidRPr="00D25C3F">
        <w:rPr>
          <w:rFonts w:ascii="Times New Roman" w:hAnsi="Times New Roman" w:cs="Times New Roman"/>
          <w:color w:val="000000" w:themeColor="text1"/>
          <w:sz w:val="28"/>
          <w:szCs w:val="28"/>
        </w:rPr>
        <w:t>.</w:t>
      </w:r>
    </w:p>
    <w:p w14:paraId="23F66621" w14:textId="77777777" w:rsidR="009D3EBA" w:rsidRPr="009D3EBA" w:rsidRDefault="009D3EBA" w:rsidP="009D3EBA">
      <w:pPr>
        <w:pStyle w:val="22"/>
        <w:rPr>
          <w:rFonts w:cs="Times New Roman"/>
        </w:rPr>
      </w:pPr>
      <w:r w:rsidRPr="009D3EBA">
        <w:rPr>
          <w:rFonts w:cs="Times New Roman"/>
        </w:rPr>
        <w:lastRenderedPageBreak/>
        <w:t>2.11 Сетка</w:t>
      </w:r>
    </w:p>
    <w:p w14:paraId="3EB8CBE4"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Сетка</w:t>
      </w:r>
      <w:r w:rsidRPr="009D3EBA">
        <w:rPr>
          <w:rFonts w:ascii="Times New Roman" w:eastAsia="Calibri" w:hAnsi="Times New Roman" w:cs="Times New Roman"/>
          <w:sz w:val="28"/>
          <w:lang w:eastAsia="ar-SA"/>
        </w:rPr>
        <w:t xml:space="preserve"> — это вспомогательная структура на холсте, состоящая из линий или точек, помогающая выравнивать и размещать элементы схемы. Может быть настроена пользователем по размеру, цвету и видимости.</w:t>
      </w:r>
    </w:p>
    <w:p w14:paraId="5272C3BE"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0DC30D76" w14:textId="123E296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Шаг: обязательное,</w:t>
      </w:r>
      <w:r w:rsidR="00955D4A">
        <w:rPr>
          <w:rFonts w:ascii="Times New Roman" w:hAnsi="Times New Roman" w:cs="Times New Roman"/>
          <w:color w:val="000000" w:themeColor="text1"/>
          <w:sz w:val="28"/>
          <w:szCs w:val="28"/>
        </w:rPr>
        <w:t xml:space="preserve"> целое, </w:t>
      </w:r>
      <w:r w:rsidRPr="009D3EBA">
        <w:rPr>
          <w:rFonts w:ascii="Times New Roman" w:hAnsi="Times New Roman" w:cs="Times New Roman"/>
          <w:color w:val="000000" w:themeColor="text1"/>
          <w:sz w:val="28"/>
          <w:szCs w:val="28"/>
        </w:rPr>
        <w:t>в пикселях</w:t>
      </w:r>
      <w:r w:rsidR="00955D4A">
        <w:rPr>
          <w:rFonts w:ascii="Times New Roman" w:hAnsi="Times New Roman" w:cs="Times New Roman"/>
          <w:color w:val="000000" w:themeColor="text1"/>
          <w:sz w:val="28"/>
          <w:szCs w:val="28"/>
        </w:rPr>
        <w:t>, кратное 5, 1-200</w:t>
      </w:r>
      <w:r w:rsidRPr="009D3EBA">
        <w:rPr>
          <w:rFonts w:ascii="Times New Roman" w:hAnsi="Times New Roman" w:cs="Times New Roman"/>
          <w:color w:val="000000" w:themeColor="text1"/>
          <w:sz w:val="28"/>
          <w:szCs w:val="28"/>
        </w:rPr>
        <w:t>;</w:t>
      </w:r>
    </w:p>
    <w:p w14:paraId="1AAF956C" w14:textId="6DBA381B"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строка HEX;</w:t>
      </w:r>
    </w:p>
    <w:p w14:paraId="391D4DC7"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Видимость: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 (вкл./выкл.);</w:t>
      </w:r>
    </w:p>
    <w:p w14:paraId="30583067"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Привязка к сетке: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 (вкл./выкл.);</w:t>
      </w:r>
    </w:p>
    <w:p w14:paraId="17CC28AB" w14:textId="44858E46"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Тип: ["Точки", "Линии"]</w:t>
      </w:r>
      <w:r w:rsidR="00D25C3F" w:rsidRPr="00D25C3F">
        <w:rPr>
          <w:rFonts w:ascii="Times New Roman" w:hAnsi="Times New Roman" w:cs="Times New Roman"/>
          <w:color w:val="000000" w:themeColor="text1"/>
          <w:sz w:val="28"/>
          <w:szCs w:val="28"/>
        </w:rPr>
        <w:t>.</w:t>
      </w:r>
    </w:p>
    <w:p w14:paraId="0E40D708"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6C41BD16"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Изменить параметры сетки;</w:t>
      </w:r>
    </w:p>
    <w:p w14:paraId="2FF6A595"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Включить/отключить привязку;</w:t>
      </w:r>
    </w:p>
    <w:p w14:paraId="6885F624" w14:textId="61A5C800" w:rsidR="009D3EBA" w:rsidRPr="009D3EBA"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Отобразить/скрыть сетку на холсте</w:t>
      </w:r>
      <w:r w:rsidR="00D25C3F" w:rsidRPr="00D25C3F">
        <w:rPr>
          <w:rFonts w:ascii="Times New Roman" w:hAnsi="Times New Roman" w:cs="Times New Roman"/>
          <w:color w:val="000000" w:themeColor="text1"/>
          <w:sz w:val="28"/>
          <w:szCs w:val="28"/>
        </w:rPr>
        <w:t>.</w:t>
      </w:r>
    </w:p>
    <w:p w14:paraId="7640B1AB"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40154A47" w14:textId="07A7C38C" w:rsidR="00D25C3F" w:rsidRPr="00D25C3F" w:rsidRDefault="001E1551"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Шаг сетки только целое число, кратное 5, в диапазоне 1-200 пикселей.</w:t>
      </w:r>
      <w:r w:rsidR="009D3EBA" w:rsidRPr="009D3EBA">
        <w:rPr>
          <w:rFonts w:ascii="Times New Roman" w:hAnsi="Times New Roman" w:cs="Times New Roman"/>
          <w:color w:val="000000" w:themeColor="text1"/>
          <w:sz w:val="28"/>
          <w:szCs w:val="28"/>
        </w:rPr>
        <w:t>;</w:t>
      </w:r>
    </w:p>
    <w:p w14:paraId="2AECF139" w14:textId="2CC29685"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Цвет сетки должен быть в допустимом HEX-формате</w:t>
      </w:r>
      <w:r w:rsidR="00D25C3F" w:rsidRPr="00D25C3F">
        <w:rPr>
          <w:rFonts w:ascii="Times New Roman" w:hAnsi="Times New Roman" w:cs="Times New Roman"/>
          <w:color w:val="000000" w:themeColor="text1"/>
          <w:sz w:val="28"/>
          <w:szCs w:val="28"/>
        </w:rPr>
        <w:t>.</w:t>
      </w:r>
    </w:p>
    <w:p w14:paraId="5EEED42C"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64E47CB4" w14:textId="3A1E7EA6" w:rsidR="00D25C3F" w:rsidRPr="00D25C3F" w:rsidRDefault="00955D4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55D4A">
        <w:rPr>
          <w:rFonts w:ascii="Times New Roman" w:hAnsi="Times New Roman" w:cs="Times New Roman"/>
          <w:color w:val="000000" w:themeColor="text1"/>
          <w:sz w:val="28"/>
          <w:szCs w:val="28"/>
        </w:rPr>
        <w:t>Является частью настроек проекта/схемы</w:t>
      </w:r>
      <w:r w:rsidR="009D3EBA" w:rsidRPr="009D3EBA">
        <w:rPr>
          <w:rFonts w:ascii="Times New Roman" w:hAnsi="Times New Roman" w:cs="Times New Roman"/>
          <w:color w:val="000000" w:themeColor="text1"/>
          <w:sz w:val="28"/>
          <w:szCs w:val="28"/>
        </w:rPr>
        <w:t>;</w:t>
      </w:r>
    </w:p>
    <w:p w14:paraId="1581163E" w14:textId="0270E377" w:rsidR="00D25C3F" w:rsidRPr="00D25C3F" w:rsidRDefault="00955D4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55D4A">
        <w:rPr>
          <w:rFonts w:ascii="Times New Roman" w:hAnsi="Times New Roman" w:cs="Times New Roman"/>
          <w:color w:val="000000" w:themeColor="text1"/>
          <w:sz w:val="28"/>
          <w:szCs w:val="28"/>
        </w:rPr>
        <w:t>Влияет на размещение элементов</w:t>
      </w:r>
      <w:r>
        <w:rPr>
          <w:rFonts w:ascii="Times New Roman" w:hAnsi="Times New Roman" w:cs="Times New Roman"/>
          <w:color w:val="000000" w:themeColor="text1"/>
          <w:sz w:val="28"/>
          <w:szCs w:val="28"/>
        </w:rPr>
        <w:t xml:space="preserve"> схемы</w:t>
      </w:r>
      <w:r w:rsidR="009D3EBA" w:rsidRPr="009D3EBA">
        <w:rPr>
          <w:rFonts w:ascii="Times New Roman" w:hAnsi="Times New Roman" w:cs="Times New Roman"/>
          <w:color w:val="000000" w:themeColor="text1"/>
          <w:sz w:val="28"/>
          <w:szCs w:val="28"/>
        </w:rPr>
        <w:t>;</w:t>
      </w:r>
    </w:p>
    <w:p w14:paraId="0B4E8C3B" w14:textId="459E1330" w:rsidR="009D3EBA" w:rsidRPr="009D3EBA" w:rsidRDefault="00955D4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55D4A">
        <w:rPr>
          <w:rFonts w:ascii="Times New Roman" w:hAnsi="Times New Roman" w:cs="Times New Roman"/>
          <w:color w:val="000000" w:themeColor="text1"/>
          <w:sz w:val="28"/>
          <w:szCs w:val="28"/>
        </w:rPr>
        <w:t>Отражается в истории изменений, экспорте</w:t>
      </w:r>
      <w:r w:rsidR="009D3EBA" w:rsidRPr="009D3EBA">
        <w:rPr>
          <w:rFonts w:ascii="Times New Roman" w:hAnsi="Times New Roman" w:cs="Times New Roman"/>
          <w:color w:val="000000" w:themeColor="text1"/>
          <w:sz w:val="28"/>
          <w:szCs w:val="28"/>
        </w:rPr>
        <w:t>.</w:t>
      </w:r>
    </w:p>
    <w:p w14:paraId="77616B98" w14:textId="094D1745" w:rsidR="009D3EBA" w:rsidRPr="001E1551" w:rsidRDefault="009D3EBA" w:rsidP="009D3EBA">
      <w:pPr>
        <w:pStyle w:val="22"/>
        <w:rPr>
          <w:rFonts w:cs="Times New Roman"/>
          <w:szCs w:val="28"/>
        </w:rPr>
      </w:pPr>
      <w:r w:rsidRPr="009D3EBA">
        <w:rPr>
          <w:rFonts w:cs="Times New Roman"/>
          <w:color w:val="000000" w:themeColor="text1"/>
          <w:szCs w:val="28"/>
        </w:rPr>
        <w:lastRenderedPageBreak/>
        <w:br/>
      </w:r>
      <w:r w:rsidRPr="009D3EBA">
        <w:rPr>
          <w:rFonts w:cs="Times New Roman"/>
        </w:rPr>
        <w:t>2.12 Изображение</w:t>
      </w:r>
    </w:p>
    <w:p w14:paraId="0790D8A3" w14:textId="77777777" w:rsidR="009D3EBA" w:rsidRPr="001E1551" w:rsidRDefault="009D3EBA" w:rsidP="009D3EBA">
      <w:pPr>
        <w:suppressAutoHyphens/>
        <w:spacing w:after="0" w:line="360" w:lineRule="auto"/>
        <w:ind w:firstLine="709"/>
        <w:jc w:val="both"/>
        <w:rPr>
          <w:rFonts w:ascii="Times New Roman" w:eastAsia="Times New Roman" w:hAnsi="Times New Roman" w:cs="Times New Roman"/>
          <w:sz w:val="28"/>
          <w:szCs w:val="28"/>
          <w:lang w:eastAsia="ru-RU"/>
        </w:rPr>
      </w:pPr>
      <w:r w:rsidRPr="009D3EBA">
        <w:rPr>
          <w:rFonts w:ascii="Times New Roman" w:eastAsia="Calibri" w:hAnsi="Times New Roman" w:cs="Times New Roman"/>
          <w:b/>
          <w:bCs/>
          <w:sz w:val="28"/>
          <w:lang w:eastAsia="ar-SA"/>
        </w:rPr>
        <w:t xml:space="preserve">Изображение </w:t>
      </w:r>
      <w:r w:rsidRPr="009D3EBA">
        <w:rPr>
          <w:rFonts w:ascii="Times New Roman" w:eastAsia="Calibri" w:hAnsi="Times New Roman" w:cs="Times New Roman"/>
          <w:sz w:val="28"/>
          <w:lang w:eastAsia="ar-SA"/>
        </w:rPr>
        <w:t>— это внешний графический файл (например, логотип, иконка, фотография), добавляемый на схему. Оно может использоваться для повышения наглядности, добавления фирменных элементов или визуальных ссылок.</w:t>
      </w:r>
    </w:p>
    <w:p w14:paraId="5AD392FF"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223887FE" w14:textId="790ED08A"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Файл: обязательное</w:t>
      </w:r>
      <w:r w:rsidR="00955D4A">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форматы</w:t>
      </w:r>
      <w:r w:rsidR="00955D4A">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PNG, JPG, SVG</w:t>
      </w:r>
      <w:r w:rsidR="00955D4A">
        <w:rPr>
          <w:rFonts w:ascii="Times New Roman" w:hAnsi="Times New Roman" w:cs="Times New Roman"/>
          <w:color w:val="000000" w:themeColor="text1"/>
          <w:sz w:val="28"/>
          <w:szCs w:val="28"/>
        </w:rPr>
        <w:t xml:space="preserve">, </w:t>
      </w:r>
      <w:r w:rsidR="00955D4A" w:rsidRPr="00955D4A">
        <w:rPr>
          <w:rFonts w:ascii="Times New Roman" w:hAnsi="Times New Roman" w:cs="Times New Roman"/>
          <w:color w:val="000000" w:themeColor="text1"/>
          <w:sz w:val="28"/>
          <w:szCs w:val="28"/>
        </w:rPr>
        <w:t>≤10MB, разрешение ≤5000×5000</w:t>
      </w:r>
      <w:r w:rsidRPr="009D3EBA">
        <w:rPr>
          <w:rFonts w:ascii="Times New Roman" w:hAnsi="Times New Roman" w:cs="Times New Roman"/>
          <w:color w:val="000000" w:themeColor="text1"/>
          <w:sz w:val="28"/>
          <w:szCs w:val="28"/>
        </w:rPr>
        <w:t>;</w:t>
      </w:r>
    </w:p>
    <w:p w14:paraId="16DB6B00" w14:textId="3C81C2A1"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Размер: ширина и высота;</w:t>
      </w:r>
    </w:p>
    <w:p w14:paraId="344AEA03"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Координаты: X и Y — позиция на холсте;</w:t>
      </w:r>
    </w:p>
    <w:p w14:paraId="149F74D7" w14:textId="77B446DC"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Масштаб: коэффициент увеличения</w:t>
      </w:r>
      <w:r w:rsidR="00955D4A">
        <w:rPr>
          <w:rFonts w:ascii="Times New Roman" w:hAnsi="Times New Roman" w:cs="Times New Roman"/>
          <w:color w:val="000000" w:themeColor="text1"/>
          <w:sz w:val="28"/>
          <w:szCs w:val="28"/>
        </w:rPr>
        <w:t>, дробное</w:t>
      </w:r>
      <w:r w:rsidRPr="009D3EBA">
        <w:rPr>
          <w:rFonts w:ascii="Times New Roman" w:hAnsi="Times New Roman" w:cs="Times New Roman"/>
          <w:color w:val="000000" w:themeColor="text1"/>
          <w:sz w:val="28"/>
          <w:szCs w:val="28"/>
        </w:rPr>
        <w:t xml:space="preserve"> (по умолчанию 1.0);</w:t>
      </w:r>
    </w:p>
    <w:p w14:paraId="4F73FB42"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Прозрачность: от 0 до 100%;</w:t>
      </w:r>
    </w:p>
    <w:p w14:paraId="6A042268" w14:textId="5A0F4E98"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Идентификатор: уникальный для схемы;</w:t>
      </w:r>
    </w:p>
    <w:p w14:paraId="01BB19CE" w14:textId="184713FC"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Подпись: необязательное; до 150 символов</w:t>
      </w:r>
      <w:r w:rsidR="00D25C3F" w:rsidRPr="00D25C3F">
        <w:rPr>
          <w:rFonts w:ascii="Times New Roman" w:hAnsi="Times New Roman" w:cs="Times New Roman"/>
          <w:color w:val="000000" w:themeColor="text1"/>
          <w:sz w:val="28"/>
          <w:szCs w:val="28"/>
        </w:rPr>
        <w:t>.</w:t>
      </w:r>
    </w:p>
    <w:p w14:paraId="01D9AD29"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42E7AF02" w14:textId="77777777" w:rsidR="00D25C3F" w:rsidRPr="00955D4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Загрузить изображение на схему;</w:t>
      </w:r>
    </w:p>
    <w:p w14:paraId="21F4FB8B" w14:textId="0E9E5172" w:rsidR="00955D4A" w:rsidRPr="00955D4A" w:rsidRDefault="00955D4A" w:rsidP="00955D4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Назначить подпись</w:t>
      </w:r>
      <w:r>
        <w:rPr>
          <w:rFonts w:ascii="Times New Roman" w:hAnsi="Times New Roman" w:cs="Times New Roman"/>
          <w:color w:val="000000" w:themeColor="text1"/>
          <w:sz w:val="28"/>
          <w:szCs w:val="28"/>
          <w:lang w:val="en-US"/>
        </w:rPr>
        <w:t>.</w:t>
      </w:r>
    </w:p>
    <w:p w14:paraId="30E2A1A6" w14:textId="2FE1DA55"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Изменить размер</w:t>
      </w:r>
      <w:r w:rsidR="00955D4A">
        <w:rPr>
          <w:rFonts w:ascii="Times New Roman" w:hAnsi="Times New Roman" w:cs="Times New Roman"/>
          <w:color w:val="000000" w:themeColor="text1"/>
          <w:sz w:val="28"/>
          <w:szCs w:val="28"/>
          <w:lang w:val="en-US"/>
        </w:rPr>
        <w:t>/</w:t>
      </w:r>
      <w:r w:rsidRPr="009D3EBA">
        <w:rPr>
          <w:rFonts w:ascii="Times New Roman" w:hAnsi="Times New Roman" w:cs="Times New Roman"/>
          <w:color w:val="000000" w:themeColor="text1"/>
          <w:sz w:val="28"/>
          <w:szCs w:val="28"/>
        </w:rPr>
        <w:t>позицию</w:t>
      </w:r>
      <w:r w:rsidR="00955D4A" w:rsidRPr="00955D4A">
        <w:rPr>
          <w:rFonts w:ascii="Times New Roman" w:hAnsi="Times New Roman" w:cs="Times New Roman"/>
          <w:color w:val="000000" w:themeColor="text1"/>
          <w:sz w:val="28"/>
          <w:szCs w:val="28"/>
        </w:rPr>
        <w:t>/</w:t>
      </w:r>
      <w:r w:rsidR="00955D4A">
        <w:rPr>
          <w:rFonts w:ascii="Times New Roman" w:hAnsi="Times New Roman" w:cs="Times New Roman"/>
          <w:color w:val="000000" w:themeColor="text1"/>
          <w:sz w:val="28"/>
          <w:szCs w:val="28"/>
        </w:rPr>
        <w:t>подпись</w:t>
      </w:r>
      <w:r w:rsidRPr="009D3EBA">
        <w:rPr>
          <w:rFonts w:ascii="Times New Roman" w:hAnsi="Times New Roman" w:cs="Times New Roman"/>
          <w:color w:val="000000" w:themeColor="text1"/>
          <w:sz w:val="28"/>
          <w:szCs w:val="28"/>
        </w:rPr>
        <w:t>;</w:t>
      </w:r>
    </w:p>
    <w:p w14:paraId="4360ED7B"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Удалить изображение;</w:t>
      </w:r>
    </w:p>
    <w:p w14:paraId="78635527"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4E455BD2" w14:textId="030DAD51" w:rsidR="001E1551" w:rsidRPr="001E1551" w:rsidRDefault="001E1551" w:rsidP="001E1551">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1E1551">
        <w:rPr>
          <w:rFonts w:ascii="Times New Roman" w:hAnsi="Times New Roman" w:cs="Times New Roman"/>
          <w:color w:val="000000" w:themeColor="text1"/>
          <w:sz w:val="28"/>
          <w:szCs w:val="28"/>
        </w:rPr>
        <w:t>Формат — только PNG, JPG, SVG.</w:t>
      </w:r>
    </w:p>
    <w:p w14:paraId="220918B7" w14:textId="6FF6130A" w:rsid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Максимальный размер файла: 10 МБ;</w:t>
      </w:r>
    </w:p>
    <w:p w14:paraId="711D8677"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Разрешение изображения не должно превышать 5000×5000 пикселей;</w:t>
      </w:r>
    </w:p>
    <w:p w14:paraId="15C6BA4B" w14:textId="48CCBA8D"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Допускается не более 50 изображений на одну схему</w:t>
      </w:r>
      <w:r w:rsidR="00D25C3F" w:rsidRPr="00D25C3F">
        <w:rPr>
          <w:rFonts w:ascii="Times New Roman" w:hAnsi="Times New Roman" w:cs="Times New Roman"/>
          <w:color w:val="000000" w:themeColor="text1"/>
          <w:sz w:val="28"/>
          <w:szCs w:val="28"/>
        </w:rPr>
        <w:t>.</w:t>
      </w:r>
    </w:p>
    <w:p w14:paraId="03E579BC"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lastRenderedPageBreak/>
        <w:t>Связи с другими сущностями</w:t>
      </w:r>
    </w:p>
    <w:p w14:paraId="395A7BE5" w14:textId="2E941D6E"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Принадлежит </w:t>
      </w:r>
      <w:r w:rsidR="00955D4A">
        <w:rPr>
          <w:rFonts w:ascii="Times New Roman" w:hAnsi="Times New Roman" w:cs="Times New Roman"/>
          <w:color w:val="000000" w:themeColor="text1"/>
          <w:sz w:val="28"/>
          <w:szCs w:val="28"/>
          <w:lang w:val="en-US"/>
        </w:rPr>
        <w:t>c</w:t>
      </w:r>
      <w:proofErr w:type="spellStart"/>
      <w:r w:rsidRPr="009D3EBA">
        <w:rPr>
          <w:rFonts w:ascii="Times New Roman" w:hAnsi="Times New Roman" w:cs="Times New Roman"/>
          <w:color w:val="000000" w:themeColor="text1"/>
          <w:sz w:val="28"/>
          <w:szCs w:val="28"/>
        </w:rPr>
        <w:t>хеме</w:t>
      </w:r>
      <w:proofErr w:type="spellEnd"/>
      <w:r w:rsidRPr="009D3EBA">
        <w:rPr>
          <w:rFonts w:ascii="Times New Roman" w:hAnsi="Times New Roman" w:cs="Times New Roman"/>
          <w:color w:val="000000" w:themeColor="text1"/>
          <w:sz w:val="28"/>
          <w:szCs w:val="28"/>
        </w:rPr>
        <w:t>;</w:t>
      </w:r>
    </w:p>
    <w:p w14:paraId="0D0A05BD" w14:textId="2EFF511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Может быть размещено на </w:t>
      </w:r>
      <w:r w:rsidR="00955D4A">
        <w:rPr>
          <w:rFonts w:ascii="Times New Roman" w:hAnsi="Times New Roman" w:cs="Times New Roman"/>
          <w:color w:val="000000" w:themeColor="text1"/>
          <w:sz w:val="28"/>
          <w:szCs w:val="28"/>
          <w:lang w:val="en-US"/>
        </w:rPr>
        <w:t>c</w:t>
      </w:r>
      <w:proofErr w:type="spellStart"/>
      <w:r w:rsidRPr="009D3EBA">
        <w:rPr>
          <w:rFonts w:ascii="Times New Roman" w:hAnsi="Times New Roman" w:cs="Times New Roman"/>
          <w:color w:val="000000" w:themeColor="text1"/>
          <w:sz w:val="28"/>
          <w:szCs w:val="28"/>
        </w:rPr>
        <w:t>ло</w:t>
      </w:r>
      <w:r w:rsidR="00955D4A">
        <w:rPr>
          <w:rFonts w:ascii="Times New Roman" w:hAnsi="Times New Roman" w:cs="Times New Roman"/>
          <w:color w:val="000000" w:themeColor="text1"/>
          <w:sz w:val="28"/>
          <w:szCs w:val="28"/>
        </w:rPr>
        <w:t>е</w:t>
      </w:r>
      <w:proofErr w:type="spellEnd"/>
      <w:r w:rsidRPr="009D3EBA">
        <w:rPr>
          <w:rFonts w:ascii="Times New Roman" w:hAnsi="Times New Roman" w:cs="Times New Roman"/>
          <w:color w:val="000000" w:themeColor="text1"/>
          <w:sz w:val="28"/>
          <w:szCs w:val="28"/>
        </w:rPr>
        <w:t>;</w:t>
      </w:r>
    </w:p>
    <w:p w14:paraId="25081432" w14:textId="0A39C2FC"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Может участвовать в </w:t>
      </w:r>
      <w:r w:rsidR="00955D4A">
        <w:rPr>
          <w:rFonts w:ascii="Times New Roman" w:hAnsi="Times New Roman" w:cs="Times New Roman"/>
          <w:color w:val="000000" w:themeColor="text1"/>
          <w:sz w:val="28"/>
          <w:szCs w:val="28"/>
        </w:rPr>
        <w:t>г</w:t>
      </w:r>
      <w:r w:rsidRPr="009D3EBA">
        <w:rPr>
          <w:rFonts w:ascii="Times New Roman" w:hAnsi="Times New Roman" w:cs="Times New Roman"/>
          <w:color w:val="000000" w:themeColor="text1"/>
          <w:sz w:val="28"/>
          <w:szCs w:val="28"/>
        </w:rPr>
        <w:t>руппе элементов;</w:t>
      </w:r>
    </w:p>
    <w:p w14:paraId="4A90223F" w14:textId="481B35BB"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Влияет на </w:t>
      </w:r>
      <w:r w:rsidR="00955D4A">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 xml:space="preserve">кспорт и </w:t>
      </w:r>
      <w:r w:rsidR="00955D4A">
        <w:rPr>
          <w:rFonts w:ascii="Times New Roman" w:hAnsi="Times New Roman" w:cs="Times New Roman"/>
          <w:color w:val="000000" w:themeColor="text1"/>
          <w:sz w:val="28"/>
          <w:szCs w:val="28"/>
        </w:rPr>
        <w:t>и</w:t>
      </w:r>
      <w:r w:rsidRPr="009D3EBA">
        <w:rPr>
          <w:rFonts w:ascii="Times New Roman" w:hAnsi="Times New Roman" w:cs="Times New Roman"/>
          <w:color w:val="000000" w:themeColor="text1"/>
          <w:sz w:val="28"/>
          <w:szCs w:val="28"/>
        </w:rPr>
        <w:t>сторию изменений.</w:t>
      </w:r>
    </w:p>
    <w:p w14:paraId="167EB8E2" w14:textId="77777777" w:rsidR="009D3EBA" w:rsidRPr="009D3EBA" w:rsidRDefault="009D3EBA" w:rsidP="009D3EBA">
      <w:pPr>
        <w:pStyle w:val="22"/>
        <w:rPr>
          <w:rFonts w:cs="Times New Roman"/>
        </w:rPr>
      </w:pPr>
      <w:r w:rsidRPr="009D3EBA">
        <w:rPr>
          <w:rFonts w:cs="Times New Roman"/>
        </w:rPr>
        <w:t>2.13 Экспорт/импорт</w:t>
      </w:r>
    </w:p>
    <w:p w14:paraId="16878275"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Экспорт/импорт</w:t>
      </w:r>
      <w:r w:rsidRPr="009D3EBA">
        <w:rPr>
          <w:rFonts w:ascii="Times New Roman" w:eastAsia="Calibri" w:hAnsi="Times New Roman" w:cs="Times New Roman"/>
          <w:sz w:val="28"/>
          <w:lang w:eastAsia="ar-SA"/>
        </w:rPr>
        <w:t xml:space="preserve"> — это механизмы, обеспечивающие сохранение проекта или схемы в универсальные форматы и загрузку готовых проектов. Они позволяют передавать схемы между пользователями, создавать резервные копии и использовать данные в других системах.</w:t>
      </w:r>
    </w:p>
    <w:p w14:paraId="67A47980"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4147B9BB" w14:textId="27013FD2"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Формат: обязательное</w:t>
      </w:r>
      <w:r w:rsidR="00955D4A">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одно значение из ["PNG", "SVG", "PDF", "JSON"];</w:t>
      </w:r>
    </w:p>
    <w:p w14:paraId="64FD599C" w14:textId="70C27000"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Имя: </w:t>
      </w:r>
      <w:r w:rsidR="00955D4A">
        <w:rPr>
          <w:rFonts w:ascii="Times New Roman" w:hAnsi="Times New Roman" w:cs="Times New Roman"/>
          <w:color w:val="000000" w:themeColor="text1"/>
          <w:sz w:val="28"/>
          <w:szCs w:val="28"/>
        </w:rPr>
        <w:t xml:space="preserve">строка, </w:t>
      </w:r>
      <w:r w:rsidRPr="009D3EBA">
        <w:rPr>
          <w:rFonts w:ascii="Times New Roman" w:hAnsi="Times New Roman" w:cs="Times New Roman"/>
          <w:color w:val="000000" w:themeColor="text1"/>
          <w:sz w:val="28"/>
          <w:szCs w:val="28"/>
        </w:rPr>
        <w:t>генерируется или указывается вручную;</w:t>
      </w:r>
    </w:p>
    <w:p w14:paraId="72384FF7" w14:textId="1CF320DB"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Дата экспорта/импорта: автоматическ</w:t>
      </w:r>
      <w:r w:rsidR="00955D4A">
        <w:rPr>
          <w:rFonts w:ascii="Times New Roman" w:hAnsi="Times New Roman" w:cs="Times New Roman"/>
          <w:color w:val="000000" w:themeColor="text1"/>
          <w:sz w:val="28"/>
          <w:szCs w:val="28"/>
        </w:rPr>
        <w:t>ая</w:t>
      </w:r>
      <w:r w:rsidRPr="009D3EBA">
        <w:rPr>
          <w:rFonts w:ascii="Times New Roman" w:hAnsi="Times New Roman" w:cs="Times New Roman"/>
          <w:color w:val="000000" w:themeColor="text1"/>
          <w:sz w:val="28"/>
          <w:szCs w:val="28"/>
        </w:rPr>
        <w:t>;</w:t>
      </w:r>
    </w:p>
    <w:p w14:paraId="27557396"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Состояние: ["Успешно", "Ошибка", "В процессе"];</w:t>
      </w:r>
    </w:p>
    <w:p w14:paraId="2BD609C7" w14:textId="16D5E8EC"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Размер файла: в мегабайтах (МБ)</w:t>
      </w:r>
      <w:r w:rsidR="00D25C3F" w:rsidRPr="00D25C3F">
        <w:rPr>
          <w:rFonts w:ascii="Times New Roman" w:hAnsi="Times New Roman" w:cs="Times New Roman"/>
          <w:color w:val="000000" w:themeColor="text1"/>
          <w:sz w:val="28"/>
          <w:szCs w:val="28"/>
        </w:rPr>
        <w:t>.</w:t>
      </w:r>
    </w:p>
    <w:p w14:paraId="4D41EECF"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152D0623"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Экспортировать проект в выбранном формате;</w:t>
      </w:r>
    </w:p>
    <w:p w14:paraId="043A2824" w14:textId="3A1A11E3"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Импортировать сохранённый проект или схему;</w:t>
      </w:r>
    </w:p>
    <w:p w14:paraId="1520C662" w14:textId="06F1C5B3"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Переименовать экспортируемый файл;</w:t>
      </w:r>
    </w:p>
    <w:p w14:paraId="75735B08" w14:textId="5AC4A34C"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Просмотреть журнал экспорта/импорта</w:t>
      </w:r>
      <w:r w:rsidR="00955D4A">
        <w:rPr>
          <w:rFonts w:ascii="Times New Roman" w:hAnsi="Times New Roman" w:cs="Times New Roman"/>
          <w:color w:val="000000" w:themeColor="text1"/>
          <w:sz w:val="28"/>
          <w:szCs w:val="28"/>
        </w:rPr>
        <w:t>.</w:t>
      </w:r>
    </w:p>
    <w:p w14:paraId="657827F5"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2BED5297" w14:textId="10AF14CD"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 xml:space="preserve">Экспорт возможен только </w:t>
      </w:r>
      <w:r w:rsidR="001E1551">
        <w:rPr>
          <w:rFonts w:ascii="Times New Roman" w:hAnsi="Times New Roman" w:cs="Times New Roman"/>
          <w:color w:val="000000" w:themeColor="text1"/>
          <w:sz w:val="28"/>
          <w:szCs w:val="28"/>
        </w:rPr>
        <w:t>для валидных схем без ошибок</w:t>
      </w:r>
      <w:r w:rsidRPr="009D3EBA">
        <w:rPr>
          <w:rFonts w:ascii="Times New Roman" w:hAnsi="Times New Roman" w:cs="Times New Roman"/>
          <w:color w:val="000000" w:themeColor="text1"/>
          <w:sz w:val="28"/>
          <w:szCs w:val="28"/>
        </w:rPr>
        <w:t>;</w:t>
      </w:r>
    </w:p>
    <w:p w14:paraId="58F3C17E"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Максимальный размер экспортируемого файла — 25 МБ;</w:t>
      </w:r>
    </w:p>
    <w:p w14:paraId="4DA1CB21" w14:textId="179F6509"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lastRenderedPageBreak/>
        <w:t>Поддерживаются только валидные JSON-файлы при импорте</w:t>
      </w:r>
      <w:r w:rsidR="00D25C3F" w:rsidRPr="00D25C3F">
        <w:rPr>
          <w:rFonts w:ascii="Times New Roman" w:hAnsi="Times New Roman" w:cs="Times New Roman"/>
          <w:color w:val="000000" w:themeColor="text1"/>
          <w:sz w:val="28"/>
          <w:szCs w:val="28"/>
        </w:rPr>
        <w:t>.</w:t>
      </w:r>
    </w:p>
    <w:p w14:paraId="52FA84C2"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296B2FBC" w14:textId="3ECE5382"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Работает с </w:t>
      </w:r>
      <w:r w:rsidR="00955D4A">
        <w:rPr>
          <w:rFonts w:ascii="Times New Roman" w:hAnsi="Times New Roman" w:cs="Times New Roman"/>
          <w:color w:val="000000" w:themeColor="text1"/>
          <w:sz w:val="28"/>
          <w:szCs w:val="28"/>
        </w:rPr>
        <w:t>п</w:t>
      </w:r>
      <w:r w:rsidRPr="009D3EBA">
        <w:rPr>
          <w:rFonts w:ascii="Times New Roman" w:hAnsi="Times New Roman" w:cs="Times New Roman"/>
          <w:color w:val="000000" w:themeColor="text1"/>
          <w:sz w:val="28"/>
          <w:szCs w:val="28"/>
        </w:rPr>
        <w:t xml:space="preserve">роектами, </w:t>
      </w:r>
      <w:r w:rsidR="00955D4A">
        <w:rPr>
          <w:rFonts w:ascii="Times New Roman" w:hAnsi="Times New Roman" w:cs="Times New Roman"/>
          <w:color w:val="000000" w:themeColor="text1"/>
          <w:sz w:val="28"/>
          <w:szCs w:val="28"/>
        </w:rPr>
        <w:t>с</w:t>
      </w:r>
      <w:r w:rsidRPr="009D3EBA">
        <w:rPr>
          <w:rFonts w:ascii="Times New Roman" w:hAnsi="Times New Roman" w:cs="Times New Roman"/>
          <w:color w:val="000000" w:themeColor="text1"/>
          <w:sz w:val="28"/>
          <w:szCs w:val="28"/>
        </w:rPr>
        <w:t xml:space="preserve">хемами, </w:t>
      </w:r>
      <w:r w:rsidR="00955D4A">
        <w:rPr>
          <w:rFonts w:ascii="Times New Roman" w:hAnsi="Times New Roman" w:cs="Times New Roman"/>
          <w:color w:val="000000" w:themeColor="text1"/>
          <w:sz w:val="28"/>
          <w:szCs w:val="28"/>
        </w:rPr>
        <w:t>э</w:t>
      </w:r>
      <w:r w:rsidRPr="009D3EBA">
        <w:rPr>
          <w:rFonts w:ascii="Times New Roman" w:hAnsi="Times New Roman" w:cs="Times New Roman"/>
          <w:color w:val="000000" w:themeColor="text1"/>
          <w:sz w:val="28"/>
          <w:szCs w:val="28"/>
        </w:rPr>
        <w:t xml:space="preserve">лементами схемы, </w:t>
      </w:r>
      <w:r w:rsidR="00955D4A">
        <w:rPr>
          <w:rFonts w:ascii="Times New Roman" w:hAnsi="Times New Roman" w:cs="Times New Roman"/>
          <w:color w:val="000000" w:themeColor="text1"/>
          <w:sz w:val="28"/>
          <w:szCs w:val="28"/>
        </w:rPr>
        <w:t>и</w:t>
      </w:r>
      <w:r w:rsidRPr="009D3EBA">
        <w:rPr>
          <w:rFonts w:ascii="Times New Roman" w:hAnsi="Times New Roman" w:cs="Times New Roman"/>
          <w:color w:val="000000" w:themeColor="text1"/>
          <w:sz w:val="28"/>
          <w:szCs w:val="28"/>
        </w:rPr>
        <w:t>зображениями;</w:t>
      </w:r>
    </w:p>
    <w:p w14:paraId="3C405BCB" w14:textId="048FB1D7" w:rsidR="00D25C3F" w:rsidRPr="00D25C3F" w:rsidRDefault="00955D4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55D4A">
        <w:rPr>
          <w:rFonts w:ascii="Times New Roman" w:hAnsi="Times New Roman" w:cs="Times New Roman"/>
          <w:color w:val="000000" w:themeColor="text1"/>
          <w:sz w:val="28"/>
          <w:szCs w:val="28"/>
        </w:rPr>
        <w:t>Связан с историей изменений</w:t>
      </w:r>
      <w:r w:rsidR="009D3EBA" w:rsidRPr="009D3EBA">
        <w:rPr>
          <w:rFonts w:ascii="Times New Roman" w:hAnsi="Times New Roman" w:cs="Times New Roman"/>
          <w:color w:val="000000" w:themeColor="text1"/>
          <w:sz w:val="28"/>
          <w:szCs w:val="28"/>
        </w:rPr>
        <w:t>;</w:t>
      </w:r>
    </w:p>
    <w:p w14:paraId="48EE902F" w14:textId="08C5CAA9" w:rsidR="009D3EBA" w:rsidRPr="009D3EBA" w:rsidRDefault="00955D4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55D4A">
        <w:rPr>
          <w:rFonts w:ascii="Times New Roman" w:hAnsi="Times New Roman" w:cs="Times New Roman"/>
          <w:color w:val="000000" w:themeColor="text1"/>
          <w:sz w:val="28"/>
          <w:szCs w:val="28"/>
        </w:rPr>
        <w:t>Настройки экспортируются из проекта</w:t>
      </w:r>
      <w:r w:rsidR="009D3EBA" w:rsidRPr="009D3EBA">
        <w:rPr>
          <w:rFonts w:ascii="Times New Roman" w:hAnsi="Times New Roman" w:cs="Times New Roman"/>
          <w:color w:val="000000" w:themeColor="text1"/>
          <w:sz w:val="28"/>
          <w:szCs w:val="28"/>
        </w:rPr>
        <w:t>.</w:t>
      </w:r>
    </w:p>
    <w:p w14:paraId="031E3152" w14:textId="77777777" w:rsidR="009D3EBA" w:rsidRPr="009D3EBA" w:rsidRDefault="009D3EBA" w:rsidP="009D3EBA">
      <w:pPr>
        <w:pStyle w:val="22"/>
        <w:rPr>
          <w:rFonts w:cs="Times New Roman"/>
        </w:rPr>
      </w:pPr>
      <w:r w:rsidRPr="009D3EBA">
        <w:rPr>
          <w:rFonts w:cs="Times New Roman"/>
        </w:rPr>
        <w:t>2.14 История изменений</w:t>
      </w:r>
    </w:p>
    <w:p w14:paraId="3856CCE3"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История изменений</w:t>
      </w:r>
      <w:r w:rsidRPr="009D3EBA">
        <w:rPr>
          <w:rFonts w:ascii="Times New Roman" w:eastAsia="Calibri" w:hAnsi="Times New Roman" w:cs="Times New Roman"/>
          <w:sz w:val="28"/>
          <w:lang w:eastAsia="ar-SA"/>
        </w:rPr>
        <w:t xml:space="preserve"> — это стек операций, хранящий последовательность действий пользователя на схеме. Он обеспечивает возможность отмены и повтора операций (</w:t>
      </w:r>
      <w:proofErr w:type="spellStart"/>
      <w:r w:rsidRPr="009D3EBA">
        <w:rPr>
          <w:rFonts w:ascii="Times New Roman" w:eastAsia="Calibri" w:hAnsi="Times New Roman" w:cs="Times New Roman"/>
          <w:sz w:val="28"/>
          <w:lang w:eastAsia="ar-SA"/>
        </w:rPr>
        <w:t>undo</w:t>
      </w:r>
      <w:proofErr w:type="spellEnd"/>
      <w:r w:rsidRPr="009D3EBA">
        <w:rPr>
          <w:rFonts w:ascii="Times New Roman" w:eastAsia="Calibri" w:hAnsi="Times New Roman" w:cs="Times New Roman"/>
          <w:sz w:val="28"/>
          <w:lang w:eastAsia="ar-SA"/>
        </w:rPr>
        <w:t>/</w:t>
      </w:r>
      <w:proofErr w:type="spellStart"/>
      <w:r w:rsidRPr="009D3EBA">
        <w:rPr>
          <w:rFonts w:ascii="Times New Roman" w:eastAsia="Calibri" w:hAnsi="Times New Roman" w:cs="Times New Roman"/>
          <w:sz w:val="28"/>
          <w:lang w:eastAsia="ar-SA"/>
        </w:rPr>
        <w:t>redo</w:t>
      </w:r>
      <w:proofErr w:type="spellEnd"/>
      <w:r w:rsidRPr="009D3EBA">
        <w:rPr>
          <w:rFonts w:ascii="Times New Roman" w:eastAsia="Calibri" w:hAnsi="Times New Roman" w:cs="Times New Roman"/>
          <w:sz w:val="28"/>
          <w:lang w:eastAsia="ar-SA"/>
        </w:rPr>
        <w:t>), тем самым повышая удобство и безопасность работы.</w:t>
      </w:r>
    </w:p>
    <w:p w14:paraId="74FEFFD9"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6132F93C"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Тип действия: ["Добавление", "Удаление", "Перемещение", "Изменение свойства", "Группировка" и др.];</w:t>
      </w:r>
    </w:p>
    <w:p w14:paraId="5DFE8B17" w14:textId="0CA23911"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Время действия: </w:t>
      </w:r>
      <w:r w:rsidR="005241D4">
        <w:rPr>
          <w:rFonts w:ascii="Times New Roman" w:hAnsi="Times New Roman" w:cs="Times New Roman"/>
          <w:color w:val="000000" w:themeColor="text1"/>
          <w:sz w:val="28"/>
          <w:szCs w:val="28"/>
          <w:lang w:val="en-US"/>
        </w:rPr>
        <w:t>TIMESTAMP</w:t>
      </w:r>
      <w:r w:rsidR="005241D4" w:rsidRPr="005241D4">
        <w:rPr>
          <w:rFonts w:ascii="Times New Roman" w:hAnsi="Times New Roman" w:cs="Times New Roman"/>
          <w:color w:val="000000" w:themeColor="text1"/>
          <w:sz w:val="28"/>
          <w:szCs w:val="28"/>
        </w:rPr>
        <w:t xml:space="preserve">, </w:t>
      </w:r>
      <w:r w:rsidRPr="009D3EBA">
        <w:rPr>
          <w:rFonts w:ascii="Times New Roman" w:hAnsi="Times New Roman" w:cs="Times New Roman"/>
          <w:color w:val="000000" w:themeColor="text1"/>
          <w:sz w:val="28"/>
          <w:szCs w:val="28"/>
        </w:rPr>
        <w:t>автоматическая метка времени;</w:t>
      </w:r>
    </w:p>
    <w:p w14:paraId="44739612" w14:textId="54C7B69C"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Объект действия: ссылка на элемент, группу</w:t>
      </w:r>
      <w:r w:rsidR="005241D4">
        <w:rPr>
          <w:rFonts w:ascii="Times New Roman" w:hAnsi="Times New Roman" w:cs="Times New Roman"/>
          <w:color w:val="000000" w:themeColor="text1"/>
          <w:sz w:val="28"/>
          <w:szCs w:val="28"/>
        </w:rPr>
        <w:t>, схему</w:t>
      </w:r>
      <w:r w:rsidRPr="009D3EBA">
        <w:rPr>
          <w:rFonts w:ascii="Times New Roman" w:hAnsi="Times New Roman" w:cs="Times New Roman"/>
          <w:color w:val="000000" w:themeColor="text1"/>
          <w:sz w:val="28"/>
          <w:szCs w:val="28"/>
        </w:rPr>
        <w:t xml:space="preserve"> или слой</w:t>
      </w:r>
      <w:r w:rsidR="005241D4" w:rsidRPr="005241D4">
        <w:t xml:space="preserve"> </w:t>
      </w:r>
      <w:r w:rsidR="005241D4" w:rsidRPr="005241D4">
        <w:rPr>
          <w:rFonts w:ascii="Times New Roman" w:hAnsi="Times New Roman" w:cs="Times New Roman"/>
          <w:color w:val="000000" w:themeColor="text1"/>
          <w:sz w:val="28"/>
          <w:szCs w:val="28"/>
        </w:rPr>
        <w:t>(обязательно к одному)</w:t>
      </w:r>
      <w:r w:rsidRPr="009D3EBA">
        <w:rPr>
          <w:rFonts w:ascii="Times New Roman" w:hAnsi="Times New Roman" w:cs="Times New Roman"/>
          <w:color w:val="000000" w:themeColor="text1"/>
          <w:sz w:val="28"/>
          <w:szCs w:val="28"/>
        </w:rPr>
        <w:t>;</w:t>
      </w:r>
    </w:p>
    <w:p w14:paraId="005E1BAE" w14:textId="4E72CE86"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Состояние до и после</w:t>
      </w:r>
      <w:r w:rsidR="005241D4">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w:t>
      </w:r>
      <w:proofErr w:type="spellStart"/>
      <w:r w:rsidR="005241D4" w:rsidRPr="005241D4">
        <w:rPr>
          <w:rFonts w:ascii="Times New Roman" w:hAnsi="Times New Roman" w:cs="Times New Roman"/>
          <w:color w:val="000000" w:themeColor="text1"/>
          <w:sz w:val="28"/>
          <w:szCs w:val="28"/>
        </w:rPr>
        <w:t>сериализованные</w:t>
      </w:r>
      <w:proofErr w:type="spellEnd"/>
      <w:r w:rsidR="005241D4" w:rsidRPr="005241D4">
        <w:rPr>
          <w:rFonts w:ascii="Times New Roman" w:hAnsi="Times New Roman" w:cs="Times New Roman"/>
          <w:color w:val="000000" w:themeColor="text1"/>
          <w:sz w:val="28"/>
          <w:szCs w:val="28"/>
        </w:rPr>
        <w:t xml:space="preserve"> данные (JSON)</w:t>
      </w:r>
      <w:r w:rsidRPr="009D3EBA">
        <w:rPr>
          <w:rFonts w:ascii="Times New Roman" w:hAnsi="Times New Roman" w:cs="Times New Roman"/>
          <w:color w:val="000000" w:themeColor="text1"/>
          <w:sz w:val="28"/>
          <w:szCs w:val="28"/>
        </w:rPr>
        <w:t>;</w:t>
      </w:r>
    </w:p>
    <w:p w14:paraId="75AA2170" w14:textId="41818092" w:rsidR="009D3EBA" w:rsidRPr="009D3EBA"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Автор действия: ссылка на Пользователя</w:t>
      </w:r>
      <w:r w:rsidR="00D25C3F" w:rsidRPr="00D25C3F">
        <w:rPr>
          <w:rFonts w:ascii="Times New Roman" w:hAnsi="Times New Roman" w:cs="Times New Roman"/>
          <w:color w:val="000000" w:themeColor="text1"/>
          <w:sz w:val="28"/>
          <w:szCs w:val="28"/>
        </w:rPr>
        <w:t>.</w:t>
      </w:r>
    </w:p>
    <w:p w14:paraId="1AD1BE66"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7108DFE4"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Выполнить отмену последнего действия (</w:t>
      </w:r>
      <w:proofErr w:type="spellStart"/>
      <w:r w:rsidRPr="009D3EBA">
        <w:rPr>
          <w:rFonts w:ascii="Times New Roman" w:hAnsi="Times New Roman" w:cs="Times New Roman"/>
          <w:color w:val="000000" w:themeColor="text1"/>
          <w:sz w:val="28"/>
          <w:szCs w:val="28"/>
        </w:rPr>
        <w:t>Undo</w:t>
      </w:r>
      <w:proofErr w:type="spellEnd"/>
      <w:r w:rsidRPr="009D3EBA">
        <w:rPr>
          <w:rFonts w:ascii="Times New Roman" w:hAnsi="Times New Roman" w:cs="Times New Roman"/>
          <w:color w:val="000000" w:themeColor="text1"/>
          <w:sz w:val="28"/>
          <w:szCs w:val="28"/>
        </w:rPr>
        <w:t>);</w:t>
      </w:r>
    </w:p>
    <w:p w14:paraId="18C28ECE"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Повторить отменённое действие (</w:t>
      </w:r>
      <w:proofErr w:type="spellStart"/>
      <w:r w:rsidRPr="009D3EBA">
        <w:rPr>
          <w:rFonts w:ascii="Times New Roman" w:hAnsi="Times New Roman" w:cs="Times New Roman"/>
          <w:color w:val="000000" w:themeColor="text1"/>
          <w:sz w:val="28"/>
          <w:szCs w:val="28"/>
        </w:rPr>
        <w:t>Redo</w:t>
      </w:r>
      <w:proofErr w:type="spellEnd"/>
      <w:r w:rsidRPr="009D3EBA">
        <w:rPr>
          <w:rFonts w:ascii="Times New Roman" w:hAnsi="Times New Roman" w:cs="Times New Roman"/>
          <w:color w:val="000000" w:themeColor="text1"/>
          <w:sz w:val="28"/>
          <w:szCs w:val="28"/>
        </w:rPr>
        <w:t>);</w:t>
      </w:r>
    </w:p>
    <w:p w14:paraId="70E9FA6F" w14:textId="77777777" w:rsidR="00D25C3F" w:rsidRPr="00D25C3F" w:rsidRDefault="009D3EBA" w:rsidP="00D25C3F">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Просмотреть журнал изменений;</w:t>
      </w:r>
    </w:p>
    <w:p w14:paraId="19C10ABD" w14:textId="67570075" w:rsidR="001E1551" w:rsidRPr="001E1551" w:rsidRDefault="009D3EBA" w:rsidP="001E1551">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Очистить историю</w:t>
      </w:r>
      <w:r w:rsidR="005241D4">
        <w:rPr>
          <w:rFonts w:ascii="Times New Roman" w:hAnsi="Times New Roman" w:cs="Times New Roman"/>
          <w:color w:val="000000" w:themeColor="text1"/>
          <w:sz w:val="28"/>
          <w:szCs w:val="28"/>
        </w:rPr>
        <w:t>.</w:t>
      </w:r>
    </w:p>
    <w:p w14:paraId="493FC3B2"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2E434ED2" w14:textId="0F42A15D" w:rsid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lastRenderedPageBreak/>
        <w:t>История сбрасывается при экспорте в статичный формат (PDF, PNG)</w:t>
      </w:r>
      <w:r w:rsidR="00D25C3F" w:rsidRPr="00D25C3F">
        <w:rPr>
          <w:rFonts w:ascii="Times New Roman" w:hAnsi="Times New Roman" w:cs="Times New Roman"/>
          <w:color w:val="000000" w:themeColor="text1"/>
          <w:sz w:val="28"/>
          <w:szCs w:val="28"/>
        </w:rPr>
        <w:t>.</w:t>
      </w:r>
    </w:p>
    <w:p w14:paraId="629A642E" w14:textId="289B02FA" w:rsidR="001E1551" w:rsidRPr="001E1551" w:rsidRDefault="001E1551" w:rsidP="001E1551">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Хранится не более 100 последних операций (по умолчанию)</w:t>
      </w:r>
      <w:r>
        <w:rPr>
          <w:rFonts w:ascii="Times New Roman" w:hAnsi="Times New Roman" w:cs="Times New Roman"/>
          <w:color w:val="000000" w:themeColor="text1"/>
          <w:sz w:val="28"/>
          <w:szCs w:val="28"/>
        </w:rPr>
        <w:t xml:space="preserve">, </w:t>
      </w:r>
      <w:r w:rsidRPr="001E1551">
        <w:rPr>
          <w:rFonts w:ascii="Times New Roman" w:hAnsi="Times New Roman" w:cs="Times New Roman"/>
          <w:color w:val="000000" w:themeColor="text1"/>
          <w:sz w:val="28"/>
          <w:szCs w:val="28"/>
        </w:rPr>
        <w:t>более старые операции удаляются автоматически</w:t>
      </w:r>
      <w:r w:rsidRPr="009D3EBA">
        <w:rPr>
          <w:rFonts w:ascii="Times New Roman" w:hAnsi="Times New Roman" w:cs="Times New Roman"/>
          <w:color w:val="000000" w:themeColor="text1"/>
          <w:sz w:val="28"/>
          <w:szCs w:val="28"/>
        </w:rPr>
        <w:t>;</w:t>
      </w:r>
    </w:p>
    <w:p w14:paraId="673388E2"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68182557"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Применяется к любым изменениям в Схеме, Элементах схемы, Слоях,</w:t>
      </w:r>
    </w:p>
    <w:p w14:paraId="50CCCB49"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Группах, Тексте, Изображениях;</w:t>
      </w:r>
    </w:p>
    <w:p w14:paraId="20D872AD" w14:textId="77777777" w:rsidR="00D25C3F" w:rsidRPr="00D25C3F"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Может отображаться в интерфейсе Пользователя;</w:t>
      </w:r>
    </w:p>
    <w:p w14:paraId="75706F60" w14:textId="1328D74D" w:rsidR="009D3EBA" w:rsidRPr="009D3EBA" w:rsidRDefault="009D3EBA" w:rsidP="00D25C3F">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9D3EBA">
        <w:rPr>
          <w:rFonts w:ascii="Times New Roman" w:hAnsi="Times New Roman" w:cs="Times New Roman"/>
          <w:color w:val="000000" w:themeColor="text1"/>
          <w:sz w:val="28"/>
          <w:szCs w:val="28"/>
        </w:rPr>
        <w:t>Зависит от включённости Настроек проекта.</w:t>
      </w:r>
    </w:p>
    <w:p w14:paraId="756DA7B0" w14:textId="77777777" w:rsidR="009D3EBA" w:rsidRPr="009D3EBA" w:rsidRDefault="009D3EBA" w:rsidP="009D3EBA">
      <w:pPr>
        <w:pStyle w:val="22"/>
        <w:rPr>
          <w:rFonts w:cs="Times New Roman"/>
        </w:rPr>
      </w:pPr>
      <w:r w:rsidRPr="009D3EBA">
        <w:rPr>
          <w:rFonts w:cs="Times New Roman"/>
        </w:rPr>
        <w:t>2.15 Настройки</w:t>
      </w:r>
    </w:p>
    <w:p w14:paraId="0AC707D9" w14:textId="77777777" w:rsidR="009D3EBA" w:rsidRPr="009D3EBA" w:rsidRDefault="009D3EBA" w:rsidP="009D3EBA">
      <w:pPr>
        <w:suppressAutoHyphens/>
        <w:spacing w:after="0" w:line="360" w:lineRule="auto"/>
        <w:ind w:firstLine="709"/>
        <w:jc w:val="both"/>
        <w:rPr>
          <w:rFonts w:ascii="Times New Roman" w:eastAsia="Calibri" w:hAnsi="Times New Roman" w:cs="Times New Roman"/>
          <w:sz w:val="28"/>
          <w:lang w:eastAsia="ar-SA"/>
        </w:rPr>
      </w:pPr>
      <w:r w:rsidRPr="009D3EBA">
        <w:rPr>
          <w:rFonts w:ascii="Times New Roman" w:eastAsia="Calibri" w:hAnsi="Times New Roman" w:cs="Times New Roman"/>
          <w:b/>
          <w:bCs/>
          <w:sz w:val="28"/>
          <w:lang w:eastAsia="ar-SA"/>
        </w:rPr>
        <w:t xml:space="preserve">Настройки </w:t>
      </w:r>
      <w:r w:rsidRPr="009D3EBA">
        <w:rPr>
          <w:rFonts w:ascii="Times New Roman" w:eastAsia="Calibri" w:hAnsi="Times New Roman" w:cs="Times New Roman"/>
          <w:sz w:val="28"/>
          <w:lang w:eastAsia="ar-SA"/>
        </w:rPr>
        <w:t>— это параметры, определяющие поведение и внешний вид схем, элементов, сетки, экспорта и интерфейса. Настройки проекта позволяют адаптировать редактор под конкретные задачи пользователя.</w:t>
      </w:r>
    </w:p>
    <w:p w14:paraId="1084BB85"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Свойства</w:t>
      </w:r>
    </w:p>
    <w:p w14:paraId="38F84AA2" w14:textId="499C2CD4"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Размер сетки: </w:t>
      </w:r>
      <w:r w:rsidR="005241D4">
        <w:rPr>
          <w:rFonts w:ascii="Times New Roman" w:hAnsi="Times New Roman" w:cs="Times New Roman"/>
          <w:color w:val="000000" w:themeColor="text1"/>
          <w:sz w:val="28"/>
          <w:szCs w:val="28"/>
        </w:rPr>
        <w:t xml:space="preserve">целое </w:t>
      </w:r>
      <w:r w:rsidRPr="009D3EBA">
        <w:rPr>
          <w:rFonts w:ascii="Times New Roman" w:hAnsi="Times New Roman" w:cs="Times New Roman"/>
          <w:color w:val="000000" w:themeColor="text1"/>
          <w:sz w:val="28"/>
          <w:szCs w:val="28"/>
        </w:rPr>
        <w:t>число в пикселях</w:t>
      </w:r>
      <w:r w:rsidR="005241D4">
        <w:rPr>
          <w:rFonts w:ascii="Times New Roman" w:hAnsi="Times New Roman" w:cs="Times New Roman"/>
          <w:color w:val="000000" w:themeColor="text1"/>
          <w:sz w:val="28"/>
          <w:szCs w:val="28"/>
        </w:rPr>
        <w:t>, кратное 5</w:t>
      </w:r>
      <w:r w:rsidRPr="009D3EBA">
        <w:rPr>
          <w:rFonts w:ascii="Times New Roman" w:hAnsi="Times New Roman" w:cs="Times New Roman"/>
          <w:color w:val="000000" w:themeColor="text1"/>
          <w:sz w:val="28"/>
          <w:szCs w:val="28"/>
        </w:rPr>
        <w:t>;</w:t>
      </w:r>
    </w:p>
    <w:p w14:paraId="1EA0D938"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Цвет направляющих: строка HEX;</w:t>
      </w:r>
    </w:p>
    <w:p w14:paraId="6F06DF47"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Отображение сетки: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w:t>
      </w:r>
    </w:p>
    <w:p w14:paraId="5A128846"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 xml:space="preserve">Привязка к сетке: </w:t>
      </w:r>
      <w:proofErr w:type="spellStart"/>
      <w:r w:rsidRPr="009D3EBA">
        <w:rPr>
          <w:rFonts w:ascii="Times New Roman" w:hAnsi="Times New Roman" w:cs="Times New Roman"/>
          <w:color w:val="000000" w:themeColor="text1"/>
          <w:sz w:val="28"/>
          <w:szCs w:val="28"/>
        </w:rPr>
        <w:t>булевое</w:t>
      </w:r>
      <w:proofErr w:type="spellEnd"/>
      <w:r w:rsidRPr="009D3EBA">
        <w:rPr>
          <w:rFonts w:ascii="Times New Roman" w:hAnsi="Times New Roman" w:cs="Times New Roman"/>
          <w:color w:val="000000" w:themeColor="text1"/>
          <w:sz w:val="28"/>
          <w:szCs w:val="28"/>
        </w:rPr>
        <w:t xml:space="preserve"> значение;</w:t>
      </w:r>
    </w:p>
    <w:p w14:paraId="76EA411A"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Цветовая тема: одна из ["Светлая", "Тёмная", "Контрастная"];</w:t>
      </w:r>
    </w:p>
    <w:p w14:paraId="5DC1D043"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Единицы измерения: ["пиксели", "миллиметры", "проценты"];</w:t>
      </w:r>
    </w:p>
    <w:p w14:paraId="4F1A8CD2" w14:textId="705B594A"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Формат экспорта по умолчанию: ["PNG",</w:t>
      </w:r>
      <w:r w:rsidR="005241D4" w:rsidRPr="005241D4">
        <w:rPr>
          <w:rFonts w:ascii="Times New Roman" w:hAnsi="Times New Roman" w:cs="Times New Roman"/>
          <w:color w:val="000000" w:themeColor="text1"/>
          <w:sz w:val="28"/>
          <w:szCs w:val="28"/>
        </w:rPr>
        <w:t xml:space="preserve"> “</w:t>
      </w:r>
      <w:r w:rsidR="005241D4">
        <w:rPr>
          <w:rFonts w:ascii="Times New Roman" w:hAnsi="Times New Roman" w:cs="Times New Roman"/>
          <w:color w:val="000000" w:themeColor="text1"/>
          <w:sz w:val="28"/>
          <w:szCs w:val="28"/>
          <w:lang w:val="en-US"/>
        </w:rPr>
        <w:t>JSON</w:t>
      </w:r>
      <w:r w:rsidR="005241D4" w:rsidRPr="005241D4">
        <w:rPr>
          <w:rFonts w:ascii="Times New Roman" w:hAnsi="Times New Roman" w:cs="Times New Roman"/>
          <w:color w:val="000000" w:themeColor="text1"/>
          <w:sz w:val="28"/>
          <w:szCs w:val="28"/>
        </w:rPr>
        <w:t>”,</w:t>
      </w:r>
      <w:r w:rsidRPr="009D3EBA">
        <w:rPr>
          <w:rFonts w:ascii="Times New Roman" w:hAnsi="Times New Roman" w:cs="Times New Roman"/>
          <w:color w:val="000000" w:themeColor="text1"/>
          <w:sz w:val="28"/>
          <w:szCs w:val="28"/>
        </w:rPr>
        <w:t xml:space="preserve"> "PDF", "SVG"].</w:t>
      </w:r>
    </w:p>
    <w:p w14:paraId="48993446"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Действия</w:t>
      </w:r>
    </w:p>
    <w:p w14:paraId="5FAE15D5"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Изменить параметры сетки и направляющих;</w:t>
      </w:r>
    </w:p>
    <w:p w14:paraId="37CCA104"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Переключить тему оформления;</w:t>
      </w:r>
    </w:p>
    <w:p w14:paraId="42BEDC93"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Назначить экспорт по умолчанию;</w:t>
      </w:r>
    </w:p>
    <w:p w14:paraId="38772F0E" w14:textId="6CBF0AE1"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lastRenderedPageBreak/>
        <w:t>Сбросить настройки по умолчанию</w:t>
      </w:r>
      <w:r>
        <w:rPr>
          <w:rFonts w:ascii="Times New Roman" w:hAnsi="Times New Roman" w:cs="Times New Roman"/>
          <w:color w:val="000000" w:themeColor="text1"/>
          <w:sz w:val="28"/>
          <w:szCs w:val="28"/>
          <w:lang w:val="en-US"/>
        </w:rPr>
        <w:t>.</w:t>
      </w:r>
    </w:p>
    <w:p w14:paraId="4F550CD1"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Ограничения</w:t>
      </w:r>
    </w:p>
    <w:p w14:paraId="3593211F" w14:textId="77777777"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Размер сетки должен быть кратен 5;</w:t>
      </w:r>
    </w:p>
    <w:p w14:paraId="3A1263B4" w14:textId="41239D75"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Цвета должны быть валидными HEX-кодами;</w:t>
      </w:r>
    </w:p>
    <w:p w14:paraId="0CD99AE0" w14:textId="4B781286" w:rsidR="009D3EBA" w:rsidRPr="009D3EBA" w:rsidRDefault="009D3EBA" w:rsidP="009D3EBA">
      <w:pPr>
        <w:pStyle w:val="a9"/>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9D3EBA">
        <w:rPr>
          <w:rFonts w:ascii="Times New Roman" w:hAnsi="Times New Roman" w:cs="Times New Roman"/>
          <w:color w:val="000000" w:themeColor="text1"/>
          <w:sz w:val="28"/>
          <w:szCs w:val="28"/>
        </w:rPr>
        <w:t>Настройки хранятся отдельно для каждого Проекта.</w:t>
      </w:r>
    </w:p>
    <w:p w14:paraId="13173AE6" w14:textId="77777777" w:rsidR="009D3EBA" w:rsidRPr="009D3EBA" w:rsidRDefault="009D3EBA" w:rsidP="009D3EBA">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9D3EBA">
        <w:rPr>
          <w:rFonts w:ascii="Times New Roman" w:eastAsia="Times New Roman" w:hAnsi="Times New Roman" w:cs="Times New Roman"/>
          <w:b/>
          <w:bCs/>
          <w:sz w:val="28"/>
          <w:szCs w:val="28"/>
          <w:lang w:eastAsia="ru-RU"/>
        </w:rPr>
        <w:t>Связи с другими сущностями</w:t>
      </w:r>
    </w:p>
    <w:p w14:paraId="49095BAC" w14:textId="336E160A" w:rsidR="009D3EBA" w:rsidRPr="009D3EBA" w:rsidRDefault="005241D4"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5241D4">
        <w:rPr>
          <w:rFonts w:ascii="Times New Roman" w:hAnsi="Times New Roman" w:cs="Times New Roman"/>
          <w:color w:val="000000" w:themeColor="text1"/>
          <w:sz w:val="28"/>
          <w:szCs w:val="28"/>
        </w:rPr>
        <w:t>Применяются к сетке, экспорту, слоям, истории изменений, схемам</w:t>
      </w:r>
      <w:r w:rsidR="009D3EBA" w:rsidRPr="009D3EBA">
        <w:rPr>
          <w:rFonts w:ascii="Times New Roman" w:hAnsi="Times New Roman" w:cs="Times New Roman"/>
          <w:color w:val="000000" w:themeColor="text1"/>
          <w:sz w:val="28"/>
          <w:szCs w:val="28"/>
        </w:rPr>
        <w:t>;</w:t>
      </w:r>
    </w:p>
    <w:p w14:paraId="7D3B53E1" w14:textId="11C149F6" w:rsidR="009D3EBA" w:rsidRPr="009D3EBA" w:rsidRDefault="005241D4" w:rsidP="009D3EBA">
      <w:pPr>
        <w:pStyle w:val="a9"/>
        <w:numPr>
          <w:ilvl w:val="0"/>
          <w:numId w:val="45"/>
        </w:numPr>
        <w:spacing w:after="0" w:line="360" w:lineRule="auto"/>
        <w:ind w:left="0" w:firstLine="709"/>
        <w:jc w:val="both"/>
        <w:rPr>
          <w:rFonts w:ascii="Times New Roman" w:hAnsi="Times New Roman" w:cs="Times New Roman"/>
          <w:color w:val="000000" w:themeColor="text1"/>
          <w:sz w:val="28"/>
          <w:szCs w:val="28"/>
        </w:rPr>
      </w:pPr>
      <w:r w:rsidRPr="005241D4">
        <w:rPr>
          <w:rFonts w:ascii="Times New Roman" w:hAnsi="Times New Roman" w:cs="Times New Roman"/>
          <w:color w:val="000000" w:themeColor="text1"/>
          <w:sz w:val="28"/>
          <w:szCs w:val="28"/>
        </w:rPr>
        <w:t>Хранятся отдельно для каждого проекта</w:t>
      </w:r>
      <w:r w:rsidR="009D3EBA" w:rsidRPr="009D3EBA">
        <w:rPr>
          <w:rFonts w:ascii="Times New Roman" w:hAnsi="Times New Roman" w:cs="Times New Roman"/>
          <w:color w:val="000000" w:themeColor="text1"/>
          <w:sz w:val="28"/>
          <w:szCs w:val="28"/>
        </w:rPr>
        <w:t>.</w:t>
      </w:r>
    </w:p>
    <w:p w14:paraId="33C6D452" w14:textId="680DE622" w:rsidR="009D3EBA" w:rsidRPr="009D3EBA" w:rsidRDefault="009D3EBA" w:rsidP="00627AEB">
      <w:pPr>
        <w:spacing w:after="0" w:line="360" w:lineRule="auto"/>
        <w:jc w:val="both"/>
        <w:rPr>
          <w:rFonts w:ascii="Times New Roman" w:hAnsi="Times New Roman" w:cs="Times New Roman"/>
          <w:color w:val="000000" w:themeColor="text1"/>
          <w:sz w:val="28"/>
          <w:szCs w:val="28"/>
        </w:rPr>
      </w:pPr>
    </w:p>
    <w:sectPr w:rsidR="009D3EBA" w:rsidRPr="009D3EBA" w:rsidSect="009767F7">
      <w:footerReference w:type="defaul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3A895" w14:textId="77777777" w:rsidR="00DC0B25" w:rsidRDefault="00DC0B25" w:rsidP="009767F7">
      <w:pPr>
        <w:spacing w:after="0" w:line="240" w:lineRule="auto"/>
      </w:pPr>
      <w:r>
        <w:separator/>
      </w:r>
    </w:p>
  </w:endnote>
  <w:endnote w:type="continuationSeparator" w:id="0">
    <w:p w14:paraId="683F96F2" w14:textId="77777777" w:rsidR="00DC0B25" w:rsidRDefault="00DC0B25" w:rsidP="0097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195953"/>
      <w:docPartObj>
        <w:docPartGallery w:val="Page Numbers (Bottom of Page)"/>
        <w:docPartUnique/>
      </w:docPartObj>
    </w:sdtPr>
    <w:sdtContent>
      <w:p w14:paraId="4F7A5D58" w14:textId="72319B2E" w:rsidR="009767F7" w:rsidRDefault="009767F7">
        <w:pPr>
          <w:pStyle w:val="a5"/>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B33BB" w14:textId="77777777" w:rsidR="00DC0B25" w:rsidRDefault="00DC0B25" w:rsidP="009767F7">
      <w:pPr>
        <w:spacing w:after="0" w:line="240" w:lineRule="auto"/>
      </w:pPr>
      <w:r>
        <w:separator/>
      </w:r>
    </w:p>
  </w:footnote>
  <w:footnote w:type="continuationSeparator" w:id="0">
    <w:p w14:paraId="322778EC" w14:textId="77777777" w:rsidR="00DC0B25" w:rsidRDefault="00DC0B25" w:rsidP="00976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2E0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C6FE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F6A3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0256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1ED6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C78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DEB9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28FA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7883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1A7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14E5A"/>
    <w:multiLevelType w:val="hybridMultilevel"/>
    <w:tmpl w:val="0908E23E"/>
    <w:lvl w:ilvl="0" w:tplc="D534EB2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05042308"/>
    <w:multiLevelType w:val="hybridMultilevel"/>
    <w:tmpl w:val="89B0BB0C"/>
    <w:lvl w:ilvl="0" w:tplc="D44C01C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0F3805"/>
    <w:multiLevelType w:val="hybridMultilevel"/>
    <w:tmpl w:val="B8D42410"/>
    <w:lvl w:ilvl="0" w:tplc="A932905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5360D1D"/>
    <w:multiLevelType w:val="hybridMultilevel"/>
    <w:tmpl w:val="8C86686E"/>
    <w:lvl w:ilvl="0" w:tplc="A0F8F5A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A2E4729"/>
    <w:multiLevelType w:val="hybridMultilevel"/>
    <w:tmpl w:val="951CD818"/>
    <w:lvl w:ilvl="0" w:tplc="3B7204A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41A5949"/>
    <w:multiLevelType w:val="hybridMultilevel"/>
    <w:tmpl w:val="A770210C"/>
    <w:lvl w:ilvl="0" w:tplc="1FD6BA8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44832C6"/>
    <w:multiLevelType w:val="hybridMultilevel"/>
    <w:tmpl w:val="2E12D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92D7929"/>
    <w:multiLevelType w:val="hybridMultilevel"/>
    <w:tmpl w:val="3F96C924"/>
    <w:lvl w:ilvl="0" w:tplc="21866C9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C546BC7"/>
    <w:multiLevelType w:val="hybridMultilevel"/>
    <w:tmpl w:val="533A4368"/>
    <w:lvl w:ilvl="0" w:tplc="816A32C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3C60D70"/>
    <w:multiLevelType w:val="hybridMultilevel"/>
    <w:tmpl w:val="28CA3FA8"/>
    <w:lvl w:ilvl="0" w:tplc="96F48E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6B937B1"/>
    <w:multiLevelType w:val="hybridMultilevel"/>
    <w:tmpl w:val="F9A4B702"/>
    <w:lvl w:ilvl="0" w:tplc="F17CC9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1C40CC"/>
    <w:multiLevelType w:val="hybridMultilevel"/>
    <w:tmpl w:val="521449C8"/>
    <w:lvl w:ilvl="0" w:tplc="71F8AE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B800120"/>
    <w:multiLevelType w:val="hybridMultilevel"/>
    <w:tmpl w:val="A7A024E6"/>
    <w:lvl w:ilvl="0" w:tplc="1DE2D9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0BD7D60"/>
    <w:multiLevelType w:val="hybridMultilevel"/>
    <w:tmpl w:val="453225AC"/>
    <w:lvl w:ilvl="0" w:tplc="82C2C7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193189D"/>
    <w:multiLevelType w:val="hybridMultilevel"/>
    <w:tmpl w:val="674EB6CC"/>
    <w:lvl w:ilvl="0" w:tplc="177C6C1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35D28E4"/>
    <w:multiLevelType w:val="hybridMultilevel"/>
    <w:tmpl w:val="CF742B2E"/>
    <w:lvl w:ilvl="0" w:tplc="E6A871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9780059"/>
    <w:multiLevelType w:val="hybridMultilevel"/>
    <w:tmpl w:val="06D8F626"/>
    <w:lvl w:ilvl="0" w:tplc="8B3CE1C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AB43F9A"/>
    <w:multiLevelType w:val="hybridMultilevel"/>
    <w:tmpl w:val="F266D438"/>
    <w:lvl w:ilvl="0" w:tplc="39921A1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ED64BEC"/>
    <w:multiLevelType w:val="hybridMultilevel"/>
    <w:tmpl w:val="327AFABE"/>
    <w:lvl w:ilvl="0" w:tplc="994EDD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A6E11A6"/>
    <w:multiLevelType w:val="hybridMultilevel"/>
    <w:tmpl w:val="3F96C924"/>
    <w:lvl w:ilvl="0" w:tplc="21866C9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8811DA"/>
    <w:multiLevelType w:val="hybridMultilevel"/>
    <w:tmpl w:val="DE807FBA"/>
    <w:lvl w:ilvl="0" w:tplc="D354F84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AF0147"/>
    <w:multiLevelType w:val="hybridMultilevel"/>
    <w:tmpl w:val="57386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13B01C0"/>
    <w:multiLevelType w:val="hybridMultilevel"/>
    <w:tmpl w:val="95D696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386077B"/>
    <w:multiLevelType w:val="hybridMultilevel"/>
    <w:tmpl w:val="6D7EED2C"/>
    <w:lvl w:ilvl="0" w:tplc="F48C5E4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BAE6872"/>
    <w:multiLevelType w:val="hybridMultilevel"/>
    <w:tmpl w:val="53C8722A"/>
    <w:lvl w:ilvl="0" w:tplc="587602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740B5A"/>
    <w:multiLevelType w:val="hybridMultilevel"/>
    <w:tmpl w:val="68BEA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C905CAA"/>
    <w:multiLevelType w:val="hybridMultilevel"/>
    <w:tmpl w:val="5A12EFF8"/>
    <w:lvl w:ilvl="0" w:tplc="26D66A8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0B43141"/>
    <w:multiLevelType w:val="hybridMultilevel"/>
    <w:tmpl w:val="449C8F06"/>
    <w:lvl w:ilvl="0" w:tplc="688C2AE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1F5196"/>
    <w:multiLevelType w:val="hybridMultilevel"/>
    <w:tmpl w:val="58B69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0083716"/>
    <w:multiLevelType w:val="hybridMultilevel"/>
    <w:tmpl w:val="9AF064A4"/>
    <w:lvl w:ilvl="0" w:tplc="F29871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263107F"/>
    <w:multiLevelType w:val="hybridMultilevel"/>
    <w:tmpl w:val="E2AEB0D2"/>
    <w:lvl w:ilvl="0" w:tplc="DA7ECB6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C624E"/>
    <w:multiLevelType w:val="hybridMultilevel"/>
    <w:tmpl w:val="1BF29B66"/>
    <w:lvl w:ilvl="0" w:tplc="B4E2EFE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B6578E"/>
    <w:multiLevelType w:val="hybridMultilevel"/>
    <w:tmpl w:val="FB881E2A"/>
    <w:lvl w:ilvl="0" w:tplc="5548109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271F78"/>
    <w:multiLevelType w:val="hybridMultilevel"/>
    <w:tmpl w:val="845E691E"/>
    <w:lvl w:ilvl="0" w:tplc="021A11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D46334F"/>
    <w:multiLevelType w:val="hybridMultilevel"/>
    <w:tmpl w:val="CD885098"/>
    <w:lvl w:ilvl="0" w:tplc="E892CBF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ECD616A"/>
    <w:multiLevelType w:val="hybridMultilevel"/>
    <w:tmpl w:val="88468086"/>
    <w:lvl w:ilvl="0" w:tplc="FC9C82A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F7D4606"/>
    <w:multiLevelType w:val="hybridMultilevel"/>
    <w:tmpl w:val="1C147226"/>
    <w:lvl w:ilvl="0" w:tplc="F48C5E4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61556892">
    <w:abstractNumId w:val="44"/>
  </w:num>
  <w:num w:numId="2" w16cid:durableId="1813478049">
    <w:abstractNumId w:val="27"/>
  </w:num>
  <w:num w:numId="3" w16cid:durableId="643967048">
    <w:abstractNumId w:val="40"/>
  </w:num>
  <w:num w:numId="4" w16cid:durableId="442268893">
    <w:abstractNumId w:val="41"/>
  </w:num>
  <w:num w:numId="5" w16cid:durableId="2005356653">
    <w:abstractNumId w:val="24"/>
  </w:num>
  <w:num w:numId="6" w16cid:durableId="1530801294">
    <w:abstractNumId w:val="19"/>
  </w:num>
  <w:num w:numId="7" w16cid:durableId="1715961001">
    <w:abstractNumId w:val="23"/>
  </w:num>
  <w:num w:numId="8" w16cid:durableId="132605472">
    <w:abstractNumId w:val="14"/>
  </w:num>
  <w:num w:numId="9" w16cid:durableId="1677000732">
    <w:abstractNumId w:val="20"/>
  </w:num>
  <w:num w:numId="10" w16cid:durableId="650253670">
    <w:abstractNumId w:val="42"/>
  </w:num>
  <w:num w:numId="11" w16cid:durableId="1953702143">
    <w:abstractNumId w:val="35"/>
  </w:num>
  <w:num w:numId="12" w16cid:durableId="562520051">
    <w:abstractNumId w:val="33"/>
  </w:num>
  <w:num w:numId="13" w16cid:durableId="190920799">
    <w:abstractNumId w:val="10"/>
  </w:num>
  <w:num w:numId="14" w16cid:durableId="792596521">
    <w:abstractNumId w:val="46"/>
  </w:num>
  <w:num w:numId="15" w16cid:durableId="1612470150">
    <w:abstractNumId w:val="39"/>
  </w:num>
  <w:num w:numId="16" w16cid:durableId="1264604972">
    <w:abstractNumId w:val="12"/>
  </w:num>
  <w:num w:numId="17" w16cid:durableId="1339772020">
    <w:abstractNumId w:val="16"/>
  </w:num>
  <w:num w:numId="18" w16cid:durableId="578683841">
    <w:abstractNumId w:val="26"/>
  </w:num>
  <w:num w:numId="19" w16cid:durableId="2066902524">
    <w:abstractNumId w:val="45"/>
  </w:num>
  <w:num w:numId="20" w16cid:durableId="404645356">
    <w:abstractNumId w:val="38"/>
  </w:num>
  <w:num w:numId="21" w16cid:durableId="842889894">
    <w:abstractNumId w:val="25"/>
  </w:num>
  <w:num w:numId="22" w16cid:durableId="3674903">
    <w:abstractNumId w:val="36"/>
  </w:num>
  <w:num w:numId="23" w16cid:durableId="1433013479">
    <w:abstractNumId w:val="29"/>
  </w:num>
  <w:num w:numId="24" w16cid:durableId="835877271">
    <w:abstractNumId w:val="32"/>
  </w:num>
  <w:num w:numId="25" w16cid:durableId="1911302154">
    <w:abstractNumId w:val="17"/>
  </w:num>
  <w:num w:numId="26" w16cid:durableId="633290342">
    <w:abstractNumId w:val="34"/>
  </w:num>
  <w:num w:numId="27" w16cid:durableId="324208922">
    <w:abstractNumId w:val="37"/>
  </w:num>
  <w:num w:numId="28" w16cid:durableId="933321276">
    <w:abstractNumId w:val="15"/>
  </w:num>
  <w:num w:numId="29" w16cid:durableId="972708242">
    <w:abstractNumId w:val="18"/>
  </w:num>
  <w:num w:numId="30" w16cid:durableId="404840325">
    <w:abstractNumId w:val="22"/>
  </w:num>
  <w:num w:numId="31" w16cid:durableId="288901353">
    <w:abstractNumId w:val="43"/>
  </w:num>
  <w:num w:numId="32" w16cid:durableId="698629677">
    <w:abstractNumId w:val="28"/>
  </w:num>
  <w:num w:numId="33" w16cid:durableId="1025522241">
    <w:abstractNumId w:val="9"/>
  </w:num>
  <w:num w:numId="34" w16cid:durableId="742334734">
    <w:abstractNumId w:val="7"/>
  </w:num>
  <w:num w:numId="35" w16cid:durableId="1209536926">
    <w:abstractNumId w:val="6"/>
  </w:num>
  <w:num w:numId="36" w16cid:durableId="2074430234">
    <w:abstractNumId w:val="5"/>
  </w:num>
  <w:num w:numId="37" w16cid:durableId="1734963031">
    <w:abstractNumId w:val="4"/>
  </w:num>
  <w:num w:numId="38" w16cid:durableId="1490174387">
    <w:abstractNumId w:val="8"/>
  </w:num>
  <w:num w:numId="39" w16cid:durableId="769202724">
    <w:abstractNumId w:val="3"/>
  </w:num>
  <w:num w:numId="40" w16cid:durableId="891773306">
    <w:abstractNumId w:val="2"/>
  </w:num>
  <w:num w:numId="41" w16cid:durableId="1117607278">
    <w:abstractNumId w:val="1"/>
  </w:num>
  <w:num w:numId="42" w16cid:durableId="876234712">
    <w:abstractNumId w:val="0"/>
  </w:num>
  <w:num w:numId="43" w16cid:durableId="842428992">
    <w:abstractNumId w:val="30"/>
  </w:num>
  <w:num w:numId="44" w16cid:durableId="747118424">
    <w:abstractNumId w:val="11"/>
  </w:num>
  <w:num w:numId="45" w16cid:durableId="154885211">
    <w:abstractNumId w:val="13"/>
  </w:num>
  <w:num w:numId="46" w16cid:durableId="1801414985">
    <w:abstractNumId w:val="21"/>
  </w:num>
  <w:num w:numId="47" w16cid:durableId="14353975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E4"/>
    <w:rsid w:val="000005ED"/>
    <w:rsid w:val="00001E9B"/>
    <w:rsid w:val="0000385E"/>
    <w:rsid w:val="0000517D"/>
    <w:rsid w:val="00007948"/>
    <w:rsid w:val="00015EBD"/>
    <w:rsid w:val="00017C78"/>
    <w:rsid w:val="00026186"/>
    <w:rsid w:val="000305BC"/>
    <w:rsid w:val="00046FE8"/>
    <w:rsid w:val="00055E55"/>
    <w:rsid w:val="000566E4"/>
    <w:rsid w:val="000629C9"/>
    <w:rsid w:val="00066332"/>
    <w:rsid w:val="000671B1"/>
    <w:rsid w:val="0006765D"/>
    <w:rsid w:val="000910A1"/>
    <w:rsid w:val="0009691D"/>
    <w:rsid w:val="000A0A8A"/>
    <w:rsid w:val="000A18F5"/>
    <w:rsid w:val="000A2BEC"/>
    <w:rsid w:val="000D30DA"/>
    <w:rsid w:val="000D7800"/>
    <w:rsid w:val="000E26DB"/>
    <w:rsid w:val="000E2E0C"/>
    <w:rsid w:val="000E3D63"/>
    <w:rsid w:val="000F0C4A"/>
    <w:rsid w:val="001009D9"/>
    <w:rsid w:val="001067F4"/>
    <w:rsid w:val="001071E4"/>
    <w:rsid w:val="00123F52"/>
    <w:rsid w:val="00133836"/>
    <w:rsid w:val="00136BFD"/>
    <w:rsid w:val="0014178D"/>
    <w:rsid w:val="001420E4"/>
    <w:rsid w:val="00161C17"/>
    <w:rsid w:val="0016666F"/>
    <w:rsid w:val="00166D35"/>
    <w:rsid w:val="00166E87"/>
    <w:rsid w:val="0017473E"/>
    <w:rsid w:val="0018403D"/>
    <w:rsid w:val="0018464C"/>
    <w:rsid w:val="00187207"/>
    <w:rsid w:val="001A008F"/>
    <w:rsid w:val="001B3D57"/>
    <w:rsid w:val="001B4824"/>
    <w:rsid w:val="001C027C"/>
    <w:rsid w:val="001C5718"/>
    <w:rsid w:val="001C6072"/>
    <w:rsid w:val="001D0029"/>
    <w:rsid w:val="001E1551"/>
    <w:rsid w:val="001E1A8E"/>
    <w:rsid w:val="001E41F3"/>
    <w:rsid w:val="001F12B9"/>
    <w:rsid w:val="00204502"/>
    <w:rsid w:val="00211B53"/>
    <w:rsid w:val="00211D36"/>
    <w:rsid w:val="002128D5"/>
    <w:rsid w:val="00214F11"/>
    <w:rsid w:val="00215256"/>
    <w:rsid w:val="00217F8E"/>
    <w:rsid w:val="002266B2"/>
    <w:rsid w:val="00231438"/>
    <w:rsid w:val="00232007"/>
    <w:rsid w:val="002343AD"/>
    <w:rsid w:val="0024243F"/>
    <w:rsid w:val="0024313A"/>
    <w:rsid w:val="00245152"/>
    <w:rsid w:val="002465C3"/>
    <w:rsid w:val="00253340"/>
    <w:rsid w:val="00264B83"/>
    <w:rsid w:val="00272B5E"/>
    <w:rsid w:val="00276220"/>
    <w:rsid w:val="002770C4"/>
    <w:rsid w:val="002824EC"/>
    <w:rsid w:val="002A7CD1"/>
    <w:rsid w:val="002B251F"/>
    <w:rsid w:val="002C7E17"/>
    <w:rsid w:val="002E697E"/>
    <w:rsid w:val="002F03B9"/>
    <w:rsid w:val="002F4784"/>
    <w:rsid w:val="00300668"/>
    <w:rsid w:val="00300808"/>
    <w:rsid w:val="0030087B"/>
    <w:rsid w:val="00306B12"/>
    <w:rsid w:val="00307121"/>
    <w:rsid w:val="003103B9"/>
    <w:rsid w:val="003151E6"/>
    <w:rsid w:val="00315BF9"/>
    <w:rsid w:val="00320922"/>
    <w:rsid w:val="00321F82"/>
    <w:rsid w:val="00323FFE"/>
    <w:rsid w:val="003264EA"/>
    <w:rsid w:val="00334E24"/>
    <w:rsid w:val="00335FB6"/>
    <w:rsid w:val="003467A0"/>
    <w:rsid w:val="00347050"/>
    <w:rsid w:val="003504E0"/>
    <w:rsid w:val="003515C3"/>
    <w:rsid w:val="00362620"/>
    <w:rsid w:val="00371060"/>
    <w:rsid w:val="00375A6E"/>
    <w:rsid w:val="0037700B"/>
    <w:rsid w:val="003877DF"/>
    <w:rsid w:val="00396B8D"/>
    <w:rsid w:val="003A0910"/>
    <w:rsid w:val="003A18EA"/>
    <w:rsid w:val="003A2B6B"/>
    <w:rsid w:val="003A71B6"/>
    <w:rsid w:val="003B07C2"/>
    <w:rsid w:val="003B184E"/>
    <w:rsid w:val="003B71CD"/>
    <w:rsid w:val="003B7DC7"/>
    <w:rsid w:val="003E3660"/>
    <w:rsid w:val="003E559C"/>
    <w:rsid w:val="003F1232"/>
    <w:rsid w:val="003F72E1"/>
    <w:rsid w:val="00400E5D"/>
    <w:rsid w:val="00410140"/>
    <w:rsid w:val="004166C8"/>
    <w:rsid w:val="00417EE4"/>
    <w:rsid w:val="00420B99"/>
    <w:rsid w:val="0042291B"/>
    <w:rsid w:val="0043119F"/>
    <w:rsid w:val="00437EC4"/>
    <w:rsid w:val="00447E4A"/>
    <w:rsid w:val="00453939"/>
    <w:rsid w:val="00463AFB"/>
    <w:rsid w:val="00472DC7"/>
    <w:rsid w:val="004814EB"/>
    <w:rsid w:val="004822E4"/>
    <w:rsid w:val="004928DA"/>
    <w:rsid w:val="00492FAF"/>
    <w:rsid w:val="004953AE"/>
    <w:rsid w:val="004958B0"/>
    <w:rsid w:val="004A140B"/>
    <w:rsid w:val="004A1D2B"/>
    <w:rsid w:val="004A44B5"/>
    <w:rsid w:val="004A4DB5"/>
    <w:rsid w:val="004A6632"/>
    <w:rsid w:val="004B3D55"/>
    <w:rsid w:val="004B7C10"/>
    <w:rsid w:val="004C65FA"/>
    <w:rsid w:val="004D5277"/>
    <w:rsid w:val="004E5AD0"/>
    <w:rsid w:val="004E5F3C"/>
    <w:rsid w:val="00500B7D"/>
    <w:rsid w:val="00503866"/>
    <w:rsid w:val="00514DD8"/>
    <w:rsid w:val="00515911"/>
    <w:rsid w:val="005168FC"/>
    <w:rsid w:val="005241D4"/>
    <w:rsid w:val="00550A31"/>
    <w:rsid w:val="00581C7D"/>
    <w:rsid w:val="00592E3B"/>
    <w:rsid w:val="00597BAB"/>
    <w:rsid w:val="005A026F"/>
    <w:rsid w:val="005A0524"/>
    <w:rsid w:val="005C2D40"/>
    <w:rsid w:val="005C4F49"/>
    <w:rsid w:val="005E42E4"/>
    <w:rsid w:val="005F0F17"/>
    <w:rsid w:val="005F320C"/>
    <w:rsid w:val="00603D22"/>
    <w:rsid w:val="00610A31"/>
    <w:rsid w:val="00610AA1"/>
    <w:rsid w:val="00627AEB"/>
    <w:rsid w:val="006324A4"/>
    <w:rsid w:val="006369E9"/>
    <w:rsid w:val="006476A5"/>
    <w:rsid w:val="00652DEA"/>
    <w:rsid w:val="0066210A"/>
    <w:rsid w:val="00662762"/>
    <w:rsid w:val="00666730"/>
    <w:rsid w:val="0067221B"/>
    <w:rsid w:val="006745C0"/>
    <w:rsid w:val="0068000C"/>
    <w:rsid w:val="0068024A"/>
    <w:rsid w:val="00683365"/>
    <w:rsid w:val="00683445"/>
    <w:rsid w:val="00692A1B"/>
    <w:rsid w:val="006953BB"/>
    <w:rsid w:val="006A3527"/>
    <w:rsid w:val="006A451C"/>
    <w:rsid w:val="006B18EB"/>
    <w:rsid w:val="006B36C6"/>
    <w:rsid w:val="006C49C7"/>
    <w:rsid w:val="006E1BD6"/>
    <w:rsid w:val="006E2E8C"/>
    <w:rsid w:val="006F6FC8"/>
    <w:rsid w:val="006F7D6E"/>
    <w:rsid w:val="00703401"/>
    <w:rsid w:val="00703FA4"/>
    <w:rsid w:val="007071A0"/>
    <w:rsid w:val="00711A28"/>
    <w:rsid w:val="00715501"/>
    <w:rsid w:val="007157C9"/>
    <w:rsid w:val="00725FCB"/>
    <w:rsid w:val="00735027"/>
    <w:rsid w:val="00737FD9"/>
    <w:rsid w:val="00744A6B"/>
    <w:rsid w:val="00746EE7"/>
    <w:rsid w:val="00763CB7"/>
    <w:rsid w:val="00765CD7"/>
    <w:rsid w:val="00771195"/>
    <w:rsid w:val="00776716"/>
    <w:rsid w:val="00781124"/>
    <w:rsid w:val="0079652F"/>
    <w:rsid w:val="00797186"/>
    <w:rsid w:val="007A025A"/>
    <w:rsid w:val="007A4FD4"/>
    <w:rsid w:val="007B03F3"/>
    <w:rsid w:val="007B6EB1"/>
    <w:rsid w:val="007B71FB"/>
    <w:rsid w:val="007C1853"/>
    <w:rsid w:val="007C31B4"/>
    <w:rsid w:val="007C3EA1"/>
    <w:rsid w:val="007D2C03"/>
    <w:rsid w:val="007E3504"/>
    <w:rsid w:val="007E583E"/>
    <w:rsid w:val="007F0A4F"/>
    <w:rsid w:val="00801CDF"/>
    <w:rsid w:val="0080260B"/>
    <w:rsid w:val="008055C6"/>
    <w:rsid w:val="00805A4D"/>
    <w:rsid w:val="00820480"/>
    <w:rsid w:val="008229BA"/>
    <w:rsid w:val="008241F2"/>
    <w:rsid w:val="00834685"/>
    <w:rsid w:val="00834FE4"/>
    <w:rsid w:val="008506BB"/>
    <w:rsid w:val="00851D4A"/>
    <w:rsid w:val="00861E7E"/>
    <w:rsid w:val="0088544F"/>
    <w:rsid w:val="008B5E14"/>
    <w:rsid w:val="008B7A60"/>
    <w:rsid w:val="008D3649"/>
    <w:rsid w:val="008D4A88"/>
    <w:rsid w:val="008E0094"/>
    <w:rsid w:val="008F1A60"/>
    <w:rsid w:val="00905573"/>
    <w:rsid w:val="00912591"/>
    <w:rsid w:val="00915C03"/>
    <w:rsid w:val="00926D3D"/>
    <w:rsid w:val="009323FD"/>
    <w:rsid w:val="0094300F"/>
    <w:rsid w:val="00955D4A"/>
    <w:rsid w:val="009640C3"/>
    <w:rsid w:val="00970288"/>
    <w:rsid w:val="00972C5B"/>
    <w:rsid w:val="009767F7"/>
    <w:rsid w:val="00986C9D"/>
    <w:rsid w:val="009A3B8A"/>
    <w:rsid w:val="009B6378"/>
    <w:rsid w:val="009C14FD"/>
    <w:rsid w:val="009D1FAA"/>
    <w:rsid w:val="009D28E8"/>
    <w:rsid w:val="009D3EBA"/>
    <w:rsid w:val="009D46FB"/>
    <w:rsid w:val="009D6083"/>
    <w:rsid w:val="009D736B"/>
    <w:rsid w:val="009D7B36"/>
    <w:rsid w:val="009E3AD8"/>
    <w:rsid w:val="009E787E"/>
    <w:rsid w:val="009F1B3C"/>
    <w:rsid w:val="00A019D6"/>
    <w:rsid w:val="00A176D8"/>
    <w:rsid w:val="00A17C8B"/>
    <w:rsid w:val="00A21289"/>
    <w:rsid w:val="00A404F5"/>
    <w:rsid w:val="00A40E64"/>
    <w:rsid w:val="00A43514"/>
    <w:rsid w:val="00A44218"/>
    <w:rsid w:val="00A61B05"/>
    <w:rsid w:val="00A7395B"/>
    <w:rsid w:val="00A741A3"/>
    <w:rsid w:val="00A7480D"/>
    <w:rsid w:val="00A84192"/>
    <w:rsid w:val="00A856CE"/>
    <w:rsid w:val="00A94D7C"/>
    <w:rsid w:val="00A94EA0"/>
    <w:rsid w:val="00A97604"/>
    <w:rsid w:val="00AA0321"/>
    <w:rsid w:val="00AA176F"/>
    <w:rsid w:val="00AA1B42"/>
    <w:rsid w:val="00AA516B"/>
    <w:rsid w:val="00AA73E2"/>
    <w:rsid w:val="00AB224A"/>
    <w:rsid w:val="00AB4561"/>
    <w:rsid w:val="00AB77DF"/>
    <w:rsid w:val="00AC0CD3"/>
    <w:rsid w:val="00AE3979"/>
    <w:rsid w:val="00AE459F"/>
    <w:rsid w:val="00AE5C45"/>
    <w:rsid w:val="00AF0BD5"/>
    <w:rsid w:val="00AF4A6E"/>
    <w:rsid w:val="00AF5BC8"/>
    <w:rsid w:val="00B005AE"/>
    <w:rsid w:val="00B0305D"/>
    <w:rsid w:val="00B120A7"/>
    <w:rsid w:val="00B15CDD"/>
    <w:rsid w:val="00B15D84"/>
    <w:rsid w:val="00B161A4"/>
    <w:rsid w:val="00B21B1D"/>
    <w:rsid w:val="00B23543"/>
    <w:rsid w:val="00B24F19"/>
    <w:rsid w:val="00B25333"/>
    <w:rsid w:val="00B253AF"/>
    <w:rsid w:val="00B354A6"/>
    <w:rsid w:val="00B35A44"/>
    <w:rsid w:val="00B413AB"/>
    <w:rsid w:val="00B74143"/>
    <w:rsid w:val="00B80801"/>
    <w:rsid w:val="00B810DB"/>
    <w:rsid w:val="00B81746"/>
    <w:rsid w:val="00B91906"/>
    <w:rsid w:val="00B96708"/>
    <w:rsid w:val="00BA0422"/>
    <w:rsid w:val="00BA3C6A"/>
    <w:rsid w:val="00BA5EA0"/>
    <w:rsid w:val="00BC7919"/>
    <w:rsid w:val="00BC7CF0"/>
    <w:rsid w:val="00BD1E34"/>
    <w:rsid w:val="00BD54BC"/>
    <w:rsid w:val="00BD6141"/>
    <w:rsid w:val="00BD7A97"/>
    <w:rsid w:val="00BE7AE1"/>
    <w:rsid w:val="00C14AED"/>
    <w:rsid w:val="00C168CE"/>
    <w:rsid w:val="00C2211A"/>
    <w:rsid w:val="00C2438D"/>
    <w:rsid w:val="00C30C28"/>
    <w:rsid w:val="00C320BB"/>
    <w:rsid w:val="00C33E4C"/>
    <w:rsid w:val="00C47C17"/>
    <w:rsid w:val="00C71D0D"/>
    <w:rsid w:val="00C73946"/>
    <w:rsid w:val="00C823CB"/>
    <w:rsid w:val="00C8469A"/>
    <w:rsid w:val="00CA3258"/>
    <w:rsid w:val="00CA37B2"/>
    <w:rsid w:val="00CA4EBB"/>
    <w:rsid w:val="00CA668E"/>
    <w:rsid w:val="00CA6D05"/>
    <w:rsid w:val="00CA6D29"/>
    <w:rsid w:val="00CB2C8E"/>
    <w:rsid w:val="00CB760F"/>
    <w:rsid w:val="00CC0D38"/>
    <w:rsid w:val="00CC6EBA"/>
    <w:rsid w:val="00CD0E9D"/>
    <w:rsid w:val="00CD3B5B"/>
    <w:rsid w:val="00CE159C"/>
    <w:rsid w:val="00CE70D2"/>
    <w:rsid w:val="00D01AE1"/>
    <w:rsid w:val="00D1090D"/>
    <w:rsid w:val="00D10C2A"/>
    <w:rsid w:val="00D222D4"/>
    <w:rsid w:val="00D25C3F"/>
    <w:rsid w:val="00D41D31"/>
    <w:rsid w:val="00D44AB8"/>
    <w:rsid w:val="00D477BC"/>
    <w:rsid w:val="00D5430F"/>
    <w:rsid w:val="00D562FA"/>
    <w:rsid w:val="00D61F25"/>
    <w:rsid w:val="00D63C39"/>
    <w:rsid w:val="00D65DEE"/>
    <w:rsid w:val="00D901D3"/>
    <w:rsid w:val="00D9029E"/>
    <w:rsid w:val="00D90AB8"/>
    <w:rsid w:val="00D92168"/>
    <w:rsid w:val="00DB199A"/>
    <w:rsid w:val="00DC0B25"/>
    <w:rsid w:val="00DD09B7"/>
    <w:rsid w:val="00DD5528"/>
    <w:rsid w:val="00DE26C6"/>
    <w:rsid w:val="00DE589D"/>
    <w:rsid w:val="00DF5859"/>
    <w:rsid w:val="00E147B6"/>
    <w:rsid w:val="00E16AB6"/>
    <w:rsid w:val="00E16D0A"/>
    <w:rsid w:val="00E17991"/>
    <w:rsid w:val="00E22231"/>
    <w:rsid w:val="00E27AB2"/>
    <w:rsid w:val="00E31398"/>
    <w:rsid w:val="00E3223E"/>
    <w:rsid w:val="00E60D9C"/>
    <w:rsid w:val="00E624D2"/>
    <w:rsid w:val="00E631D4"/>
    <w:rsid w:val="00E70628"/>
    <w:rsid w:val="00E72118"/>
    <w:rsid w:val="00E80775"/>
    <w:rsid w:val="00E83405"/>
    <w:rsid w:val="00E8530F"/>
    <w:rsid w:val="00E912EF"/>
    <w:rsid w:val="00E96F78"/>
    <w:rsid w:val="00EA14FE"/>
    <w:rsid w:val="00EA45F5"/>
    <w:rsid w:val="00EA51F6"/>
    <w:rsid w:val="00EB7992"/>
    <w:rsid w:val="00EC1C3D"/>
    <w:rsid w:val="00EC71EA"/>
    <w:rsid w:val="00ED5CC8"/>
    <w:rsid w:val="00EE2BF6"/>
    <w:rsid w:val="00EF6573"/>
    <w:rsid w:val="00EF7DB0"/>
    <w:rsid w:val="00F03D80"/>
    <w:rsid w:val="00F05970"/>
    <w:rsid w:val="00F14077"/>
    <w:rsid w:val="00F34557"/>
    <w:rsid w:val="00F403F1"/>
    <w:rsid w:val="00F41B1E"/>
    <w:rsid w:val="00F42C94"/>
    <w:rsid w:val="00F54BA0"/>
    <w:rsid w:val="00F61747"/>
    <w:rsid w:val="00F70483"/>
    <w:rsid w:val="00F7326F"/>
    <w:rsid w:val="00F8315A"/>
    <w:rsid w:val="00F911C7"/>
    <w:rsid w:val="00F91E63"/>
    <w:rsid w:val="00F97A2E"/>
    <w:rsid w:val="00FA3142"/>
    <w:rsid w:val="00FA31C9"/>
    <w:rsid w:val="00FA3E4B"/>
    <w:rsid w:val="00FA5C2D"/>
    <w:rsid w:val="00FA60F8"/>
    <w:rsid w:val="00FA759E"/>
    <w:rsid w:val="00FB13E4"/>
    <w:rsid w:val="00FB7AAD"/>
    <w:rsid w:val="00FC01AE"/>
    <w:rsid w:val="00FC0FEA"/>
    <w:rsid w:val="00FC1E49"/>
    <w:rsid w:val="00FC6930"/>
    <w:rsid w:val="00FF1B44"/>
    <w:rsid w:val="00FF21D6"/>
    <w:rsid w:val="00FF4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93A4"/>
  <w15:chartTrackingRefBased/>
  <w15:docId w15:val="{961E1F94-163E-4A2F-801C-1114E2A9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4EB"/>
    <w:pPr>
      <w:spacing w:after="200" w:line="276" w:lineRule="auto"/>
    </w:pPr>
  </w:style>
  <w:style w:type="paragraph" w:styleId="1">
    <w:name w:val="heading 1"/>
    <w:basedOn w:val="a"/>
    <w:next w:val="a"/>
    <w:link w:val="10"/>
    <w:uiPriority w:val="9"/>
    <w:qFormat/>
    <w:rsid w:val="00834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05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61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31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7F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67F7"/>
  </w:style>
  <w:style w:type="paragraph" w:styleId="a5">
    <w:name w:val="footer"/>
    <w:basedOn w:val="a"/>
    <w:link w:val="a6"/>
    <w:uiPriority w:val="99"/>
    <w:unhideWhenUsed/>
    <w:rsid w:val="009767F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67F7"/>
  </w:style>
  <w:style w:type="character" w:customStyle="1" w:styleId="10">
    <w:name w:val="Заголовок 1 Знак"/>
    <w:basedOn w:val="a0"/>
    <w:link w:val="1"/>
    <w:uiPriority w:val="9"/>
    <w:rsid w:val="0083468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5F320C"/>
    <w:pPr>
      <w:spacing w:line="259" w:lineRule="auto"/>
      <w:outlineLvl w:val="9"/>
    </w:pPr>
    <w:rPr>
      <w:lang w:eastAsia="ru-RU"/>
    </w:rPr>
  </w:style>
  <w:style w:type="paragraph" w:styleId="11">
    <w:name w:val="toc 1"/>
    <w:basedOn w:val="a"/>
    <w:next w:val="a"/>
    <w:autoRedefine/>
    <w:uiPriority w:val="39"/>
    <w:unhideWhenUsed/>
    <w:rsid w:val="00A84192"/>
    <w:pPr>
      <w:tabs>
        <w:tab w:val="right" w:leader="dot" w:pos="9911"/>
      </w:tabs>
      <w:spacing w:after="100" w:line="360" w:lineRule="auto"/>
    </w:pPr>
  </w:style>
  <w:style w:type="character" w:styleId="a8">
    <w:name w:val="Hyperlink"/>
    <w:basedOn w:val="a0"/>
    <w:uiPriority w:val="99"/>
    <w:unhideWhenUsed/>
    <w:rsid w:val="005F320C"/>
    <w:rPr>
      <w:color w:val="0563C1" w:themeColor="hyperlink"/>
      <w:u w:val="single"/>
    </w:rPr>
  </w:style>
  <w:style w:type="character" w:customStyle="1" w:styleId="20">
    <w:name w:val="Заголовок 2 Знак"/>
    <w:basedOn w:val="a0"/>
    <w:link w:val="2"/>
    <w:uiPriority w:val="9"/>
    <w:rsid w:val="00805A4D"/>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71CD"/>
    <w:pPr>
      <w:spacing w:after="100"/>
      <w:ind w:left="220"/>
    </w:pPr>
  </w:style>
  <w:style w:type="paragraph" w:styleId="a9">
    <w:name w:val="List Paragraph"/>
    <w:basedOn w:val="a"/>
    <w:uiPriority w:val="34"/>
    <w:qFormat/>
    <w:rsid w:val="005C2D40"/>
    <w:pPr>
      <w:ind w:left="720"/>
      <w:contextualSpacing/>
    </w:pPr>
  </w:style>
  <w:style w:type="character" w:customStyle="1" w:styleId="30">
    <w:name w:val="Заголовок 3 Знак"/>
    <w:basedOn w:val="a0"/>
    <w:link w:val="3"/>
    <w:uiPriority w:val="9"/>
    <w:rsid w:val="00861E7E"/>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84192"/>
    <w:pPr>
      <w:spacing w:after="100"/>
      <w:ind w:left="440"/>
    </w:pPr>
  </w:style>
  <w:style w:type="table" w:styleId="aa">
    <w:name w:val="Table Grid"/>
    <w:basedOn w:val="a1"/>
    <w:uiPriority w:val="39"/>
    <w:rsid w:val="00C7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DD09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7C31B4"/>
    <w:rPr>
      <w:rFonts w:asciiTheme="majorHAnsi" w:eastAsiaTheme="majorEastAsia" w:hAnsiTheme="majorHAnsi" w:cstheme="majorBidi"/>
      <w:i/>
      <w:iCs/>
      <w:color w:val="2F5496" w:themeColor="accent1" w:themeShade="BF"/>
    </w:rPr>
  </w:style>
  <w:style w:type="character" w:styleId="ac">
    <w:name w:val="Strong"/>
    <w:basedOn w:val="a0"/>
    <w:uiPriority w:val="22"/>
    <w:qFormat/>
    <w:rsid w:val="007C31B4"/>
    <w:rPr>
      <w:b/>
      <w:bCs/>
    </w:rPr>
  </w:style>
  <w:style w:type="paragraph" w:customStyle="1" w:styleId="12">
    <w:name w:val="ДипломЗ1"/>
    <w:basedOn w:val="3"/>
    <w:next w:val="1"/>
    <w:link w:val="13"/>
    <w:autoRedefine/>
    <w:qFormat/>
    <w:rsid w:val="00627AEB"/>
    <w:pPr>
      <w:keepNext w:val="0"/>
      <w:keepLines w:val="0"/>
      <w:suppressAutoHyphens/>
      <w:spacing w:before="360" w:after="480" w:line="240" w:lineRule="auto"/>
      <w:ind w:firstLine="709"/>
      <w:jc w:val="both"/>
    </w:pPr>
    <w:rPr>
      <w:rFonts w:ascii="Times New Roman" w:eastAsia="Times New Roman" w:hAnsi="Times New Roman" w:cs="Times New Roman"/>
      <w:b/>
      <w:bCs/>
      <w:color w:val="auto"/>
      <w:sz w:val="32"/>
      <w:szCs w:val="28"/>
      <w:lang w:eastAsia="ru-RU"/>
    </w:rPr>
  </w:style>
  <w:style w:type="character" w:customStyle="1" w:styleId="13">
    <w:name w:val="ДипломЗ1 Знак"/>
    <w:basedOn w:val="a0"/>
    <w:link w:val="12"/>
    <w:rsid w:val="00627AEB"/>
    <w:rPr>
      <w:rFonts w:ascii="Times New Roman" w:eastAsia="Times New Roman" w:hAnsi="Times New Roman" w:cs="Times New Roman"/>
      <w:b/>
      <w:bCs/>
      <w:sz w:val="32"/>
      <w:szCs w:val="28"/>
      <w:lang w:eastAsia="ru-RU"/>
    </w:rPr>
  </w:style>
  <w:style w:type="paragraph" w:customStyle="1" w:styleId="22">
    <w:name w:val="ДипломЗ2"/>
    <w:basedOn w:val="2"/>
    <w:link w:val="23"/>
    <w:qFormat/>
    <w:rsid w:val="00627AEB"/>
    <w:pPr>
      <w:spacing w:before="360" w:after="480" w:line="240" w:lineRule="auto"/>
      <w:ind w:firstLine="709"/>
      <w:jc w:val="both"/>
    </w:pPr>
    <w:rPr>
      <w:rFonts w:ascii="Times New Roman" w:eastAsia="Times New Roman" w:hAnsi="Times New Roman"/>
      <w:b/>
      <w:bCs/>
      <w:color w:val="auto"/>
      <w:sz w:val="28"/>
      <w:shd w:val="clear" w:color="auto" w:fill="FFFFFF"/>
      <w:lang w:eastAsia="ru-RU"/>
    </w:rPr>
  </w:style>
  <w:style w:type="character" w:customStyle="1" w:styleId="23">
    <w:name w:val="ДипломЗ2 Знак"/>
    <w:basedOn w:val="a0"/>
    <w:link w:val="22"/>
    <w:rsid w:val="00627AEB"/>
    <w:rPr>
      <w:rFonts w:ascii="Times New Roman" w:eastAsia="Times New Roman" w:hAnsi="Times New Roman" w:cstheme="majorBidi"/>
      <w:b/>
      <w:bCs/>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32378">
      <w:bodyDiv w:val="1"/>
      <w:marLeft w:val="0"/>
      <w:marRight w:val="0"/>
      <w:marTop w:val="0"/>
      <w:marBottom w:val="0"/>
      <w:divBdr>
        <w:top w:val="none" w:sz="0" w:space="0" w:color="auto"/>
        <w:left w:val="none" w:sz="0" w:space="0" w:color="auto"/>
        <w:bottom w:val="none" w:sz="0" w:space="0" w:color="auto"/>
        <w:right w:val="none" w:sz="0" w:space="0" w:color="auto"/>
      </w:divBdr>
    </w:div>
    <w:div w:id="458690748">
      <w:bodyDiv w:val="1"/>
      <w:marLeft w:val="0"/>
      <w:marRight w:val="0"/>
      <w:marTop w:val="0"/>
      <w:marBottom w:val="0"/>
      <w:divBdr>
        <w:top w:val="none" w:sz="0" w:space="0" w:color="auto"/>
        <w:left w:val="none" w:sz="0" w:space="0" w:color="auto"/>
        <w:bottom w:val="none" w:sz="0" w:space="0" w:color="auto"/>
        <w:right w:val="none" w:sz="0" w:space="0" w:color="auto"/>
      </w:divBdr>
    </w:div>
    <w:div w:id="508258992">
      <w:bodyDiv w:val="1"/>
      <w:marLeft w:val="0"/>
      <w:marRight w:val="0"/>
      <w:marTop w:val="0"/>
      <w:marBottom w:val="0"/>
      <w:divBdr>
        <w:top w:val="none" w:sz="0" w:space="0" w:color="auto"/>
        <w:left w:val="none" w:sz="0" w:space="0" w:color="auto"/>
        <w:bottom w:val="none" w:sz="0" w:space="0" w:color="auto"/>
        <w:right w:val="none" w:sz="0" w:space="0" w:color="auto"/>
      </w:divBdr>
    </w:div>
    <w:div w:id="730428704">
      <w:bodyDiv w:val="1"/>
      <w:marLeft w:val="0"/>
      <w:marRight w:val="0"/>
      <w:marTop w:val="0"/>
      <w:marBottom w:val="0"/>
      <w:divBdr>
        <w:top w:val="none" w:sz="0" w:space="0" w:color="auto"/>
        <w:left w:val="none" w:sz="0" w:space="0" w:color="auto"/>
        <w:bottom w:val="none" w:sz="0" w:space="0" w:color="auto"/>
        <w:right w:val="none" w:sz="0" w:space="0" w:color="auto"/>
      </w:divBdr>
    </w:div>
    <w:div w:id="1092049718">
      <w:bodyDiv w:val="1"/>
      <w:marLeft w:val="0"/>
      <w:marRight w:val="0"/>
      <w:marTop w:val="0"/>
      <w:marBottom w:val="0"/>
      <w:divBdr>
        <w:top w:val="none" w:sz="0" w:space="0" w:color="auto"/>
        <w:left w:val="none" w:sz="0" w:space="0" w:color="auto"/>
        <w:bottom w:val="none" w:sz="0" w:space="0" w:color="auto"/>
        <w:right w:val="none" w:sz="0" w:space="0" w:color="auto"/>
      </w:divBdr>
    </w:div>
    <w:div w:id="1286275224">
      <w:bodyDiv w:val="1"/>
      <w:marLeft w:val="0"/>
      <w:marRight w:val="0"/>
      <w:marTop w:val="0"/>
      <w:marBottom w:val="0"/>
      <w:divBdr>
        <w:top w:val="none" w:sz="0" w:space="0" w:color="auto"/>
        <w:left w:val="none" w:sz="0" w:space="0" w:color="auto"/>
        <w:bottom w:val="none" w:sz="0" w:space="0" w:color="auto"/>
        <w:right w:val="none" w:sz="0" w:space="0" w:color="auto"/>
      </w:divBdr>
    </w:div>
    <w:div w:id="1324045158">
      <w:bodyDiv w:val="1"/>
      <w:marLeft w:val="0"/>
      <w:marRight w:val="0"/>
      <w:marTop w:val="0"/>
      <w:marBottom w:val="0"/>
      <w:divBdr>
        <w:top w:val="none" w:sz="0" w:space="0" w:color="auto"/>
        <w:left w:val="none" w:sz="0" w:space="0" w:color="auto"/>
        <w:bottom w:val="none" w:sz="0" w:space="0" w:color="auto"/>
        <w:right w:val="none" w:sz="0" w:space="0" w:color="auto"/>
      </w:divBdr>
    </w:div>
    <w:div w:id="1378312179">
      <w:bodyDiv w:val="1"/>
      <w:marLeft w:val="0"/>
      <w:marRight w:val="0"/>
      <w:marTop w:val="0"/>
      <w:marBottom w:val="0"/>
      <w:divBdr>
        <w:top w:val="none" w:sz="0" w:space="0" w:color="auto"/>
        <w:left w:val="none" w:sz="0" w:space="0" w:color="auto"/>
        <w:bottom w:val="none" w:sz="0" w:space="0" w:color="auto"/>
        <w:right w:val="none" w:sz="0" w:space="0" w:color="auto"/>
      </w:divBdr>
    </w:div>
    <w:div w:id="1660115840">
      <w:bodyDiv w:val="1"/>
      <w:marLeft w:val="0"/>
      <w:marRight w:val="0"/>
      <w:marTop w:val="0"/>
      <w:marBottom w:val="0"/>
      <w:divBdr>
        <w:top w:val="none" w:sz="0" w:space="0" w:color="auto"/>
        <w:left w:val="none" w:sz="0" w:space="0" w:color="auto"/>
        <w:bottom w:val="none" w:sz="0" w:space="0" w:color="auto"/>
        <w:right w:val="none" w:sz="0" w:space="0" w:color="auto"/>
      </w:divBdr>
    </w:div>
    <w:div w:id="1671789673">
      <w:bodyDiv w:val="1"/>
      <w:marLeft w:val="0"/>
      <w:marRight w:val="0"/>
      <w:marTop w:val="0"/>
      <w:marBottom w:val="0"/>
      <w:divBdr>
        <w:top w:val="none" w:sz="0" w:space="0" w:color="auto"/>
        <w:left w:val="none" w:sz="0" w:space="0" w:color="auto"/>
        <w:bottom w:val="none" w:sz="0" w:space="0" w:color="auto"/>
        <w:right w:val="none" w:sz="0" w:space="0" w:color="auto"/>
      </w:divBdr>
    </w:div>
    <w:div w:id="16732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domai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78A6-D87D-43B2-A23C-223B5361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1</Pages>
  <Words>3594</Words>
  <Characters>20490</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МПР11 Козлов Д.А.</dc:creator>
  <cp:keywords/>
  <dc:description/>
  <cp:lastModifiedBy>Darth Vader</cp:lastModifiedBy>
  <cp:revision>2</cp:revision>
  <cp:lastPrinted>2024-10-15T11:34:00Z</cp:lastPrinted>
  <dcterms:created xsi:type="dcterms:W3CDTF">2023-09-21T05:29:00Z</dcterms:created>
  <dcterms:modified xsi:type="dcterms:W3CDTF">2025-06-03T08:29:00Z</dcterms:modified>
</cp:coreProperties>
</file>