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C4E" w:rsidRPr="00FA4C4E" w:rsidRDefault="00FA4C4E" w:rsidP="00FA4C4E">
      <w:pPr>
        <w:jc w:val="center"/>
        <w:rPr>
          <w:rFonts w:ascii="华文新魏" w:eastAsia="华文新魏" w:hAnsi="仿宋"/>
          <w:sz w:val="28"/>
          <w:szCs w:val="28"/>
        </w:rPr>
      </w:pPr>
      <w:r w:rsidRPr="00FA4C4E">
        <w:rPr>
          <w:rFonts w:ascii="华文新魏" w:eastAsia="华文新魏" w:hAnsi="仿宋"/>
          <w:sz w:val="28"/>
          <w:szCs w:val="28"/>
        </w:rPr>
        <w:t>P</w:t>
      </w:r>
      <w:r w:rsidRPr="00FA4C4E">
        <w:rPr>
          <w:rFonts w:ascii="华文新魏" w:eastAsia="华文新魏" w:hAnsi="仿宋" w:hint="eastAsia"/>
          <w:sz w:val="28"/>
          <w:szCs w:val="28"/>
        </w:rPr>
        <w:t>ython</w:t>
      </w:r>
      <w:r w:rsidR="00272605">
        <w:rPr>
          <w:rFonts w:ascii="华文新魏" w:eastAsia="华文新魏" w:hAnsi="仿宋" w:hint="eastAsia"/>
          <w:sz w:val="28"/>
          <w:szCs w:val="28"/>
        </w:rPr>
        <w:t>大作业（连连看）报告</w:t>
      </w:r>
    </w:p>
    <w:p w:rsidR="00171ED5" w:rsidRDefault="00FA4C4E" w:rsidP="00FA4C4E">
      <w:pPr>
        <w:jc w:val="right"/>
      </w:pPr>
      <w:r>
        <w:rPr>
          <w:rFonts w:hint="eastAsia"/>
        </w:rPr>
        <w:t>顾之诚</w:t>
      </w:r>
    </w:p>
    <w:p w:rsidR="00FA4C4E" w:rsidRDefault="00FA4C4E" w:rsidP="00FA4C4E">
      <w:pPr>
        <w:jc w:val="right"/>
      </w:pPr>
      <w:r>
        <w:rPr>
          <w:rFonts w:hint="eastAsia"/>
        </w:rPr>
        <w:t>5110309240</w:t>
      </w:r>
    </w:p>
    <w:p w:rsidR="00FA4C4E" w:rsidRDefault="00FA4C4E" w:rsidP="00FA4C4E">
      <w:pPr>
        <w:jc w:val="right"/>
      </w:pPr>
      <w:r>
        <w:rPr>
          <w:rFonts w:hint="eastAsia"/>
        </w:rPr>
        <w:t>F1103006</w:t>
      </w:r>
    </w:p>
    <w:p w:rsidR="00FA4C4E" w:rsidRPr="00FA4C4E" w:rsidRDefault="00FA4C4E" w:rsidP="00FA4C4E">
      <w:pPr>
        <w:ind w:firstLine="420"/>
        <w:jc w:val="left"/>
      </w:pPr>
      <w:r>
        <w:rPr>
          <w:rFonts w:hint="eastAsia"/>
        </w:rPr>
        <w:t>我编写的三国杀连连看实现了连连看的基本功能</w:t>
      </w:r>
      <w:r w:rsidR="00507F7A">
        <w:rPr>
          <w:rFonts w:hint="eastAsia"/>
        </w:rPr>
        <w:t>，为我独立完成</w:t>
      </w:r>
      <w:r>
        <w:rPr>
          <w:rFonts w:hint="eastAsia"/>
        </w:rPr>
        <w:t>。介绍如下：</w:t>
      </w:r>
    </w:p>
    <w:p w:rsidR="00B903F0" w:rsidRPr="00171ED5" w:rsidRDefault="00B903F0" w:rsidP="00B903F0">
      <w:pPr>
        <w:rPr>
          <w:rFonts w:ascii="华文新魏" w:eastAsia="华文新魏" w:hAnsi="仿宋"/>
          <w:sz w:val="28"/>
          <w:szCs w:val="28"/>
        </w:rPr>
      </w:pPr>
      <w:r w:rsidRPr="00171ED5">
        <w:rPr>
          <w:rFonts w:ascii="华文新魏" w:eastAsia="华文新魏" w:hAnsi="仿宋" w:hint="eastAsia"/>
          <w:sz w:val="28"/>
          <w:szCs w:val="28"/>
        </w:rPr>
        <w:t>主体功能：</w:t>
      </w:r>
    </w:p>
    <w:p w:rsidR="00B903F0" w:rsidRDefault="00B903F0" w:rsidP="00B903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引入图片，随机位置</w:t>
      </w:r>
    </w:p>
    <w:p w:rsidR="00B903F0" w:rsidRDefault="00B903F0" w:rsidP="00B903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图形的判断与消去</w:t>
      </w:r>
    </w:p>
    <w:p w:rsidR="00B903F0" w:rsidRDefault="00B903F0" w:rsidP="00B903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洗牌</w:t>
      </w:r>
    </w:p>
    <w:p w:rsidR="00B903F0" w:rsidRDefault="00B903F0" w:rsidP="00B903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声音播放与停止</w:t>
      </w:r>
    </w:p>
    <w:p w:rsidR="00B903F0" w:rsidRDefault="00B903F0" w:rsidP="00B903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多线程同步记时</w:t>
      </w:r>
    </w:p>
    <w:p w:rsidR="00171ED5" w:rsidRDefault="00171ED5" w:rsidP="00B903F0"/>
    <w:p w:rsidR="00B903F0" w:rsidRPr="00171ED5" w:rsidRDefault="00B903F0" w:rsidP="00B903F0">
      <w:pPr>
        <w:rPr>
          <w:rFonts w:ascii="华文新魏" w:eastAsia="华文新魏" w:hAnsi="仿宋"/>
          <w:sz w:val="28"/>
          <w:szCs w:val="28"/>
        </w:rPr>
      </w:pPr>
      <w:r w:rsidRPr="00171ED5">
        <w:rPr>
          <w:rFonts w:ascii="华文新魏" w:eastAsia="华文新魏" w:hAnsi="仿宋" w:hint="eastAsia"/>
          <w:sz w:val="28"/>
          <w:szCs w:val="28"/>
        </w:rPr>
        <w:t>具体实现</w:t>
      </w:r>
    </w:p>
    <w:p w:rsidR="00B903F0" w:rsidRDefault="00B903F0" w:rsidP="00B903F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Image</w:t>
      </w:r>
      <w:r>
        <w:rPr>
          <w:rFonts w:hint="eastAsia"/>
        </w:rPr>
        <w:t>类将图片引入，通过二维数组算法将图片随机摆放</w:t>
      </w:r>
    </w:p>
    <w:p w:rsidR="00B903F0" w:rsidRDefault="00B903F0" w:rsidP="00B903F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通过获取鼠标点击选定图片，通过数学知识、算法判断连通性。</w:t>
      </w:r>
    </w:p>
    <w:p w:rsidR="00B903F0" w:rsidRDefault="00B903F0" w:rsidP="00B903F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运用数组的运算实现洗牌功能</w:t>
      </w:r>
    </w:p>
    <w:p w:rsidR="00B903F0" w:rsidRDefault="00B903F0" w:rsidP="00B903F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winsound</w:t>
      </w:r>
      <w:proofErr w:type="spellEnd"/>
      <w:r>
        <w:rPr>
          <w:rFonts w:hint="eastAsia"/>
        </w:rPr>
        <w:t>模块播放背景音乐</w:t>
      </w:r>
    </w:p>
    <w:p w:rsidR="00B903F0" w:rsidRDefault="00B903F0" w:rsidP="00B903F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time</w:t>
      </w:r>
      <w:r>
        <w:rPr>
          <w:rFonts w:hint="eastAsia"/>
        </w:rPr>
        <w:t>、</w:t>
      </w:r>
      <w:r>
        <w:rPr>
          <w:rFonts w:hint="eastAsia"/>
        </w:rPr>
        <w:t>thread</w:t>
      </w:r>
      <w:r>
        <w:rPr>
          <w:rFonts w:hint="eastAsia"/>
        </w:rPr>
        <w:t>模块多线程同步记时。</w:t>
      </w:r>
    </w:p>
    <w:p w:rsidR="00171ED5" w:rsidRDefault="00171ED5" w:rsidP="00B903F0"/>
    <w:p w:rsidR="00B903F0" w:rsidRPr="00171ED5" w:rsidRDefault="00B903F0" w:rsidP="00B903F0">
      <w:pPr>
        <w:rPr>
          <w:rFonts w:ascii="华文新魏" w:eastAsia="华文新魏" w:hAnsi="仿宋"/>
          <w:sz w:val="28"/>
          <w:szCs w:val="28"/>
        </w:rPr>
      </w:pPr>
      <w:r w:rsidRPr="00171ED5">
        <w:rPr>
          <w:rFonts w:ascii="华文新魏" w:eastAsia="华文新魏" w:hAnsi="仿宋" w:hint="eastAsia"/>
          <w:sz w:val="28"/>
          <w:szCs w:val="28"/>
        </w:rPr>
        <w:t>玩法流程：</w:t>
      </w:r>
    </w:p>
    <w:p w:rsidR="00B903F0" w:rsidRDefault="00B903F0" w:rsidP="00B903F0">
      <w:r>
        <w:rPr>
          <w:rFonts w:hint="eastAsia"/>
        </w:rPr>
        <w:tab/>
      </w:r>
      <w:r>
        <w:rPr>
          <w:rFonts w:hint="eastAsia"/>
        </w:rPr>
        <w:t>运行程序，会打开</w:t>
      </w:r>
      <w:r>
        <w:rPr>
          <w:rFonts w:hint="eastAsia"/>
        </w:rPr>
        <w:t>graphics</w:t>
      </w:r>
      <w:r>
        <w:rPr>
          <w:rFonts w:hint="eastAsia"/>
        </w:rPr>
        <w:t>窗口，已经摆放好了背景图片和</w:t>
      </w:r>
      <w:r w:rsidR="00171ED5">
        <w:rPr>
          <w:rFonts w:hint="eastAsia"/>
        </w:rPr>
        <w:t>人物图片，并开始了背景音乐的播放和时间的记录。第一次点中任</w:t>
      </w:r>
      <w:proofErr w:type="gramStart"/>
      <w:r w:rsidR="00171ED5">
        <w:rPr>
          <w:rFonts w:hint="eastAsia"/>
        </w:rPr>
        <w:t>一</w:t>
      </w:r>
      <w:proofErr w:type="gramEnd"/>
      <w:r w:rsidR="00171ED5">
        <w:rPr>
          <w:rFonts w:hint="eastAsia"/>
        </w:rPr>
        <w:t>图片会有蓝色框表示选中，第二次点击</w:t>
      </w:r>
      <w:proofErr w:type="gramStart"/>
      <w:r w:rsidR="00171ED5">
        <w:rPr>
          <w:rFonts w:hint="eastAsia"/>
        </w:rPr>
        <w:t>一</w:t>
      </w:r>
      <w:proofErr w:type="gramEnd"/>
      <w:r w:rsidR="00171ED5">
        <w:rPr>
          <w:rFonts w:hint="eastAsia"/>
        </w:rPr>
        <w:t>图片后程序会判断连通性，如果符合连连看图片的联通规则，则显示路径并消去；如果不符合，则选中这两对图片无效，重新开始第一次点击。点击右上角的关闭声音可以关闭背景声音。点击左下角的武将技能“洗牌”可以洗牌，一共有两次洗牌机会。时间先变为为零则失败；图片先被全部消去则胜利。胜利或失败后点击并重新开始。</w:t>
      </w:r>
    </w:p>
    <w:p w:rsidR="00171ED5" w:rsidRDefault="00171ED5" w:rsidP="00B903F0"/>
    <w:p w:rsidR="00171ED5" w:rsidRPr="00171ED5" w:rsidRDefault="00171ED5" w:rsidP="00B903F0">
      <w:pPr>
        <w:rPr>
          <w:rFonts w:ascii="华文新魏" w:eastAsia="华文新魏" w:hAnsi="仿宋"/>
          <w:sz w:val="28"/>
          <w:szCs w:val="28"/>
        </w:rPr>
      </w:pPr>
      <w:r w:rsidRPr="00171ED5">
        <w:rPr>
          <w:rFonts w:ascii="华文新魏" w:eastAsia="华文新魏" w:hAnsi="仿宋" w:hint="eastAsia"/>
          <w:sz w:val="28"/>
          <w:szCs w:val="28"/>
        </w:rPr>
        <w:t>上传文件：</w:t>
      </w:r>
    </w:p>
    <w:p w:rsidR="00171ED5" w:rsidRDefault="00171ED5" w:rsidP="00171ED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连连看</w:t>
      </w:r>
      <w:r>
        <w:rPr>
          <w:rFonts w:hint="eastAsia"/>
        </w:rPr>
        <w:t>python</w:t>
      </w:r>
      <w:r>
        <w:rPr>
          <w:rFonts w:hint="eastAsia"/>
        </w:rPr>
        <w:t>程序：“连连看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”</w:t>
      </w:r>
    </w:p>
    <w:p w:rsidR="00171ED5" w:rsidRDefault="00171ED5" w:rsidP="00171ED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连连看引用的图片文件夹：“</w:t>
      </w:r>
      <w:r>
        <w:rPr>
          <w:rFonts w:hint="eastAsia"/>
        </w:rPr>
        <w:t>pictures</w:t>
      </w:r>
      <w:r>
        <w:rPr>
          <w:rFonts w:hint="eastAsia"/>
        </w:rPr>
        <w:t>”</w:t>
      </w:r>
    </w:p>
    <w:p w:rsidR="00171ED5" w:rsidRDefault="00171ED5" w:rsidP="00171ED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答辩用的</w:t>
      </w:r>
      <w:r>
        <w:rPr>
          <w:rFonts w:hint="eastAsia"/>
        </w:rPr>
        <w:t>PPT</w:t>
      </w:r>
      <w:r>
        <w:rPr>
          <w:rFonts w:hint="eastAsia"/>
        </w:rPr>
        <w:t>：“连连看</w:t>
      </w:r>
      <w:r>
        <w:rPr>
          <w:rFonts w:hint="eastAsia"/>
        </w:rPr>
        <w:t>.</w:t>
      </w:r>
      <w:proofErr w:type="spellStart"/>
      <w:r>
        <w:rPr>
          <w:rFonts w:hint="eastAsia"/>
        </w:rPr>
        <w:t>pptx</w:t>
      </w:r>
      <w:proofErr w:type="spellEnd"/>
      <w:r>
        <w:rPr>
          <w:rFonts w:hint="eastAsia"/>
        </w:rPr>
        <w:t>”</w:t>
      </w:r>
    </w:p>
    <w:p w:rsidR="00171ED5" w:rsidRDefault="00171ED5" w:rsidP="00171ED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功能介绍</w:t>
      </w:r>
      <w:r>
        <w:rPr>
          <w:rFonts w:hint="eastAsia"/>
        </w:rPr>
        <w:t>word</w:t>
      </w:r>
      <w:r>
        <w:rPr>
          <w:rFonts w:hint="eastAsia"/>
        </w:rPr>
        <w:t>（本文）：“</w:t>
      </w:r>
      <w:r w:rsidR="00272605">
        <w:rPr>
          <w:rFonts w:hint="eastAsia"/>
        </w:rPr>
        <w:t>大作业报告</w:t>
      </w:r>
      <w:bookmarkStart w:id="0" w:name="_GoBack"/>
      <w:bookmarkEnd w:id="0"/>
      <w:r>
        <w:rPr>
          <w:rFonts w:hint="eastAsia"/>
        </w:rPr>
        <w:t>.</w:t>
      </w:r>
      <w:proofErr w:type="spellStart"/>
      <w:r>
        <w:rPr>
          <w:rFonts w:hint="eastAsia"/>
        </w:rPr>
        <w:t>docx</w:t>
      </w:r>
      <w:proofErr w:type="spellEnd"/>
      <w:r>
        <w:rPr>
          <w:rFonts w:hint="eastAsia"/>
        </w:rPr>
        <w:t>”</w:t>
      </w:r>
    </w:p>
    <w:p w:rsidR="00171ED5" w:rsidRPr="00B903F0" w:rsidRDefault="00171ED5" w:rsidP="00171ED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思想感悟</w:t>
      </w:r>
      <w:r>
        <w:rPr>
          <w:rFonts w:hint="eastAsia"/>
        </w:rPr>
        <w:t>word</w:t>
      </w:r>
      <w:r>
        <w:rPr>
          <w:rFonts w:hint="eastAsia"/>
        </w:rPr>
        <w:t>：“心得体会</w:t>
      </w:r>
      <w:r>
        <w:rPr>
          <w:rFonts w:hint="eastAsia"/>
        </w:rPr>
        <w:t>.</w:t>
      </w:r>
      <w:proofErr w:type="spellStart"/>
      <w:r>
        <w:rPr>
          <w:rFonts w:hint="eastAsia"/>
        </w:rPr>
        <w:t>docx</w:t>
      </w:r>
      <w:proofErr w:type="spellEnd"/>
      <w:r>
        <w:rPr>
          <w:rFonts w:hint="eastAsia"/>
        </w:rPr>
        <w:t>”</w:t>
      </w:r>
    </w:p>
    <w:sectPr w:rsidR="00171ED5" w:rsidRPr="00B903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BF7" w:rsidRDefault="003C7BF7" w:rsidP="00507F7A">
      <w:r>
        <w:separator/>
      </w:r>
    </w:p>
  </w:endnote>
  <w:endnote w:type="continuationSeparator" w:id="0">
    <w:p w:rsidR="003C7BF7" w:rsidRDefault="003C7BF7" w:rsidP="00507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BF7" w:rsidRDefault="003C7BF7" w:rsidP="00507F7A">
      <w:r>
        <w:separator/>
      </w:r>
    </w:p>
  </w:footnote>
  <w:footnote w:type="continuationSeparator" w:id="0">
    <w:p w:rsidR="003C7BF7" w:rsidRDefault="003C7BF7" w:rsidP="00507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465F8"/>
    <w:multiLevelType w:val="hybridMultilevel"/>
    <w:tmpl w:val="684CC4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CFA3055"/>
    <w:multiLevelType w:val="hybridMultilevel"/>
    <w:tmpl w:val="BC0815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C13484"/>
    <w:multiLevelType w:val="hybridMultilevel"/>
    <w:tmpl w:val="F48E6DC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2CD4FCE"/>
    <w:multiLevelType w:val="hybridMultilevel"/>
    <w:tmpl w:val="D512D5D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070"/>
    <w:rsid w:val="00171ED5"/>
    <w:rsid w:val="00272605"/>
    <w:rsid w:val="003C7BF7"/>
    <w:rsid w:val="00507F7A"/>
    <w:rsid w:val="0055429B"/>
    <w:rsid w:val="00936439"/>
    <w:rsid w:val="00B903F0"/>
    <w:rsid w:val="00D32070"/>
    <w:rsid w:val="00DB1D5E"/>
    <w:rsid w:val="00FA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3F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07F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07F7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7F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07F7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3F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07F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07F7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7F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07F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88</Words>
  <Characters>506</Characters>
  <Application>Microsoft Office Word</Application>
  <DocSecurity>0</DocSecurity>
  <Lines>4</Lines>
  <Paragraphs>1</Paragraphs>
  <ScaleCrop>false</ScaleCrop>
  <Company>Hewlett-Packard</Company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2011-12-14T15:21:00Z</dcterms:created>
  <dcterms:modified xsi:type="dcterms:W3CDTF">2011-12-16T15:27:00Z</dcterms:modified>
</cp:coreProperties>
</file>