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690A" w14:paraId="2F74788A" w14:textId="77777777" w:rsidTr="000B690A">
        <w:tc>
          <w:tcPr>
            <w:tcW w:w="6974" w:type="dxa"/>
          </w:tcPr>
          <w:p w14:paraId="633EB02C" w14:textId="77777777" w:rsidR="000B690A" w:rsidRPr="00473E63" w:rsidRDefault="000B690A" w:rsidP="000B690A">
            <w:pPr>
              <w:rPr>
                <w:rFonts w:eastAsiaTheme="minorEastAsia"/>
                <w:sz w:val="28"/>
                <w:szCs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szCs w:val="28"/>
                <w:cs/>
                <w:lang w:eastAsia="ja-JP" w:bidi="th-TH"/>
              </w:rPr>
              <w:t xml:space="preserve">กล่องขนาดใหญ่ </w:t>
            </w:r>
            <w:r>
              <w:rPr>
                <w:rFonts w:eastAsiaTheme="minorEastAsia"/>
                <w:sz w:val="28"/>
                <w:szCs w:val="28"/>
                <w:lang w:eastAsia="ja-JP" w:bidi="th-TH"/>
              </w:rPr>
              <w:t>(Large)</w:t>
            </w:r>
          </w:p>
        </w:tc>
        <w:tc>
          <w:tcPr>
            <w:tcW w:w="6974" w:type="dxa"/>
          </w:tcPr>
          <w:p w14:paraId="76F98509" w14:textId="77777777" w:rsidR="000B690A" w:rsidRDefault="000B690A" w:rsidP="000B690A">
            <w:pPr>
              <w:pStyle w:val="ListParagraph"/>
              <w:numPr>
                <w:ilvl w:val="0"/>
                <w:numId w:val="4"/>
              </w:numPr>
              <w:rPr>
                <w:sz w:val="28"/>
                <w:lang w:eastAsia="ja-JP" w:bidi="th-TH"/>
              </w:rPr>
            </w:pPr>
            <w:r>
              <w:rPr>
                <w:rFonts w:hint="cs"/>
                <w:sz w:val="28"/>
                <w:cs/>
                <w:lang w:eastAsia="ja-JP" w:bidi="th-TH"/>
              </w:rPr>
              <w:t xml:space="preserve">ไม่มีกล่องใหญ่ที่ต้องส่ง </w:t>
            </w:r>
            <w:r>
              <w:rPr>
                <w:sz w:val="28"/>
                <w:lang w:eastAsia="ja-JP" w:bidi="th-TH"/>
              </w:rPr>
              <w:t xml:space="preserve">= 0 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>กล่อง</w:t>
            </w:r>
          </w:p>
          <w:p w14:paraId="5D71B08A" w14:textId="77777777" w:rsidR="000B690A" w:rsidRPr="00473E63" w:rsidRDefault="000B690A" w:rsidP="000B690A">
            <w:pPr>
              <w:pStyle w:val="ListParagraph"/>
              <w:numPr>
                <w:ilvl w:val="0"/>
                <w:numId w:val="4"/>
              </w:numPr>
              <w:rPr>
                <w:sz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มีกล่องใหญ่ที่มีน้ำหนักรวมกันไม่ถึงที่จำกัดไว้ </w:t>
            </w:r>
            <w:r>
              <w:rPr>
                <w:rFonts w:eastAsiaTheme="minorEastAsia"/>
                <w:sz w:val="28"/>
                <w:lang w:eastAsia="ja-JP" w:bidi="th-TH"/>
              </w:rPr>
              <w:t>= 50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 กล่อง</w:t>
            </w:r>
          </w:p>
          <w:p w14:paraId="6D8E8B27" w14:textId="77777777" w:rsidR="000B690A" w:rsidRPr="00473E63" w:rsidRDefault="000B690A" w:rsidP="000B690A">
            <w:pPr>
              <w:pStyle w:val="ListParagraph"/>
              <w:numPr>
                <w:ilvl w:val="0"/>
                <w:numId w:val="4"/>
              </w:numPr>
              <w:rPr>
                <w:sz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มีกล่องใหญ่ที่น้ำหนักรวมกันได้เท่ากับที่จำกัดไว้ </w:t>
            </w:r>
            <w:r>
              <w:rPr>
                <w:rFonts w:eastAsiaTheme="minorEastAsia"/>
                <w:sz w:val="28"/>
                <w:lang w:eastAsia="ja-JP" w:bidi="th-TH"/>
              </w:rPr>
              <w:t>= 100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 กล่อง</w:t>
            </w:r>
          </w:p>
          <w:p w14:paraId="107D3C06" w14:textId="77777777" w:rsidR="000B690A" w:rsidRPr="00473E63" w:rsidRDefault="000B690A" w:rsidP="000B690A">
            <w:pPr>
              <w:pStyle w:val="ListParagraph"/>
              <w:numPr>
                <w:ilvl w:val="0"/>
                <w:numId w:val="4"/>
              </w:numPr>
              <w:rPr>
                <w:sz w:val="28"/>
                <w:lang w:eastAsia="ja-JP" w:bidi="th-TH"/>
              </w:rPr>
            </w:pPr>
            <w:r>
              <w:rPr>
                <w:rFonts w:hint="cs"/>
                <w:sz w:val="28"/>
                <w:cs/>
                <w:lang w:eastAsia="ja-JP" w:bidi="th-TH"/>
              </w:rPr>
              <w:t xml:space="preserve">มีกล่องใหญ่ที่น้ำหนักรวมเกินกว่าที่จำกัดไว้ </w:t>
            </w:r>
            <w:r>
              <w:rPr>
                <w:sz w:val="28"/>
                <w:lang w:eastAsia="ja-JP" w:bidi="th-TH"/>
              </w:rPr>
              <w:t xml:space="preserve">= 101 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>กล่อง</w:t>
            </w:r>
          </w:p>
        </w:tc>
      </w:tr>
      <w:tr w:rsidR="000B690A" w14:paraId="397E9C94" w14:textId="77777777" w:rsidTr="000B690A">
        <w:tc>
          <w:tcPr>
            <w:tcW w:w="6974" w:type="dxa"/>
          </w:tcPr>
          <w:p w14:paraId="22410F1D" w14:textId="77777777" w:rsidR="000B690A" w:rsidRDefault="000B690A" w:rsidP="000B690A">
            <w:pPr>
              <w:rPr>
                <w:sz w:val="28"/>
                <w:szCs w:val="28"/>
                <w:lang w:eastAsia="ja-JP" w:bidi="th-TH"/>
              </w:rPr>
            </w:pPr>
            <w:r>
              <w:rPr>
                <w:rFonts w:hint="cs"/>
                <w:sz w:val="28"/>
                <w:szCs w:val="28"/>
                <w:cs/>
                <w:lang w:eastAsia="ja-JP" w:bidi="th-TH"/>
              </w:rPr>
              <w:t>กล่องขนาดกลาง</w:t>
            </w:r>
            <w:r>
              <w:rPr>
                <w:sz w:val="28"/>
                <w:szCs w:val="28"/>
                <w:lang w:eastAsia="ja-JP" w:bidi="th-TH"/>
              </w:rPr>
              <w:t xml:space="preserve"> (Medium)</w:t>
            </w:r>
          </w:p>
        </w:tc>
        <w:tc>
          <w:tcPr>
            <w:tcW w:w="6974" w:type="dxa"/>
          </w:tcPr>
          <w:p w14:paraId="34EDA23A" w14:textId="77777777" w:rsidR="000B690A" w:rsidRDefault="000B690A" w:rsidP="000B690A">
            <w:pPr>
              <w:pStyle w:val="ListParagraph"/>
              <w:numPr>
                <w:ilvl w:val="0"/>
                <w:numId w:val="5"/>
              </w:numPr>
              <w:rPr>
                <w:sz w:val="28"/>
                <w:lang w:eastAsia="ja-JP" w:bidi="th-TH"/>
              </w:rPr>
            </w:pPr>
            <w:r>
              <w:rPr>
                <w:rFonts w:hint="cs"/>
                <w:sz w:val="28"/>
                <w:cs/>
                <w:lang w:eastAsia="ja-JP" w:bidi="th-TH"/>
              </w:rPr>
              <w:t xml:space="preserve">ไม่มีกล่องขนาดกลางที่ต้องส่ง </w:t>
            </w:r>
            <w:r>
              <w:rPr>
                <w:sz w:val="28"/>
                <w:lang w:eastAsia="ja-JP" w:bidi="th-TH"/>
              </w:rPr>
              <w:t xml:space="preserve">= 0 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>กล่อง</w:t>
            </w:r>
          </w:p>
          <w:p w14:paraId="1B756AFB" w14:textId="77777777" w:rsidR="000B690A" w:rsidRPr="00473E63" w:rsidRDefault="000B690A" w:rsidP="000B690A">
            <w:pPr>
              <w:pStyle w:val="ListParagraph"/>
              <w:numPr>
                <w:ilvl w:val="0"/>
                <w:numId w:val="5"/>
              </w:numPr>
              <w:rPr>
                <w:sz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cs/>
                <w:lang w:eastAsia="ja-JP" w:bidi="th-TH"/>
              </w:rPr>
              <w:t>มีกล่อง</w:t>
            </w:r>
            <w:r>
              <w:rPr>
                <w:rFonts w:hint="cs"/>
                <w:sz w:val="28"/>
                <w:cs/>
                <w:lang w:eastAsia="ja-JP" w:bidi="th-TH"/>
              </w:rPr>
              <w:t>ขนาดกลาง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ที่มีน้ำหนักรวมกันไม่ถึงที่จำกัดไว้ </w:t>
            </w:r>
            <w:r>
              <w:rPr>
                <w:rFonts w:eastAsiaTheme="minorEastAsia"/>
                <w:sz w:val="28"/>
                <w:lang w:eastAsia="ja-JP" w:bidi="th-TH"/>
              </w:rPr>
              <w:t>= 100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 กล่อง</w:t>
            </w:r>
          </w:p>
          <w:p w14:paraId="0295E5D8" w14:textId="77777777" w:rsidR="000B690A" w:rsidRPr="00473E63" w:rsidRDefault="000B690A" w:rsidP="000B690A">
            <w:pPr>
              <w:pStyle w:val="ListParagraph"/>
              <w:numPr>
                <w:ilvl w:val="0"/>
                <w:numId w:val="5"/>
              </w:numPr>
              <w:rPr>
                <w:sz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cs/>
                <w:lang w:eastAsia="ja-JP" w:bidi="th-TH"/>
              </w:rPr>
              <w:t>มีกล่อง</w:t>
            </w:r>
            <w:r>
              <w:rPr>
                <w:rFonts w:hint="cs"/>
                <w:sz w:val="28"/>
                <w:cs/>
                <w:lang w:eastAsia="ja-JP" w:bidi="th-TH"/>
              </w:rPr>
              <w:t>ขนาดกลาง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ที่น้ำหนักรวมกันได้เท่ากับที่จำกัดไว้ </w:t>
            </w:r>
            <w:r>
              <w:rPr>
                <w:rFonts w:eastAsiaTheme="minorEastAsia"/>
                <w:sz w:val="28"/>
                <w:lang w:eastAsia="ja-JP" w:bidi="th-TH"/>
              </w:rPr>
              <w:t>= 200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 กล่อง</w:t>
            </w:r>
          </w:p>
          <w:p w14:paraId="4B9F4DF5" w14:textId="77777777" w:rsidR="000B690A" w:rsidRPr="00B45A3D" w:rsidRDefault="000B690A" w:rsidP="000B690A">
            <w:pPr>
              <w:pStyle w:val="ListParagraph"/>
              <w:numPr>
                <w:ilvl w:val="0"/>
                <w:numId w:val="5"/>
              </w:numPr>
              <w:rPr>
                <w:sz w:val="28"/>
                <w:lang w:eastAsia="ja-JP" w:bidi="th-TH"/>
              </w:rPr>
            </w:pPr>
            <w:r w:rsidRPr="00B45A3D">
              <w:rPr>
                <w:rFonts w:hint="cs"/>
                <w:sz w:val="28"/>
                <w:cs/>
                <w:lang w:eastAsia="ja-JP" w:bidi="th-TH"/>
              </w:rPr>
              <w:t>มีกล่อง</w:t>
            </w:r>
            <w:r>
              <w:rPr>
                <w:rFonts w:hint="cs"/>
                <w:sz w:val="28"/>
                <w:cs/>
                <w:lang w:eastAsia="ja-JP" w:bidi="th-TH"/>
              </w:rPr>
              <w:t>ขนาดกลาง</w:t>
            </w:r>
            <w:r w:rsidRPr="00B45A3D">
              <w:rPr>
                <w:rFonts w:hint="cs"/>
                <w:sz w:val="28"/>
                <w:cs/>
                <w:lang w:eastAsia="ja-JP" w:bidi="th-TH"/>
              </w:rPr>
              <w:t xml:space="preserve">ที่น้ำหนักรวมเกินกว่าที่จำกัดไว้ </w:t>
            </w:r>
            <w:r w:rsidRPr="00B45A3D">
              <w:rPr>
                <w:sz w:val="28"/>
                <w:lang w:eastAsia="ja-JP" w:bidi="th-TH"/>
              </w:rPr>
              <w:t xml:space="preserve">= </w:t>
            </w:r>
            <w:r>
              <w:rPr>
                <w:sz w:val="28"/>
                <w:lang w:eastAsia="ja-JP" w:bidi="th-TH"/>
              </w:rPr>
              <w:t>2</w:t>
            </w:r>
            <w:r w:rsidRPr="00B45A3D">
              <w:rPr>
                <w:sz w:val="28"/>
                <w:lang w:eastAsia="ja-JP" w:bidi="th-TH"/>
              </w:rPr>
              <w:t xml:space="preserve">01 </w:t>
            </w:r>
            <w:r w:rsidRPr="00B45A3D">
              <w:rPr>
                <w:rFonts w:eastAsiaTheme="minorEastAsia" w:hint="cs"/>
                <w:sz w:val="28"/>
                <w:cs/>
                <w:lang w:eastAsia="ja-JP" w:bidi="th-TH"/>
              </w:rPr>
              <w:t>กล่อง</w:t>
            </w:r>
          </w:p>
        </w:tc>
      </w:tr>
      <w:tr w:rsidR="000B690A" w14:paraId="5B4BE13B" w14:textId="77777777" w:rsidTr="000B690A">
        <w:tc>
          <w:tcPr>
            <w:tcW w:w="6974" w:type="dxa"/>
          </w:tcPr>
          <w:p w14:paraId="4949ABD0" w14:textId="77777777" w:rsidR="000B690A" w:rsidRDefault="000B690A" w:rsidP="000B690A">
            <w:pPr>
              <w:rPr>
                <w:sz w:val="28"/>
                <w:szCs w:val="28"/>
                <w:lang w:eastAsia="ja-JP" w:bidi="th-TH"/>
              </w:rPr>
            </w:pPr>
            <w:r>
              <w:rPr>
                <w:rFonts w:hint="cs"/>
                <w:sz w:val="28"/>
                <w:szCs w:val="28"/>
                <w:cs/>
                <w:lang w:eastAsia="ja-JP" w:bidi="th-TH"/>
              </w:rPr>
              <w:t>กล่องขนาดเล็ก</w:t>
            </w:r>
            <w:r>
              <w:rPr>
                <w:sz w:val="28"/>
                <w:szCs w:val="28"/>
                <w:lang w:eastAsia="ja-JP" w:bidi="th-TH"/>
              </w:rPr>
              <w:t xml:space="preserve"> (Small)</w:t>
            </w:r>
          </w:p>
        </w:tc>
        <w:tc>
          <w:tcPr>
            <w:tcW w:w="6974" w:type="dxa"/>
          </w:tcPr>
          <w:p w14:paraId="2A51206F" w14:textId="77777777" w:rsidR="000B690A" w:rsidRDefault="000B690A" w:rsidP="000B690A">
            <w:pPr>
              <w:pStyle w:val="ListParagraph"/>
              <w:numPr>
                <w:ilvl w:val="0"/>
                <w:numId w:val="6"/>
              </w:numPr>
              <w:rPr>
                <w:sz w:val="28"/>
                <w:lang w:eastAsia="ja-JP" w:bidi="th-TH"/>
              </w:rPr>
            </w:pPr>
            <w:r>
              <w:rPr>
                <w:rFonts w:hint="cs"/>
                <w:sz w:val="28"/>
                <w:cs/>
                <w:lang w:eastAsia="ja-JP" w:bidi="th-TH"/>
              </w:rPr>
              <w:t xml:space="preserve">ไม่มีกล่องขนาดเล็กที่ต้องส่ง </w:t>
            </w:r>
            <w:r>
              <w:rPr>
                <w:sz w:val="28"/>
                <w:lang w:eastAsia="ja-JP" w:bidi="th-TH"/>
              </w:rPr>
              <w:t xml:space="preserve">= 0 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>กล่อง</w:t>
            </w:r>
          </w:p>
          <w:p w14:paraId="0555FBF3" w14:textId="77777777" w:rsidR="000B690A" w:rsidRPr="00473E63" w:rsidRDefault="000B690A" w:rsidP="000B690A">
            <w:pPr>
              <w:pStyle w:val="ListParagraph"/>
              <w:numPr>
                <w:ilvl w:val="0"/>
                <w:numId w:val="6"/>
              </w:numPr>
              <w:rPr>
                <w:sz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cs/>
                <w:lang w:eastAsia="ja-JP" w:bidi="th-TH"/>
              </w:rPr>
              <w:t>มีกล่อง</w:t>
            </w:r>
            <w:r>
              <w:rPr>
                <w:rFonts w:hint="cs"/>
                <w:sz w:val="28"/>
                <w:cs/>
                <w:lang w:eastAsia="ja-JP" w:bidi="th-TH"/>
              </w:rPr>
              <w:t>ขนาดเล็ก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ที่มีน้ำหนักรวมกันไม่ถึงที่จำกัดไว้ </w:t>
            </w:r>
            <w:r>
              <w:rPr>
                <w:rFonts w:eastAsiaTheme="minorEastAsia"/>
                <w:sz w:val="28"/>
                <w:lang w:eastAsia="ja-JP" w:bidi="th-TH"/>
              </w:rPr>
              <w:t>= 250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 กล่อง</w:t>
            </w:r>
          </w:p>
          <w:p w14:paraId="4EAF408A" w14:textId="77777777" w:rsidR="000B690A" w:rsidRPr="00473E63" w:rsidRDefault="000B690A" w:rsidP="000B690A">
            <w:pPr>
              <w:pStyle w:val="ListParagraph"/>
              <w:numPr>
                <w:ilvl w:val="0"/>
                <w:numId w:val="6"/>
              </w:numPr>
              <w:rPr>
                <w:sz w:val="28"/>
                <w:lang w:eastAsia="ja-JP" w:bidi="th-TH"/>
              </w:rPr>
            </w:pPr>
            <w:r>
              <w:rPr>
                <w:rFonts w:eastAsiaTheme="minorEastAsia" w:hint="cs"/>
                <w:sz w:val="28"/>
                <w:cs/>
                <w:lang w:eastAsia="ja-JP" w:bidi="th-TH"/>
              </w:rPr>
              <w:t>มีกล่อง</w:t>
            </w:r>
            <w:r>
              <w:rPr>
                <w:rFonts w:hint="cs"/>
                <w:sz w:val="28"/>
                <w:cs/>
                <w:lang w:eastAsia="ja-JP" w:bidi="th-TH"/>
              </w:rPr>
              <w:t>ขนาดเล็ก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ที่น้ำหนักรวมกันได้เท่ากับที่จำกัดไว้ </w:t>
            </w:r>
            <w:r>
              <w:rPr>
                <w:rFonts w:eastAsiaTheme="minorEastAsia"/>
                <w:sz w:val="28"/>
                <w:lang w:eastAsia="ja-JP" w:bidi="th-TH"/>
              </w:rPr>
              <w:t>= 500</w:t>
            </w:r>
            <w:r>
              <w:rPr>
                <w:rFonts w:eastAsiaTheme="minorEastAsia" w:hint="cs"/>
                <w:sz w:val="28"/>
                <w:cs/>
                <w:lang w:eastAsia="ja-JP" w:bidi="th-TH"/>
              </w:rPr>
              <w:t xml:space="preserve"> กล่อง</w:t>
            </w:r>
          </w:p>
          <w:p w14:paraId="344BCEDE" w14:textId="77777777" w:rsidR="000B690A" w:rsidRPr="00B45A3D" w:rsidRDefault="000B690A" w:rsidP="000B690A">
            <w:pPr>
              <w:pStyle w:val="ListParagraph"/>
              <w:numPr>
                <w:ilvl w:val="0"/>
                <w:numId w:val="6"/>
              </w:numPr>
              <w:rPr>
                <w:sz w:val="28"/>
                <w:lang w:eastAsia="ja-JP"/>
              </w:rPr>
            </w:pPr>
            <w:r w:rsidRPr="00B45A3D">
              <w:rPr>
                <w:rFonts w:hint="cs"/>
                <w:sz w:val="28"/>
                <w:cs/>
                <w:lang w:eastAsia="ja-JP" w:bidi="th-TH"/>
              </w:rPr>
              <w:t>มีกล่อง</w:t>
            </w:r>
            <w:r>
              <w:rPr>
                <w:rFonts w:hint="cs"/>
                <w:sz w:val="28"/>
                <w:cs/>
                <w:lang w:eastAsia="ja-JP" w:bidi="th-TH"/>
              </w:rPr>
              <w:t>ขนาดเล็ก</w:t>
            </w:r>
            <w:r w:rsidRPr="00B45A3D">
              <w:rPr>
                <w:rFonts w:hint="cs"/>
                <w:sz w:val="28"/>
                <w:cs/>
                <w:lang w:eastAsia="ja-JP" w:bidi="th-TH"/>
              </w:rPr>
              <w:t xml:space="preserve">ที่น้ำหนักรวมเกินกว่าที่จำกัดไว้ </w:t>
            </w:r>
            <w:r w:rsidRPr="00B45A3D">
              <w:rPr>
                <w:sz w:val="28"/>
                <w:lang w:eastAsia="ja-JP" w:bidi="th-TH"/>
              </w:rPr>
              <w:t xml:space="preserve">= </w:t>
            </w:r>
            <w:r>
              <w:rPr>
                <w:sz w:val="28"/>
                <w:lang w:eastAsia="ja-JP" w:bidi="th-TH"/>
              </w:rPr>
              <w:t>5</w:t>
            </w:r>
            <w:r w:rsidRPr="00B45A3D">
              <w:rPr>
                <w:sz w:val="28"/>
                <w:lang w:eastAsia="ja-JP" w:bidi="th-TH"/>
              </w:rPr>
              <w:t xml:space="preserve">01 </w:t>
            </w:r>
            <w:r w:rsidRPr="00B45A3D">
              <w:rPr>
                <w:rFonts w:eastAsiaTheme="minorEastAsia" w:hint="cs"/>
                <w:sz w:val="28"/>
                <w:cs/>
                <w:lang w:eastAsia="ja-JP" w:bidi="th-TH"/>
              </w:rPr>
              <w:t>กล่อง</w:t>
            </w:r>
          </w:p>
        </w:tc>
      </w:tr>
    </w:tbl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220726FC" w14:textId="072E1649" w:rsidR="00CD68A5" w:rsidRDefault="00DF3AEC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>ไม่มีกล่องขนาด</w:t>
      </w:r>
      <w:r w:rsidR="008A1D92">
        <w:rPr>
          <w:rFonts w:hint="cs"/>
          <w:cs/>
          <w:lang w:eastAsia="ja-JP"/>
        </w:rPr>
        <w:t xml:space="preserve">เล็ก </w:t>
      </w:r>
      <w:r>
        <w:rPr>
          <w:rFonts w:hint="cs"/>
          <w:cs/>
          <w:lang w:eastAsia="ja-JP"/>
        </w:rPr>
        <w:t>กลาง และ</w:t>
      </w:r>
      <w:r w:rsidR="008A1D92">
        <w:rPr>
          <w:rFonts w:hint="cs"/>
          <w:cs/>
          <w:lang w:eastAsia="ja-JP"/>
        </w:rPr>
        <w:t>ใหญ่</w:t>
      </w:r>
      <w:r w:rsidR="002621B1">
        <w:rPr>
          <w:rFonts w:hint="cs"/>
          <w:cs/>
          <w:lang w:eastAsia="ja-JP"/>
        </w:rPr>
        <w:t xml:space="preserve"> </w:t>
      </w:r>
      <w:r w:rsidR="002621B1">
        <w:rPr>
          <w:lang w:eastAsia="ja-JP"/>
        </w:rPr>
        <w:t>(0,0,0)</w:t>
      </w:r>
    </w:p>
    <w:p w14:paraId="527B6B91" w14:textId="67F826AD" w:rsidR="00CD68A5" w:rsidRDefault="008A1D92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มีกล่องขนาดเล็กที่มีน้ำหนักรวมไม่ถึงที่จำกัดไว้ </w:t>
      </w:r>
      <w:r>
        <w:rPr>
          <w:lang w:eastAsia="ja-JP"/>
        </w:rPr>
        <w:t>(250,0,0)</w:t>
      </w:r>
    </w:p>
    <w:p w14:paraId="63DA7CE1" w14:textId="759C778F" w:rsidR="00CD68A5" w:rsidRDefault="000B690A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>มีกล่องขนาดกลางที่มีน้ำหนักรวมไม่ถึงที่จำกัดไว้</w:t>
      </w:r>
      <w:r w:rsidR="003207A3">
        <w:rPr>
          <w:rFonts w:hint="cs"/>
          <w:cs/>
          <w:lang w:eastAsia="ja-JP"/>
        </w:rPr>
        <w:t xml:space="preserve"> </w:t>
      </w:r>
      <w:r>
        <w:rPr>
          <w:lang w:eastAsia="ja-JP"/>
        </w:rPr>
        <w:t>(0,</w:t>
      </w:r>
      <w:r>
        <w:rPr>
          <w:rFonts w:hint="cs"/>
          <w:cs/>
          <w:lang w:eastAsia="ja-JP"/>
        </w:rPr>
        <w:t>100</w:t>
      </w:r>
      <w:r>
        <w:rPr>
          <w:lang w:eastAsia="ja-JP"/>
        </w:rPr>
        <w:t>,0)</w:t>
      </w:r>
    </w:p>
    <w:p w14:paraId="4FF5B075" w14:textId="46AF38F3" w:rsidR="00CD68A5" w:rsidRDefault="000B690A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>มีกล่องขนาดใหญ่ที่มีน้ำหนักรวมไม่ถึงที่จ</w:t>
      </w:r>
      <w:r w:rsidR="007A0CDF">
        <w:rPr>
          <w:rFonts w:hint="cs"/>
          <w:cs/>
          <w:lang w:eastAsia="ja-JP"/>
        </w:rPr>
        <w:t>ำ</w:t>
      </w:r>
      <w:r>
        <w:rPr>
          <w:rFonts w:hint="cs"/>
          <w:cs/>
          <w:lang w:eastAsia="ja-JP"/>
        </w:rPr>
        <w:t xml:space="preserve">กัดไว้ </w:t>
      </w:r>
      <w:r>
        <w:rPr>
          <w:lang w:eastAsia="ja-JP"/>
        </w:rPr>
        <w:t>(0,0,50)</w:t>
      </w:r>
    </w:p>
    <w:p w14:paraId="1D148184" w14:textId="649980A4" w:rsidR="00CD68A5" w:rsidRDefault="003207A3" w:rsidP="00CD68A5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มีกล่องขนาดเล็กที่มีน้ำหนักรวมถึงที่จำกัดไว้ </w:t>
      </w:r>
      <w:r>
        <w:t>(50</w:t>
      </w:r>
      <w:r>
        <w:rPr>
          <w:rFonts w:hint="eastAsia"/>
          <w:lang w:eastAsia="ja-JP"/>
        </w:rPr>
        <w:t>0</w:t>
      </w:r>
      <w:r>
        <w:t>,0,0)</w:t>
      </w:r>
    </w:p>
    <w:p w14:paraId="08966561" w14:textId="2956F4FC" w:rsidR="003207A3" w:rsidRDefault="003207A3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มีกล่องขนาดกลางที่มีน้ำหนักรวมถึงที่จำกัดไว้ </w:t>
      </w:r>
      <w:r>
        <w:rPr>
          <w:rFonts w:hint="eastAsia"/>
          <w:lang w:eastAsia="ja-JP"/>
        </w:rPr>
        <w:t>(0,200,0)</w:t>
      </w:r>
    </w:p>
    <w:p w14:paraId="3FF99772" w14:textId="4E8E74E3" w:rsidR="003207A3" w:rsidRDefault="00D0427E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มีกล่องขนาดใหญ่ที่มีน้ำหนักรวมถึงที่จำกัดไว้ </w:t>
      </w:r>
      <w:r>
        <w:rPr>
          <w:lang w:eastAsia="ja-JP"/>
        </w:rPr>
        <w:t>(0,0,100)</w:t>
      </w:r>
    </w:p>
    <w:p w14:paraId="54EB5DF1" w14:textId="3D0C588D" w:rsidR="002E5259" w:rsidRDefault="002E5259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มีกล่องขนาดเล็กที่มีน้ำหนักรวมเกินที่จำกัดไว้ </w:t>
      </w:r>
      <w:r>
        <w:rPr>
          <w:lang w:eastAsia="ja-JP"/>
        </w:rPr>
        <w:t>(501,0,0)</w:t>
      </w:r>
    </w:p>
    <w:p w14:paraId="47C21CE9" w14:textId="3373DF91" w:rsidR="002E5259" w:rsidRDefault="002E5259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lastRenderedPageBreak/>
        <w:t xml:space="preserve">มีกล่องขนาดกลางที่มีน้ำหนักรวมกันเกินที่จำกัดไว้ </w:t>
      </w:r>
      <w:r>
        <w:rPr>
          <w:lang w:eastAsia="ja-JP"/>
        </w:rPr>
        <w:t>(0,251,0)</w:t>
      </w:r>
    </w:p>
    <w:p w14:paraId="66050DBC" w14:textId="29BC8A2B" w:rsidR="0057389C" w:rsidRDefault="0057389C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มีกล่องขนาดใหญ่ที่มีน้ำหนักรวมกันเกินที่จำกัดไว้ </w:t>
      </w:r>
      <w:r>
        <w:rPr>
          <w:lang w:eastAsia="ja-JP"/>
        </w:rPr>
        <w:t>(0,0,101)</w:t>
      </w:r>
    </w:p>
    <w:p w14:paraId="0F13BA71" w14:textId="6F22715E" w:rsidR="001B3319" w:rsidRDefault="001B3319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มีกล่องขนาดเล็ก และกลางที่มีน้ำหนักรวมกันไม่เกินที่จำกัดไว้ </w:t>
      </w:r>
      <w:r>
        <w:rPr>
          <w:lang w:eastAsia="ja-JP"/>
        </w:rPr>
        <w:t>(250,200,0)</w:t>
      </w:r>
    </w:p>
    <w:p w14:paraId="7839DF07" w14:textId="2779E5FC" w:rsidR="001B3319" w:rsidRDefault="001B3319" w:rsidP="00CD68A5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มีกล่องขนาดเล็ก และใหญ่ที่มีน้ำหนักรวมกันไม่เกินที่จำกัดไว้ </w:t>
      </w:r>
      <w:r>
        <w:rPr>
          <w:lang w:eastAsia="ja-JP"/>
        </w:rPr>
        <w:t>(250,0,</w:t>
      </w:r>
      <w:r w:rsidR="00312745">
        <w:rPr>
          <w:rFonts w:hint="eastAsia"/>
          <w:lang w:eastAsia="ja-JP"/>
        </w:rPr>
        <w:t>50</w:t>
      </w:r>
      <w:r>
        <w:rPr>
          <w:lang w:eastAsia="ja-JP"/>
        </w:rPr>
        <w:t>)</w:t>
      </w:r>
    </w:p>
    <w:p w14:paraId="3D5A760F" w14:textId="233C6C33" w:rsidR="00CD68A5" w:rsidRDefault="001B3319" w:rsidP="001B3319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มีกล่องขนาดกลาง และใหญ่ที่มีน้ำหนักรวมกันไม่เกินที่จำกัดไว้ </w:t>
      </w:r>
      <w:r>
        <w:rPr>
          <w:lang w:eastAsia="ja-JP"/>
        </w:rPr>
        <w:t>(0,200,</w:t>
      </w:r>
      <w:r w:rsidR="00312745">
        <w:rPr>
          <w:rFonts w:hint="eastAsia"/>
          <w:lang w:eastAsia="ja-JP"/>
        </w:rPr>
        <w:t>50</w:t>
      </w:r>
      <w:r>
        <w:rPr>
          <w:lang w:eastAsia="ja-JP"/>
        </w:rPr>
        <w:t>)</w:t>
      </w:r>
    </w:p>
    <w:p w14:paraId="4A5ABA16" w14:textId="134FF8F0" w:rsidR="00B857E9" w:rsidRDefault="00B857E9" w:rsidP="001B3319">
      <w:pPr>
        <w:pStyle w:val="ListParagraph"/>
        <w:numPr>
          <w:ilvl w:val="0"/>
          <w:numId w:val="2"/>
        </w:numPr>
      </w:pPr>
      <w:r>
        <w:rPr>
          <w:rFonts w:hint="cs"/>
          <w:cs/>
          <w:lang w:eastAsia="ja-JP"/>
        </w:rPr>
        <w:t xml:space="preserve">มีกล่องขนาดเล็ก กลาง และใหญ่ที่มีน้ำหนักรวมกันไม่เกินที่จำกัดไว้ </w:t>
      </w:r>
      <w:r>
        <w:rPr>
          <w:lang w:eastAsia="ja-JP"/>
        </w:rPr>
        <w:t>(250,200,</w:t>
      </w:r>
      <w:r w:rsidR="00312745">
        <w:rPr>
          <w:rFonts w:hint="eastAsia"/>
          <w:lang w:eastAsia="ja-JP"/>
        </w:rPr>
        <w:t>50</w:t>
      </w:r>
      <w:r>
        <w:rPr>
          <w:lang w:eastAsia="ja-JP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F24BC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459A01AD" w:rsidR="00E95116" w:rsidRPr="00CB78DD" w:rsidRDefault="00CB78DD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04946E26" w:rsidR="00E95116" w:rsidRPr="00CB78DD" w:rsidRDefault="00CB78DD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Medium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2C2DA460" w:rsidR="00E95116" w:rsidRPr="00CB78DD" w:rsidRDefault="00CB78DD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Large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A3D5B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C4D25" w14:textId="6852B26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85AC2" w14:textId="6E7EFAA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EA7E9" w14:textId="04E3F138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C4A8B" w14:textId="04F65D8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997B" w14:textId="622A2698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[0,0,0]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0B524" w14:textId="4F763CCE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[0,0,0]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1D50E" w14:textId="6B625C88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6A3D5B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76214" w14:textId="7B3E3D85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A5EF3" w14:textId="1485AD4E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6744" w14:textId="7195F2AC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B977D" w14:textId="290C0CDD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F4C96" w14:textId="5D11ED65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[0,0,250]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D67B" w14:textId="414F0B15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60B2B" w14:textId="2698378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3F4F" w14:textId="1F199D4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178CB" w14:textId="41D10A30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C35C" w14:textId="600ECAC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A826E" w14:textId="6A4C7994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A7FEB" w14:textId="6083473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[0,100,0]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A188F" w14:textId="4D0E5F1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1D03" w14:textId="3C1A2C3B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CD5D5" w14:textId="7EEE632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39A1" w14:textId="1C8ED39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38285" w14:textId="0506275E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30887" w14:textId="0335D13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ADF36" w14:textId="4987907F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[50,0,0]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1EEFC" w14:textId="73518574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[50,0,0]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279E" w14:textId="6AFF1E7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E95116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6A3D5B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4EB60E14" w:rsidR="006A3D5B" w:rsidRPr="00CD2B01" w:rsidRDefault="006A3D5B" w:rsidP="006A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3946E5D0" w:rsidR="006A3D5B" w:rsidRPr="00CD2B01" w:rsidRDefault="006A3D5B" w:rsidP="006A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Medium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6FEB4084" w:rsidR="006A3D5B" w:rsidRPr="00CD2B01" w:rsidRDefault="006A3D5B" w:rsidP="006A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Large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A3D5B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04714" w14:textId="442B911D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3A588" w14:textId="5AB5325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20F07" w14:textId="7631BE80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73100" w14:textId="02EA073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F7BFB" w14:textId="3B8BE72A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[0,0,500]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21C1" w14:textId="2D19F2EB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FAD39" w14:textId="3A31A54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ACE28" w14:textId="6EA31D4A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3CF91" w14:textId="6FFDC878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AB0A" w14:textId="0EFAEFFF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495C5" w14:textId="61911588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27936" w14:textId="4CA1F184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[0,200,0]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F3DE" w14:textId="58A2A08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87108" w14:textId="743A7B2B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382F" w14:textId="0355431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01E44" w14:textId="700B6920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0393" w14:textId="4C9F7C0B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3F565" w14:textId="0484F18F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9F91C" w14:textId="0A2D0C76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[100,0,0]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83B5" w14:textId="2B0C861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79D1B" w14:textId="5F56357E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C5FF6" w14:textId="380F8FC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A206E" w14:textId="61C49383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B0169" w14:textId="5D6B753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2171A" w14:textId="70CAC6D3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D00E3" w14:textId="16490A2C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7C009" w14:textId="311A2CBD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DC42" w14:textId="45EE12FB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6A3D5B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CF135" w14:textId="10A552FD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E4D4E" w14:textId="4D3DF17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7503" w14:textId="3E5D6A5C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DDF76" w14:textId="6B73B9D0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96F3" w14:textId="5ADE49FC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59D06" w14:textId="6BB49C13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5EA97" w14:textId="1262B84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6A3D5B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C61D1" w14:textId="70436363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16B8A" w14:textId="6448BBA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75418" w14:textId="55531AA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D0B8" w14:textId="7031781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FEEF" w14:textId="34D8EFE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0D35F" w14:textId="01778FBD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8DFF" w14:textId="62D208F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6A3D5B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63FA4" w14:textId="2EAE0A1A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43E37" w14:textId="65C652BF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369F7" w14:textId="0461584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52C74" w14:textId="2584956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74492" w14:textId="6A6462B0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[0,200,250]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E5422" w14:textId="282AE4B6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E4D95" w14:textId="1094EDBE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C559C" w14:textId="3C713A6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D1BA9" w14:textId="5EDAA44F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0200" w14:textId="04DE668F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8B183" w14:textId="6311391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BDA3" w14:textId="26C8099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[50,0,250]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E0841" w14:textId="63249E5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F9122" w14:textId="0EDBBAE4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0C118" w14:textId="1E9D684A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C927C" w14:textId="17B69FD9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C4D95" w14:textId="541F0DD0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8F8E3" w14:textId="4661D76D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0F94E" w14:textId="32925BE5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[50,200,0]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8DAD5" w14:textId="33DC3E3A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011BE" w14:textId="234C0F57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6A3D5B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B4D03" w14:textId="37F52F08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6215E" w14:textId="541A291C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ACC3F" w14:textId="0AA803E5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A501A" w14:textId="6AAA312B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FA64D" w14:textId="1E2D3BAE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B9BEE" w14:textId="48573BC1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9EFFF" w14:textId="559C4822" w:rsidR="006A3D5B" w:rsidRPr="00CD2B01" w:rsidRDefault="006A3D5B" w:rsidP="006A3D5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DD445F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6C793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255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E62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3BAF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8DC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22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4C1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E28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72A9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A2D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928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490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98F7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277E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29A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F98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FE4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E1EA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AC05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B115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992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BBD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8C68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3EC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22CA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998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668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E13A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C071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D42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2FF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E9F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2C0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D844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7817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764C6974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14</w:t>
            </w:r>
          </w:p>
        </w:tc>
        <w:tc>
          <w:tcPr>
            <w:tcW w:w="918" w:type="dxa"/>
          </w:tcPr>
          <w:p w14:paraId="55EA74D1" w14:textId="6C7690EE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5</w:t>
            </w:r>
          </w:p>
        </w:tc>
        <w:tc>
          <w:tcPr>
            <w:tcW w:w="992" w:type="dxa"/>
          </w:tcPr>
          <w:p w14:paraId="1E905636" w14:textId="1BA2FC2A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8</w:t>
            </w:r>
          </w:p>
        </w:tc>
        <w:tc>
          <w:tcPr>
            <w:tcW w:w="920" w:type="dxa"/>
          </w:tcPr>
          <w:p w14:paraId="224818C1" w14:textId="56B09AEB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923" w:type="dxa"/>
          </w:tcPr>
          <w:p w14:paraId="42EA745D" w14:textId="50340409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655A7D11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14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5B7CEDE2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62BEE8D7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50F775F8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40757A38" w:rsidR="00DD445F" w:rsidRPr="009E082F" w:rsidRDefault="009E082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1AD8A" w14:textId="77777777" w:rsidR="00DE1504" w:rsidRDefault="00DE1504" w:rsidP="00F10D8B">
      <w:pPr>
        <w:spacing w:after="0" w:line="240" w:lineRule="auto"/>
      </w:pPr>
      <w:r>
        <w:separator/>
      </w:r>
    </w:p>
  </w:endnote>
  <w:endnote w:type="continuationSeparator" w:id="0">
    <w:p w14:paraId="35E2C22A" w14:textId="77777777" w:rsidR="00DE1504" w:rsidRDefault="00DE1504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B3FF4" w14:textId="77777777" w:rsidR="00DE1504" w:rsidRDefault="00DE1504" w:rsidP="00F10D8B">
      <w:pPr>
        <w:spacing w:after="0" w:line="240" w:lineRule="auto"/>
      </w:pPr>
      <w:r>
        <w:separator/>
      </w:r>
    </w:p>
  </w:footnote>
  <w:footnote w:type="continuationSeparator" w:id="0">
    <w:p w14:paraId="0204C88D" w14:textId="77777777" w:rsidR="00DE1504" w:rsidRDefault="00DE1504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31F19AE3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DF3AEC">
      <w:rPr>
        <w:rFonts w:hint="cs"/>
        <w:cs/>
      </w:rPr>
      <w:t xml:space="preserve"> </w:t>
    </w:r>
    <w:r w:rsidR="00DF3AEC">
      <w:rPr>
        <w:rFonts w:hint="cs"/>
        <w:cs/>
        <w:lang w:eastAsia="ja-JP"/>
      </w:rPr>
      <w:t xml:space="preserve">นายธนทัต ภู่แก้ว </w:t>
    </w:r>
    <w:r w:rsidR="00F10D8B">
      <w:rPr>
        <w:rFonts w:hint="cs"/>
        <w:cs/>
      </w:rPr>
      <w:t>รหัสนักศึกษา</w:t>
    </w:r>
    <w:r w:rsidR="00DF3AEC">
      <w:t xml:space="preserve"> 663380211-0 </w:t>
    </w:r>
    <w:r w:rsidR="00A01158">
      <w:t>Section</w:t>
    </w:r>
    <w:r w:rsidR="00DF3AEC">
      <w:t xml:space="preserve"> 1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5C1"/>
    <w:multiLevelType w:val="hybridMultilevel"/>
    <w:tmpl w:val="E098D948"/>
    <w:lvl w:ilvl="0" w:tplc="68FE63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1007"/>
    <w:multiLevelType w:val="hybridMultilevel"/>
    <w:tmpl w:val="E098D9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4B1C"/>
    <w:multiLevelType w:val="hybridMultilevel"/>
    <w:tmpl w:val="9BB0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05294"/>
    <w:multiLevelType w:val="hybridMultilevel"/>
    <w:tmpl w:val="E098D9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4"/>
  </w:num>
  <w:num w:numId="2" w16cid:durableId="378476569">
    <w:abstractNumId w:val="3"/>
  </w:num>
  <w:num w:numId="3" w16cid:durableId="756679785">
    <w:abstractNumId w:val="2"/>
  </w:num>
  <w:num w:numId="4" w16cid:durableId="1470366253">
    <w:abstractNumId w:val="0"/>
  </w:num>
  <w:num w:numId="5" w16cid:durableId="219098688">
    <w:abstractNumId w:val="1"/>
  </w:num>
  <w:num w:numId="6" w16cid:durableId="956569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001A4"/>
    <w:rsid w:val="000B690A"/>
    <w:rsid w:val="000D76FA"/>
    <w:rsid w:val="001B3319"/>
    <w:rsid w:val="001C2647"/>
    <w:rsid w:val="002621B1"/>
    <w:rsid w:val="002E5259"/>
    <w:rsid w:val="002F3672"/>
    <w:rsid w:val="00312745"/>
    <w:rsid w:val="003207A3"/>
    <w:rsid w:val="0039264F"/>
    <w:rsid w:val="00393CFA"/>
    <w:rsid w:val="003A2198"/>
    <w:rsid w:val="00473E63"/>
    <w:rsid w:val="0057389C"/>
    <w:rsid w:val="00586C6A"/>
    <w:rsid w:val="00631176"/>
    <w:rsid w:val="00633E33"/>
    <w:rsid w:val="00660AB9"/>
    <w:rsid w:val="006A2972"/>
    <w:rsid w:val="006A3D5B"/>
    <w:rsid w:val="007126C9"/>
    <w:rsid w:val="00721A82"/>
    <w:rsid w:val="007260BA"/>
    <w:rsid w:val="00732571"/>
    <w:rsid w:val="0073570E"/>
    <w:rsid w:val="00761FBC"/>
    <w:rsid w:val="007A0CDF"/>
    <w:rsid w:val="00826791"/>
    <w:rsid w:val="008669AA"/>
    <w:rsid w:val="008A1D92"/>
    <w:rsid w:val="008C3AF8"/>
    <w:rsid w:val="008E57EF"/>
    <w:rsid w:val="009822E3"/>
    <w:rsid w:val="009E082F"/>
    <w:rsid w:val="00A01158"/>
    <w:rsid w:val="00A26DAF"/>
    <w:rsid w:val="00A4265F"/>
    <w:rsid w:val="00B236CA"/>
    <w:rsid w:val="00B45A3D"/>
    <w:rsid w:val="00B857E9"/>
    <w:rsid w:val="00C55038"/>
    <w:rsid w:val="00C801F0"/>
    <w:rsid w:val="00CB78DD"/>
    <w:rsid w:val="00CD68A5"/>
    <w:rsid w:val="00CE0570"/>
    <w:rsid w:val="00D0427E"/>
    <w:rsid w:val="00D25D05"/>
    <w:rsid w:val="00DD445F"/>
    <w:rsid w:val="00DE1504"/>
    <w:rsid w:val="00DF3AEC"/>
    <w:rsid w:val="00E95116"/>
    <w:rsid w:val="00EB5118"/>
    <w:rsid w:val="00EF50B0"/>
    <w:rsid w:val="00F10D8B"/>
    <w:rsid w:val="00F56D42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Thanathat Boonyanan</cp:lastModifiedBy>
  <cp:revision>13</cp:revision>
  <dcterms:created xsi:type="dcterms:W3CDTF">2025-07-18T17:24:00Z</dcterms:created>
  <dcterms:modified xsi:type="dcterms:W3CDTF">2025-07-28T06:53:00Z</dcterms:modified>
</cp:coreProperties>
</file>