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4149F2" w14:paraId="23C0F03E" w14:textId="77777777">
        <w:trPr>
          <w:cantSplit/>
          <w:trHeight w:val="184"/>
        </w:trPr>
        <w:tc>
          <w:tcPr>
            <w:tcW w:w="2599" w:type="dxa"/>
          </w:tcPr>
          <w:p w14:paraId="09C2DDD9" w14:textId="77777777" w:rsidR="004149F2" w:rsidRDefault="004149F2">
            <w:pPr>
              <w:spacing w:line="256" w:lineRule="auto"/>
              <w:ind w:firstLine="0"/>
              <w:jc w:val="left"/>
            </w:pPr>
            <w:bookmarkStart w:id="0" w:name="_Hlk240854645"/>
            <w:bookmarkEnd w:id="0"/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14:paraId="13C5782B" w14:textId="77777777" w:rsidR="004149F2" w:rsidRDefault="004149F2">
            <w:pPr>
              <w:spacing w:line="256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DD3AE59" wp14:editId="7CD458D5">
                  <wp:extent cx="895350" cy="1009650"/>
                  <wp:effectExtent l="0" t="0" r="0" b="0"/>
                  <wp:docPr id="6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99FD527" w14:textId="77777777" w:rsidR="004149F2" w:rsidRDefault="004149F2">
            <w:pPr>
              <w:spacing w:line="256" w:lineRule="auto"/>
              <w:ind w:firstLine="0"/>
              <w:jc w:val="left"/>
            </w:pPr>
          </w:p>
        </w:tc>
      </w:tr>
      <w:tr w:rsidR="004149F2" w14:paraId="4C53062D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3BCD4168" w14:textId="77777777" w:rsidR="004149F2" w:rsidRDefault="004149F2">
            <w:pPr>
              <w:spacing w:line="256" w:lineRule="auto"/>
              <w:ind w:firstLine="0"/>
              <w:jc w:val="center"/>
            </w:pPr>
            <w:r>
              <w:t>МИНОБРНАУКИ РОССИИ</w:t>
            </w:r>
          </w:p>
        </w:tc>
      </w:tr>
      <w:tr w:rsidR="004149F2" w14:paraId="243AEE54" w14:textId="77777777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2820CC8F" w14:textId="77777777" w:rsidR="004149F2" w:rsidRDefault="004149F2">
            <w:pPr>
              <w:spacing w:line="25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0D54461F" w14:textId="77777777" w:rsidR="004149F2" w:rsidRDefault="004149F2">
            <w:pPr>
              <w:spacing w:line="256" w:lineRule="auto"/>
              <w:ind w:firstLine="0"/>
              <w:jc w:val="center"/>
            </w:pPr>
            <w:r>
              <w:t>высшего образования</w:t>
            </w:r>
          </w:p>
          <w:p w14:paraId="7512C144" w14:textId="77777777" w:rsidR="004149F2" w:rsidRDefault="004149F2">
            <w:pPr>
              <w:spacing w:line="25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6B8D3BC5" w14:textId="77777777" w:rsidR="004149F2" w:rsidRDefault="004149F2">
            <w:pPr>
              <w:spacing w:line="256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РТУ МИРЭА</w:t>
            </w:r>
          </w:p>
        </w:tc>
      </w:tr>
    </w:tbl>
    <w:p w14:paraId="03D5C670" w14:textId="77777777" w:rsidR="004149F2" w:rsidRDefault="004149F2" w:rsidP="004149F2">
      <w:pPr>
        <w:spacing w:line="256" w:lineRule="auto"/>
        <w:ind w:firstLine="0"/>
        <w:jc w:val="center"/>
      </w:pPr>
      <w:r>
        <w:t>Институт Информационных технологий</w:t>
      </w:r>
    </w:p>
    <w:p w14:paraId="3B2A79D3" w14:textId="77777777" w:rsidR="004149F2" w:rsidRDefault="004149F2" w:rsidP="004149F2">
      <w:pPr>
        <w:spacing w:line="256" w:lineRule="auto"/>
        <w:ind w:firstLine="0"/>
        <w:jc w:val="center"/>
      </w:pPr>
    </w:p>
    <w:p w14:paraId="679063E6" w14:textId="77777777" w:rsidR="004149F2" w:rsidRDefault="004149F2" w:rsidP="004149F2">
      <w:pPr>
        <w:spacing w:line="256" w:lineRule="auto"/>
        <w:ind w:firstLine="0"/>
        <w:jc w:val="center"/>
      </w:pPr>
      <w:r>
        <w:t>Кафедра Математического обеспечения и стандартизации информационных технологий</w:t>
      </w:r>
    </w:p>
    <w:p w14:paraId="29555D00" w14:textId="77777777" w:rsidR="004149F2" w:rsidRDefault="004149F2" w:rsidP="004149F2">
      <w:pPr>
        <w:spacing w:line="256" w:lineRule="auto"/>
        <w:ind w:firstLine="0"/>
        <w:jc w:val="center"/>
      </w:pPr>
    </w:p>
    <w:p w14:paraId="4ADD98CC" w14:textId="421FB4A6" w:rsidR="004149F2" w:rsidRDefault="004149F2" w:rsidP="004149F2">
      <w:pPr>
        <w:spacing w:line="256" w:lineRule="auto"/>
        <w:ind w:firstLine="0"/>
        <w:jc w:val="center"/>
        <w:rPr>
          <w:b/>
        </w:rPr>
      </w:pPr>
      <w:r>
        <w:rPr>
          <w:b/>
        </w:rPr>
        <w:t>Отчет по практической работе №2</w:t>
      </w:r>
    </w:p>
    <w:p w14:paraId="323BB51C" w14:textId="77777777" w:rsidR="004149F2" w:rsidRDefault="004149F2" w:rsidP="004149F2">
      <w:pPr>
        <w:spacing w:line="256" w:lineRule="auto"/>
        <w:ind w:firstLine="0"/>
        <w:jc w:val="center"/>
      </w:pPr>
      <w:r>
        <w:t>по дисциплине «Тестирование и верификация ПО»</w:t>
      </w:r>
    </w:p>
    <w:p w14:paraId="379FB556" w14:textId="77777777" w:rsidR="004149F2" w:rsidRDefault="004149F2" w:rsidP="004149F2">
      <w:pPr>
        <w:spacing w:line="256" w:lineRule="auto"/>
        <w:ind w:firstLine="0"/>
        <w:jc w:val="center"/>
      </w:pPr>
    </w:p>
    <w:p w14:paraId="04FC66A2" w14:textId="5C6CAF06" w:rsidR="004149F2" w:rsidRDefault="004149F2" w:rsidP="004149F2">
      <w:pPr>
        <w:spacing w:line="256" w:lineRule="auto"/>
        <w:ind w:firstLine="0"/>
        <w:jc w:val="center"/>
      </w:pPr>
      <w:r>
        <w:rPr>
          <w:b/>
        </w:rPr>
        <w:t>Тема практической работы:</w:t>
      </w:r>
      <w:r>
        <w:t xml:space="preserve"> «</w:t>
      </w:r>
      <w:r w:rsidR="00C87ECF">
        <w:t>Текстовый анализатор</w:t>
      </w:r>
      <w:r>
        <w:t>»</w:t>
      </w:r>
    </w:p>
    <w:p w14:paraId="61FA05C7" w14:textId="77777777" w:rsidR="004149F2" w:rsidRDefault="004149F2" w:rsidP="004149F2">
      <w:pPr>
        <w:spacing w:line="256" w:lineRule="auto"/>
        <w:ind w:firstLine="0"/>
        <w:jc w:val="left"/>
      </w:pPr>
    </w:p>
    <w:p w14:paraId="4FBC9495" w14:textId="77777777" w:rsidR="004149F2" w:rsidRDefault="004149F2" w:rsidP="004149F2">
      <w:pPr>
        <w:spacing w:line="256" w:lineRule="auto"/>
        <w:ind w:firstLine="0"/>
        <w:jc w:val="left"/>
      </w:pPr>
    </w:p>
    <w:p w14:paraId="109D0A8C" w14:textId="77777777" w:rsidR="004149F2" w:rsidRDefault="004149F2" w:rsidP="004149F2">
      <w:pPr>
        <w:spacing w:line="256" w:lineRule="auto"/>
        <w:ind w:firstLine="0"/>
        <w:jc w:val="left"/>
      </w:pPr>
    </w:p>
    <w:tbl>
      <w:tblPr>
        <w:tblStyle w:val="ae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673"/>
      </w:tblGrid>
      <w:tr w:rsidR="004149F2" w14:paraId="4EE77311" w14:textId="77777777">
        <w:trPr>
          <w:trHeight w:val="1109"/>
        </w:trPr>
        <w:tc>
          <w:tcPr>
            <w:tcW w:w="4253" w:type="dxa"/>
            <w:hideMark/>
          </w:tcPr>
          <w:p w14:paraId="73AA5E58" w14:textId="77777777" w:rsidR="004149F2" w:rsidRDefault="004149F2">
            <w:pPr>
              <w:spacing w:line="256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Выполнил:</w:t>
            </w:r>
          </w:p>
          <w:p w14:paraId="69F24CBA" w14:textId="77777777" w:rsidR="004149F2" w:rsidRDefault="004149F2">
            <w:pPr>
              <w:spacing w:line="256" w:lineRule="auto"/>
              <w:ind w:firstLine="0"/>
              <w:jc w:val="left"/>
            </w:pPr>
            <w:r>
              <w:rPr>
                <w:bCs/>
              </w:rPr>
              <w:t>Студент группы</w:t>
            </w:r>
            <w:r>
              <w:rPr>
                <w:b/>
              </w:rPr>
              <w:t xml:space="preserve"> </w:t>
            </w:r>
            <w:r>
              <w:t>ИКБО-22-24</w:t>
            </w:r>
          </w:p>
        </w:tc>
        <w:tc>
          <w:tcPr>
            <w:tcW w:w="4673" w:type="dxa"/>
            <w:hideMark/>
          </w:tcPr>
          <w:p w14:paraId="0F767808" w14:textId="5F34B2B1" w:rsidR="004149F2" w:rsidRDefault="004149F2">
            <w:pPr>
              <w:spacing w:line="256" w:lineRule="auto"/>
              <w:ind w:firstLine="0"/>
              <w:jc w:val="right"/>
            </w:pPr>
            <w:r>
              <w:t>Надмитов А. Ю</w:t>
            </w:r>
          </w:p>
        </w:tc>
      </w:tr>
      <w:tr w:rsidR="004149F2" w14:paraId="738CE1FC" w14:textId="77777777">
        <w:trPr>
          <w:trHeight w:val="698"/>
        </w:trPr>
        <w:tc>
          <w:tcPr>
            <w:tcW w:w="4253" w:type="dxa"/>
            <w:hideMark/>
          </w:tcPr>
          <w:p w14:paraId="20363ACE" w14:textId="77777777" w:rsidR="004149F2" w:rsidRDefault="004149F2">
            <w:pPr>
              <w:spacing w:line="256" w:lineRule="auto"/>
              <w:ind w:firstLine="0"/>
              <w:jc w:val="left"/>
            </w:pPr>
            <w:r>
              <w:rPr>
                <w:b/>
              </w:rPr>
              <w:t>Проверил:</w:t>
            </w:r>
            <w:r>
              <w:rPr>
                <w:b/>
              </w:rPr>
              <w:tab/>
            </w:r>
          </w:p>
        </w:tc>
        <w:tc>
          <w:tcPr>
            <w:tcW w:w="4673" w:type="dxa"/>
            <w:hideMark/>
          </w:tcPr>
          <w:p w14:paraId="5B7AAC54" w14:textId="77777777" w:rsidR="004149F2" w:rsidRDefault="004149F2">
            <w:pPr>
              <w:spacing w:line="256" w:lineRule="auto"/>
              <w:ind w:firstLine="0"/>
              <w:jc w:val="right"/>
            </w:pPr>
            <w:r>
              <w:t>Ассистент преподавателя кафедры МОСИТ,</w:t>
            </w:r>
          </w:p>
          <w:p w14:paraId="0C31F4E6" w14:textId="77777777" w:rsidR="004149F2" w:rsidRDefault="004149F2">
            <w:pPr>
              <w:spacing w:line="256" w:lineRule="auto"/>
              <w:ind w:firstLine="0"/>
              <w:jc w:val="right"/>
            </w:pPr>
            <w:r>
              <w:t>Петрова А. А.</w:t>
            </w:r>
          </w:p>
        </w:tc>
      </w:tr>
    </w:tbl>
    <w:p w14:paraId="7EC676DB" w14:textId="77777777" w:rsidR="004149F2" w:rsidRDefault="004149F2" w:rsidP="004149F2">
      <w:pPr>
        <w:spacing w:line="256" w:lineRule="auto"/>
        <w:ind w:firstLine="0"/>
        <w:jc w:val="left"/>
      </w:pPr>
    </w:p>
    <w:p w14:paraId="1ECAA892" w14:textId="77777777" w:rsidR="004149F2" w:rsidRDefault="004149F2" w:rsidP="004149F2">
      <w:pPr>
        <w:spacing w:line="256" w:lineRule="auto"/>
        <w:ind w:firstLine="0"/>
        <w:jc w:val="left"/>
      </w:pPr>
    </w:p>
    <w:p w14:paraId="77EE986C" w14:textId="77777777" w:rsidR="00D029E4" w:rsidRDefault="00D029E4" w:rsidP="004149F2">
      <w:pPr>
        <w:spacing w:line="256" w:lineRule="auto"/>
        <w:ind w:firstLine="0"/>
        <w:jc w:val="center"/>
      </w:pPr>
    </w:p>
    <w:p w14:paraId="5FB1AA00" w14:textId="3B383FA6" w:rsidR="004149F2" w:rsidRDefault="004149F2" w:rsidP="004149F2">
      <w:pPr>
        <w:spacing w:line="256" w:lineRule="auto"/>
        <w:ind w:firstLine="0"/>
        <w:jc w:val="center"/>
      </w:pPr>
      <w:r>
        <w:t>Москва 2026</w:t>
      </w:r>
    </w:p>
    <w:p w14:paraId="015CD410" w14:textId="597F20CE" w:rsidR="00270A7A" w:rsidRPr="00322CB9" w:rsidRDefault="00270A7A" w:rsidP="00322CB9">
      <w:pPr>
        <w:jc w:val="center"/>
        <w:rPr>
          <w:b/>
          <w:bCs/>
        </w:rPr>
      </w:pPr>
      <w:r w:rsidRPr="00322CB9">
        <w:rPr>
          <w:b/>
          <w:bCs/>
        </w:rPr>
        <w:lastRenderedPageBreak/>
        <w:t>Оглавление</w:t>
      </w:r>
    </w:p>
    <w:p w14:paraId="00D6CD1A" w14:textId="0B630CF2" w:rsidR="00322CB9" w:rsidRDefault="00270A7A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  <w14:ligatures w14:val="standardContextual"/>
        </w:rPr>
      </w:pPr>
      <w:r>
        <w:rPr>
          <w:lang w:val="en-US" w:eastAsia="ru-RU"/>
        </w:rPr>
        <w:fldChar w:fldCharType="begin"/>
      </w:r>
      <w:r>
        <w:rPr>
          <w:lang w:val="en-US" w:eastAsia="ru-RU"/>
        </w:rPr>
        <w:instrText xml:space="preserve"> TOC \o "1-3" \h \z \t "Заголовок 1 уровень;1;Заголовок 2 уровень;2;Заголовок 3 уровень;3" </w:instrText>
      </w:r>
      <w:r>
        <w:rPr>
          <w:lang w:val="en-US" w:eastAsia="ru-RU"/>
        </w:rPr>
        <w:fldChar w:fldCharType="separate"/>
      </w:r>
      <w:hyperlink w:anchor="_Toc242225854" w:history="1">
        <w:r w:rsidR="00322CB9" w:rsidRPr="00F009FB">
          <w:rPr>
            <w:rStyle w:val="af0"/>
            <w:noProof/>
          </w:rPr>
          <w:t>Выполнение работы</w:t>
        </w:r>
        <w:r w:rsidR="00322CB9">
          <w:rPr>
            <w:noProof/>
            <w:webHidden/>
          </w:rPr>
          <w:tab/>
        </w:r>
        <w:r w:rsidR="00322CB9">
          <w:rPr>
            <w:noProof/>
            <w:webHidden/>
          </w:rPr>
          <w:fldChar w:fldCharType="begin"/>
        </w:r>
        <w:r w:rsidR="00322CB9">
          <w:rPr>
            <w:noProof/>
            <w:webHidden/>
          </w:rPr>
          <w:instrText xml:space="preserve"> PAGEREF _Toc242225854 \h </w:instrText>
        </w:r>
        <w:r w:rsidR="00322CB9">
          <w:rPr>
            <w:noProof/>
            <w:webHidden/>
          </w:rPr>
        </w:r>
        <w:r w:rsidR="00322CB9">
          <w:rPr>
            <w:noProof/>
            <w:webHidden/>
          </w:rPr>
          <w:fldChar w:fldCharType="separate"/>
        </w:r>
        <w:r w:rsidR="00495594">
          <w:rPr>
            <w:noProof/>
            <w:webHidden/>
          </w:rPr>
          <w:t>3</w:t>
        </w:r>
        <w:r w:rsidR="00322CB9">
          <w:rPr>
            <w:noProof/>
            <w:webHidden/>
          </w:rPr>
          <w:fldChar w:fldCharType="end"/>
        </w:r>
      </w:hyperlink>
    </w:p>
    <w:p w14:paraId="4B8701A9" w14:textId="70C6BCE2" w:rsidR="00322CB9" w:rsidRDefault="00322CB9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  <w14:ligatures w14:val="standardContextual"/>
        </w:rPr>
      </w:pPr>
      <w:hyperlink w:anchor="_Toc242225855" w:history="1">
        <w:r w:rsidRPr="00F009FB">
          <w:rPr>
            <w:rStyle w:val="af0"/>
            <w:noProof/>
          </w:rPr>
          <w:t>Модульное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_Toc242225855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559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579879" w14:textId="1905FE2E" w:rsidR="00322CB9" w:rsidRDefault="00322CB9">
      <w:pPr>
        <w:pStyle w:val="25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4"/>
          <w:szCs w:val="24"/>
          <w:lang w:eastAsia="ru-RU"/>
          <w14:ligatures w14:val="standardContextual"/>
        </w:rPr>
      </w:pPr>
      <w:hyperlink w:anchor="_Toc242225856" w:history="1">
        <w:r w:rsidRPr="00F009FB">
          <w:rPr>
            <w:rStyle w:val="af0"/>
            <w:noProof/>
          </w:rPr>
          <w:t>Мутационное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_Toc242225856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9559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24AE44" w14:textId="5C81245C" w:rsidR="00270A7A" w:rsidRDefault="00270A7A" w:rsidP="00270A7A">
      <w:pPr>
        <w:rPr>
          <w:lang w:val="en-US" w:eastAsia="ru-RU"/>
        </w:rPr>
      </w:pPr>
      <w:r>
        <w:rPr>
          <w:lang w:val="en-US" w:eastAsia="ru-RU"/>
        </w:rPr>
        <w:fldChar w:fldCharType="end"/>
      </w:r>
    </w:p>
    <w:p w14:paraId="7D5E0260" w14:textId="77777777" w:rsidR="00270A7A" w:rsidRDefault="00270A7A">
      <w:pPr>
        <w:spacing w:line="278" w:lineRule="auto"/>
        <w:ind w:firstLine="0"/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2833C299" w14:textId="33132AC7" w:rsidR="00EF34EE" w:rsidRDefault="00270A7A" w:rsidP="00270A7A">
      <w:pPr>
        <w:pStyle w:val="11"/>
      </w:pPr>
      <w:bookmarkStart w:id="1" w:name="_Toc242225854"/>
      <w:r>
        <w:lastRenderedPageBreak/>
        <w:t>Выполнение работы</w:t>
      </w:r>
      <w:bookmarkEnd w:id="1"/>
    </w:p>
    <w:p w14:paraId="2C0976F2" w14:textId="6438A684" w:rsidR="00270A7A" w:rsidRDefault="00270A7A" w:rsidP="00270A7A">
      <w:pPr>
        <w:rPr>
          <w:lang w:eastAsia="ru-RU"/>
        </w:rPr>
      </w:pPr>
      <w:r>
        <w:rPr>
          <w:lang w:eastAsia="ru-RU"/>
        </w:rPr>
        <w:t>Были реализованы 5 функций</w:t>
      </w:r>
      <w:r w:rsidR="006F707E">
        <w:rPr>
          <w:lang w:eastAsia="ru-RU"/>
        </w:rPr>
        <w:t xml:space="preserve"> (рисунки 1–2)</w:t>
      </w:r>
      <w:r w:rsidR="00EE7A1A" w:rsidRPr="00EE7A1A">
        <w:rPr>
          <w:lang w:eastAsia="ru-RU"/>
        </w:rPr>
        <w:t xml:space="preserve">, </w:t>
      </w:r>
      <w:r w:rsidR="00EE7A1A">
        <w:rPr>
          <w:lang w:eastAsia="ru-RU"/>
        </w:rPr>
        <w:t>одна из них реализована с ошибкой</w:t>
      </w:r>
      <w:r>
        <w:rPr>
          <w:lang w:eastAsia="ru-RU"/>
        </w:rPr>
        <w:t>:</w:t>
      </w:r>
    </w:p>
    <w:p w14:paraId="3751DC26" w14:textId="506FDFD7" w:rsidR="00270A7A" w:rsidRDefault="00270A7A" w:rsidP="00270A7A">
      <w:pPr>
        <w:pStyle w:val="a9"/>
        <w:numPr>
          <w:ilvl w:val="0"/>
          <w:numId w:val="4"/>
        </w:numPr>
        <w:tabs>
          <w:tab w:val="left" w:pos="567"/>
        </w:tabs>
        <w:ind w:left="0" w:firstLine="709"/>
        <w:rPr>
          <w:lang w:eastAsia="ru-RU"/>
        </w:rPr>
      </w:pPr>
      <w:r>
        <w:rPr>
          <w:lang w:eastAsia="ru-RU"/>
        </w:rPr>
        <w:t>длина текста</w:t>
      </w:r>
    </w:p>
    <w:p w14:paraId="5A777F49" w14:textId="3436B518" w:rsidR="00270A7A" w:rsidRDefault="00270A7A" w:rsidP="00270A7A">
      <w:pPr>
        <w:pStyle w:val="a9"/>
        <w:numPr>
          <w:ilvl w:val="0"/>
          <w:numId w:val="4"/>
        </w:numPr>
        <w:tabs>
          <w:tab w:val="left" w:pos="567"/>
        </w:tabs>
        <w:ind w:left="0" w:firstLine="709"/>
        <w:rPr>
          <w:lang w:eastAsia="ru-RU"/>
        </w:rPr>
      </w:pPr>
      <w:r>
        <w:rPr>
          <w:lang w:eastAsia="ru-RU"/>
        </w:rPr>
        <w:t>кол</w:t>
      </w:r>
      <w:r>
        <w:t>-</w:t>
      </w:r>
      <w:r>
        <w:rPr>
          <w:lang w:eastAsia="ru-RU"/>
        </w:rPr>
        <w:t>во уникальных символов</w:t>
      </w:r>
    </w:p>
    <w:p w14:paraId="355AF96C" w14:textId="5E7C897F" w:rsidR="00270A7A" w:rsidRDefault="00270A7A" w:rsidP="00270A7A">
      <w:pPr>
        <w:pStyle w:val="a9"/>
        <w:numPr>
          <w:ilvl w:val="0"/>
          <w:numId w:val="4"/>
        </w:numPr>
        <w:tabs>
          <w:tab w:val="left" w:pos="567"/>
        </w:tabs>
        <w:ind w:left="0" w:firstLine="709"/>
        <w:rPr>
          <w:lang w:eastAsia="ru-RU"/>
        </w:rPr>
      </w:pPr>
      <w:r>
        <w:rPr>
          <w:lang w:eastAsia="ru-RU"/>
        </w:rPr>
        <w:t>самое длинное слово</w:t>
      </w:r>
    </w:p>
    <w:p w14:paraId="7E1F7F45" w14:textId="35B5AFDC" w:rsidR="00270A7A" w:rsidRDefault="00270A7A" w:rsidP="00270A7A">
      <w:pPr>
        <w:pStyle w:val="a9"/>
        <w:numPr>
          <w:ilvl w:val="0"/>
          <w:numId w:val="4"/>
        </w:numPr>
        <w:tabs>
          <w:tab w:val="left" w:pos="567"/>
        </w:tabs>
        <w:ind w:left="0" w:firstLine="709"/>
        <w:rPr>
          <w:lang w:eastAsia="ru-RU"/>
        </w:rPr>
      </w:pPr>
      <w:r>
        <w:rPr>
          <w:lang w:eastAsia="ru-RU"/>
        </w:rPr>
        <w:t>самое короткое слово</w:t>
      </w:r>
    </w:p>
    <w:p w14:paraId="1A520157" w14:textId="3B279CEF" w:rsidR="00270A7A" w:rsidRDefault="00270A7A" w:rsidP="00270A7A">
      <w:pPr>
        <w:pStyle w:val="a9"/>
        <w:numPr>
          <w:ilvl w:val="0"/>
          <w:numId w:val="4"/>
        </w:numPr>
        <w:tabs>
          <w:tab w:val="left" w:pos="567"/>
        </w:tabs>
        <w:ind w:left="0" w:firstLine="709"/>
      </w:pPr>
      <w:r>
        <w:rPr>
          <w:lang w:eastAsia="ru-RU"/>
        </w:rPr>
        <w:t>сколько раз встречается каждый символ в тексте</w:t>
      </w:r>
    </w:p>
    <w:p w14:paraId="239C3699" w14:textId="77777777" w:rsidR="00A85DA9" w:rsidRDefault="00A85DA9" w:rsidP="00A85DA9">
      <w:pPr>
        <w:pStyle w:val="21"/>
        <w:keepNext/>
      </w:pPr>
      <w:r w:rsidRPr="00A85DA9">
        <w:rPr>
          <w:noProof/>
          <w:lang w:val="en-US"/>
        </w:rPr>
        <w:drawing>
          <wp:inline distT="0" distB="0" distL="0" distR="0" wp14:anchorId="20189BE9" wp14:editId="08515ED3">
            <wp:extent cx="5291839" cy="5657827"/>
            <wp:effectExtent l="0" t="0" r="4445" b="635"/>
            <wp:docPr id="102500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4160" cy="566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4BF7" w14:textId="24ED73FC" w:rsidR="00270A7A" w:rsidRPr="00A85DA9" w:rsidRDefault="00A85DA9" w:rsidP="00A85DA9">
      <w:pPr>
        <w:pStyle w:val="af1"/>
        <w:jc w:val="center"/>
        <w:rPr>
          <w:i w:val="0"/>
          <w:iCs w:val="0"/>
          <w:sz w:val="28"/>
          <w:szCs w:val="28"/>
        </w:rPr>
      </w:pPr>
      <w:r w:rsidRPr="00A85DA9">
        <w:rPr>
          <w:i w:val="0"/>
          <w:iCs w:val="0"/>
          <w:sz w:val="28"/>
          <w:szCs w:val="28"/>
        </w:rPr>
        <w:t xml:space="preserve">Рисунок </w:t>
      </w:r>
      <w:r w:rsidRPr="00A85DA9">
        <w:rPr>
          <w:i w:val="0"/>
          <w:iCs w:val="0"/>
          <w:sz w:val="28"/>
          <w:szCs w:val="28"/>
        </w:rPr>
        <w:fldChar w:fldCharType="begin"/>
      </w:r>
      <w:r w:rsidRPr="00A85DA9">
        <w:rPr>
          <w:i w:val="0"/>
          <w:iCs w:val="0"/>
          <w:sz w:val="28"/>
          <w:szCs w:val="28"/>
        </w:rPr>
        <w:instrText xml:space="preserve"> SEQ Рисунок \* ARABIC </w:instrText>
      </w:r>
      <w:r w:rsidRPr="00A85DA9">
        <w:rPr>
          <w:i w:val="0"/>
          <w:iCs w:val="0"/>
          <w:sz w:val="28"/>
          <w:szCs w:val="28"/>
        </w:rPr>
        <w:fldChar w:fldCharType="separate"/>
      </w:r>
      <w:r w:rsidRPr="00A85DA9">
        <w:rPr>
          <w:i w:val="0"/>
          <w:iCs w:val="0"/>
          <w:noProof/>
          <w:sz w:val="28"/>
          <w:szCs w:val="28"/>
        </w:rPr>
        <w:t>1</w:t>
      </w:r>
      <w:r w:rsidRPr="00A85DA9">
        <w:rPr>
          <w:i w:val="0"/>
          <w:iCs w:val="0"/>
          <w:sz w:val="28"/>
          <w:szCs w:val="28"/>
        </w:rPr>
        <w:fldChar w:fldCharType="end"/>
      </w:r>
      <w:r w:rsidRPr="00A85DA9">
        <w:rPr>
          <w:i w:val="0"/>
          <w:iCs w:val="0"/>
          <w:sz w:val="28"/>
          <w:szCs w:val="28"/>
        </w:rPr>
        <w:t xml:space="preserve"> — Реализованные функции</w:t>
      </w:r>
    </w:p>
    <w:p w14:paraId="3E0F3175" w14:textId="6E300187" w:rsidR="00A85DA9" w:rsidRPr="00A85DA9" w:rsidRDefault="00A85DA9" w:rsidP="00A85DA9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A85DA9">
        <w:rPr>
          <w:noProof/>
          <w:lang w:eastAsia="ru-RU"/>
        </w:rPr>
        <w:lastRenderedPageBreak/>
        <w:drawing>
          <wp:inline distT="0" distB="0" distL="0" distR="0" wp14:anchorId="18864F2B" wp14:editId="78FFD8D4">
            <wp:extent cx="5620375" cy="3200400"/>
            <wp:effectExtent l="0" t="0" r="0" b="0"/>
            <wp:docPr id="208039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4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886" cy="32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2</w:t>
      </w:r>
      <w:r w:rsidRPr="00A85DA9">
        <w:rPr>
          <w:i w:val="0"/>
          <w:iCs w:val="0"/>
          <w:sz w:val="28"/>
          <w:szCs w:val="28"/>
        </w:rPr>
        <w:t xml:space="preserve"> — Реализованные функции</w:t>
      </w:r>
    </w:p>
    <w:p w14:paraId="183399A4" w14:textId="77777777" w:rsidR="00A85DA9" w:rsidRDefault="00A85DA9" w:rsidP="00A85DA9">
      <w:pPr>
        <w:ind w:firstLine="0"/>
        <w:rPr>
          <w:lang w:eastAsia="ru-RU"/>
        </w:rPr>
      </w:pPr>
    </w:p>
    <w:p w14:paraId="2FB99704" w14:textId="77777777" w:rsidR="00A85DA9" w:rsidRPr="00A85DA9" w:rsidRDefault="00A85DA9" w:rsidP="00A85DA9">
      <w:pPr>
        <w:ind w:firstLine="0"/>
        <w:rPr>
          <w:lang w:eastAsia="ru-RU"/>
        </w:rPr>
      </w:pPr>
    </w:p>
    <w:p w14:paraId="418027C4" w14:textId="1039D98A" w:rsidR="00270A7A" w:rsidRPr="00A85DA9" w:rsidRDefault="00270A7A" w:rsidP="00270A7A">
      <w:pPr>
        <w:pStyle w:val="21"/>
      </w:pPr>
      <w:bookmarkStart w:id="2" w:name="_Toc242225855"/>
      <w:r>
        <w:t>Модульное тестирование</w:t>
      </w:r>
      <w:bookmarkEnd w:id="2"/>
    </w:p>
    <w:p w14:paraId="21BCE7F9" w14:textId="55944217" w:rsidR="00270A7A" w:rsidRDefault="00270A7A" w:rsidP="00270A7A">
      <w:pPr>
        <w:tabs>
          <w:tab w:val="left" w:pos="567"/>
        </w:tabs>
      </w:pPr>
      <w:r>
        <w:t>Были написаны модульные</w:t>
      </w:r>
      <w:r w:rsidRPr="00270A7A">
        <w:t xml:space="preserve"> </w:t>
      </w:r>
      <w:r>
        <w:t>(</w:t>
      </w:r>
      <w:r>
        <w:rPr>
          <w:lang w:val="en-US"/>
        </w:rPr>
        <w:t>unit</w:t>
      </w:r>
      <w:r>
        <w:t>) тесты на функции, реализованные участником моей группы</w:t>
      </w:r>
      <w:r w:rsidR="006F707E">
        <w:t xml:space="preserve"> </w:t>
      </w:r>
      <w:r w:rsidR="006F707E">
        <w:rPr>
          <w:lang w:eastAsia="ru-RU"/>
        </w:rPr>
        <w:t>(рисунки 3–4)</w:t>
      </w:r>
      <w:r w:rsidR="00A85DA9">
        <w:t>:</w:t>
      </w:r>
    </w:p>
    <w:p w14:paraId="752A5D19" w14:textId="77777777" w:rsidR="00923A8C" w:rsidRDefault="00923A8C" w:rsidP="00A85DA9">
      <w:pPr>
        <w:pStyle w:val="a9"/>
        <w:numPr>
          <w:ilvl w:val="0"/>
          <w:numId w:val="5"/>
        </w:numPr>
        <w:tabs>
          <w:tab w:val="left" w:pos="567"/>
        </w:tabs>
        <w:ind w:left="0" w:firstLine="709"/>
        <w:rPr>
          <w:lang w:eastAsia="ru-RU"/>
        </w:rPr>
      </w:pPr>
      <w:r w:rsidRPr="00923A8C">
        <w:rPr>
          <w:lang w:eastAsia="ru-RU"/>
        </w:rPr>
        <w:t>Количество слов в тексте</w:t>
      </w:r>
    </w:p>
    <w:p w14:paraId="184CB38E" w14:textId="48C71300" w:rsidR="00A85DA9" w:rsidRDefault="00923A8C" w:rsidP="00A85DA9">
      <w:pPr>
        <w:pStyle w:val="a9"/>
        <w:numPr>
          <w:ilvl w:val="0"/>
          <w:numId w:val="5"/>
        </w:numPr>
        <w:tabs>
          <w:tab w:val="left" w:pos="567"/>
        </w:tabs>
        <w:ind w:left="0" w:firstLine="709"/>
        <w:rPr>
          <w:lang w:eastAsia="ru-RU"/>
        </w:rPr>
      </w:pPr>
      <w:r w:rsidRPr="00923A8C">
        <w:rPr>
          <w:lang w:eastAsia="ru-RU"/>
        </w:rPr>
        <w:t>Количество предложений в тексте</w:t>
      </w:r>
    </w:p>
    <w:p w14:paraId="204D7E57" w14:textId="2BC4C3F0" w:rsidR="00A85DA9" w:rsidRDefault="00923A8C" w:rsidP="00A85DA9">
      <w:pPr>
        <w:pStyle w:val="a9"/>
        <w:numPr>
          <w:ilvl w:val="0"/>
          <w:numId w:val="5"/>
        </w:numPr>
        <w:tabs>
          <w:tab w:val="left" w:pos="567"/>
        </w:tabs>
        <w:ind w:left="0" w:firstLine="709"/>
        <w:rPr>
          <w:lang w:eastAsia="ru-RU"/>
        </w:rPr>
      </w:pPr>
      <w:r w:rsidRPr="00923A8C">
        <w:rPr>
          <w:lang w:eastAsia="ru-RU"/>
        </w:rPr>
        <w:t>Самое часто встречающееся слово</w:t>
      </w:r>
    </w:p>
    <w:p w14:paraId="5F773332" w14:textId="32900863" w:rsidR="00A85DA9" w:rsidRDefault="00923A8C" w:rsidP="00A85DA9">
      <w:pPr>
        <w:pStyle w:val="a9"/>
        <w:numPr>
          <w:ilvl w:val="0"/>
          <w:numId w:val="5"/>
        </w:numPr>
        <w:tabs>
          <w:tab w:val="left" w:pos="567"/>
        </w:tabs>
        <w:ind w:left="0" w:firstLine="709"/>
      </w:pPr>
      <w:r>
        <w:rPr>
          <w:lang w:eastAsia="ru-RU"/>
        </w:rPr>
        <w:t>К</w:t>
      </w:r>
      <w:r w:rsidRPr="00923A8C">
        <w:rPr>
          <w:lang w:eastAsia="ru-RU"/>
        </w:rPr>
        <w:t>оличество гласных и согласных бук</w:t>
      </w:r>
      <w:r>
        <w:rPr>
          <w:lang w:eastAsia="ru-RU"/>
        </w:rPr>
        <w:t>в</w:t>
      </w:r>
    </w:p>
    <w:p w14:paraId="116EE8CC" w14:textId="1A1E8666" w:rsidR="00923A8C" w:rsidRDefault="00923A8C" w:rsidP="00A85DA9">
      <w:pPr>
        <w:pStyle w:val="a9"/>
        <w:numPr>
          <w:ilvl w:val="0"/>
          <w:numId w:val="5"/>
        </w:numPr>
        <w:tabs>
          <w:tab w:val="left" w:pos="567"/>
        </w:tabs>
        <w:ind w:left="0" w:firstLine="709"/>
      </w:pPr>
      <w:r w:rsidRPr="00923A8C">
        <w:t>Средняя длина слова</w:t>
      </w:r>
    </w:p>
    <w:p w14:paraId="7AF40164" w14:textId="62540FAB" w:rsidR="00A85DA9" w:rsidRDefault="00923A8C" w:rsidP="00A85DA9">
      <w:pPr>
        <w:pStyle w:val="21"/>
        <w:keepNext/>
      </w:pPr>
      <w:r w:rsidRPr="00923A8C">
        <w:rPr>
          <w:noProof/>
          <w:lang w:val="en-US"/>
        </w:rPr>
        <w:lastRenderedPageBreak/>
        <w:drawing>
          <wp:inline distT="0" distB="0" distL="0" distR="0" wp14:anchorId="57AA6E37" wp14:editId="40530E6B">
            <wp:extent cx="4324954" cy="7125694"/>
            <wp:effectExtent l="0" t="0" r="0" b="0"/>
            <wp:docPr id="1228363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63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5FAC" w14:textId="7DDFBAF5" w:rsidR="00A85DA9" w:rsidRPr="00A85DA9" w:rsidRDefault="00A85DA9" w:rsidP="00A85DA9">
      <w:pPr>
        <w:pStyle w:val="af1"/>
        <w:jc w:val="center"/>
        <w:rPr>
          <w:i w:val="0"/>
          <w:iCs w:val="0"/>
          <w:sz w:val="28"/>
          <w:szCs w:val="28"/>
        </w:rPr>
      </w:pPr>
      <w:r w:rsidRPr="00A85DA9">
        <w:rPr>
          <w:i w:val="0"/>
          <w:iCs w:val="0"/>
          <w:sz w:val="28"/>
          <w:szCs w:val="28"/>
        </w:rPr>
        <w:t xml:space="preserve">Рисунок </w:t>
      </w:r>
      <w:r w:rsidR="00AF3C57">
        <w:rPr>
          <w:i w:val="0"/>
          <w:iCs w:val="0"/>
          <w:sz w:val="28"/>
          <w:szCs w:val="28"/>
        </w:rPr>
        <w:t>3</w:t>
      </w:r>
      <w:r w:rsidRPr="00A85DA9">
        <w:rPr>
          <w:i w:val="0"/>
          <w:iCs w:val="0"/>
          <w:sz w:val="28"/>
          <w:szCs w:val="28"/>
        </w:rPr>
        <w:t xml:space="preserve"> —</w:t>
      </w:r>
      <w:r w:rsidR="00AF3C57">
        <w:rPr>
          <w:i w:val="0"/>
          <w:iCs w:val="0"/>
          <w:sz w:val="28"/>
          <w:szCs w:val="28"/>
        </w:rPr>
        <w:t xml:space="preserve"> Ф</w:t>
      </w:r>
      <w:r w:rsidR="00AF3C57" w:rsidRPr="00A85DA9">
        <w:rPr>
          <w:i w:val="0"/>
          <w:iCs w:val="0"/>
          <w:sz w:val="28"/>
          <w:szCs w:val="28"/>
        </w:rPr>
        <w:t>ункции,</w:t>
      </w:r>
      <w:r w:rsidR="00AF3C57">
        <w:rPr>
          <w:i w:val="0"/>
          <w:iCs w:val="0"/>
          <w:sz w:val="28"/>
          <w:szCs w:val="28"/>
        </w:rPr>
        <w:t xml:space="preserve"> реализованные участником моей группы</w:t>
      </w:r>
    </w:p>
    <w:p w14:paraId="09F13D8D" w14:textId="62601F18" w:rsidR="00A85DA9" w:rsidRPr="00A85DA9" w:rsidRDefault="00923A8C" w:rsidP="00A85DA9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923A8C">
        <w:rPr>
          <w:noProof/>
          <w:lang w:eastAsia="ru-RU"/>
        </w:rPr>
        <w:lastRenderedPageBreak/>
        <w:drawing>
          <wp:inline distT="0" distB="0" distL="0" distR="0" wp14:anchorId="52E809BE" wp14:editId="622BAB85">
            <wp:extent cx="5940425" cy="6035040"/>
            <wp:effectExtent l="0" t="0" r="3175" b="3810"/>
            <wp:docPr id="550260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0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DA9" w:rsidRPr="00A85DA9">
        <w:rPr>
          <w:i w:val="0"/>
          <w:iCs w:val="0"/>
        </w:rPr>
        <w:t xml:space="preserve"> </w:t>
      </w:r>
      <w:r w:rsidR="00A85DA9" w:rsidRPr="00A85DA9">
        <w:rPr>
          <w:i w:val="0"/>
          <w:iCs w:val="0"/>
          <w:sz w:val="28"/>
          <w:szCs w:val="28"/>
        </w:rPr>
        <w:t xml:space="preserve">Рисунок </w:t>
      </w:r>
      <w:r w:rsidR="00AF3C57">
        <w:rPr>
          <w:i w:val="0"/>
          <w:iCs w:val="0"/>
          <w:sz w:val="28"/>
          <w:szCs w:val="28"/>
        </w:rPr>
        <w:t>4</w:t>
      </w:r>
      <w:r w:rsidR="00A85DA9" w:rsidRPr="00A85DA9">
        <w:rPr>
          <w:i w:val="0"/>
          <w:iCs w:val="0"/>
          <w:sz w:val="28"/>
          <w:szCs w:val="28"/>
        </w:rPr>
        <w:t xml:space="preserve"> — </w:t>
      </w:r>
      <w:r w:rsidR="00AF3C57">
        <w:rPr>
          <w:i w:val="0"/>
          <w:iCs w:val="0"/>
          <w:sz w:val="28"/>
          <w:szCs w:val="28"/>
        </w:rPr>
        <w:t>Ф</w:t>
      </w:r>
      <w:r w:rsidR="00AF3C57" w:rsidRPr="00A85DA9">
        <w:rPr>
          <w:i w:val="0"/>
          <w:iCs w:val="0"/>
          <w:sz w:val="28"/>
          <w:szCs w:val="28"/>
        </w:rPr>
        <w:t>ункции</w:t>
      </w:r>
      <w:r w:rsidR="00AF3C57">
        <w:rPr>
          <w:i w:val="0"/>
          <w:iCs w:val="0"/>
          <w:sz w:val="28"/>
          <w:szCs w:val="28"/>
        </w:rPr>
        <w:t>, реализованные участником моей группы</w:t>
      </w:r>
    </w:p>
    <w:p w14:paraId="08FB5D5B" w14:textId="77777777" w:rsidR="00270A7A" w:rsidRDefault="00270A7A" w:rsidP="00270A7A">
      <w:pPr>
        <w:tabs>
          <w:tab w:val="left" w:pos="567"/>
        </w:tabs>
      </w:pPr>
    </w:p>
    <w:p w14:paraId="6985744D" w14:textId="79CC8553" w:rsidR="00270A7A" w:rsidRDefault="00270A7A" w:rsidP="00270A7A">
      <w:pPr>
        <w:tabs>
          <w:tab w:val="left" w:pos="567"/>
        </w:tabs>
      </w:pPr>
      <w:r>
        <w:t>Все тесты кроме «» выполнялись</w:t>
      </w:r>
      <w:r w:rsidR="003D2B42">
        <w:t xml:space="preserve"> (рисунок 5).</w:t>
      </w:r>
      <w:r>
        <w:t xml:space="preserve"> В ходе ревью функции была найдена и исправлена ошибка</w:t>
      </w:r>
      <w:r w:rsidR="00D06033">
        <w:t xml:space="preserve"> (рисунок </w:t>
      </w:r>
      <w:r w:rsidR="003D2B42">
        <w:t>6</w:t>
      </w:r>
      <w:r w:rsidR="00D06033">
        <w:t>).</w:t>
      </w:r>
    </w:p>
    <w:p w14:paraId="680127F1" w14:textId="7BAEBAC0" w:rsidR="00D06033" w:rsidRPr="00A85DA9" w:rsidRDefault="00923A8C" w:rsidP="00D06033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923A8C">
        <w:rPr>
          <w:noProof/>
          <w:lang w:eastAsia="ru-RU"/>
        </w:rPr>
        <w:lastRenderedPageBreak/>
        <w:drawing>
          <wp:inline distT="0" distB="0" distL="0" distR="0" wp14:anchorId="789ADC44" wp14:editId="6325E7C9">
            <wp:extent cx="5940425" cy="6321425"/>
            <wp:effectExtent l="0" t="0" r="3175" b="3175"/>
            <wp:docPr id="164427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78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033" w:rsidRPr="00A85DA9">
        <w:rPr>
          <w:i w:val="0"/>
          <w:iCs w:val="0"/>
        </w:rPr>
        <w:t xml:space="preserve"> </w:t>
      </w:r>
      <w:r w:rsidR="00D06033" w:rsidRPr="00A85DA9">
        <w:rPr>
          <w:i w:val="0"/>
          <w:iCs w:val="0"/>
          <w:sz w:val="28"/>
          <w:szCs w:val="28"/>
        </w:rPr>
        <w:t xml:space="preserve">Рисунок </w:t>
      </w:r>
      <w:r w:rsidR="00D06033">
        <w:rPr>
          <w:i w:val="0"/>
          <w:iCs w:val="0"/>
          <w:sz w:val="28"/>
          <w:szCs w:val="28"/>
        </w:rPr>
        <w:t>5</w:t>
      </w:r>
      <w:r w:rsidR="00D06033" w:rsidRPr="00A85DA9">
        <w:rPr>
          <w:i w:val="0"/>
          <w:iCs w:val="0"/>
          <w:sz w:val="28"/>
          <w:szCs w:val="28"/>
        </w:rPr>
        <w:t xml:space="preserve"> — </w:t>
      </w:r>
      <w:r w:rsidR="003D2B42">
        <w:rPr>
          <w:i w:val="0"/>
          <w:iCs w:val="0"/>
          <w:sz w:val="28"/>
          <w:szCs w:val="28"/>
        </w:rPr>
        <w:t xml:space="preserve">Выполнение всех тестов кроме </w:t>
      </w:r>
      <w:proofErr w:type="spellStart"/>
      <w:r w:rsidRPr="00923A8C">
        <w:rPr>
          <w:i w:val="0"/>
          <w:iCs w:val="0"/>
          <w:sz w:val="28"/>
          <w:szCs w:val="28"/>
        </w:rPr>
        <w:t>countWords_returnsNumberOfWords</w:t>
      </w:r>
      <w:proofErr w:type="spellEnd"/>
    </w:p>
    <w:p w14:paraId="0419AF52" w14:textId="77777777" w:rsidR="00270A7A" w:rsidRDefault="00270A7A" w:rsidP="00270A7A">
      <w:pPr>
        <w:tabs>
          <w:tab w:val="left" w:pos="567"/>
        </w:tabs>
      </w:pPr>
    </w:p>
    <w:p w14:paraId="487D4785" w14:textId="77777777" w:rsidR="00923A8C" w:rsidRDefault="00923A8C" w:rsidP="00270A7A">
      <w:pPr>
        <w:tabs>
          <w:tab w:val="left" w:pos="567"/>
        </w:tabs>
      </w:pPr>
    </w:p>
    <w:p w14:paraId="44B12EC7" w14:textId="0E09E9D1" w:rsidR="00923A8C" w:rsidRDefault="002551C0" w:rsidP="003D2B42">
      <w:pPr>
        <w:pStyle w:val="af1"/>
        <w:ind w:firstLine="0"/>
        <w:jc w:val="center"/>
        <w:rPr>
          <w:i w:val="0"/>
          <w:iCs w:val="0"/>
        </w:rPr>
      </w:pPr>
      <w:r w:rsidRPr="002551C0">
        <w:rPr>
          <w:noProof/>
          <w14:ligatures w14:val="standardContextual"/>
        </w:rPr>
        <w:lastRenderedPageBreak/>
        <w:drawing>
          <wp:inline distT="0" distB="0" distL="0" distR="0" wp14:anchorId="6F0BE203" wp14:editId="35EA8640">
            <wp:extent cx="4229690" cy="1743318"/>
            <wp:effectExtent l="0" t="0" r="0" b="9525"/>
            <wp:docPr id="62700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B42" w:rsidRPr="00A85DA9">
        <w:rPr>
          <w:i w:val="0"/>
          <w:iCs w:val="0"/>
        </w:rPr>
        <w:t xml:space="preserve"> </w:t>
      </w:r>
    </w:p>
    <w:p w14:paraId="2072D1BE" w14:textId="55874632" w:rsidR="003D2B42" w:rsidRPr="00A85DA9" w:rsidRDefault="003D2B42" w:rsidP="003D2B42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6</w:t>
      </w:r>
      <w:r w:rsidRPr="00A85DA9">
        <w:rPr>
          <w:i w:val="0"/>
          <w:iCs w:val="0"/>
          <w:sz w:val="28"/>
          <w:szCs w:val="28"/>
        </w:rPr>
        <w:t xml:space="preserve"> — </w:t>
      </w:r>
      <w:r>
        <w:rPr>
          <w:i w:val="0"/>
          <w:iCs w:val="0"/>
          <w:sz w:val="28"/>
          <w:szCs w:val="28"/>
        </w:rPr>
        <w:t xml:space="preserve">Исправление ошибки в методе </w:t>
      </w:r>
      <w:proofErr w:type="spellStart"/>
      <w:r w:rsidR="00923A8C" w:rsidRPr="00923A8C">
        <w:rPr>
          <w:i w:val="0"/>
          <w:iCs w:val="0"/>
          <w:sz w:val="28"/>
          <w:szCs w:val="28"/>
        </w:rPr>
        <w:t>countWords</w:t>
      </w:r>
      <w:proofErr w:type="spellEnd"/>
    </w:p>
    <w:p w14:paraId="71A9F6ED" w14:textId="77777777" w:rsidR="003D2B42" w:rsidRDefault="003D2B42" w:rsidP="00270A7A">
      <w:pPr>
        <w:tabs>
          <w:tab w:val="left" w:pos="567"/>
        </w:tabs>
      </w:pPr>
    </w:p>
    <w:p w14:paraId="67A9174A" w14:textId="624DCB9B" w:rsidR="00270A7A" w:rsidRDefault="00270A7A" w:rsidP="00270A7A">
      <w:pPr>
        <w:tabs>
          <w:tab w:val="left" w:pos="567"/>
        </w:tabs>
      </w:pPr>
      <w:r>
        <w:t>После этого все модульные тесты выполнились успешно</w:t>
      </w:r>
      <w:r w:rsidR="004368FD">
        <w:t>, результат представлен на рисунке 7.</w:t>
      </w:r>
    </w:p>
    <w:p w14:paraId="7C1BC81B" w14:textId="2D765D8C" w:rsidR="004368FD" w:rsidRPr="00A85DA9" w:rsidRDefault="001157AE" w:rsidP="004368FD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1157AE">
        <w:rPr>
          <w:noProof/>
          <w:lang w:eastAsia="ru-RU"/>
        </w:rPr>
        <w:drawing>
          <wp:inline distT="0" distB="0" distL="0" distR="0" wp14:anchorId="4919F527" wp14:editId="03DEBEDA">
            <wp:extent cx="5506218" cy="1467055"/>
            <wp:effectExtent l="0" t="0" r="0" b="0"/>
            <wp:docPr id="149786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6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8FD" w:rsidRPr="00A85DA9">
        <w:rPr>
          <w:i w:val="0"/>
          <w:iCs w:val="0"/>
        </w:rPr>
        <w:t xml:space="preserve"> </w:t>
      </w:r>
      <w:r w:rsidR="004368FD" w:rsidRPr="00A85DA9">
        <w:rPr>
          <w:i w:val="0"/>
          <w:iCs w:val="0"/>
          <w:sz w:val="28"/>
          <w:szCs w:val="28"/>
        </w:rPr>
        <w:t xml:space="preserve">Рисунок </w:t>
      </w:r>
      <w:r w:rsidR="004368FD">
        <w:rPr>
          <w:i w:val="0"/>
          <w:iCs w:val="0"/>
          <w:sz w:val="28"/>
          <w:szCs w:val="28"/>
        </w:rPr>
        <w:t>7</w:t>
      </w:r>
      <w:r w:rsidR="004368FD" w:rsidRPr="00A85DA9">
        <w:rPr>
          <w:i w:val="0"/>
          <w:iCs w:val="0"/>
          <w:sz w:val="28"/>
          <w:szCs w:val="28"/>
        </w:rPr>
        <w:t xml:space="preserve"> —</w:t>
      </w:r>
      <w:r w:rsidR="004368FD">
        <w:rPr>
          <w:i w:val="0"/>
          <w:iCs w:val="0"/>
          <w:sz w:val="28"/>
          <w:szCs w:val="28"/>
        </w:rPr>
        <w:t xml:space="preserve"> Все модульные тесты успешно </w:t>
      </w:r>
      <w:r>
        <w:rPr>
          <w:i w:val="0"/>
          <w:iCs w:val="0"/>
          <w:sz w:val="28"/>
          <w:szCs w:val="28"/>
        </w:rPr>
        <w:t>выполняются</w:t>
      </w:r>
    </w:p>
    <w:p w14:paraId="1196ED02" w14:textId="77777777" w:rsidR="00322CB9" w:rsidRDefault="00322CB9" w:rsidP="00270A7A">
      <w:pPr>
        <w:tabs>
          <w:tab w:val="left" w:pos="567"/>
        </w:tabs>
      </w:pPr>
    </w:p>
    <w:p w14:paraId="25737E79" w14:textId="77777777" w:rsidR="00794637" w:rsidRDefault="00794637" w:rsidP="00270A7A">
      <w:pPr>
        <w:tabs>
          <w:tab w:val="left" w:pos="567"/>
        </w:tabs>
      </w:pPr>
    </w:p>
    <w:p w14:paraId="4451ACC0" w14:textId="0A71D721" w:rsidR="00322CB9" w:rsidRDefault="00322CB9" w:rsidP="00322CB9">
      <w:pPr>
        <w:pStyle w:val="21"/>
      </w:pPr>
      <w:bookmarkStart w:id="3" w:name="_Toc242225856"/>
      <w:r>
        <w:t>Мутационное тестирование</w:t>
      </w:r>
      <w:bookmarkEnd w:id="3"/>
    </w:p>
    <w:p w14:paraId="7FFBB21F" w14:textId="4D2CCD9D" w:rsidR="00322CB9" w:rsidRDefault="005A116E" w:rsidP="00322CB9">
      <w:pPr>
        <w:rPr>
          <w:lang w:eastAsia="ru-RU"/>
        </w:rPr>
      </w:pPr>
      <w:r>
        <w:rPr>
          <w:lang w:eastAsia="ru-RU"/>
        </w:rPr>
        <w:t xml:space="preserve">Первый запуск мутационного тестирования </w:t>
      </w:r>
      <w:r w:rsidR="0069240C">
        <w:rPr>
          <w:lang w:eastAsia="ru-RU"/>
        </w:rPr>
        <w:t>представлен на рисунке 8.</w:t>
      </w:r>
    </w:p>
    <w:p w14:paraId="3A390290" w14:textId="43497B28" w:rsidR="005A116E" w:rsidRPr="00A85DA9" w:rsidRDefault="005A116E" w:rsidP="005A116E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5A116E">
        <w:rPr>
          <w:lang w:eastAsia="ru-RU"/>
        </w:rPr>
        <w:drawing>
          <wp:inline distT="0" distB="0" distL="0" distR="0" wp14:anchorId="79325B81" wp14:editId="74E32E2E">
            <wp:extent cx="5940425" cy="1870710"/>
            <wp:effectExtent l="0" t="0" r="3175" b="0"/>
            <wp:docPr id="1773149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9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8</w:t>
      </w:r>
      <w:r w:rsidRPr="00A85DA9">
        <w:rPr>
          <w:i w:val="0"/>
          <w:iCs w:val="0"/>
          <w:sz w:val="28"/>
          <w:szCs w:val="28"/>
        </w:rPr>
        <w:t xml:space="preserve"> —</w:t>
      </w:r>
      <w:r>
        <w:rPr>
          <w:i w:val="0"/>
          <w:iCs w:val="0"/>
          <w:sz w:val="28"/>
          <w:szCs w:val="28"/>
        </w:rPr>
        <w:t xml:space="preserve"> </w:t>
      </w:r>
      <w:r w:rsidR="0069240C">
        <w:rPr>
          <w:i w:val="0"/>
          <w:iCs w:val="0"/>
          <w:sz w:val="28"/>
          <w:szCs w:val="28"/>
        </w:rPr>
        <w:t>Первый з</w:t>
      </w:r>
      <w:r>
        <w:rPr>
          <w:i w:val="0"/>
          <w:iCs w:val="0"/>
          <w:sz w:val="28"/>
          <w:szCs w:val="28"/>
        </w:rPr>
        <w:t>апуск мутационного тестирования</w:t>
      </w:r>
    </w:p>
    <w:p w14:paraId="752226D7" w14:textId="77777777" w:rsidR="005A116E" w:rsidRDefault="005A116E" w:rsidP="00322CB9">
      <w:pPr>
        <w:rPr>
          <w:lang w:eastAsia="ru-RU"/>
        </w:rPr>
      </w:pPr>
    </w:p>
    <w:p w14:paraId="7AA46E82" w14:textId="22141B84" w:rsidR="005A116E" w:rsidRDefault="005A116E" w:rsidP="00322CB9">
      <w:pPr>
        <w:rPr>
          <w:lang w:eastAsia="ru-RU"/>
        </w:rPr>
      </w:pPr>
      <w:r w:rsidRPr="005A116E">
        <w:rPr>
          <w:lang w:eastAsia="ru-RU"/>
        </w:rPr>
        <w:lastRenderedPageBreak/>
        <w:t xml:space="preserve">Первый запуск мутационного тестирования показал, что из 34 сгенерированных мутантов тесты убили 25, один мутант выжил и 8 мутантов остались без покрытия. </w:t>
      </w:r>
      <w:proofErr w:type="spellStart"/>
      <w:r w:rsidRPr="005A116E">
        <w:rPr>
          <w:lang w:eastAsia="ru-RU"/>
        </w:rPr>
        <w:t>Mutation</w:t>
      </w:r>
      <w:proofErr w:type="spellEnd"/>
      <w:r w:rsidRPr="005A116E">
        <w:rPr>
          <w:lang w:eastAsia="ru-RU"/>
        </w:rPr>
        <w:t xml:space="preserve"> </w:t>
      </w:r>
      <w:proofErr w:type="spellStart"/>
      <w:r w:rsidRPr="005A116E">
        <w:rPr>
          <w:lang w:eastAsia="ru-RU"/>
        </w:rPr>
        <w:t>score</w:t>
      </w:r>
      <w:proofErr w:type="spellEnd"/>
      <w:r w:rsidRPr="005A116E">
        <w:rPr>
          <w:lang w:eastAsia="ru-RU"/>
        </w:rPr>
        <w:t xml:space="preserve"> составил 74%, а </w:t>
      </w:r>
      <w:proofErr w:type="spellStart"/>
      <w:r w:rsidRPr="005A116E">
        <w:rPr>
          <w:lang w:eastAsia="ru-RU"/>
        </w:rPr>
        <w:t>test</w:t>
      </w:r>
      <w:proofErr w:type="spellEnd"/>
      <w:r w:rsidRPr="005A116E">
        <w:rPr>
          <w:lang w:eastAsia="ru-RU"/>
        </w:rPr>
        <w:t xml:space="preserve"> </w:t>
      </w:r>
      <w:proofErr w:type="spellStart"/>
      <w:r w:rsidRPr="005A116E">
        <w:rPr>
          <w:lang w:eastAsia="ru-RU"/>
        </w:rPr>
        <w:t>strength</w:t>
      </w:r>
      <w:proofErr w:type="spellEnd"/>
      <w:r w:rsidRPr="005A116E">
        <w:rPr>
          <w:lang w:eastAsia="ru-RU"/>
        </w:rPr>
        <w:t xml:space="preserve"> (доля убитых мутантов среди покрытых тестами) — 96%. Покрытие строк при этом было 65% (39 из 60). Высокий </w:t>
      </w:r>
      <w:proofErr w:type="spellStart"/>
      <w:r w:rsidRPr="005A116E">
        <w:rPr>
          <w:lang w:eastAsia="ru-RU"/>
        </w:rPr>
        <w:t>test</w:t>
      </w:r>
      <w:proofErr w:type="spellEnd"/>
      <w:r w:rsidRPr="005A116E">
        <w:rPr>
          <w:lang w:eastAsia="ru-RU"/>
        </w:rPr>
        <w:t xml:space="preserve"> </w:t>
      </w:r>
      <w:proofErr w:type="spellStart"/>
      <w:r w:rsidRPr="005A116E">
        <w:rPr>
          <w:lang w:eastAsia="ru-RU"/>
        </w:rPr>
        <w:t>strength</w:t>
      </w:r>
      <w:proofErr w:type="spellEnd"/>
      <w:r w:rsidRPr="005A116E">
        <w:rPr>
          <w:lang w:eastAsia="ru-RU"/>
        </w:rPr>
        <w:t xml:space="preserve"> говорит о том, что существующие тесты хорошо проверяют результаты тех участков кода, которые они выполняют. Невысокий итоговый показатель объясняется в основном непокрытым кодом: тесты не проверяли граничные входные данные (</w:t>
      </w:r>
      <w:proofErr w:type="spellStart"/>
      <w:r w:rsidRPr="005A116E">
        <w:rPr>
          <w:lang w:eastAsia="ru-RU"/>
        </w:rPr>
        <w:t>null</w:t>
      </w:r>
      <w:proofErr w:type="spellEnd"/>
      <w:r w:rsidRPr="005A116E">
        <w:rPr>
          <w:lang w:eastAsia="ru-RU"/>
        </w:rPr>
        <w:t xml:space="preserve">, пустую строку, строку из пробелов), поэтому соответствующие ветки методов ни разу не выполнялись. Выживший мутант появился в методе </w:t>
      </w:r>
      <w:proofErr w:type="spellStart"/>
      <w:r w:rsidRPr="005A116E">
        <w:rPr>
          <w:lang w:eastAsia="ru-RU"/>
        </w:rPr>
        <w:t>mostFrequentWord</w:t>
      </w:r>
      <w:proofErr w:type="spellEnd"/>
      <w:r w:rsidRPr="005A116E">
        <w:rPr>
          <w:lang w:eastAsia="ru-RU"/>
        </w:rPr>
        <w:t xml:space="preserve">, где условие «&gt;» было заменено на «&gt;=». Тест его не обнаружил, потому что в тестовых данных не было слов с одинаковой максимальной частотой, а именно в этой ситуации поведение исходного кода и мутанта различается. Кроме того, частоты слов хранятся в </w:t>
      </w:r>
      <w:proofErr w:type="spellStart"/>
      <w:r w:rsidRPr="005A116E">
        <w:rPr>
          <w:lang w:eastAsia="ru-RU"/>
        </w:rPr>
        <w:t>HashMap</w:t>
      </w:r>
      <w:proofErr w:type="spellEnd"/>
      <w:r w:rsidRPr="005A116E">
        <w:rPr>
          <w:lang w:eastAsia="ru-RU"/>
        </w:rPr>
        <w:t>, порядок обхода которой не гарантирован, поэтому поведение метода при равенстве частот изначально не определено. Таким образом, для улучшения результатов необходимо добавить тесты на граничные случаи и зафиксировать правило выбора слова при одинаковой частоте.</w:t>
      </w:r>
    </w:p>
    <w:p w14:paraId="6B4AD65C" w14:textId="5CA26525" w:rsidR="001475EC" w:rsidRDefault="001475EC" w:rsidP="00322CB9">
      <w:pPr>
        <w:rPr>
          <w:lang w:eastAsia="ru-RU"/>
        </w:rPr>
      </w:pPr>
      <w:r w:rsidRPr="001475EC">
        <w:rPr>
          <w:lang w:eastAsia="ru-RU"/>
        </w:rPr>
        <w:t xml:space="preserve">Для устранения неопределённости порядка в методе </w:t>
      </w:r>
      <w:proofErr w:type="spellStart"/>
      <w:r w:rsidRPr="001475EC">
        <w:rPr>
          <w:lang w:eastAsia="ru-RU"/>
        </w:rPr>
        <w:t>mostFrequentWord</w:t>
      </w:r>
      <w:proofErr w:type="spellEnd"/>
      <w:r w:rsidRPr="001475EC">
        <w:rPr>
          <w:lang w:eastAsia="ru-RU"/>
        </w:rPr>
        <w:t xml:space="preserve"> структура </w:t>
      </w:r>
      <w:proofErr w:type="spellStart"/>
      <w:r w:rsidRPr="001475EC">
        <w:rPr>
          <w:lang w:eastAsia="ru-RU"/>
        </w:rPr>
        <w:t>HashMap</w:t>
      </w:r>
      <w:proofErr w:type="spellEnd"/>
      <w:r w:rsidRPr="001475EC">
        <w:rPr>
          <w:lang w:eastAsia="ru-RU"/>
        </w:rPr>
        <w:t xml:space="preserve"> была заменена на </w:t>
      </w:r>
      <w:proofErr w:type="spellStart"/>
      <w:r w:rsidRPr="001475EC">
        <w:rPr>
          <w:lang w:eastAsia="ru-RU"/>
        </w:rPr>
        <w:t>LinkedHashMap</w:t>
      </w:r>
      <w:proofErr w:type="spellEnd"/>
      <w:r w:rsidRPr="001475EC">
        <w:rPr>
          <w:lang w:eastAsia="ru-RU"/>
        </w:rPr>
        <w:t xml:space="preserve">, которая сохраняет порядок добавления элементов. Благодаря этому поведение метода стало однозначным: при равной частоте нескольких слов возвращается то, которое встретилось в тексте первым. Это правило было зафиксировано отдельным тестом, в котором на вход подаётся строка «собака кот </w:t>
      </w:r>
      <w:proofErr w:type="spellStart"/>
      <w:r w:rsidRPr="001475EC">
        <w:rPr>
          <w:lang w:eastAsia="ru-RU"/>
        </w:rPr>
        <w:t>кот</w:t>
      </w:r>
      <w:proofErr w:type="spellEnd"/>
      <w:r w:rsidRPr="001475EC">
        <w:rPr>
          <w:lang w:eastAsia="ru-RU"/>
        </w:rPr>
        <w:t xml:space="preserve"> собака» и ожидается результат «собака». Мутант с заменой «&gt;» на «&gt;=» в этом случае вернул бы «кот», поэтому после доработки тест его обнаруживает.</w:t>
      </w:r>
    </w:p>
    <w:p w14:paraId="59FC2933" w14:textId="314085CC" w:rsidR="001475EC" w:rsidRDefault="001475EC" w:rsidP="00322CB9">
      <w:pPr>
        <w:rPr>
          <w:lang w:eastAsia="ru-RU"/>
        </w:rPr>
      </w:pPr>
      <w:r>
        <w:rPr>
          <w:lang w:eastAsia="ru-RU"/>
        </w:rPr>
        <w:t xml:space="preserve">Исправленная версия метода и тест под случай </w:t>
      </w:r>
      <w:r w:rsidR="00352276">
        <w:rPr>
          <w:lang w:eastAsia="ru-RU"/>
        </w:rPr>
        <w:t xml:space="preserve">одинаковой частоты встречаемости слов </w:t>
      </w:r>
      <w:r>
        <w:rPr>
          <w:lang w:eastAsia="ru-RU"/>
        </w:rPr>
        <w:t>представлены на рисунке 9.</w:t>
      </w:r>
    </w:p>
    <w:p w14:paraId="29351E8B" w14:textId="712ED1A3" w:rsidR="001475EC" w:rsidRDefault="001475EC" w:rsidP="001475EC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D8A215" wp14:editId="16A93BDA">
            <wp:extent cx="5940425" cy="4534535"/>
            <wp:effectExtent l="0" t="0" r="3175" b="0"/>
            <wp:docPr id="34839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90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9</w:t>
      </w:r>
      <w:r w:rsidRPr="00A85DA9">
        <w:rPr>
          <w:i w:val="0"/>
          <w:iCs w:val="0"/>
          <w:sz w:val="28"/>
          <w:szCs w:val="28"/>
        </w:rPr>
        <w:t xml:space="preserve"> —</w:t>
      </w:r>
      <w:r>
        <w:rPr>
          <w:i w:val="0"/>
          <w:iCs w:val="0"/>
          <w:sz w:val="28"/>
          <w:szCs w:val="28"/>
        </w:rPr>
        <w:t xml:space="preserve"> </w:t>
      </w:r>
      <w:r w:rsidRPr="001475EC">
        <w:rPr>
          <w:i w:val="0"/>
          <w:iCs w:val="0"/>
          <w:sz w:val="28"/>
          <w:szCs w:val="28"/>
        </w:rPr>
        <w:t>Исправленная версия метода и тест</w:t>
      </w:r>
    </w:p>
    <w:p w14:paraId="1370D45F" w14:textId="77777777" w:rsidR="00E92633" w:rsidRDefault="00E92633" w:rsidP="00E92633"/>
    <w:p w14:paraId="3BF067F1" w14:textId="1700C421" w:rsidR="00E92633" w:rsidRDefault="00E92633" w:rsidP="00E92633">
      <w:r w:rsidRPr="001475EC">
        <w:t>После исправления реализации метода на повторном запуске мутационного тестирования</w:t>
      </w:r>
      <w:r>
        <w:t xml:space="preserve"> (рисунок 10)</w:t>
      </w:r>
      <w:r w:rsidRPr="001475EC">
        <w:t xml:space="preserve"> видим, что все покрытые тестами мутанты были обнаружены: выживших мутантов не осталось, а </w:t>
      </w:r>
      <w:proofErr w:type="spellStart"/>
      <w:r w:rsidRPr="001475EC">
        <w:t>test</w:t>
      </w:r>
      <w:proofErr w:type="spellEnd"/>
      <w:r w:rsidRPr="001475EC">
        <w:t xml:space="preserve"> </w:t>
      </w:r>
      <w:proofErr w:type="spellStart"/>
      <w:r w:rsidRPr="001475EC">
        <w:t>strength</w:t>
      </w:r>
      <w:proofErr w:type="spellEnd"/>
      <w:r w:rsidRPr="001475EC">
        <w:t xml:space="preserve"> вырос с 96 до 100%. Мутант с заменой «&gt;» на «&gt;=» в методе </w:t>
      </w:r>
      <w:proofErr w:type="spellStart"/>
      <w:r w:rsidRPr="001475EC">
        <w:t>mostFrequentWord</w:t>
      </w:r>
      <w:proofErr w:type="spellEnd"/>
      <w:r w:rsidRPr="001475EC">
        <w:t xml:space="preserve"> теперь убивается тестом на равную частоту слов. </w:t>
      </w:r>
      <w:proofErr w:type="spellStart"/>
      <w:r w:rsidRPr="001475EC">
        <w:t>Mutation</w:t>
      </w:r>
      <w:proofErr w:type="spellEnd"/>
      <w:r w:rsidRPr="001475EC">
        <w:t xml:space="preserve"> </w:t>
      </w:r>
      <w:proofErr w:type="spellStart"/>
      <w:r w:rsidRPr="001475EC">
        <w:t>score</w:t>
      </w:r>
      <w:proofErr w:type="spellEnd"/>
      <w:r w:rsidRPr="001475EC">
        <w:t xml:space="preserve"> увеличился с 74 до 76% (26 убитых мутантов из 34). Восемь мутантов по-прежнему остаются без покрытия, поскольку соответствующие участки кода тестами не выполняются, поэтому покрытие строк осталось на уровне 65%.</w:t>
      </w:r>
    </w:p>
    <w:p w14:paraId="7CA055A4" w14:textId="77777777" w:rsidR="001475EC" w:rsidRDefault="001475EC" w:rsidP="001475EC"/>
    <w:p w14:paraId="18F96840" w14:textId="20CED8A3" w:rsidR="001475EC" w:rsidRDefault="001475EC" w:rsidP="001475EC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F58D0D9" wp14:editId="303A9A78">
            <wp:extent cx="5940425" cy="1799590"/>
            <wp:effectExtent l="0" t="0" r="3175" b="0"/>
            <wp:docPr id="41778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5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10</w:t>
      </w:r>
      <w:r w:rsidRPr="00A85DA9">
        <w:rPr>
          <w:i w:val="0"/>
          <w:iCs w:val="0"/>
          <w:sz w:val="28"/>
          <w:szCs w:val="28"/>
        </w:rPr>
        <w:t xml:space="preserve"> —</w:t>
      </w:r>
      <w:r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</w:rPr>
        <w:t>Повторный</w:t>
      </w:r>
      <w:r>
        <w:rPr>
          <w:i w:val="0"/>
          <w:iCs w:val="0"/>
          <w:sz w:val="28"/>
          <w:szCs w:val="28"/>
        </w:rPr>
        <w:t xml:space="preserve"> запуск мутационного тестирования</w:t>
      </w:r>
    </w:p>
    <w:p w14:paraId="36DEEADD" w14:textId="77777777" w:rsidR="001357ED" w:rsidRDefault="001357ED" w:rsidP="001475EC"/>
    <w:p w14:paraId="1FCD105C" w14:textId="37EFCA63" w:rsidR="001475EC" w:rsidRDefault="001357ED" w:rsidP="001475EC">
      <w:r w:rsidRPr="001357ED">
        <w:t xml:space="preserve">Для устранения непокрытых участков кода тестовый набор был дополнен проверками граничных случаев. С помощью параметризованных тестов (аннотации @ParameterizedTest, @NullAndEmptySource и @ValueSource) каждый метод проверяется на входных данных </w:t>
      </w:r>
      <w:proofErr w:type="spellStart"/>
      <w:r w:rsidRPr="001357ED">
        <w:t>null</w:t>
      </w:r>
      <w:proofErr w:type="spellEnd"/>
      <w:r w:rsidRPr="001357ED">
        <w:t xml:space="preserve">, пустой строке и строке, состоящей только из пробелов. Ожидаемый результат в этих случаях — нулевое значение для числовых методов и пустая строка для метода </w:t>
      </w:r>
      <w:proofErr w:type="spellStart"/>
      <w:r w:rsidRPr="001357ED">
        <w:t>mostFrequentWord</w:t>
      </w:r>
      <w:proofErr w:type="spellEnd"/>
      <w:r w:rsidRPr="001357ED">
        <w:t>.</w:t>
      </w:r>
      <w:r>
        <w:t xml:space="preserve"> Тесты граничных случаев представлены на рисунке 11.</w:t>
      </w:r>
      <w:r w:rsidRPr="001357ED">
        <w:t xml:space="preserve"> </w:t>
      </w:r>
      <w:r>
        <w:t>Результаты представлены на рисунке 12.</w:t>
      </w:r>
    </w:p>
    <w:p w14:paraId="6B0286F2" w14:textId="0C356E20" w:rsidR="001357ED" w:rsidRDefault="001357ED" w:rsidP="001357ED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 w:rsidRPr="001357ED">
        <w:rPr>
          <w:noProof/>
          <w14:ligatures w14:val="standardContextual"/>
        </w:rPr>
        <w:lastRenderedPageBreak/>
        <w:drawing>
          <wp:inline distT="0" distB="0" distL="0" distR="0" wp14:anchorId="7CCF78B0" wp14:editId="56FE6595">
            <wp:extent cx="5940425" cy="5663565"/>
            <wp:effectExtent l="0" t="0" r="3175" b="0"/>
            <wp:docPr id="2062852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52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1</w:t>
      </w:r>
      <w:r>
        <w:rPr>
          <w:i w:val="0"/>
          <w:iCs w:val="0"/>
          <w:sz w:val="28"/>
          <w:szCs w:val="28"/>
        </w:rPr>
        <w:t>1</w:t>
      </w:r>
      <w:r w:rsidRPr="00A85DA9">
        <w:rPr>
          <w:i w:val="0"/>
          <w:iCs w:val="0"/>
          <w:sz w:val="28"/>
          <w:szCs w:val="28"/>
        </w:rPr>
        <w:t xml:space="preserve"> —</w:t>
      </w:r>
      <w:r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</w:rPr>
        <w:t>Тесты граничных случаев</w:t>
      </w:r>
    </w:p>
    <w:p w14:paraId="186EBAD7" w14:textId="77777777" w:rsidR="001357ED" w:rsidRPr="001357ED" w:rsidRDefault="001357ED" w:rsidP="001475EC"/>
    <w:p w14:paraId="35D27155" w14:textId="740A51A9" w:rsidR="001357ED" w:rsidRDefault="001357ED" w:rsidP="001357ED">
      <w:pPr>
        <w:pStyle w:val="af1"/>
        <w:ind w:firstLine="0"/>
        <w:jc w:val="center"/>
        <w:rPr>
          <w:i w:val="0"/>
          <w:iCs w:val="0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4384B9" wp14:editId="1EB4E0BE">
            <wp:extent cx="5940425" cy="1922780"/>
            <wp:effectExtent l="0" t="0" r="3175" b="1270"/>
            <wp:docPr id="479283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3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DA9">
        <w:rPr>
          <w:i w:val="0"/>
          <w:iCs w:val="0"/>
        </w:rPr>
        <w:t xml:space="preserve"> </w:t>
      </w:r>
      <w:r w:rsidRPr="00A85DA9">
        <w:rPr>
          <w:i w:val="0"/>
          <w:iCs w:val="0"/>
          <w:sz w:val="28"/>
          <w:szCs w:val="28"/>
        </w:rPr>
        <w:t xml:space="preserve">Рисунок </w:t>
      </w:r>
      <w:r>
        <w:rPr>
          <w:i w:val="0"/>
          <w:iCs w:val="0"/>
          <w:sz w:val="28"/>
          <w:szCs w:val="28"/>
        </w:rPr>
        <w:t>1</w:t>
      </w:r>
      <w:r>
        <w:rPr>
          <w:i w:val="0"/>
          <w:iCs w:val="0"/>
          <w:sz w:val="28"/>
          <w:szCs w:val="28"/>
        </w:rPr>
        <w:t>2</w:t>
      </w:r>
      <w:r w:rsidRPr="00A85DA9">
        <w:rPr>
          <w:i w:val="0"/>
          <w:iCs w:val="0"/>
          <w:sz w:val="28"/>
          <w:szCs w:val="28"/>
        </w:rPr>
        <w:t xml:space="preserve"> —</w:t>
      </w:r>
      <w:r>
        <w:rPr>
          <w:i w:val="0"/>
          <w:iCs w:val="0"/>
          <w:sz w:val="28"/>
          <w:szCs w:val="28"/>
        </w:rPr>
        <w:t xml:space="preserve"> </w:t>
      </w:r>
      <w:r>
        <w:rPr>
          <w:i w:val="0"/>
          <w:iCs w:val="0"/>
          <w:sz w:val="28"/>
          <w:szCs w:val="28"/>
        </w:rPr>
        <w:t>Финальный</w:t>
      </w:r>
      <w:r>
        <w:rPr>
          <w:i w:val="0"/>
          <w:iCs w:val="0"/>
          <w:sz w:val="28"/>
          <w:szCs w:val="28"/>
        </w:rPr>
        <w:t xml:space="preserve"> запуск мутационного тестирования</w:t>
      </w:r>
    </w:p>
    <w:p w14:paraId="19503A1F" w14:textId="77777777" w:rsidR="001357ED" w:rsidRDefault="001357ED" w:rsidP="001475EC"/>
    <w:p w14:paraId="48DD1065" w14:textId="30405781" w:rsidR="00054145" w:rsidRPr="00054145" w:rsidRDefault="00054145" w:rsidP="00054145">
      <w:pPr>
        <w:ind w:firstLine="0"/>
        <w:jc w:val="center"/>
        <w:rPr>
          <w:b/>
          <w:bCs/>
        </w:rPr>
      </w:pPr>
      <w:r w:rsidRPr="00054145">
        <w:rPr>
          <w:b/>
          <w:bCs/>
        </w:rPr>
        <w:lastRenderedPageBreak/>
        <w:t>Вывод</w:t>
      </w:r>
    </w:p>
    <w:p w14:paraId="638D12AB" w14:textId="7EC71A21" w:rsidR="00054145" w:rsidRPr="001357ED" w:rsidRDefault="00054145" w:rsidP="001475EC">
      <w:r w:rsidRPr="00054145">
        <w:t xml:space="preserve">В ходе практической работы были реализованы пять функций текстового анализатора, одна из которых содержала намеренную ошибку, а также написаны модульные тесты для функций, реализованных участником группы. Модульное тестирование позволило обнаружить и исправить ошибку в методе </w:t>
      </w:r>
      <w:proofErr w:type="spellStart"/>
      <w:r w:rsidRPr="00054145">
        <w:t>countWords</w:t>
      </w:r>
      <w:proofErr w:type="spellEnd"/>
      <w:r w:rsidRPr="00054145">
        <w:t xml:space="preserve">. Мутационное тестирование с помощью PIT показало, что успешное прохождение модульных тестов ещё не гарантирует их качество: на первом запуске один мутант выжил, а часть кода не выполнялась тестами. Анализ выжившего мутанта выявил неопределённое поведение метода </w:t>
      </w:r>
      <w:proofErr w:type="spellStart"/>
      <w:r w:rsidRPr="00054145">
        <w:t>mostFrequentWord</w:t>
      </w:r>
      <w:proofErr w:type="spellEnd"/>
      <w:r w:rsidRPr="00054145">
        <w:t xml:space="preserve"> при равной частоте слов, которое было устранено заменой </w:t>
      </w:r>
      <w:proofErr w:type="spellStart"/>
      <w:r w:rsidRPr="00054145">
        <w:t>HashMap</w:t>
      </w:r>
      <w:proofErr w:type="spellEnd"/>
      <w:r w:rsidRPr="00054145">
        <w:t xml:space="preserve"> на </w:t>
      </w:r>
      <w:proofErr w:type="spellStart"/>
      <w:r w:rsidRPr="00054145">
        <w:t>LinkedHashMap</w:t>
      </w:r>
      <w:proofErr w:type="spellEnd"/>
      <w:r w:rsidRPr="00054145">
        <w:t xml:space="preserve">. Добавление тестов на граничные случаи увеличило покрытие кода и выявило отсутствие проверки на </w:t>
      </w:r>
      <w:proofErr w:type="spellStart"/>
      <w:r w:rsidRPr="00054145">
        <w:t>null</w:t>
      </w:r>
      <w:proofErr w:type="spellEnd"/>
      <w:r w:rsidRPr="00054145">
        <w:t xml:space="preserve"> в методе </w:t>
      </w:r>
      <w:proofErr w:type="spellStart"/>
      <w:r w:rsidRPr="00054145">
        <w:t>countVowelsAndConsonants</w:t>
      </w:r>
      <w:proofErr w:type="spellEnd"/>
      <w:r w:rsidRPr="00054145">
        <w:t xml:space="preserve">. В итоге для тестируемого класса </w:t>
      </w:r>
      <w:proofErr w:type="spellStart"/>
      <w:r w:rsidRPr="00054145">
        <w:t>KulaevTextAnalyzer</w:t>
      </w:r>
      <w:proofErr w:type="spellEnd"/>
      <w:r w:rsidRPr="00054145">
        <w:t xml:space="preserve"> </w:t>
      </w:r>
      <w:proofErr w:type="spellStart"/>
      <w:r w:rsidRPr="00054145">
        <w:t>mutation</w:t>
      </w:r>
      <w:proofErr w:type="spellEnd"/>
      <w:r w:rsidRPr="00054145">
        <w:t xml:space="preserve"> </w:t>
      </w:r>
      <w:proofErr w:type="spellStart"/>
      <w:r w:rsidRPr="00054145">
        <w:t>coverage</w:t>
      </w:r>
      <w:proofErr w:type="spellEnd"/>
      <w:r w:rsidRPr="00054145">
        <w:t xml:space="preserve"> и </w:t>
      </w:r>
      <w:proofErr w:type="spellStart"/>
      <w:r w:rsidRPr="00054145">
        <w:t>test</w:t>
      </w:r>
      <w:proofErr w:type="spellEnd"/>
      <w:r w:rsidRPr="00054145">
        <w:t xml:space="preserve"> </w:t>
      </w:r>
      <w:proofErr w:type="spellStart"/>
      <w:r w:rsidRPr="00054145">
        <w:t>strength</w:t>
      </w:r>
      <w:proofErr w:type="spellEnd"/>
      <w:r w:rsidRPr="00054145">
        <w:t xml:space="preserve"> составили 100%, покрытие строк — 98%. Таким образом, мутационное тестирование является эффективным способом оценки качества тестов и помогает находить как недостатки тестового набора, так и ошибки в самом коде.</w:t>
      </w:r>
    </w:p>
    <w:sectPr w:rsidR="00054145" w:rsidRPr="00135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60388"/>
    <w:multiLevelType w:val="hybridMultilevel"/>
    <w:tmpl w:val="0AFA8DB6"/>
    <w:lvl w:ilvl="0" w:tplc="F5DE046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2171636"/>
    <w:multiLevelType w:val="multilevel"/>
    <w:tmpl w:val="960E05D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4B75F22"/>
    <w:multiLevelType w:val="multilevel"/>
    <w:tmpl w:val="84F418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44D73E82"/>
    <w:multiLevelType w:val="hybridMultilevel"/>
    <w:tmpl w:val="69E63DF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628971FC"/>
    <w:multiLevelType w:val="hybridMultilevel"/>
    <w:tmpl w:val="0AFA8DB6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03505144">
    <w:abstractNumId w:val="2"/>
  </w:num>
  <w:num w:numId="2" w16cid:durableId="1099377519">
    <w:abstractNumId w:val="1"/>
  </w:num>
  <w:num w:numId="3" w16cid:durableId="1968075431">
    <w:abstractNumId w:val="3"/>
  </w:num>
  <w:num w:numId="4" w16cid:durableId="936984336">
    <w:abstractNumId w:val="0"/>
  </w:num>
  <w:num w:numId="5" w16cid:durableId="6326846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33"/>
    <w:rsid w:val="00054145"/>
    <w:rsid w:val="000920EC"/>
    <w:rsid w:val="00092671"/>
    <w:rsid w:val="000D63C3"/>
    <w:rsid w:val="001157AE"/>
    <w:rsid w:val="001357ED"/>
    <w:rsid w:val="001475EC"/>
    <w:rsid w:val="0016051D"/>
    <w:rsid w:val="00234DAE"/>
    <w:rsid w:val="002551C0"/>
    <w:rsid w:val="00270A7A"/>
    <w:rsid w:val="002C2A68"/>
    <w:rsid w:val="00322CB9"/>
    <w:rsid w:val="00352276"/>
    <w:rsid w:val="00371F39"/>
    <w:rsid w:val="003D2B42"/>
    <w:rsid w:val="004149F2"/>
    <w:rsid w:val="004368FD"/>
    <w:rsid w:val="00495594"/>
    <w:rsid w:val="004A1308"/>
    <w:rsid w:val="004B2E8B"/>
    <w:rsid w:val="00516206"/>
    <w:rsid w:val="005960ED"/>
    <w:rsid w:val="005A116E"/>
    <w:rsid w:val="0069240C"/>
    <w:rsid w:val="006D2F71"/>
    <w:rsid w:val="006F707E"/>
    <w:rsid w:val="00716432"/>
    <w:rsid w:val="00794637"/>
    <w:rsid w:val="007F6582"/>
    <w:rsid w:val="00833DC9"/>
    <w:rsid w:val="0083522B"/>
    <w:rsid w:val="00923A8C"/>
    <w:rsid w:val="00926FCA"/>
    <w:rsid w:val="0093197B"/>
    <w:rsid w:val="00962C89"/>
    <w:rsid w:val="00A17CF2"/>
    <w:rsid w:val="00A755AA"/>
    <w:rsid w:val="00A823FA"/>
    <w:rsid w:val="00A85DA9"/>
    <w:rsid w:val="00AE6D79"/>
    <w:rsid w:val="00AF3C57"/>
    <w:rsid w:val="00AF4A5C"/>
    <w:rsid w:val="00BC4733"/>
    <w:rsid w:val="00BF473F"/>
    <w:rsid w:val="00C00D4D"/>
    <w:rsid w:val="00C87ECF"/>
    <w:rsid w:val="00CB08A5"/>
    <w:rsid w:val="00D029E4"/>
    <w:rsid w:val="00D06033"/>
    <w:rsid w:val="00D72D2B"/>
    <w:rsid w:val="00DC65C1"/>
    <w:rsid w:val="00DF623B"/>
    <w:rsid w:val="00E8576F"/>
    <w:rsid w:val="00E92633"/>
    <w:rsid w:val="00EE7A1A"/>
    <w:rsid w:val="00EF34EE"/>
    <w:rsid w:val="00EF59A3"/>
    <w:rsid w:val="00FA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DF45C"/>
  <w15:chartTrackingRefBased/>
  <w15:docId w15:val="{FD681CFE-820F-4376-9B6B-4429E8537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9F2"/>
    <w:pPr>
      <w:spacing w:line="360" w:lineRule="auto"/>
      <w:ind w:firstLine="708"/>
      <w:jc w:val="both"/>
    </w:pPr>
    <w:rPr>
      <w:rFonts w:ascii="Times New Roman" w:eastAsia="Malgun Gothic" w:hAnsi="Times New Roman" w:cs="Times New Roman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4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BC47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7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7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7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7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7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7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уровень"/>
    <w:basedOn w:val="a"/>
    <w:next w:val="a"/>
    <w:link w:val="12"/>
    <w:autoRedefine/>
    <w:qFormat/>
    <w:rsid w:val="00A823FA"/>
    <w:pPr>
      <w:jc w:val="center"/>
    </w:pPr>
    <w:rPr>
      <w:b/>
      <w:szCs w:val="28"/>
    </w:rPr>
  </w:style>
  <w:style w:type="character" w:customStyle="1" w:styleId="12">
    <w:name w:val="Заголовок 1 уровень Знак"/>
    <w:basedOn w:val="a0"/>
    <w:link w:val="11"/>
    <w:rsid w:val="00A823FA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3">
    <w:name w:val="Обычный курсовая"/>
    <w:basedOn w:val="a"/>
    <w:link w:val="a4"/>
    <w:autoRedefine/>
    <w:qFormat/>
    <w:rsid w:val="00A823FA"/>
    <w:pPr>
      <w:ind w:firstLine="709"/>
    </w:pPr>
  </w:style>
  <w:style w:type="character" w:customStyle="1" w:styleId="a4">
    <w:name w:val="Обычный курсовая Знак"/>
    <w:basedOn w:val="a0"/>
    <w:link w:val="a3"/>
    <w:rsid w:val="00A823FA"/>
    <w:rPr>
      <w:rFonts w:ascii="Times New Roman" w:hAnsi="Times New Roman"/>
      <w:sz w:val="28"/>
    </w:rPr>
  </w:style>
  <w:style w:type="paragraph" w:customStyle="1" w:styleId="21">
    <w:name w:val="Заголовок 2 уровень"/>
    <w:basedOn w:val="a3"/>
    <w:next w:val="a"/>
    <w:link w:val="22"/>
    <w:autoRedefine/>
    <w:qFormat/>
    <w:rsid w:val="00270A7A"/>
    <w:pPr>
      <w:spacing w:before="240"/>
      <w:ind w:firstLine="0"/>
      <w:jc w:val="center"/>
    </w:pPr>
    <w:rPr>
      <w:b/>
    </w:rPr>
  </w:style>
  <w:style w:type="character" w:customStyle="1" w:styleId="22">
    <w:name w:val="Заголовок 2 уровень Знак"/>
    <w:basedOn w:val="a4"/>
    <w:link w:val="21"/>
    <w:rsid w:val="00270A7A"/>
    <w:rPr>
      <w:rFonts w:ascii="Times New Roman" w:hAnsi="Times New Roman" w:cs="Times New Roman"/>
      <w:b/>
      <w:color w:val="000000" w:themeColor="text1"/>
      <w:kern w:val="0"/>
      <w:sz w:val="28"/>
      <w:lang w:eastAsia="ru-RU"/>
      <w14:ligatures w14:val="none"/>
    </w:rPr>
  </w:style>
  <w:style w:type="paragraph" w:customStyle="1" w:styleId="3">
    <w:name w:val="Заголовок 3 уровень"/>
    <w:basedOn w:val="21"/>
    <w:next w:val="a3"/>
    <w:link w:val="32"/>
    <w:autoRedefine/>
    <w:qFormat/>
    <w:rsid w:val="00BF473F"/>
    <w:pPr>
      <w:numPr>
        <w:numId w:val="2"/>
      </w:numPr>
      <w:ind w:left="709" w:hanging="709"/>
      <w:jc w:val="left"/>
    </w:pPr>
    <w:rPr>
      <w:bCs/>
    </w:rPr>
  </w:style>
  <w:style w:type="character" w:customStyle="1" w:styleId="32">
    <w:name w:val="Заголовок 3 уровень Знак"/>
    <w:basedOn w:val="22"/>
    <w:link w:val="3"/>
    <w:rsid w:val="00BF473F"/>
    <w:rPr>
      <w:rFonts w:ascii="Times New Roman" w:hAnsi="Times New Roman" w:cs="Times New Roman"/>
      <w:b/>
      <w:bCs/>
      <w:color w:val="000000" w:themeColor="text1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C473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473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1">
    <w:name w:val="Заголовок 3 Знак"/>
    <w:basedOn w:val="a0"/>
    <w:link w:val="30"/>
    <w:uiPriority w:val="9"/>
    <w:semiHidden/>
    <w:rsid w:val="00BC4733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C4733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C4733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C4733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C4733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C4733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C4733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BC4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BC4733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BC4733"/>
    <w:pPr>
      <w:numPr>
        <w:ilvl w:val="1"/>
      </w:numPr>
      <w:ind w:firstLine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BC473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3">
    <w:name w:val="Quote"/>
    <w:basedOn w:val="a"/>
    <w:next w:val="a"/>
    <w:link w:val="24"/>
    <w:uiPriority w:val="29"/>
    <w:qFormat/>
    <w:rsid w:val="00BC4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BC4733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BC4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47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4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BC4733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BC473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49F2"/>
    <w:pPr>
      <w:spacing w:after="0" w:line="240" w:lineRule="auto"/>
    </w:pPr>
    <w:rPr>
      <w:rFonts w:ascii="Aptos" w:eastAsia="Malgun Gothic" w:hAnsi="Aptos" w:cs="Times New Roman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270A7A"/>
    <w:pPr>
      <w:spacing w:before="240" w:after="0" w:line="259" w:lineRule="auto"/>
      <w:outlineLvl w:val="9"/>
    </w:pPr>
    <w:rPr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270A7A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270A7A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270A7A"/>
    <w:rPr>
      <w:color w:val="467886" w:themeColor="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A85DA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0F2C3E-9DEB-4D97-AAD4-E8E6D69AB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Надмитов</dc:creator>
  <cp:keywords/>
  <dc:description/>
  <cp:lastModifiedBy>Алексей Надмитов</cp:lastModifiedBy>
  <cp:revision>48</cp:revision>
  <dcterms:created xsi:type="dcterms:W3CDTF">2026-10-06T21:27:00Z</dcterms:created>
  <dcterms:modified xsi:type="dcterms:W3CDTF">2026-10-11T21:05:00Z</dcterms:modified>
</cp:coreProperties>
</file>