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BE5" w:rsidRDefault="007B4585">
      <w:pPr>
        <w:rPr>
          <w:rFonts w:hint="eastAsia"/>
        </w:rPr>
      </w:pPr>
      <w:r>
        <w:t>数据库设计</w:t>
      </w:r>
    </w:p>
    <w:p w:rsidR="00561BD3" w:rsidRDefault="007B4585" w:rsidP="007B4585">
      <w:pPr>
        <w:ind w:firstLineChars="200" w:firstLine="420"/>
        <w:rPr>
          <w:rFonts w:hint="eastAsia"/>
        </w:rPr>
      </w:pPr>
      <w:r>
        <w:rPr>
          <w:rFonts w:hint="eastAsia"/>
        </w:rPr>
        <w:t>需求分析</w:t>
      </w:r>
      <w:r w:rsidR="00561BD3">
        <w:rPr>
          <w:rFonts w:hint="eastAsia"/>
        </w:rPr>
        <w:t>设计</w:t>
      </w:r>
      <w:r w:rsidR="00E00472">
        <w:rPr>
          <w:rFonts w:hint="eastAsia"/>
        </w:rPr>
        <w:t>:</w:t>
      </w:r>
    </w:p>
    <w:p w:rsidR="007B4585" w:rsidRDefault="00E00472" w:rsidP="00561BD3">
      <w:pPr>
        <w:ind w:left="1260"/>
        <w:rPr>
          <w:rFonts w:hint="eastAsia"/>
        </w:rPr>
      </w:pPr>
      <w:r>
        <w:rPr>
          <w:rFonts w:hint="eastAsia"/>
        </w:rPr>
        <w:t>考虑用户实际需求</w:t>
      </w:r>
    </w:p>
    <w:p w:rsidR="007B4585" w:rsidRDefault="007B4585" w:rsidP="007B4585">
      <w:pPr>
        <w:ind w:firstLine="360"/>
        <w:rPr>
          <w:rFonts w:hint="eastAsia"/>
        </w:rPr>
      </w:pPr>
      <w:r>
        <w:rPr>
          <w:rFonts w:hint="eastAsia"/>
        </w:rPr>
        <w:t>概念结构</w:t>
      </w:r>
      <w:r w:rsidR="00561BD3">
        <w:rPr>
          <w:rFonts w:hint="eastAsia"/>
        </w:rPr>
        <w:t>设计</w:t>
      </w:r>
    </w:p>
    <w:p w:rsidR="007B4585" w:rsidRDefault="007B4585" w:rsidP="007B4585">
      <w:pPr>
        <w:ind w:firstLine="36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E-R</w:t>
      </w:r>
      <w:r>
        <w:rPr>
          <w:rFonts w:hint="eastAsia"/>
        </w:rPr>
        <w:t>图</w:t>
      </w:r>
      <w:r w:rsidR="00561BD3">
        <w:rPr>
          <w:rFonts w:hint="eastAsia"/>
        </w:rPr>
        <w:t>：将实体集合抽象为类型，实体间联系的类型反映现实事物内在联系</w:t>
      </w:r>
    </w:p>
    <w:p w:rsidR="00EC50FA" w:rsidRDefault="007B4585" w:rsidP="007B4585">
      <w:pPr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C50FA">
        <w:rPr>
          <w:rFonts w:hint="eastAsia"/>
        </w:rPr>
        <w:t>实体与属性的原则：能作为实体的尽量不要划分为实体</w:t>
      </w:r>
    </w:p>
    <w:p w:rsidR="007B4585" w:rsidRDefault="007B4585" w:rsidP="00EC50FA">
      <w:pPr>
        <w:ind w:firstLineChars="1500" w:firstLine="3150"/>
        <w:rPr>
          <w:rFonts w:hint="eastAsia"/>
        </w:rPr>
      </w:pPr>
      <w:r>
        <w:rPr>
          <w:rFonts w:hint="eastAsia"/>
        </w:rPr>
        <w:t>作为属性的数据项不能在与其他属性加以描述</w:t>
      </w:r>
    </w:p>
    <w:p w:rsidR="007B4585" w:rsidRDefault="007B4585" w:rsidP="007B458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逻辑结构</w:t>
      </w:r>
      <w:r w:rsidR="00561BD3">
        <w:rPr>
          <w:rFonts w:hint="eastAsia"/>
        </w:rPr>
        <w:t>设计</w:t>
      </w:r>
      <w:r w:rsidR="00EC50FA">
        <w:rPr>
          <w:rFonts w:hint="eastAsia"/>
        </w:rPr>
        <w:t xml:space="preserve"> </w:t>
      </w:r>
    </w:p>
    <w:p w:rsidR="00561BD3" w:rsidRDefault="00561BD3" w:rsidP="00561BD3">
      <w:pPr>
        <w:pStyle w:val="a5"/>
        <w:ind w:left="1200" w:firstLineChars="0" w:firstLine="60"/>
        <w:rPr>
          <w:rFonts w:hint="eastAsia"/>
        </w:rPr>
      </w:pPr>
      <w:r>
        <w:rPr>
          <w:rFonts w:hint="eastAsia"/>
        </w:rPr>
        <w:t>将数据结构转化为一般关系，分层网状等模型</w:t>
      </w:r>
    </w:p>
    <w:p w:rsidR="00EC50FA" w:rsidRDefault="00561BD3" w:rsidP="007B458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EC50FA">
        <w:rPr>
          <w:rFonts w:hint="eastAsia"/>
        </w:rPr>
        <w:t>看是否满足用户需求</w:t>
      </w:r>
    </w:p>
    <w:p w:rsidR="00EC50FA" w:rsidRDefault="00EC50FA" w:rsidP="007B458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对数据模型进行优化</w:t>
      </w:r>
    </w:p>
    <w:p w:rsidR="00EC50FA" w:rsidRDefault="00EC50FA" w:rsidP="007B458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一个实体型转换为一个关系模型，实体的属性就是关系的属性</w:t>
      </w:r>
    </w:p>
    <w:p w:rsidR="00EC50FA" w:rsidRDefault="00EC50FA" w:rsidP="00EC50FA">
      <w:pPr>
        <w:pStyle w:val="a5"/>
        <w:ind w:leftChars="600" w:left="1260" w:firstLineChars="0" w:firstLine="0"/>
        <w:rPr>
          <w:rFonts w:hint="eastAsia"/>
        </w:rPr>
      </w:pPr>
      <w:r>
        <w:rPr>
          <w:rFonts w:hint="eastAsia"/>
        </w:rPr>
        <w:t>一个联系转换为一个关系模式，与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相连的每个实体的键和联系的属性都转换为关系的属性</w:t>
      </w:r>
    </w:p>
    <w:p w:rsidR="007B4585" w:rsidRDefault="007B4585" w:rsidP="007B4585">
      <w:pPr>
        <w:ind w:firstLine="360"/>
        <w:rPr>
          <w:rFonts w:hint="eastAsia"/>
        </w:rPr>
      </w:pPr>
      <w:r>
        <w:rPr>
          <w:rFonts w:hint="eastAsia"/>
        </w:rPr>
        <w:t>物理结构</w:t>
      </w:r>
      <w:r w:rsidR="00561BD3">
        <w:rPr>
          <w:rFonts w:hint="eastAsia"/>
        </w:rPr>
        <w:t>设计</w:t>
      </w:r>
    </w:p>
    <w:p w:rsidR="00561BD3" w:rsidRDefault="00561BD3" w:rsidP="007B4585">
      <w:pPr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确定数据库的存储结构，存取结构</w:t>
      </w:r>
    </w:p>
    <w:p w:rsidR="00561BD3" w:rsidRDefault="00561BD3" w:rsidP="007B4585">
      <w:pPr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对时间空间等物理结构进行评价</w:t>
      </w:r>
    </w:p>
    <w:p w:rsidR="007B4585" w:rsidRDefault="00561BD3" w:rsidP="007B4585">
      <w:pPr>
        <w:ind w:firstLine="360"/>
        <w:rPr>
          <w:rFonts w:hint="eastAsia"/>
        </w:rPr>
      </w:pPr>
      <w:r>
        <w:rPr>
          <w:rFonts w:hint="eastAsia"/>
        </w:rPr>
        <w:t>数据库实施、运行、维护</w:t>
      </w:r>
    </w:p>
    <w:p w:rsidR="00561BD3" w:rsidRDefault="00561BD3" w:rsidP="007B4585">
      <w:pPr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实施：定义数据库结构、组织数据入库、编制调试应用程序、数据库试运行</w:t>
      </w:r>
    </w:p>
    <w:p w:rsidR="00561BD3" w:rsidRDefault="00561BD3" w:rsidP="007B4585">
      <w:pPr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B4585" w:rsidRDefault="007B4585" w:rsidP="007B4585">
      <w:pPr>
        <w:ind w:firstLine="360"/>
        <w:rPr>
          <w:rFonts w:hint="eastAsia"/>
        </w:rPr>
      </w:pPr>
    </w:p>
    <w:p w:rsidR="007B4585" w:rsidRDefault="007B4585" w:rsidP="007B4585">
      <w:pPr>
        <w:ind w:firstLine="360"/>
        <w:rPr>
          <w:rFonts w:hint="eastAsia"/>
        </w:rPr>
      </w:pPr>
      <w:r>
        <w:rPr>
          <w:rFonts w:hint="eastAsia"/>
        </w:rPr>
        <w:t>设计原则</w:t>
      </w:r>
    </w:p>
    <w:p w:rsidR="007B4585" w:rsidRDefault="007B4585" w:rsidP="007B4585">
      <w:pPr>
        <w:ind w:firstLine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降低数据库功能的依赖</w:t>
      </w:r>
    </w:p>
    <w:p w:rsidR="007B4585" w:rsidRDefault="007B4585" w:rsidP="007B4585">
      <w:pPr>
        <w:ind w:firstLine="360"/>
        <w:rPr>
          <w:rFonts w:ascii="microsoft yahei" w:hAnsi="microsoft yahei" w:hint="eastAsia"/>
          <w:sz w:val="23"/>
          <w:szCs w:val="23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遵守三范式</w:t>
      </w:r>
      <w:r w:rsidR="00E00472">
        <w:rPr>
          <w:rFonts w:hint="eastAsia"/>
        </w:rPr>
        <w:t>：</w:t>
      </w:r>
      <w:r w:rsidR="00E00472">
        <w:rPr>
          <w:rFonts w:hint="eastAsia"/>
        </w:rPr>
        <w:t>1)</w:t>
      </w:r>
      <w:r w:rsidR="00E00472" w:rsidRPr="00E00472">
        <w:rPr>
          <w:rFonts w:ascii="microsoft yahei" w:hAnsi="microsoft yahei"/>
          <w:sz w:val="23"/>
          <w:szCs w:val="23"/>
          <w:shd w:val="clear" w:color="auto" w:fill="FFFFFF"/>
        </w:rPr>
        <w:t>所有字段值都是不可分解的原子值</w:t>
      </w:r>
    </w:p>
    <w:p w:rsidR="00E00472" w:rsidRPr="00E00472" w:rsidRDefault="00E00472" w:rsidP="00E00472">
      <w:pPr>
        <w:ind w:left="2100"/>
        <w:rPr>
          <w:rFonts w:ascii="microsoft yahei" w:hAnsi="microsoft yahei" w:hint="eastAsia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sz w:val="23"/>
          <w:szCs w:val="23"/>
          <w:shd w:val="clear" w:color="auto" w:fill="FFFFFF"/>
        </w:rPr>
        <w:t>2)</w:t>
      </w:r>
      <w:r w:rsidRPr="00E00472">
        <w:rPr>
          <w:rFonts w:ascii="microsoft yahei" w:hAnsi="microsoft yahei"/>
          <w:sz w:val="23"/>
          <w:szCs w:val="23"/>
          <w:shd w:val="clear" w:color="auto" w:fill="FFFFFF"/>
        </w:rPr>
        <w:t>在一个数据库表中，一个表中只能保存一种数据，不可以把多种数据保存在同一张数据库表中。</w:t>
      </w:r>
    </w:p>
    <w:p w:rsidR="00E00472" w:rsidRPr="00E00472" w:rsidRDefault="00E00472" w:rsidP="00E00472">
      <w:pPr>
        <w:ind w:left="2100"/>
        <w:rPr>
          <w:rFonts w:hint="eastAsia"/>
        </w:rPr>
      </w:pPr>
      <w:r>
        <w:rPr>
          <w:rFonts w:ascii="microsoft yahei" w:hAnsi="microsoft yahei" w:hint="eastAsia"/>
          <w:sz w:val="23"/>
          <w:szCs w:val="23"/>
          <w:shd w:val="clear" w:color="auto" w:fill="FFFFFF"/>
        </w:rPr>
        <w:t>3)</w:t>
      </w:r>
      <w:r w:rsidRPr="00E00472">
        <w:rPr>
          <w:rFonts w:ascii="microsoft yahei" w:hAnsi="microsoft yahei"/>
          <w:sz w:val="23"/>
          <w:szCs w:val="23"/>
          <w:shd w:val="clear" w:color="auto" w:fill="FFFFFF"/>
        </w:rPr>
        <w:t>每一列数据都和主键直接相关，而不能间接相关。</w:t>
      </w:r>
    </w:p>
    <w:p w:rsidR="007B4585" w:rsidRDefault="007B4585" w:rsidP="007B4585">
      <w:pPr>
        <w:ind w:firstLine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适当数据分块</w:t>
      </w:r>
    </w:p>
    <w:p w:rsidR="007B4585" w:rsidRDefault="007B4585" w:rsidP="007B4585">
      <w:pPr>
        <w:ind w:left="210" w:firstLineChars="300" w:firstLine="630"/>
        <w:rPr>
          <w:rFonts w:hint="eastAsia"/>
        </w:rPr>
      </w:pPr>
      <w:r>
        <w:rPr>
          <w:rFonts w:hint="eastAsia"/>
        </w:rPr>
        <w:t>尽量保证唯一标识存在</w:t>
      </w:r>
    </w:p>
    <w:p w:rsidR="007B4585" w:rsidRDefault="007B4585" w:rsidP="007B4585">
      <w:pPr>
        <w:ind w:firstLine="360"/>
        <w:rPr>
          <w:rFonts w:hint="eastAsia"/>
        </w:rPr>
      </w:pPr>
    </w:p>
    <w:p w:rsidR="00E00472" w:rsidRDefault="00E00472" w:rsidP="007B4585">
      <w:pPr>
        <w:ind w:firstLine="360"/>
        <w:rPr>
          <w:rFonts w:hint="eastAsia"/>
        </w:rPr>
      </w:pPr>
    </w:p>
    <w:p w:rsidR="00E00472" w:rsidRPr="00561BD3" w:rsidRDefault="00E00472" w:rsidP="007B4585">
      <w:pPr>
        <w:ind w:firstLine="360"/>
        <w:rPr>
          <w:rFonts w:ascii="microsoft yahei" w:hAnsi="microsoft yahei" w:hint="eastAsia"/>
          <w:szCs w:val="21"/>
          <w:shd w:val="clear" w:color="auto" w:fill="FFFFFF"/>
        </w:rPr>
      </w:pPr>
      <w:r w:rsidRPr="00561BD3">
        <w:rPr>
          <w:rFonts w:ascii="microsoft yahei" w:hAnsi="microsoft yahei"/>
          <w:szCs w:val="21"/>
          <w:shd w:val="clear" w:color="auto" w:fill="FFFFFF"/>
        </w:rPr>
        <w:t>基本表的性质</w:t>
      </w:r>
      <w:r w:rsidRPr="00561BD3">
        <w:rPr>
          <w:rFonts w:ascii="microsoft yahei" w:hAnsi="microsoft yahei"/>
          <w:szCs w:val="21"/>
        </w:rPr>
        <w:br/>
      </w:r>
      <w:r w:rsidRPr="00561BD3">
        <w:rPr>
          <w:rFonts w:ascii="microsoft yahei" w:hAnsi="microsoft yahei"/>
          <w:szCs w:val="21"/>
          <w:shd w:val="clear" w:color="auto" w:fill="FFFFFF"/>
        </w:rPr>
        <w:t xml:space="preserve">　　基本表与中间表、临时表不同，因为它具有如下四个特性：</w:t>
      </w:r>
      <w:r w:rsidRPr="00561BD3">
        <w:rPr>
          <w:rFonts w:ascii="microsoft yahei" w:hAnsi="microsoft yahei"/>
          <w:szCs w:val="21"/>
        </w:rPr>
        <w:br/>
      </w:r>
      <w:r w:rsidRPr="00561BD3">
        <w:rPr>
          <w:rFonts w:ascii="microsoft yahei" w:hAnsi="microsoft yahei"/>
          <w:szCs w:val="21"/>
          <w:shd w:val="clear" w:color="auto" w:fill="FFFFFF"/>
        </w:rPr>
        <w:t xml:space="preserve">　　</w:t>
      </w:r>
      <w:r w:rsidRPr="00561BD3">
        <w:rPr>
          <w:rFonts w:ascii="microsoft yahei" w:hAnsi="microsoft yahei"/>
          <w:szCs w:val="21"/>
          <w:shd w:val="clear" w:color="auto" w:fill="FFFFFF"/>
        </w:rPr>
        <w:t xml:space="preserve"> (1) </w:t>
      </w:r>
      <w:r w:rsidRPr="00561BD3">
        <w:rPr>
          <w:rFonts w:ascii="microsoft yahei" w:hAnsi="microsoft yahei"/>
          <w:szCs w:val="21"/>
          <w:shd w:val="clear" w:color="auto" w:fill="FFFFFF"/>
        </w:rPr>
        <w:t>原子性。基本表中的字段是不可再分解的。</w:t>
      </w:r>
      <w:r w:rsidRPr="00561BD3">
        <w:rPr>
          <w:rFonts w:ascii="microsoft yahei" w:hAnsi="microsoft yahei"/>
          <w:szCs w:val="21"/>
        </w:rPr>
        <w:br/>
      </w:r>
      <w:r w:rsidRPr="00561BD3">
        <w:rPr>
          <w:rFonts w:ascii="microsoft yahei" w:hAnsi="microsoft yahei"/>
          <w:szCs w:val="21"/>
          <w:shd w:val="clear" w:color="auto" w:fill="FFFFFF"/>
        </w:rPr>
        <w:t xml:space="preserve">　　</w:t>
      </w:r>
      <w:r w:rsidRPr="00561BD3">
        <w:rPr>
          <w:rFonts w:ascii="microsoft yahei" w:hAnsi="microsoft yahei"/>
          <w:szCs w:val="21"/>
          <w:shd w:val="clear" w:color="auto" w:fill="FFFFFF"/>
        </w:rPr>
        <w:t xml:space="preserve"> (2) </w:t>
      </w:r>
      <w:r w:rsidRPr="00561BD3">
        <w:rPr>
          <w:rFonts w:ascii="microsoft yahei" w:hAnsi="microsoft yahei"/>
          <w:szCs w:val="21"/>
          <w:shd w:val="clear" w:color="auto" w:fill="FFFFFF"/>
        </w:rPr>
        <w:t>原始性。基本表中的记录是原始数据（基础数据）的记录。</w:t>
      </w:r>
      <w:r w:rsidRPr="00561BD3">
        <w:rPr>
          <w:rFonts w:ascii="microsoft yahei" w:hAnsi="microsoft yahei"/>
          <w:szCs w:val="21"/>
        </w:rPr>
        <w:br/>
      </w:r>
      <w:r w:rsidRPr="00561BD3">
        <w:rPr>
          <w:rFonts w:ascii="microsoft yahei" w:hAnsi="microsoft yahei"/>
          <w:szCs w:val="21"/>
          <w:shd w:val="clear" w:color="auto" w:fill="FFFFFF"/>
        </w:rPr>
        <w:t xml:space="preserve">　　</w:t>
      </w:r>
      <w:r w:rsidRPr="00561BD3">
        <w:rPr>
          <w:rFonts w:ascii="microsoft yahei" w:hAnsi="microsoft yahei"/>
          <w:szCs w:val="21"/>
          <w:shd w:val="clear" w:color="auto" w:fill="FFFFFF"/>
        </w:rPr>
        <w:t xml:space="preserve"> (3) </w:t>
      </w:r>
      <w:r w:rsidRPr="00561BD3">
        <w:rPr>
          <w:rFonts w:ascii="microsoft yahei" w:hAnsi="microsoft yahei"/>
          <w:szCs w:val="21"/>
          <w:shd w:val="clear" w:color="auto" w:fill="FFFFFF"/>
        </w:rPr>
        <w:t>演绎性。由基本表与代码表中的数据，可以派生出所有的输出数据。</w:t>
      </w:r>
      <w:r w:rsidRPr="00561BD3">
        <w:rPr>
          <w:rFonts w:ascii="microsoft yahei" w:hAnsi="microsoft yahei"/>
          <w:szCs w:val="21"/>
        </w:rPr>
        <w:br/>
      </w:r>
      <w:r w:rsidRPr="00561BD3">
        <w:rPr>
          <w:rFonts w:ascii="microsoft yahei" w:hAnsi="microsoft yahei"/>
          <w:szCs w:val="21"/>
          <w:shd w:val="clear" w:color="auto" w:fill="FFFFFF"/>
        </w:rPr>
        <w:t xml:space="preserve">　　</w:t>
      </w:r>
      <w:r w:rsidRPr="00561BD3">
        <w:rPr>
          <w:rFonts w:ascii="microsoft yahei" w:hAnsi="microsoft yahei"/>
          <w:szCs w:val="21"/>
          <w:shd w:val="clear" w:color="auto" w:fill="FFFFFF"/>
        </w:rPr>
        <w:t xml:space="preserve"> (4) </w:t>
      </w:r>
      <w:r w:rsidRPr="00561BD3">
        <w:rPr>
          <w:rFonts w:ascii="microsoft yahei" w:hAnsi="microsoft yahei"/>
          <w:szCs w:val="21"/>
          <w:shd w:val="clear" w:color="auto" w:fill="FFFFFF"/>
        </w:rPr>
        <w:t>稳定性。基本表的结构是相对稳定的，表中的记录是要长期保存的。</w:t>
      </w:r>
    </w:p>
    <w:p w:rsidR="00E00472" w:rsidRPr="00561BD3" w:rsidRDefault="00E00472" w:rsidP="007B4585">
      <w:pPr>
        <w:ind w:firstLine="360"/>
        <w:rPr>
          <w:rFonts w:ascii="microsoft yahei" w:hAnsi="microsoft yahei" w:hint="eastAsia"/>
          <w:szCs w:val="21"/>
          <w:shd w:val="clear" w:color="auto" w:fill="FFFFFF"/>
        </w:rPr>
      </w:pPr>
    </w:p>
    <w:p w:rsidR="00E00472" w:rsidRPr="00561BD3" w:rsidRDefault="00E00472" w:rsidP="007B4585">
      <w:pPr>
        <w:ind w:firstLine="360"/>
        <w:rPr>
          <w:rFonts w:ascii="microsoft yahei" w:hAnsi="microsoft yahei" w:hint="eastAsia"/>
          <w:sz w:val="24"/>
          <w:szCs w:val="24"/>
          <w:shd w:val="clear" w:color="auto" w:fill="FFFFFF"/>
        </w:rPr>
      </w:pPr>
      <w:r w:rsidRPr="00561BD3">
        <w:rPr>
          <w:rFonts w:ascii="microsoft yahei" w:hAnsi="microsoft yahei"/>
          <w:sz w:val="24"/>
          <w:szCs w:val="24"/>
          <w:shd w:val="clear" w:color="auto" w:fill="FFFFFF"/>
        </w:rPr>
        <w:t>防止数据库设计打补丁的方法是</w:t>
      </w:r>
      <w:r w:rsidRPr="00561BD3">
        <w:rPr>
          <w:rFonts w:ascii="microsoft yahei" w:hAnsi="microsoft yahei"/>
          <w:sz w:val="24"/>
          <w:szCs w:val="24"/>
          <w:shd w:val="clear" w:color="auto" w:fill="FFFFFF"/>
        </w:rPr>
        <w:t>“</w:t>
      </w:r>
      <w:r w:rsidRPr="00561BD3">
        <w:rPr>
          <w:rFonts w:ascii="microsoft yahei" w:hAnsi="microsoft yahei"/>
          <w:sz w:val="24"/>
          <w:szCs w:val="24"/>
          <w:shd w:val="clear" w:color="auto" w:fill="FFFFFF"/>
        </w:rPr>
        <w:t>三少原则</w:t>
      </w:r>
      <w:r w:rsidRPr="00561BD3">
        <w:rPr>
          <w:rFonts w:ascii="microsoft yahei" w:hAnsi="microsoft yahei"/>
          <w:sz w:val="24"/>
          <w:szCs w:val="24"/>
          <w:shd w:val="clear" w:color="auto" w:fill="FFFFFF"/>
        </w:rPr>
        <w:t>”</w:t>
      </w:r>
    </w:p>
    <w:p w:rsidR="00E00472" w:rsidRPr="00561BD3" w:rsidRDefault="00E00472" w:rsidP="00E00472">
      <w:pPr>
        <w:ind w:firstLineChars="200" w:firstLine="480"/>
        <w:rPr>
          <w:rFonts w:ascii="microsoft yahei" w:hAnsi="microsoft yahei" w:hint="eastAsia"/>
          <w:sz w:val="24"/>
          <w:szCs w:val="24"/>
          <w:shd w:val="clear" w:color="auto" w:fill="FFFFFF"/>
        </w:rPr>
      </w:pPr>
      <w:r w:rsidRPr="00561BD3">
        <w:rPr>
          <w:rFonts w:ascii="microsoft yahei" w:hAnsi="microsoft yahei" w:hint="eastAsia"/>
          <w:sz w:val="24"/>
          <w:szCs w:val="24"/>
          <w:shd w:val="clear" w:color="auto" w:fill="FFFFFF"/>
        </w:rPr>
        <w:t>1</w:t>
      </w:r>
      <w:r w:rsidRPr="00561BD3">
        <w:rPr>
          <w:rFonts w:ascii="microsoft yahei" w:hAnsi="microsoft yahei" w:hint="eastAsia"/>
          <w:sz w:val="24"/>
          <w:szCs w:val="24"/>
          <w:shd w:val="clear" w:color="auto" w:fill="FFFFFF"/>
        </w:rPr>
        <w:t>）</w:t>
      </w:r>
      <w:r w:rsidRPr="00561BD3">
        <w:rPr>
          <w:rFonts w:ascii="microsoft yahei" w:hAnsi="microsoft yahei"/>
          <w:sz w:val="24"/>
          <w:szCs w:val="24"/>
          <w:shd w:val="clear" w:color="auto" w:fill="FFFFFF"/>
        </w:rPr>
        <w:t>一个数据库中表的个数越少越好。</w:t>
      </w:r>
    </w:p>
    <w:p w:rsidR="00E00472" w:rsidRPr="00561BD3" w:rsidRDefault="00E00472" w:rsidP="00E00472">
      <w:pPr>
        <w:ind w:left="360"/>
        <w:rPr>
          <w:rFonts w:ascii="microsoft yahei" w:hAnsi="microsoft yahei" w:hint="eastAsia"/>
          <w:sz w:val="24"/>
          <w:szCs w:val="24"/>
          <w:shd w:val="clear" w:color="auto" w:fill="FFFFFF"/>
        </w:rPr>
      </w:pPr>
      <w:r w:rsidRPr="00561BD3">
        <w:rPr>
          <w:rFonts w:ascii="microsoft yahei" w:hAnsi="microsoft yahei"/>
          <w:sz w:val="24"/>
          <w:szCs w:val="24"/>
          <w:shd w:val="clear" w:color="auto" w:fill="FFFFFF"/>
        </w:rPr>
        <w:t>2)</w:t>
      </w:r>
      <w:r w:rsidRPr="00561BD3">
        <w:rPr>
          <w:rFonts w:ascii="microsoft yahei" w:hAnsi="microsoft yahei"/>
          <w:sz w:val="24"/>
          <w:szCs w:val="24"/>
          <w:shd w:val="clear" w:color="auto" w:fill="FFFFFF"/>
        </w:rPr>
        <w:t>一个表中组合主键的字段个数越少越好。</w:t>
      </w:r>
    </w:p>
    <w:p w:rsidR="00E00472" w:rsidRPr="00561BD3" w:rsidRDefault="00E00472" w:rsidP="00E00472">
      <w:pPr>
        <w:ind w:left="360"/>
        <w:rPr>
          <w:rFonts w:ascii="microsoft yahei" w:hAnsi="microsoft yahei" w:hint="eastAsia"/>
          <w:sz w:val="24"/>
          <w:szCs w:val="24"/>
          <w:shd w:val="clear" w:color="auto" w:fill="FFFFFF"/>
        </w:rPr>
      </w:pPr>
      <w:r w:rsidRPr="00561BD3">
        <w:rPr>
          <w:rFonts w:ascii="microsoft yahei" w:hAnsi="microsoft yahei"/>
          <w:sz w:val="24"/>
          <w:szCs w:val="24"/>
          <w:shd w:val="clear" w:color="auto" w:fill="FFFFFF"/>
        </w:rPr>
        <w:t>3)</w:t>
      </w:r>
      <w:r w:rsidRPr="00561BD3">
        <w:rPr>
          <w:rFonts w:ascii="microsoft yahei" w:hAnsi="microsoft yahei"/>
          <w:sz w:val="24"/>
          <w:szCs w:val="24"/>
          <w:shd w:val="clear" w:color="auto" w:fill="FFFFFF"/>
        </w:rPr>
        <w:t>一个表中的字段个数越少越好。</w:t>
      </w:r>
    </w:p>
    <w:p w:rsidR="00561BD3" w:rsidRDefault="00561BD3" w:rsidP="00E00472">
      <w:pPr>
        <w:ind w:left="360"/>
        <w:rPr>
          <w:rFonts w:ascii="microsoft yahei" w:hAnsi="microsoft yahei" w:hint="eastAsia"/>
          <w:color w:val="555555"/>
          <w:sz w:val="24"/>
          <w:szCs w:val="24"/>
          <w:shd w:val="clear" w:color="auto" w:fill="FFFFFF"/>
        </w:rPr>
      </w:pPr>
    </w:p>
    <w:p w:rsidR="00561BD3" w:rsidRDefault="00561BD3" w:rsidP="00E00472">
      <w:pPr>
        <w:ind w:left="360"/>
        <w:rPr>
          <w:rFonts w:ascii="microsoft yahei" w:hAnsi="microsoft yahei" w:hint="eastAsia"/>
          <w:color w:val="555555"/>
          <w:sz w:val="24"/>
          <w:szCs w:val="24"/>
          <w:shd w:val="clear" w:color="auto" w:fill="FFFFFF"/>
        </w:rPr>
      </w:pPr>
    </w:p>
    <w:p w:rsidR="00561BD3" w:rsidRPr="00561BD3" w:rsidRDefault="00DE0075" w:rsidP="00E00472">
      <w:pPr>
        <w:ind w:left="360"/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lastRenderedPageBreak/>
        <w:t>注意</w:t>
      </w:r>
      <w:r w:rsidR="00561BD3" w:rsidRPr="00561BD3">
        <w:rPr>
          <w:rFonts w:ascii="microsoft yahei" w:hAnsi="microsoft yahei" w:hint="eastAsia"/>
          <w:color w:val="555555"/>
          <w:szCs w:val="21"/>
          <w:shd w:val="clear" w:color="auto" w:fill="FFFFFF"/>
        </w:rPr>
        <w:t>的问题：</w:t>
      </w:r>
    </w:p>
    <w:p w:rsidR="00561BD3" w:rsidRPr="008C2B4E" w:rsidRDefault="00561BD3" w:rsidP="00561BD3">
      <w:pPr>
        <w:ind w:left="360" w:firstLineChars="200" w:firstLine="420"/>
        <w:rPr>
          <w:rFonts w:ascii="simsun" w:hAnsi="simsun" w:hint="eastAsia"/>
          <w:color w:val="323E32"/>
          <w:szCs w:val="21"/>
        </w:rPr>
      </w:pPr>
      <w:r>
        <w:rPr>
          <w:rStyle w:val="a6"/>
          <w:rFonts w:ascii="simsun" w:hAnsi="simsun" w:hint="eastAsia"/>
          <w:b w:val="0"/>
          <w:color w:val="323E32"/>
          <w:szCs w:val="21"/>
        </w:rPr>
        <w:t>1</w:t>
      </w:r>
      <w:r>
        <w:rPr>
          <w:rStyle w:val="a6"/>
          <w:rFonts w:ascii="simsun" w:hAnsi="simsun" w:hint="eastAsia"/>
          <w:b w:val="0"/>
          <w:color w:val="323E32"/>
          <w:szCs w:val="21"/>
        </w:rPr>
        <w:t>）</w:t>
      </w:r>
      <w:r w:rsidRPr="00561BD3">
        <w:rPr>
          <w:rStyle w:val="a6"/>
          <w:rFonts w:ascii="simsun" w:hAnsi="simsun"/>
          <w:b w:val="0"/>
          <w:color w:val="323E32"/>
          <w:szCs w:val="21"/>
        </w:rPr>
        <w:t>尽量避免使用触发器</w:t>
      </w:r>
      <w:r w:rsidRPr="00561BD3">
        <w:rPr>
          <w:rFonts w:ascii="simsun" w:hAnsi="simsun"/>
          <w:b/>
          <w:bCs/>
          <w:color w:val="323E32"/>
          <w:szCs w:val="21"/>
        </w:rPr>
        <w:br/>
      </w:r>
      <w:r w:rsidRPr="008C2B4E">
        <w:rPr>
          <w:rFonts w:ascii="simsun" w:hAnsi="simsun"/>
          <w:color w:val="323E32"/>
          <w:szCs w:val="21"/>
        </w:rPr>
        <w:t>    </w:t>
      </w:r>
      <w:r w:rsidRPr="008C2B4E">
        <w:rPr>
          <w:rFonts w:ascii="simsun" w:hAnsi="simsun" w:hint="eastAsia"/>
          <w:color w:val="323E32"/>
          <w:szCs w:val="21"/>
        </w:rPr>
        <w:t xml:space="preserve">  </w:t>
      </w:r>
      <w:r w:rsidR="008C2B4E">
        <w:rPr>
          <w:rFonts w:ascii="simsun" w:hAnsi="simsun" w:hint="eastAsia"/>
          <w:color w:val="323E32"/>
          <w:szCs w:val="21"/>
        </w:rPr>
        <w:t xml:space="preserve">   </w:t>
      </w:r>
      <w:bookmarkStart w:id="0" w:name="_GoBack"/>
      <w:bookmarkEnd w:id="0"/>
      <w:r w:rsidRPr="008C2B4E">
        <w:rPr>
          <w:rFonts w:ascii="simsun" w:hAnsi="simsun"/>
          <w:color w:val="323E32"/>
          <w:szCs w:val="21"/>
        </w:rPr>
        <w:t>触发器的功能通常可以用其他方式实现。在调试程序时触发器可能成为干扰</w:t>
      </w:r>
    </w:p>
    <w:p w:rsidR="00561BD3" w:rsidRPr="008C2B4E" w:rsidRDefault="00561BD3" w:rsidP="00561BD3">
      <w:pPr>
        <w:ind w:left="360" w:firstLineChars="200" w:firstLine="420"/>
        <w:rPr>
          <w:rFonts w:ascii="simsun" w:hAnsi="simsun" w:hint="eastAsia"/>
          <w:color w:val="323E32"/>
          <w:szCs w:val="21"/>
        </w:rPr>
      </w:pPr>
      <w:r w:rsidRPr="008C2B4E">
        <w:rPr>
          <w:rFonts w:ascii="simsun" w:hAnsi="simsun" w:hint="eastAsia"/>
          <w:color w:val="323E32"/>
          <w:szCs w:val="21"/>
        </w:rPr>
        <w:t>2</w:t>
      </w:r>
      <w:r w:rsidRPr="008C2B4E">
        <w:rPr>
          <w:rFonts w:ascii="simsun" w:hAnsi="simsun" w:hint="eastAsia"/>
          <w:color w:val="323E32"/>
          <w:szCs w:val="21"/>
        </w:rPr>
        <w:t>）</w:t>
      </w:r>
      <w:r w:rsidR="00DE0075" w:rsidRPr="008C2B4E">
        <w:rPr>
          <w:rFonts w:ascii="simsun" w:hAnsi="simsun" w:hint="eastAsia"/>
          <w:color w:val="323E32"/>
          <w:szCs w:val="21"/>
        </w:rPr>
        <w:t>尽量减少表与表之间联系的创建</w:t>
      </w:r>
    </w:p>
    <w:p w:rsidR="00DE0075" w:rsidRPr="008C2B4E" w:rsidRDefault="00DE0075" w:rsidP="00561BD3">
      <w:pPr>
        <w:ind w:left="360" w:firstLineChars="200" w:firstLine="420"/>
        <w:rPr>
          <w:rFonts w:ascii="simsun" w:hAnsi="simsun" w:hint="eastAsia"/>
          <w:color w:val="323E32"/>
          <w:szCs w:val="21"/>
        </w:rPr>
      </w:pPr>
      <w:r w:rsidRPr="008C2B4E">
        <w:rPr>
          <w:rFonts w:ascii="simsun" w:hAnsi="simsun" w:hint="eastAsia"/>
          <w:color w:val="323E32"/>
          <w:szCs w:val="21"/>
        </w:rPr>
        <w:t>3</w:t>
      </w:r>
      <w:r w:rsidRPr="008C2B4E">
        <w:rPr>
          <w:rFonts w:ascii="simsun" w:hAnsi="simsun" w:hint="eastAsia"/>
          <w:color w:val="323E32"/>
          <w:szCs w:val="21"/>
        </w:rPr>
        <w:t>）命名规范，正确处理属性类型</w:t>
      </w:r>
    </w:p>
    <w:p w:rsidR="00DE0075" w:rsidRDefault="00DE0075" w:rsidP="00561BD3">
      <w:pPr>
        <w:ind w:left="36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）用设计文档记录各字段含义，正确理解数据库设计</w:t>
      </w:r>
    </w:p>
    <w:p w:rsidR="00DE0075" w:rsidRDefault="00DE0075" w:rsidP="00561BD3">
      <w:pPr>
        <w:ind w:left="36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）不要轻易允许某字段为空</w:t>
      </w:r>
    </w:p>
    <w:p w:rsidR="00DE0075" w:rsidRDefault="00DE0075" w:rsidP="00561BD3">
      <w:pPr>
        <w:ind w:left="360" w:firstLineChars="200" w:firstLine="420"/>
        <w:rPr>
          <w:rFonts w:hint="eastAsia"/>
          <w:szCs w:val="21"/>
        </w:rPr>
      </w:pPr>
    </w:p>
    <w:p w:rsidR="00DE0075" w:rsidRDefault="00DE0075" w:rsidP="00561BD3">
      <w:pPr>
        <w:ind w:left="360" w:firstLineChars="200" w:firstLine="420"/>
        <w:rPr>
          <w:rFonts w:hint="eastAsia"/>
          <w:szCs w:val="21"/>
        </w:rPr>
      </w:pPr>
    </w:p>
    <w:p w:rsidR="00DE0075" w:rsidRDefault="00DE0075" w:rsidP="00561BD3">
      <w:pPr>
        <w:ind w:left="360" w:firstLineChars="200" w:firstLine="420"/>
        <w:rPr>
          <w:rFonts w:hint="eastAsia"/>
          <w:szCs w:val="21"/>
        </w:rPr>
      </w:pPr>
    </w:p>
    <w:p w:rsidR="00DE0075" w:rsidRDefault="00DE0075" w:rsidP="00561BD3">
      <w:pPr>
        <w:ind w:left="360" w:firstLineChars="200" w:firstLine="420"/>
        <w:rPr>
          <w:rFonts w:hint="eastAsia"/>
          <w:szCs w:val="21"/>
        </w:rPr>
      </w:pPr>
    </w:p>
    <w:p w:rsidR="007B7725" w:rsidRPr="007B7725" w:rsidRDefault="00DE0075" w:rsidP="007B7725">
      <w:pPr>
        <w:ind w:left="360" w:firstLineChars="200" w:firstLine="420"/>
        <w:rPr>
          <w:szCs w:val="21"/>
        </w:rPr>
      </w:pPr>
      <w:r>
        <w:rPr>
          <w:rFonts w:hint="eastAsia"/>
          <w:szCs w:val="21"/>
        </w:rPr>
        <w:t>审核</w:t>
      </w:r>
      <w:r w:rsidR="007B7725">
        <w:rPr>
          <w:rFonts w:hint="eastAsia"/>
          <w:szCs w:val="21"/>
        </w:rPr>
        <w:t xml:space="preserve">  </w:t>
      </w:r>
      <w:r w:rsidR="007B7725" w:rsidRPr="007B7725">
        <w:rPr>
          <w:szCs w:val="21"/>
        </w:rPr>
        <w:t>https://wenku.baidu.com/view/4db884f4b9f3f90f76c61bdc.html?from=search</w:t>
      </w:r>
    </w:p>
    <w:p w:rsidR="00DE0075" w:rsidRPr="007B7725" w:rsidRDefault="00DE0075" w:rsidP="00561BD3">
      <w:pPr>
        <w:ind w:left="360" w:firstLineChars="200" w:firstLine="420"/>
        <w:rPr>
          <w:rFonts w:hint="eastAsia"/>
          <w:szCs w:val="21"/>
        </w:rPr>
      </w:pPr>
    </w:p>
    <w:p w:rsidR="00DE0075" w:rsidRDefault="007B7725" w:rsidP="007B7725">
      <w:pPr>
        <w:ind w:left="360" w:firstLineChars="200" w:firstLine="376"/>
        <w:rPr>
          <w:rFonts w:hint="eastAsia"/>
          <w:color w:val="000000"/>
          <w:spacing w:val="-11"/>
          <w:szCs w:val="21"/>
          <w:shd w:val="clear" w:color="auto" w:fill="FFFFFF"/>
        </w:rPr>
      </w:pPr>
      <w:r>
        <w:rPr>
          <w:rFonts w:hint="eastAsia"/>
          <w:color w:val="000000"/>
          <w:spacing w:val="-11"/>
          <w:szCs w:val="21"/>
          <w:shd w:val="clear" w:color="auto" w:fill="FFFFFF"/>
        </w:rPr>
        <w:t>1</w:t>
      </w:r>
      <w:r>
        <w:rPr>
          <w:rFonts w:hint="eastAsia"/>
          <w:color w:val="000000"/>
          <w:spacing w:val="-11"/>
          <w:szCs w:val="21"/>
          <w:shd w:val="clear" w:color="auto" w:fill="FFFFFF"/>
        </w:rPr>
        <w:t>）</w:t>
      </w:r>
      <w:r w:rsidR="00DE0075" w:rsidRPr="007B7725">
        <w:rPr>
          <w:rFonts w:hint="eastAsia"/>
          <w:color w:val="000000"/>
          <w:spacing w:val="-11"/>
          <w:szCs w:val="21"/>
          <w:shd w:val="clear" w:color="auto" w:fill="FFFFFF"/>
        </w:rPr>
        <w:t>用户上传的视听节目和言论，要先经过审查人员审查后才能发布</w:t>
      </w:r>
    </w:p>
    <w:p w:rsidR="007B7725" w:rsidRPr="007B7725" w:rsidRDefault="007B7725" w:rsidP="007B7725">
      <w:pPr>
        <w:ind w:left="360" w:firstLineChars="200" w:firstLine="420"/>
        <w:rPr>
          <w:szCs w:val="21"/>
        </w:rPr>
      </w:pPr>
      <w:r w:rsidRPr="007B7725">
        <w:rPr>
          <w:rFonts w:hint="eastAsia"/>
          <w:szCs w:val="21"/>
        </w:rPr>
        <w:t>  </w:t>
      </w:r>
    </w:p>
    <w:p w:rsidR="007B7725" w:rsidRPr="007B7725" w:rsidRDefault="007B7725" w:rsidP="007B7725">
      <w:pPr>
        <w:ind w:left="36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7B7725">
        <w:rPr>
          <w:rFonts w:hint="eastAsia"/>
          <w:szCs w:val="21"/>
        </w:rPr>
        <w:t>用户名管理</w:t>
      </w:r>
      <w:r w:rsidRPr="007B7725">
        <w:rPr>
          <w:rFonts w:hint="eastAsia"/>
          <w:szCs w:val="21"/>
        </w:rPr>
        <w:t>   </w:t>
      </w:r>
    </w:p>
    <w:p w:rsidR="007B7725" w:rsidRPr="007B7725" w:rsidRDefault="007B7725" w:rsidP="007B7725">
      <w:pPr>
        <w:ind w:left="840" w:firstLineChars="200" w:firstLine="420"/>
        <w:rPr>
          <w:rFonts w:hint="eastAsia"/>
          <w:szCs w:val="21"/>
        </w:rPr>
      </w:pPr>
      <w:r w:rsidRPr="007B7725">
        <w:rPr>
          <w:rFonts w:hint="eastAsia"/>
          <w:szCs w:val="21"/>
        </w:rPr>
        <w:t>用户在注册时违反下列条款，其账号将被关闭和删除。</w:t>
      </w:r>
      <w:r w:rsidRPr="007B7725">
        <w:rPr>
          <w:rFonts w:hint="eastAsia"/>
          <w:szCs w:val="21"/>
        </w:rPr>
        <w:t>   </w:t>
      </w:r>
    </w:p>
    <w:p w:rsidR="007B7725" w:rsidRPr="007B7725" w:rsidRDefault="007B7725" w:rsidP="007B7725">
      <w:pPr>
        <w:ind w:left="840" w:firstLineChars="200" w:firstLine="420"/>
        <w:rPr>
          <w:rFonts w:hint="eastAsia"/>
          <w:szCs w:val="21"/>
        </w:rPr>
      </w:pPr>
      <w:r w:rsidRPr="007B7725">
        <w:rPr>
          <w:rFonts w:hint="eastAsia"/>
          <w:szCs w:val="21"/>
        </w:rPr>
        <w:t>1</w:t>
      </w:r>
      <w:r w:rsidRPr="007B7725">
        <w:rPr>
          <w:rFonts w:hint="eastAsia"/>
          <w:szCs w:val="21"/>
        </w:rPr>
        <w:t>、以党和国家领导人或其他名人的真实姓名、字、号、艺名、笔名注册。</w:t>
      </w:r>
      <w:r w:rsidRPr="007B7725">
        <w:rPr>
          <w:rFonts w:hint="eastAsia"/>
          <w:szCs w:val="21"/>
        </w:rPr>
        <w:t>  </w:t>
      </w:r>
    </w:p>
    <w:p w:rsidR="007B7725" w:rsidRPr="007B7725" w:rsidRDefault="007B7725" w:rsidP="007B7725">
      <w:pPr>
        <w:ind w:left="840" w:firstLineChars="200" w:firstLine="420"/>
        <w:rPr>
          <w:rFonts w:hint="eastAsia"/>
          <w:szCs w:val="21"/>
        </w:rPr>
      </w:pPr>
      <w:r w:rsidRPr="007B7725">
        <w:rPr>
          <w:rFonts w:hint="eastAsia"/>
          <w:szCs w:val="21"/>
        </w:rPr>
        <w:t>2</w:t>
      </w:r>
      <w:r w:rsidRPr="007B7725">
        <w:rPr>
          <w:rFonts w:hint="eastAsia"/>
          <w:szCs w:val="21"/>
        </w:rPr>
        <w:t>、以国家机构或其他机构的名称注册。</w:t>
      </w:r>
      <w:r w:rsidRPr="007B7725">
        <w:rPr>
          <w:rFonts w:hint="eastAsia"/>
          <w:szCs w:val="21"/>
        </w:rPr>
        <w:t>   </w:t>
      </w:r>
    </w:p>
    <w:p w:rsidR="007B7725" w:rsidRDefault="007B7725" w:rsidP="007B7725">
      <w:pPr>
        <w:ind w:left="840" w:firstLineChars="200" w:firstLine="420"/>
        <w:rPr>
          <w:rFonts w:hint="eastAsia"/>
          <w:szCs w:val="21"/>
        </w:rPr>
      </w:pPr>
      <w:r w:rsidRPr="007B7725">
        <w:rPr>
          <w:rFonts w:hint="eastAsia"/>
          <w:szCs w:val="21"/>
        </w:rPr>
        <w:t>3</w:t>
      </w:r>
      <w:r w:rsidRPr="007B7725">
        <w:rPr>
          <w:rFonts w:hint="eastAsia"/>
          <w:szCs w:val="21"/>
        </w:rPr>
        <w:t>、不文明、不健康的用户名及昵称。</w:t>
      </w:r>
    </w:p>
    <w:p w:rsidR="007B7725" w:rsidRDefault="007B7725" w:rsidP="007B7725">
      <w:pPr>
        <w:ind w:left="840" w:firstLineChars="200" w:firstLine="420"/>
        <w:rPr>
          <w:rFonts w:hint="eastAsia"/>
          <w:szCs w:val="21"/>
        </w:rPr>
      </w:pPr>
    </w:p>
    <w:p w:rsidR="007B7725" w:rsidRPr="007B7725" w:rsidRDefault="007B7725" w:rsidP="007B7725">
      <w:pPr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7B7725">
        <w:rPr>
          <w:rFonts w:hint="eastAsia"/>
          <w:szCs w:val="21"/>
        </w:rPr>
        <w:t>指定专人负责网站相应</w:t>
      </w:r>
      <w:proofErr w:type="gramStart"/>
      <w:r w:rsidRPr="007B7725">
        <w:rPr>
          <w:rFonts w:hint="eastAsia"/>
          <w:szCs w:val="21"/>
        </w:rPr>
        <w:t>版块</w:t>
      </w:r>
      <w:proofErr w:type="gramEnd"/>
      <w:r w:rsidRPr="007B7725">
        <w:rPr>
          <w:rFonts w:hint="eastAsia"/>
          <w:szCs w:val="21"/>
        </w:rPr>
        <w:t>信息的定期（以周或月为时间单位）收集、整理、上报工作，并确保信息资料的真实性和准确性，符合安全保密工作的要求。</w:t>
      </w:r>
    </w:p>
    <w:p w:rsidR="007B7725" w:rsidRDefault="007B7725" w:rsidP="007B7725">
      <w:pPr>
        <w:ind w:left="360" w:firstLineChars="200" w:firstLine="420"/>
        <w:rPr>
          <w:rFonts w:hint="eastAsia"/>
          <w:szCs w:val="21"/>
        </w:rPr>
      </w:pPr>
    </w:p>
    <w:sectPr w:rsidR="007B7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412" w:rsidRDefault="00D16412" w:rsidP="007B4585">
      <w:r>
        <w:separator/>
      </w:r>
    </w:p>
  </w:endnote>
  <w:endnote w:type="continuationSeparator" w:id="0">
    <w:p w:rsidR="00D16412" w:rsidRDefault="00D16412" w:rsidP="007B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412" w:rsidRDefault="00D16412" w:rsidP="007B4585">
      <w:r>
        <w:separator/>
      </w:r>
    </w:p>
  </w:footnote>
  <w:footnote w:type="continuationSeparator" w:id="0">
    <w:p w:rsidR="00D16412" w:rsidRDefault="00D16412" w:rsidP="007B4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A2CAE"/>
    <w:multiLevelType w:val="hybridMultilevel"/>
    <w:tmpl w:val="5C709C0C"/>
    <w:lvl w:ilvl="0" w:tplc="E64481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E5118"/>
    <w:multiLevelType w:val="hybridMultilevel"/>
    <w:tmpl w:val="2B327FCA"/>
    <w:lvl w:ilvl="0" w:tplc="2FC872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89"/>
    <w:rsid w:val="0035316B"/>
    <w:rsid w:val="00561BD3"/>
    <w:rsid w:val="00770CD2"/>
    <w:rsid w:val="007B4585"/>
    <w:rsid w:val="007B7725"/>
    <w:rsid w:val="00836489"/>
    <w:rsid w:val="008C2B4E"/>
    <w:rsid w:val="00D16412"/>
    <w:rsid w:val="00DE0075"/>
    <w:rsid w:val="00E00472"/>
    <w:rsid w:val="00EC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5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585"/>
    <w:rPr>
      <w:sz w:val="18"/>
      <w:szCs w:val="18"/>
    </w:rPr>
  </w:style>
  <w:style w:type="paragraph" w:styleId="a5">
    <w:name w:val="List Paragraph"/>
    <w:basedOn w:val="a"/>
    <w:uiPriority w:val="34"/>
    <w:qFormat/>
    <w:rsid w:val="007B4585"/>
    <w:pPr>
      <w:ind w:firstLineChars="200" w:firstLine="420"/>
    </w:pPr>
  </w:style>
  <w:style w:type="character" w:styleId="a6">
    <w:name w:val="Strong"/>
    <w:basedOn w:val="a0"/>
    <w:uiPriority w:val="22"/>
    <w:qFormat/>
    <w:rsid w:val="00561B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5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585"/>
    <w:rPr>
      <w:sz w:val="18"/>
      <w:szCs w:val="18"/>
    </w:rPr>
  </w:style>
  <w:style w:type="paragraph" w:styleId="a5">
    <w:name w:val="List Paragraph"/>
    <w:basedOn w:val="a"/>
    <w:uiPriority w:val="34"/>
    <w:qFormat/>
    <w:rsid w:val="007B4585"/>
    <w:pPr>
      <w:ind w:firstLineChars="200" w:firstLine="420"/>
    </w:pPr>
  </w:style>
  <w:style w:type="character" w:styleId="a6">
    <w:name w:val="Strong"/>
    <w:basedOn w:val="a0"/>
    <w:uiPriority w:val="22"/>
    <w:qFormat/>
    <w:rsid w:val="00561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何磊</dc:creator>
  <cp:keywords/>
  <dc:description/>
  <cp:lastModifiedBy>何磊</cp:lastModifiedBy>
  <cp:revision>3</cp:revision>
  <dcterms:created xsi:type="dcterms:W3CDTF">2017-12-21T07:34:00Z</dcterms:created>
  <dcterms:modified xsi:type="dcterms:W3CDTF">2017-12-21T08:49:00Z</dcterms:modified>
</cp:coreProperties>
</file>