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831F" w14:textId="6164BBA0" w:rsidR="0070693A" w:rsidRPr="00EF284F" w:rsidRDefault="00EF284F" w:rsidP="00EF284F">
      <w:pPr>
        <w:jc w:val="center"/>
        <w:rPr>
          <w:b/>
          <w:sz w:val="50"/>
          <w:szCs w:val="50"/>
          <w:lang w:val="nb-NO"/>
        </w:rPr>
      </w:pPr>
      <w:r w:rsidRPr="00EF284F">
        <w:rPr>
          <w:b/>
          <w:sz w:val="50"/>
          <w:szCs w:val="50"/>
          <w:lang w:val="nb-NO"/>
        </w:rPr>
        <w:t>Rapport for INFO134</w:t>
      </w:r>
    </w:p>
    <w:p w14:paraId="707ED505" w14:textId="4CBF103C" w:rsidR="00EF284F" w:rsidRPr="00EF284F" w:rsidRDefault="00EF284F" w:rsidP="00EF284F">
      <w:pPr>
        <w:jc w:val="center"/>
        <w:rPr>
          <w:b/>
          <w:sz w:val="50"/>
          <w:szCs w:val="50"/>
          <w:lang w:val="nb-NO"/>
        </w:rPr>
      </w:pPr>
    </w:p>
    <w:p w14:paraId="58DEAB88" w14:textId="3FDFA43D" w:rsidR="00EF284F" w:rsidRDefault="00EF284F" w:rsidP="00EF284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Datasettene lastes ikke ned samtidig men heller sekvensielt ut ifra hvordan det er skrevet i koden, altså:</w:t>
      </w:r>
    </w:p>
    <w:p w14:paraId="01AC7BAD" w14:textId="77777777" w:rsidR="009C3624" w:rsidRDefault="009C3624" w:rsidP="00EF284F">
      <w:pPr>
        <w:rPr>
          <w:sz w:val="28"/>
          <w:szCs w:val="28"/>
          <w:lang w:val="nb-NO"/>
        </w:rPr>
      </w:pPr>
    </w:p>
    <w:p w14:paraId="461C0C33" w14:textId="3825E35B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Befolk.onload{</w:t>
      </w:r>
    </w:p>
    <w:p w14:paraId="43885951" w14:textId="1416826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Syssel.onload{</w:t>
      </w:r>
    </w:p>
    <w:p w14:paraId="2EB815A0" w14:textId="077E7E4E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Utdanning.onload{</w:t>
      </w:r>
    </w:p>
    <w:p w14:paraId="348474BB" w14:textId="1C926B2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ab/>
      </w:r>
    </w:p>
    <w:p w14:paraId="013EFE96" w14:textId="5BE79A4A" w:rsidR="00EF284F" w:rsidRPr="009C3624" w:rsidRDefault="00EF284F" w:rsidP="00EF284F">
      <w:pPr>
        <w:ind w:firstLine="1304"/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5F16FDB2" w14:textId="60C5D472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Utdanning.load();</w:t>
      </w:r>
    </w:p>
    <w:p w14:paraId="66888401" w14:textId="7241C109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 xml:space="preserve">             }</w:t>
      </w:r>
    </w:p>
    <w:p w14:paraId="5F976E01" w14:textId="7D12F901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Syssel.load();</w:t>
      </w:r>
    </w:p>
    <w:p w14:paraId="2895DC31" w14:textId="27BAFF4A" w:rsidR="00EF284F" w:rsidRPr="009C3624" w:rsidRDefault="00EF284F" w:rsidP="00EF284F">
      <w:pPr>
        <w:rPr>
          <w:rFonts w:ascii="Consolas" w:hAnsi="Consolas" w:cs="Consolas"/>
          <w:sz w:val="28"/>
          <w:szCs w:val="28"/>
          <w:highlight w:val="lightGray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}</w:t>
      </w:r>
    </w:p>
    <w:p w14:paraId="4BE08BC7" w14:textId="51114236" w:rsidR="00D37264" w:rsidRDefault="00D37264" w:rsidP="00EF284F">
      <w:pPr>
        <w:rPr>
          <w:rFonts w:ascii="Consolas" w:hAnsi="Consolas" w:cs="Consolas"/>
          <w:sz w:val="28"/>
          <w:szCs w:val="28"/>
          <w:lang w:val="nb-NO"/>
        </w:rPr>
      </w:pPr>
      <w:r w:rsidRPr="009C3624">
        <w:rPr>
          <w:rFonts w:ascii="Consolas" w:hAnsi="Consolas" w:cs="Consolas"/>
          <w:sz w:val="28"/>
          <w:szCs w:val="28"/>
          <w:highlight w:val="lightGray"/>
          <w:lang w:val="nb-NO"/>
        </w:rPr>
        <w:t>Befolk.load();</w:t>
      </w:r>
    </w:p>
    <w:p w14:paraId="1E25EB76" w14:textId="1B6458A1" w:rsidR="009C3624" w:rsidRDefault="009C3624" w:rsidP="00EF284F">
      <w:pPr>
        <w:rPr>
          <w:rFonts w:ascii="Consolas" w:hAnsi="Consolas" w:cs="Consolas"/>
          <w:sz w:val="28"/>
          <w:szCs w:val="28"/>
          <w:lang w:val="nb-NO"/>
        </w:rPr>
      </w:pPr>
    </w:p>
    <w:p w14:paraId="73A8C7C4" w14:textId="708ECA83" w:rsidR="009C3624" w:rsidRPr="009C3624" w:rsidRDefault="009C3624" w:rsidP="00EF284F">
      <w:pPr>
        <w:rPr>
          <w:rFonts w:ascii="Calibri" w:hAnsi="Calibri" w:cs="Calibri"/>
          <w:sz w:val="28"/>
          <w:szCs w:val="28"/>
          <w:lang w:val="nb-NO"/>
        </w:rPr>
      </w:pPr>
      <w:r>
        <w:rPr>
          <w:rFonts w:ascii="Calibri" w:hAnsi="Calibri" w:cs="Calibri"/>
          <w:sz w:val="28"/>
          <w:szCs w:val="28"/>
          <w:lang w:val="nb-NO"/>
        </w:rPr>
        <w:t>I koden så er det skrevet litt annerledes siden befolk er kallet på i «befolkning.js» istedenfor detaljer.js. Siden vi kjører befolkningsskriptet først i html filen så er det den som blir opplastet først. Derfor er rekkefølgen på opplastningen Befolk-&gt;syssel-&gt;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nb-NO"/>
        </w:rPr>
        <w:t xml:space="preserve">utdanning. </w:t>
      </w:r>
    </w:p>
    <w:sectPr w:rsidR="009C3624" w:rsidRPr="009C3624" w:rsidSect="007C02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3A"/>
    <w:rsid w:val="0070693A"/>
    <w:rsid w:val="007C0239"/>
    <w:rsid w:val="009C3624"/>
    <w:rsid w:val="00D37264"/>
    <w:rsid w:val="00E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94E50"/>
  <w15:chartTrackingRefBased/>
  <w15:docId w15:val="{4EE02AB7-FD44-614C-8467-F78CD30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452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el Salim</dc:creator>
  <cp:keywords/>
  <dc:description/>
  <cp:lastModifiedBy>Robin el Salim</cp:lastModifiedBy>
  <cp:revision>4</cp:revision>
  <dcterms:created xsi:type="dcterms:W3CDTF">2019-05-06T12:59:00Z</dcterms:created>
  <dcterms:modified xsi:type="dcterms:W3CDTF">2019-05-06T13:09:00Z</dcterms:modified>
</cp:coreProperties>
</file>