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44"/>
          <w:szCs w:val="44"/>
        </w:rPr>
        <w:t>人工智能原理实验</w:t>
      </w:r>
    </w:p>
    <w:p>
      <w:pPr>
        <w:jc w:val="center"/>
        <w:rPr>
          <w:rFonts w:hint="eastAsia"/>
          <w:b/>
          <w:sz w:val="40"/>
          <w:szCs w:val="40"/>
          <w:lang w:val="en-US" w:eastAsia="zh-CN"/>
        </w:rPr>
      </w:pPr>
      <w:r>
        <w:rPr>
          <w:rFonts w:hint="eastAsia"/>
          <w:b/>
          <w:sz w:val="40"/>
          <w:szCs w:val="40"/>
        </w:rPr>
        <w:t>实验</w:t>
      </w:r>
      <w:r>
        <w:rPr>
          <w:rFonts w:hint="eastAsia"/>
          <w:b/>
          <w:sz w:val="40"/>
          <w:szCs w:val="40"/>
          <w:lang w:val="en-US" w:eastAsia="zh-CN"/>
        </w:rPr>
        <w:t>二 算法求解八数码问题实验</w:t>
      </w:r>
    </w:p>
    <w:p>
      <w:pPr>
        <w:jc w:val="both"/>
        <w:rPr>
          <w:rFonts w:hint="default"/>
          <w:b/>
          <w:bCs/>
          <w:sz w:val="24"/>
          <w:szCs w:val="24"/>
          <w:lang w:val="en-US" w:eastAsia="zh-CN"/>
        </w:rPr>
      </w:pPr>
      <w:r>
        <w:rPr>
          <w:rFonts w:hint="eastAsia"/>
          <w:b/>
          <w:bCs/>
          <w:sz w:val="24"/>
          <w:szCs w:val="24"/>
          <w:lang w:val="en-US" w:eastAsia="zh-CN"/>
        </w:rPr>
        <w:t>组长：</w:t>
      </w:r>
      <w:r>
        <w:rPr>
          <w:rFonts w:hint="eastAsia"/>
          <w:b w:val="0"/>
          <w:bCs w:val="0"/>
          <w:sz w:val="24"/>
          <w:szCs w:val="24"/>
          <w:lang w:val="en-US" w:eastAsia="zh-CN"/>
        </w:rPr>
        <w:t>周俊峰</w:t>
      </w:r>
    </w:p>
    <w:p>
      <w:pPr>
        <w:jc w:val="both"/>
        <w:rPr>
          <w:rFonts w:hint="eastAsia"/>
          <w:b/>
          <w:sz w:val="40"/>
          <w:szCs w:val="40"/>
          <w:lang w:val="en-US" w:eastAsia="zh-CN"/>
        </w:rPr>
      </w:pPr>
      <w:r>
        <w:rPr>
          <w:rFonts w:hint="eastAsia"/>
          <w:b/>
          <w:bCs/>
          <w:sz w:val="24"/>
          <w:szCs w:val="24"/>
          <w:lang w:val="en-US" w:eastAsia="zh-CN"/>
        </w:rPr>
        <w:t>组员：</w:t>
      </w:r>
      <w:r>
        <w:rPr>
          <w:rFonts w:hint="eastAsia"/>
          <w:b w:val="0"/>
          <w:bCs w:val="0"/>
          <w:sz w:val="24"/>
          <w:szCs w:val="24"/>
          <w:lang w:val="en-US" w:eastAsia="zh-CN"/>
        </w:rPr>
        <w:t>周俊峰</w:t>
      </w:r>
    </w:p>
    <w:p>
      <w:pPr>
        <w:numPr>
          <w:ilvl w:val="0"/>
          <w:numId w:val="1"/>
        </w:numPr>
        <w:jc w:val="both"/>
        <w:rPr>
          <w:rFonts w:hint="eastAsia"/>
          <w:b/>
          <w:sz w:val="32"/>
          <w:szCs w:val="32"/>
          <w:lang w:val="en-US" w:eastAsia="zh-CN"/>
        </w:rPr>
      </w:pPr>
      <w:r>
        <w:rPr>
          <w:rFonts w:hint="eastAsia"/>
          <w:b/>
          <w:sz w:val="32"/>
          <w:szCs w:val="32"/>
          <w:lang w:val="en-US" w:eastAsia="zh-CN"/>
        </w:rPr>
        <w:t>实验目的</w:t>
      </w:r>
    </w:p>
    <w:p>
      <w:pPr>
        <w:numPr>
          <w:ilvl w:val="0"/>
          <w:numId w:val="0"/>
        </w:numPr>
        <w:jc w:val="both"/>
        <w:rPr>
          <w:rFonts w:hint="default"/>
          <w:b w:val="0"/>
          <w:bCs/>
          <w:sz w:val="40"/>
          <w:szCs w:val="40"/>
          <w:lang w:val="en-US" w:eastAsia="zh-CN"/>
        </w:rPr>
      </w:pPr>
      <w:r>
        <w:rPr>
          <w:rFonts w:hint="eastAsia"/>
          <w:b/>
          <w:sz w:val="40"/>
          <w:szCs w:val="40"/>
          <w:lang w:val="en-US" w:eastAsia="zh-CN"/>
        </w:rPr>
        <w:t xml:space="preserve">  </w:t>
      </w:r>
      <w:r>
        <w:rPr>
          <w:rFonts w:hint="eastAsia"/>
          <w:b w:val="0"/>
          <w:bCs/>
          <w:sz w:val="24"/>
          <w:szCs w:val="24"/>
          <w:lang w:val="en-US" w:eastAsia="zh-CN"/>
        </w:rPr>
        <w:t>熟悉和掌握启发式搜索的定义，估价函数和算法过程，并利用A*算法求解N数码难题，理解求解流程和搜索顺序</w:t>
      </w:r>
    </w:p>
    <w:p>
      <w:pPr>
        <w:numPr>
          <w:ilvl w:val="0"/>
          <w:numId w:val="1"/>
        </w:numPr>
        <w:jc w:val="both"/>
        <w:rPr>
          <w:rFonts w:hint="default"/>
          <w:b/>
          <w:sz w:val="32"/>
          <w:szCs w:val="32"/>
          <w:lang w:val="en-US" w:eastAsia="zh-CN"/>
        </w:rPr>
      </w:pPr>
      <w:r>
        <w:rPr>
          <w:rFonts w:hint="eastAsia"/>
          <w:b/>
          <w:sz w:val="32"/>
          <w:szCs w:val="32"/>
          <w:lang w:val="en-US" w:eastAsia="zh-CN"/>
        </w:rPr>
        <w:t>实验内容</w:t>
      </w:r>
    </w:p>
    <w:p>
      <w:pPr>
        <w:numPr>
          <w:ilvl w:val="0"/>
          <w:numId w:val="0"/>
        </w:numPr>
        <w:jc w:val="both"/>
        <w:rPr>
          <w:rFonts w:hint="default"/>
          <w:b w:val="0"/>
          <w:bCs/>
          <w:sz w:val="24"/>
          <w:szCs w:val="24"/>
          <w:lang w:val="en-US" w:eastAsia="zh-CN"/>
        </w:rPr>
      </w:pPr>
      <w:r>
        <w:rPr>
          <w:rFonts w:hint="eastAsia"/>
          <w:b/>
          <w:sz w:val="40"/>
          <w:szCs w:val="40"/>
          <w:lang w:val="en-US" w:eastAsia="zh-CN"/>
        </w:rPr>
        <w:t xml:space="preserve">   </w:t>
      </w:r>
      <w:r>
        <w:rPr>
          <w:rFonts w:hint="eastAsia"/>
          <w:b w:val="0"/>
          <w:bCs/>
          <w:sz w:val="24"/>
          <w:szCs w:val="24"/>
          <w:lang w:val="en-US" w:eastAsia="zh-CN"/>
        </w:rPr>
        <w:t>以8数码问题和15数码问题1为例实现A*算法的求解程序，要求设计两种不同的估价函数。</w:t>
      </w:r>
    </w:p>
    <w:p>
      <w:pPr>
        <w:numPr>
          <w:ilvl w:val="0"/>
          <w:numId w:val="1"/>
        </w:numPr>
        <w:jc w:val="both"/>
        <w:rPr>
          <w:rFonts w:hint="default"/>
          <w:b/>
          <w:sz w:val="32"/>
          <w:szCs w:val="32"/>
          <w:lang w:val="en-US" w:eastAsia="zh-CN"/>
        </w:rPr>
      </w:pPr>
      <w:r>
        <w:rPr>
          <w:rFonts w:hint="eastAsia"/>
          <w:b/>
          <w:sz w:val="32"/>
          <w:szCs w:val="32"/>
          <w:lang w:val="en-US" w:eastAsia="zh-CN"/>
        </w:rPr>
        <w:t>实验要求</w:t>
      </w:r>
    </w:p>
    <w:p>
      <w:pPr>
        <w:numPr>
          <w:ilvl w:val="0"/>
          <w:numId w:val="0"/>
        </w:numPr>
        <w:ind w:left="480" w:leftChars="0"/>
        <w:jc w:val="both"/>
        <w:rPr>
          <w:rFonts w:hint="default"/>
          <w:b w:val="0"/>
          <w:bCs/>
          <w:sz w:val="24"/>
          <w:szCs w:val="24"/>
          <w:lang w:val="en-US" w:eastAsia="zh-CN"/>
        </w:rPr>
      </w:pPr>
      <w:r>
        <w:rPr>
          <w:rFonts w:hint="default"/>
          <w:b w:val="0"/>
          <w:bCs/>
          <w:sz w:val="24"/>
          <w:szCs w:val="24"/>
          <w:lang w:val="en-US" w:eastAsia="zh-CN"/>
        </w:rPr>
        <w:t>1.分析不同的估价函数对A*算法性能的影响。</w:t>
      </w:r>
    </w:p>
    <w:p>
      <w:pPr>
        <w:numPr>
          <w:ilvl w:val="0"/>
          <w:numId w:val="0"/>
        </w:numPr>
        <w:ind w:left="480" w:leftChars="0"/>
        <w:jc w:val="both"/>
        <w:rPr>
          <w:rFonts w:hint="default"/>
          <w:b w:val="0"/>
          <w:bCs/>
          <w:sz w:val="24"/>
          <w:szCs w:val="24"/>
          <w:lang w:val="en-US" w:eastAsia="zh-CN"/>
        </w:rPr>
      </w:pPr>
      <w:r>
        <w:rPr>
          <w:rFonts w:hint="default"/>
          <w:b w:val="0"/>
          <w:bCs/>
          <w:sz w:val="24"/>
          <w:szCs w:val="24"/>
          <w:lang w:val="en-US" w:eastAsia="zh-CN"/>
        </w:rPr>
        <w:t>2.根据宽度优先搜索算法和A*算法求解8、15数码问题题的结果,分析启发式搜索的特点</w:t>
      </w:r>
    </w:p>
    <w:p>
      <w:pPr>
        <w:numPr>
          <w:ilvl w:val="0"/>
          <w:numId w:val="0"/>
        </w:numPr>
        <w:ind w:left="480" w:leftChars="0"/>
        <w:jc w:val="both"/>
        <w:rPr>
          <w:rFonts w:hint="default"/>
          <w:b w:val="0"/>
          <w:bCs/>
          <w:sz w:val="24"/>
          <w:szCs w:val="24"/>
          <w:lang w:val="en-US" w:eastAsia="zh-CN"/>
        </w:rPr>
      </w:pPr>
      <w:r>
        <w:rPr>
          <w:rFonts w:hint="default"/>
          <w:b w:val="0"/>
          <w:bCs/>
          <w:sz w:val="24"/>
          <w:szCs w:val="24"/>
          <w:lang w:val="en-US" w:eastAsia="zh-CN"/>
        </w:rPr>
        <w:t>3.画出A"算法求解N数码问题的流程图。</w:t>
      </w:r>
    </w:p>
    <w:p>
      <w:pPr>
        <w:numPr>
          <w:ilvl w:val="0"/>
          <w:numId w:val="0"/>
        </w:numPr>
        <w:ind w:left="480" w:leftChars="0"/>
        <w:jc w:val="both"/>
        <w:rPr>
          <w:rFonts w:hint="default"/>
          <w:b w:val="0"/>
          <w:bCs/>
          <w:sz w:val="24"/>
          <w:szCs w:val="24"/>
          <w:lang w:val="en-US" w:eastAsia="zh-CN"/>
        </w:rPr>
      </w:pPr>
      <w:r>
        <w:rPr>
          <w:rFonts w:hint="default"/>
          <w:b w:val="0"/>
          <w:bCs/>
          <w:sz w:val="24"/>
          <w:szCs w:val="24"/>
          <w:lang w:val="en-US" w:eastAsia="zh-CN"/>
        </w:rPr>
        <w:t>5.总结实验心得体会。</w:t>
      </w:r>
    </w:p>
    <w:p>
      <w:pPr>
        <w:numPr>
          <w:ilvl w:val="0"/>
          <w:numId w:val="1"/>
        </w:numPr>
        <w:jc w:val="both"/>
        <w:rPr>
          <w:rFonts w:hint="default"/>
          <w:b/>
          <w:sz w:val="32"/>
          <w:szCs w:val="32"/>
          <w:lang w:val="en-US" w:eastAsia="zh-CN"/>
        </w:rPr>
      </w:pPr>
      <w:r>
        <w:rPr>
          <w:rFonts w:hint="eastAsia"/>
          <w:b/>
          <w:sz w:val="32"/>
          <w:szCs w:val="32"/>
          <w:lang w:val="en-US" w:eastAsia="zh-CN"/>
        </w:rPr>
        <w:t>实验内容</w:t>
      </w:r>
    </w:p>
    <w:p>
      <w:pPr>
        <w:numPr>
          <w:ilvl w:val="0"/>
          <w:numId w:val="0"/>
        </w:numPr>
        <w:jc w:val="both"/>
        <w:rPr>
          <w:rFonts w:hint="eastAsia"/>
          <w:b w:val="0"/>
          <w:bCs/>
          <w:sz w:val="24"/>
          <w:szCs w:val="24"/>
          <w:lang w:val="en-US" w:eastAsia="zh-CN"/>
        </w:rPr>
      </w:pPr>
      <w:r>
        <w:rPr>
          <w:rFonts w:hint="eastAsia"/>
          <w:b w:val="0"/>
          <w:bCs/>
          <w:sz w:val="24"/>
          <w:szCs w:val="24"/>
          <w:lang w:val="en-US" w:eastAsia="zh-CN"/>
        </w:rPr>
        <w:t xml:space="preserve">   </w:t>
      </w:r>
      <w:r>
        <w:rPr>
          <w:rFonts w:hint="eastAsia"/>
          <w:b/>
          <w:bCs w:val="0"/>
          <w:sz w:val="24"/>
          <w:szCs w:val="24"/>
          <w:lang w:val="en-US" w:eastAsia="zh-CN"/>
        </w:rPr>
        <w:t>基本思想：</w:t>
      </w:r>
    </w:p>
    <w:p>
      <w:pPr>
        <w:numPr>
          <w:ilvl w:val="0"/>
          <w:numId w:val="0"/>
        </w:numPr>
        <w:jc w:val="both"/>
        <w:rPr>
          <w:rFonts w:hint="eastAsia"/>
          <w:b w:val="0"/>
          <w:bCs/>
          <w:sz w:val="24"/>
          <w:szCs w:val="24"/>
          <w:lang w:val="en-US" w:eastAsia="zh-CN"/>
        </w:rPr>
      </w:pPr>
      <w:r>
        <w:rPr>
          <w:rFonts w:hint="eastAsia"/>
          <w:b w:val="0"/>
          <w:bCs/>
          <w:sz w:val="24"/>
          <w:szCs w:val="24"/>
          <w:lang w:val="en-US" w:eastAsia="zh-CN"/>
        </w:rPr>
        <w:t>定义一个评估函数f，对当前的搜索状态进行评估，找到一个最有希望的节点进行扩展。评估函数的形式如下：</w:t>
      </w:r>
    </w:p>
    <w:p>
      <w:pPr>
        <w:numPr>
          <w:ilvl w:val="0"/>
          <w:numId w:val="0"/>
        </w:numPr>
        <w:ind w:firstLine="3360" w:firstLineChars="1400"/>
        <w:jc w:val="both"/>
        <w:rPr>
          <w:rFonts w:hint="eastAsia"/>
          <w:b w:val="0"/>
          <w:bCs/>
          <w:sz w:val="24"/>
          <w:szCs w:val="24"/>
          <w:lang w:val="en-US" w:eastAsia="zh-CN"/>
        </w:rPr>
      </w:pPr>
      <w:r>
        <w:rPr>
          <w:rFonts w:hint="eastAsia"/>
          <w:b w:val="0"/>
          <w:bCs/>
          <w:sz w:val="24"/>
          <w:szCs w:val="24"/>
          <w:lang w:val="en-US" w:eastAsia="zh-CN"/>
        </w:rPr>
        <w:t>f(n)=g(n)+h(n)</w:t>
      </w:r>
    </w:p>
    <w:p>
      <w:pPr>
        <w:numPr>
          <w:ilvl w:val="0"/>
          <w:numId w:val="0"/>
        </w:numPr>
        <w:jc w:val="both"/>
        <w:rPr>
          <w:rFonts w:hint="eastAsia"/>
          <w:b w:val="0"/>
          <w:bCs/>
          <w:sz w:val="24"/>
          <w:szCs w:val="24"/>
          <w:lang w:val="en-US" w:eastAsia="zh-CN"/>
        </w:rPr>
      </w:pPr>
      <w:r>
        <w:rPr>
          <w:rFonts w:hint="eastAsia"/>
          <w:b w:val="0"/>
          <w:bCs/>
          <w:sz w:val="24"/>
          <w:szCs w:val="24"/>
          <w:lang w:val="en-US" w:eastAsia="zh-CN"/>
        </w:rPr>
        <w:t>其中：</w:t>
      </w:r>
    </w:p>
    <w:p>
      <w:pPr>
        <w:numPr>
          <w:ilvl w:val="0"/>
          <w:numId w:val="0"/>
        </w:numPr>
        <w:jc w:val="both"/>
        <w:rPr>
          <w:rFonts w:hint="eastAsia"/>
          <w:b w:val="0"/>
          <w:bCs/>
          <w:sz w:val="24"/>
          <w:szCs w:val="24"/>
          <w:lang w:val="en-US" w:eastAsia="zh-CN"/>
        </w:rPr>
      </w:pPr>
      <w:r>
        <w:rPr>
          <w:rFonts w:hint="eastAsia"/>
          <w:b w:val="0"/>
          <w:bCs/>
          <w:sz w:val="24"/>
          <w:szCs w:val="24"/>
          <w:lang w:val="en-US" w:eastAsia="zh-CN"/>
        </w:rPr>
        <w:t xml:space="preserve">         n是被评估的节点</w:t>
      </w:r>
    </w:p>
    <w:p>
      <w:pPr>
        <w:numPr>
          <w:ilvl w:val="0"/>
          <w:numId w:val="0"/>
        </w:numPr>
        <w:jc w:val="both"/>
        <w:rPr>
          <w:rFonts w:hint="eastAsia"/>
          <w:b w:val="0"/>
          <w:bCs/>
          <w:sz w:val="24"/>
          <w:szCs w:val="24"/>
          <w:lang w:val="en-US" w:eastAsia="zh-CN"/>
        </w:rPr>
      </w:pPr>
      <w:r>
        <w:rPr>
          <w:rFonts w:hint="eastAsia"/>
          <w:b w:val="0"/>
          <w:bCs/>
          <w:sz w:val="24"/>
          <w:szCs w:val="24"/>
          <w:lang w:val="en-US" w:eastAsia="zh-CN"/>
        </w:rPr>
        <w:t>f(n)  是节点n从初始点到目标点的估价函数。</w:t>
      </w:r>
    </w:p>
    <w:p>
      <w:pPr>
        <w:numPr>
          <w:ilvl w:val="0"/>
          <w:numId w:val="0"/>
        </w:numPr>
        <w:jc w:val="both"/>
        <w:rPr>
          <w:rFonts w:hint="eastAsia"/>
          <w:b w:val="0"/>
          <w:bCs/>
          <w:sz w:val="24"/>
          <w:szCs w:val="24"/>
          <w:lang w:val="en-US" w:eastAsia="zh-CN"/>
        </w:rPr>
      </w:pPr>
      <w:r>
        <w:rPr>
          <w:rFonts w:hint="eastAsia"/>
          <w:b w:val="0"/>
          <w:bCs/>
          <w:sz w:val="24"/>
          <w:szCs w:val="24"/>
          <w:lang w:val="en-US" w:eastAsia="zh-CN"/>
        </w:rPr>
        <w:t>g(n) 是在状态空间中从初始节点到n节点的实际代价。</w:t>
      </w:r>
    </w:p>
    <w:p>
      <w:pPr>
        <w:numPr>
          <w:ilvl w:val="0"/>
          <w:numId w:val="0"/>
        </w:numPr>
        <w:jc w:val="both"/>
        <w:rPr>
          <w:rFonts w:hint="eastAsia"/>
          <w:b w:val="0"/>
          <w:bCs/>
          <w:sz w:val="24"/>
          <w:szCs w:val="24"/>
          <w:lang w:val="en-US" w:eastAsia="zh-CN"/>
        </w:rPr>
      </w:pPr>
      <w:r>
        <w:rPr>
          <w:rFonts w:hint="eastAsia"/>
          <w:b w:val="0"/>
          <w:bCs/>
          <w:sz w:val="24"/>
          <w:szCs w:val="24"/>
          <w:lang w:val="en-US" w:eastAsia="zh-CN"/>
        </w:rPr>
        <w:t>h(n)是从n到目标节点最佳路径的估计代价。</w:t>
      </w:r>
    </w:p>
    <w:p>
      <w:pPr>
        <w:numPr>
          <w:ilvl w:val="0"/>
          <w:numId w:val="0"/>
        </w:numPr>
        <w:jc w:val="both"/>
        <w:rPr>
          <w:rFonts w:hint="eastAsia"/>
          <w:b w:val="0"/>
          <w:bCs/>
          <w:sz w:val="24"/>
          <w:szCs w:val="24"/>
          <w:lang w:val="en-US" w:eastAsia="zh-CN"/>
        </w:rPr>
      </w:pPr>
      <w:r>
        <w:rPr>
          <w:rFonts w:hint="eastAsia"/>
          <w:b w:val="0"/>
          <w:bCs/>
          <w:sz w:val="24"/>
          <w:szCs w:val="24"/>
          <w:lang w:val="en-US" w:eastAsia="zh-CN"/>
        </w:rPr>
        <w:t>f(n)=g(n)+h(n) 表示从初始节点s经过节点n到目标节点g的评估代价</w:t>
      </w:r>
    </w:p>
    <w:p>
      <w:pPr>
        <w:numPr>
          <w:ilvl w:val="0"/>
          <w:numId w:val="0"/>
        </w:numPr>
        <w:ind w:firstLine="480" w:firstLineChars="200"/>
        <w:jc w:val="both"/>
        <w:rPr>
          <w:rFonts w:hint="eastAsia"/>
          <w:b w:val="0"/>
          <w:bCs/>
          <w:sz w:val="24"/>
          <w:szCs w:val="24"/>
          <w:lang w:val="en-US" w:eastAsia="zh-CN"/>
        </w:rPr>
      </w:pPr>
      <w:r>
        <w:rPr>
          <w:rFonts w:hint="eastAsia"/>
          <w:b w:val="0"/>
          <w:bCs/>
          <w:sz w:val="24"/>
          <w:szCs w:val="24"/>
          <w:lang w:val="en-US" w:eastAsia="zh-CN"/>
        </w:rPr>
        <w:t>保证找到最短路径（最优解）的条件，关键在于估价函数h(n)的选取。估价值h(n)&lt;= n到目标节点的距离实际值，这种情况下，搜索的点数多，搜索范围大，效率低。但能得到最优解。如果估价值&gt;实际值, 搜索的点数少，搜索范围小，效率高，但不能保证得到最优解。</w:t>
      </w:r>
    </w:p>
    <w:p>
      <w:pPr>
        <w:numPr>
          <w:ilvl w:val="0"/>
          <w:numId w:val="0"/>
        </w:numPr>
        <w:ind w:firstLine="480" w:firstLineChars="200"/>
        <w:jc w:val="both"/>
        <w:rPr>
          <w:rFonts w:hint="eastAsia"/>
          <w:b w:val="0"/>
          <w:bCs/>
          <w:sz w:val="24"/>
          <w:szCs w:val="24"/>
          <w:lang w:val="en-US" w:eastAsia="zh-CN"/>
        </w:rPr>
      </w:pPr>
      <w:r>
        <w:rPr>
          <w:rFonts w:hint="eastAsia"/>
          <w:b w:val="0"/>
          <w:bCs/>
          <w:sz w:val="24"/>
          <w:szCs w:val="24"/>
          <w:lang w:val="en-US" w:eastAsia="zh-CN"/>
        </w:rPr>
        <w:t>搜索中利用启发式信息，对当前未扩展结点根据设定的估价函数值选取离目标最近的结点进行扩展，从而缩小搜索空间，更快的得到最优解，提高效率。</w:t>
      </w:r>
    </w:p>
    <w:p>
      <w:pPr>
        <w:numPr>
          <w:ilvl w:val="0"/>
          <w:numId w:val="0"/>
        </w:numPr>
        <w:ind w:firstLine="480" w:firstLineChars="200"/>
        <w:jc w:val="both"/>
        <w:rPr>
          <w:rFonts w:hint="default"/>
          <w:b w:val="0"/>
          <w:bCs/>
          <w:sz w:val="24"/>
          <w:szCs w:val="24"/>
          <w:lang w:val="en-US" w:eastAsia="zh-CN"/>
        </w:rPr>
      </w:pPr>
      <w:r>
        <w:rPr>
          <w:rFonts w:hint="default"/>
          <w:b w:val="0"/>
          <w:bCs/>
          <w:sz w:val="24"/>
          <w:szCs w:val="24"/>
          <w:lang w:val="en-US" w:eastAsia="zh-CN"/>
        </w:rPr>
        <w:t>根据需要open表和close表记录结点信息。OPEN表保存所有已生成而未考察的节点，CLOSED表中记录已访问过的节点。同时open表和close表里面所包含的结点状态不重复。</w:t>
      </w:r>
    </w:p>
    <w:p>
      <w:pPr>
        <w:numPr>
          <w:ilvl w:val="0"/>
          <w:numId w:val="0"/>
        </w:numPr>
        <w:ind w:firstLine="482" w:firstLineChars="200"/>
        <w:jc w:val="both"/>
        <w:rPr>
          <w:rFonts w:hint="eastAsia"/>
          <w:b/>
          <w:bCs w:val="0"/>
          <w:sz w:val="24"/>
          <w:szCs w:val="24"/>
          <w:lang w:val="en-US" w:eastAsia="zh-CN"/>
        </w:rPr>
      </w:pPr>
      <w:r>
        <w:rPr>
          <w:rFonts w:hint="default"/>
          <w:b/>
          <w:bCs w:val="0"/>
          <w:sz w:val="24"/>
          <w:szCs w:val="24"/>
          <w:lang w:val="en-US" w:eastAsia="zh-CN"/>
        </w:rPr>
        <w:t>整体思路就是根据代价最小进行扩展结点直到找到目标</w:t>
      </w:r>
      <w:r>
        <w:rPr>
          <w:rFonts w:hint="eastAsia"/>
          <w:b/>
          <w:bCs w:val="0"/>
          <w:sz w:val="24"/>
          <w:szCs w:val="24"/>
          <w:lang w:val="en-US" w:eastAsia="zh-CN"/>
        </w:rPr>
        <w:t>。</w:t>
      </w:r>
    </w:p>
    <w:p>
      <w:pPr>
        <w:numPr>
          <w:ilvl w:val="0"/>
          <w:numId w:val="0"/>
        </w:numPr>
        <w:jc w:val="both"/>
        <w:rPr>
          <w:rFonts w:hint="eastAsia"/>
          <w:lang w:val="en-US" w:eastAsia="zh-CN"/>
        </w:rPr>
      </w:pPr>
      <w:r>
        <w:rPr>
          <w:rFonts w:hint="eastAsia"/>
          <w:lang w:val="en-US" w:eastAsia="zh-CN"/>
        </w:rPr>
        <w:t>其中五个估价函数(calH)代码分别为：</w:t>
      </w:r>
    </w:p>
    <w:p>
      <w:pPr>
        <w:numPr>
          <w:ilvl w:val="0"/>
          <w:numId w:val="0"/>
        </w:numPr>
        <w:jc w:val="both"/>
        <w:rPr>
          <w:rFonts w:hint="eastAsia"/>
          <w:sz w:val="22"/>
          <w:szCs w:val="24"/>
        </w:rPr>
      </w:pPr>
      <w:r>
        <w:rPr>
          <w:color w:val="0000FF"/>
          <w:sz w:val="22"/>
          <w:szCs w:val="24"/>
        </w:rPr>
        <mc:AlternateContent>
          <mc:Choice Requires="wps">
            <w:drawing>
              <wp:anchor distT="0" distB="0" distL="114300" distR="114300" simplePos="0" relativeHeight="251659264" behindDoc="0" locked="0" layoutInCell="1" allowOverlap="1">
                <wp:simplePos x="0" y="0"/>
                <wp:positionH relativeFrom="column">
                  <wp:posOffset>2963545</wp:posOffset>
                </wp:positionH>
                <wp:positionV relativeFrom="paragraph">
                  <wp:posOffset>129540</wp:posOffset>
                </wp:positionV>
                <wp:extent cx="2513965" cy="2549525"/>
                <wp:effectExtent l="4445" t="4445" r="11430" b="6350"/>
                <wp:wrapNone/>
                <wp:docPr id="5" name="文本框 5"/>
                <wp:cNvGraphicFramePr/>
                <a:graphic xmlns:a="http://schemas.openxmlformats.org/drawingml/2006/main">
                  <a:graphicData uri="http://schemas.microsoft.com/office/word/2010/wordprocessingShape">
                    <wps:wsp>
                      <wps:cNvSpPr txBox="1"/>
                      <wps:spPr>
                        <a:xfrm>
                          <a:off x="4077970" y="1072515"/>
                          <a:ext cx="2513965" cy="2549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2"/>
                                <w:szCs w:val="24"/>
                              </w:rPr>
                            </w:pPr>
                            <w:r>
                              <w:rPr>
                                <w:rFonts w:hint="eastAsia"/>
                                <w:color w:val="0000FF"/>
                                <w:sz w:val="22"/>
                                <w:szCs w:val="24"/>
                              </w:rPr>
                              <w:t>function</w:t>
                            </w:r>
                            <w:r>
                              <w:rPr>
                                <w:rFonts w:hint="eastAsia"/>
                                <w:sz w:val="22"/>
                                <w:szCs w:val="24"/>
                              </w:rPr>
                              <w:t xml:space="preserve"> cost=calH3(node, dis)</w:t>
                            </w:r>
                          </w:p>
                          <w:p>
                            <w:pPr>
                              <w:rPr>
                                <w:rFonts w:hint="eastAsia"/>
                                <w:sz w:val="22"/>
                                <w:szCs w:val="24"/>
                              </w:rPr>
                            </w:pPr>
                            <w:r>
                              <w:rPr>
                                <w:rFonts w:hint="eastAsia"/>
                                <w:sz w:val="22"/>
                                <w:szCs w:val="24"/>
                              </w:rPr>
                              <w:t xml:space="preserve">   a= reshape (node.con,1, nosDim^2);</w:t>
                            </w:r>
                          </w:p>
                          <w:p>
                            <w:pPr>
                              <w:rPr>
                                <w:rFonts w:hint="eastAsia"/>
                                <w:sz w:val="22"/>
                                <w:szCs w:val="24"/>
                              </w:rPr>
                            </w:pPr>
                            <w:r>
                              <w:rPr>
                                <w:rFonts w:hint="eastAsia"/>
                                <w:sz w:val="22"/>
                                <w:szCs w:val="24"/>
                              </w:rPr>
                              <w:t xml:space="preserve">        cost = nixudui(a)*2;</w:t>
                            </w:r>
                          </w:p>
                          <w:p>
                            <w:pPr>
                              <w:rPr>
                                <w:rFonts w:hint="eastAsia"/>
                                <w:color w:val="0000FF"/>
                                <w:sz w:val="22"/>
                                <w:szCs w:val="24"/>
                              </w:rPr>
                            </w:pPr>
                            <w:r>
                              <w:rPr>
                                <w:rFonts w:hint="eastAsia"/>
                                <w:color w:val="0000FF"/>
                                <w:sz w:val="22"/>
                                <w:szCs w:val="24"/>
                              </w:rPr>
                              <w:t>end</w:t>
                            </w:r>
                          </w:p>
                          <w:p>
                            <w:pPr>
                              <w:rPr>
                                <w:rFonts w:hint="eastAsia"/>
                                <w:sz w:val="22"/>
                                <w:szCs w:val="24"/>
                              </w:rPr>
                            </w:pPr>
                            <w:r>
                              <w:rPr>
                                <w:rFonts w:hint="eastAsia"/>
                                <w:sz w:val="22"/>
                                <w:szCs w:val="24"/>
                              </w:rPr>
                              <w:t xml:space="preserve"> </w:t>
                            </w:r>
                          </w:p>
                          <w:p>
                            <w:pPr>
                              <w:rPr>
                                <w:rFonts w:hint="eastAsia"/>
                                <w:sz w:val="22"/>
                                <w:szCs w:val="24"/>
                              </w:rPr>
                            </w:pPr>
                          </w:p>
                          <w:p>
                            <w:pPr>
                              <w:rPr>
                                <w:rFonts w:hint="eastAsia"/>
                                <w:sz w:val="22"/>
                                <w:szCs w:val="24"/>
                              </w:rPr>
                            </w:pPr>
                          </w:p>
                          <w:p>
                            <w:pPr>
                              <w:rPr>
                                <w:rFonts w:hint="eastAsia"/>
                                <w:sz w:val="22"/>
                                <w:szCs w:val="24"/>
                              </w:rPr>
                            </w:pPr>
                            <w:r>
                              <w:rPr>
                                <w:rFonts w:hint="eastAsia"/>
                                <w:color w:val="0000FF"/>
                                <w:sz w:val="22"/>
                                <w:szCs w:val="24"/>
                              </w:rPr>
                              <w:t>function</w:t>
                            </w:r>
                            <w:r>
                              <w:rPr>
                                <w:rFonts w:hint="eastAsia"/>
                                <w:sz w:val="22"/>
                                <w:szCs w:val="24"/>
                              </w:rPr>
                              <w:t xml:space="preserve"> cost=calH4(node, dis)</w:t>
                            </w:r>
                          </w:p>
                          <w:p>
                            <w:pPr>
                              <w:ind w:firstLine="220" w:firstLineChars="100"/>
                              <w:rPr>
                                <w:rFonts w:hint="eastAsia"/>
                                <w:sz w:val="22"/>
                                <w:szCs w:val="24"/>
                              </w:rPr>
                            </w:pPr>
                            <w:r>
                              <w:rPr>
                                <w:rFonts w:hint="eastAsia"/>
                                <w:sz w:val="22"/>
                                <w:szCs w:val="24"/>
                              </w:rPr>
                              <w:t>cost=nixudui(node.con)*3+</w:t>
                            </w:r>
                          </w:p>
                          <w:p>
                            <w:pPr>
                              <w:ind w:firstLine="220" w:firstLineChars="100"/>
                              <w:rPr>
                                <w:rFonts w:hint="eastAsia"/>
                                <w:sz w:val="22"/>
                                <w:szCs w:val="24"/>
                              </w:rPr>
                            </w:pPr>
                            <w:r>
                              <w:rPr>
                                <w:rFonts w:hint="eastAsia"/>
                                <w:sz w:val="22"/>
                                <w:szCs w:val="24"/>
                                <w:lang w:val="en-US" w:eastAsia="zh-CN"/>
                              </w:rPr>
                              <w:t>l</w:t>
                            </w:r>
                            <w:r>
                              <w:rPr>
                                <w:rFonts w:hint="eastAsia"/>
                                <w:sz w:val="22"/>
                                <w:szCs w:val="24"/>
                              </w:rPr>
                              <w:t>ength(find(node.con~=dis));</w:t>
                            </w:r>
                          </w:p>
                          <w:p>
                            <w:pPr>
                              <w:rPr>
                                <w:color w:val="0000FF"/>
                                <w:sz w:val="22"/>
                                <w:szCs w:val="24"/>
                              </w:rPr>
                            </w:pPr>
                            <w:r>
                              <w:rPr>
                                <w:rFonts w:hint="eastAsia"/>
                                <w:color w:val="0000FF"/>
                                <w:sz w:val="22"/>
                                <w:szCs w:val="24"/>
                              </w:rPr>
                              <w:t>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35pt;margin-top:10.2pt;height:200.75pt;width:197.95pt;z-index:251659264;mso-width-relative:page;mso-height-relative:page;" fillcolor="#FFFFFF [3201]" filled="t" stroked="t" coordsize="21600,21600" o:gfxdata="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Eg0SxtYAAAAKAQAADwAAAAAAAAABACAAAAAiAAAAZHJzL2Rvd25yZXYueG1sUEsBAhQA&#10;FAAAAAgAh07iQOw9RGpmAgAAxAQAAA4AAAAAAAAAAQAgAAAAJQEAAGRycy9lMm9Eb2MueG1sUEsF&#10;BgAAAAAGAAYAWQEAAP0FAAAAAA==&#10;">
                <v:fill on="t" focussize="0,0"/>
                <v:stroke weight="0.5pt" color="#000000 [3204]" joinstyle="round"/>
                <v:imagedata o:title=""/>
                <o:lock v:ext="edit" aspectratio="f"/>
                <v:textbox>
                  <w:txbxContent>
                    <w:p>
                      <w:pPr>
                        <w:rPr>
                          <w:rFonts w:hint="eastAsia"/>
                          <w:sz w:val="22"/>
                          <w:szCs w:val="24"/>
                        </w:rPr>
                      </w:pPr>
                      <w:r>
                        <w:rPr>
                          <w:rFonts w:hint="eastAsia"/>
                          <w:color w:val="0000FF"/>
                          <w:sz w:val="22"/>
                          <w:szCs w:val="24"/>
                        </w:rPr>
                        <w:t>function</w:t>
                      </w:r>
                      <w:r>
                        <w:rPr>
                          <w:rFonts w:hint="eastAsia"/>
                          <w:sz w:val="22"/>
                          <w:szCs w:val="24"/>
                        </w:rPr>
                        <w:t xml:space="preserve"> cost=calH3(node, dis)</w:t>
                      </w:r>
                    </w:p>
                    <w:p>
                      <w:pPr>
                        <w:rPr>
                          <w:rFonts w:hint="eastAsia"/>
                          <w:sz w:val="22"/>
                          <w:szCs w:val="24"/>
                        </w:rPr>
                      </w:pPr>
                      <w:r>
                        <w:rPr>
                          <w:rFonts w:hint="eastAsia"/>
                          <w:sz w:val="22"/>
                          <w:szCs w:val="24"/>
                        </w:rPr>
                        <w:t xml:space="preserve">   a= reshape (node.con,1, nosDim^2);</w:t>
                      </w:r>
                    </w:p>
                    <w:p>
                      <w:pPr>
                        <w:rPr>
                          <w:rFonts w:hint="eastAsia"/>
                          <w:sz w:val="22"/>
                          <w:szCs w:val="24"/>
                        </w:rPr>
                      </w:pPr>
                      <w:r>
                        <w:rPr>
                          <w:rFonts w:hint="eastAsia"/>
                          <w:sz w:val="22"/>
                          <w:szCs w:val="24"/>
                        </w:rPr>
                        <w:t xml:space="preserve">        cost = nixudui(a)*2;</w:t>
                      </w:r>
                    </w:p>
                    <w:p>
                      <w:pPr>
                        <w:rPr>
                          <w:rFonts w:hint="eastAsia"/>
                          <w:color w:val="0000FF"/>
                          <w:sz w:val="22"/>
                          <w:szCs w:val="24"/>
                        </w:rPr>
                      </w:pPr>
                      <w:r>
                        <w:rPr>
                          <w:rFonts w:hint="eastAsia"/>
                          <w:color w:val="0000FF"/>
                          <w:sz w:val="22"/>
                          <w:szCs w:val="24"/>
                        </w:rPr>
                        <w:t>end</w:t>
                      </w:r>
                    </w:p>
                    <w:p>
                      <w:pPr>
                        <w:rPr>
                          <w:rFonts w:hint="eastAsia"/>
                          <w:sz w:val="22"/>
                          <w:szCs w:val="24"/>
                        </w:rPr>
                      </w:pPr>
                      <w:r>
                        <w:rPr>
                          <w:rFonts w:hint="eastAsia"/>
                          <w:sz w:val="22"/>
                          <w:szCs w:val="24"/>
                        </w:rPr>
                        <w:t xml:space="preserve"> </w:t>
                      </w:r>
                    </w:p>
                    <w:p>
                      <w:pPr>
                        <w:rPr>
                          <w:rFonts w:hint="eastAsia"/>
                          <w:sz w:val="22"/>
                          <w:szCs w:val="24"/>
                        </w:rPr>
                      </w:pPr>
                    </w:p>
                    <w:p>
                      <w:pPr>
                        <w:rPr>
                          <w:rFonts w:hint="eastAsia"/>
                          <w:sz w:val="22"/>
                          <w:szCs w:val="24"/>
                        </w:rPr>
                      </w:pPr>
                    </w:p>
                    <w:p>
                      <w:pPr>
                        <w:rPr>
                          <w:rFonts w:hint="eastAsia"/>
                          <w:sz w:val="22"/>
                          <w:szCs w:val="24"/>
                        </w:rPr>
                      </w:pPr>
                      <w:r>
                        <w:rPr>
                          <w:rFonts w:hint="eastAsia"/>
                          <w:color w:val="0000FF"/>
                          <w:sz w:val="22"/>
                          <w:szCs w:val="24"/>
                        </w:rPr>
                        <w:t>function</w:t>
                      </w:r>
                      <w:r>
                        <w:rPr>
                          <w:rFonts w:hint="eastAsia"/>
                          <w:sz w:val="22"/>
                          <w:szCs w:val="24"/>
                        </w:rPr>
                        <w:t xml:space="preserve"> cost=calH4(node, dis)</w:t>
                      </w:r>
                    </w:p>
                    <w:p>
                      <w:pPr>
                        <w:ind w:firstLine="220" w:firstLineChars="100"/>
                        <w:rPr>
                          <w:rFonts w:hint="eastAsia"/>
                          <w:sz w:val="22"/>
                          <w:szCs w:val="24"/>
                        </w:rPr>
                      </w:pPr>
                      <w:r>
                        <w:rPr>
                          <w:rFonts w:hint="eastAsia"/>
                          <w:sz w:val="22"/>
                          <w:szCs w:val="24"/>
                        </w:rPr>
                        <w:t>cost=nixudui(node.con)*3+</w:t>
                      </w:r>
                    </w:p>
                    <w:p>
                      <w:pPr>
                        <w:ind w:firstLine="220" w:firstLineChars="100"/>
                        <w:rPr>
                          <w:rFonts w:hint="eastAsia"/>
                          <w:sz w:val="22"/>
                          <w:szCs w:val="24"/>
                        </w:rPr>
                      </w:pPr>
                      <w:r>
                        <w:rPr>
                          <w:rFonts w:hint="eastAsia"/>
                          <w:sz w:val="22"/>
                          <w:szCs w:val="24"/>
                          <w:lang w:val="en-US" w:eastAsia="zh-CN"/>
                        </w:rPr>
                        <w:t>l</w:t>
                      </w:r>
                      <w:r>
                        <w:rPr>
                          <w:rFonts w:hint="eastAsia"/>
                          <w:sz w:val="22"/>
                          <w:szCs w:val="24"/>
                        </w:rPr>
                        <w:t>ength(find(node.con~=dis));</w:t>
                      </w:r>
                    </w:p>
                    <w:p>
                      <w:pPr>
                        <w:rPr>
                          <w:color w:val="0000FF"/>
                          <w:sz w:val="22"/>
                          <w:szCs w:val="24"/>
                        </w:rPr>
                      </w:pPr>
                      <w:r>
                        <w:rPr>
                          <w:rFonts w:hint="eastAsia"/>
                          <w:color w:val="0000FF"/>
                          <w:sz w:val="22"/>
                          <w:szCs w:val="24"/>
                        </w:rPr>
                        <w:t>end</w:t>
                      </w:r>
                    </w:p>
                  </w:txbxContent>
                </v:textbox>
              </v:shape>
            </w:pict>
          </mc:Fallback>
        </mc:AlternateContent>
      </w:r>
      <w:r>
        <w:rPr>
          <w:rFonts w:hint="eastAsia"/>
          <w:color w:val="0000FF"/>
          <w:sz w:val="22"/>
          <w:szCs w:val="24"/>
        </w:rPr>
        <w:t>function</w:t>
      </w:r>
      <w:r>
        <w:rPr>
          <w:rFonts w:hint="eastAsia"/>
          <w:sz w:val="22"/>
          <w:szCs w:val="24"/>
        </w:rPr>
        <w:t xml:space="preserve"> cost=calH0(node, dis)</w:t>
      </w:r>
    </w:p>
    <w:p>
      <w:pPr>
        <w:numPr>
          <w:ilvl w:val="0"/>
          <w:numId w:val="0"/>
        </w:numPr>
        <w:jc w:val="both"/>
        <w:rPr>
          <w:rFonts w:hint="eastAsia"/>
          <w:sz w:val="22"/>
          <w:szCs w:val="24"/>
        </w:rPr>
      </w:pPr>
      <w:r>
        <w:rPr>
          <w:rFonts w:hint="eastAsia"/>
          <w:sz w:val="22"/>
          <w:szCs w:val="24"/>
        </w:rPr>
        <w:t xml:space="preserve">        cost = 0;</w:t>
      </w:r>
    </w:p>
    <w:p>
      <w:pPr>
        <w:numPr>
          <w:ilvl w:val="0"/>
          <w:numId w:val="0"/>
        </w:numPr>
        <w:jc w:val="both"/>
        <w:rPr>
          <w:rFonts w:hint="eastAsia"/>
          <w:color w:val="0000FF"/>
          <w:sz w:val="22"/>
          <w:szCs w:val="24"/>
        </w:rPr>
      </w:pPr>
      <w:r>
        <w:rPr>
          <w:rFonts w:hint="eastAsia"/>
          <w:color w:val="0000FF"/>
          <w:sz w:val="22"/>
          <w:szCs w:val="24"/>
        </w:rPr>
        <w:t>end</w:t>
      </w:r>
    </w:p>
    <w:p>
      <w:pPr>
        <w:numPr>
          <w:ilvl w:val="0"/>
          <w:numId w:val="0"/>
        </w:numPr>
        <w:jc w:val="both"/>
        <w:rPr>
          <w:rFonts w:hint="eastAsia"/>
          <w:sz w:val="22"/>
          <w:szCs w:val="24"/>
        </w:rPr>
      </w:pPr>
    </w:p>
    <w:p>
      <w:pPr>
        <w:numPr>
          <w:ilvl w:val="0"/>
          <w:numId w:val="0"/>
        </w:numPr>
        <w:jc w:val="both"/>
        <w:rPr>
          <w:rFonts w:hint="eastAsia"/>
          <w:sz w:val="22"/>
          <w:szCs w:val="24"/>
        </w:rPr>
      </w:pPr>
      <w:r>
        <w:rPr>
          <w:rFonts w:hint="eastAsia"/>
          <w:color w:val="0000FF"/>
          <w:sz w:val="22"/>
          <w:szCs w:val="24"/>
        </w:rPr>
        <w:t>function</w:t>
      </w:r>
      <w:r>
        <w:rPr>
          <w:rFonts w:hint="eastAsia"/>
          <w:sz w:val="22"/>
          <w:szCs w:val="24"/>
        </w:rPr>
        <w:t xml:space="preserve"> cost=calH1(node, dis)</w:t>
      </w:r>
    </w:p>
    <w:p>
      <w:pPr>
        <w:numPr>
          <w:ilvl w:val="0"/>
          <w:numId w:val="0"/>
        </w:numPr>
        <w:jc w:val="both"/>
        <w:rPr>
          <w:rFonts w:hint="eastAsia"/>
          <w:sz w:val="22"/>
          <w:szCs w:val="24"/>
        </w:rPr>
      </w:pPr>
      <w:r>
        <w:rPr>
          <w:rFonts w:hint="eastAsia"/>
          <w:sz w:val="22"/>
          <w:szCs w:val="24"/>
        </w:rPr>
        <w:t xml:space="preserve">    cost = length(find(node.con~=dis));</w:t>
      </w:r>
    </w:p>
    <w:p>
      <w:pPr>
        <w:numPr>
          <w:ilvl w:val="0"/>
          <w:numId w:val="0"/>
        </w:numPr>
        <w:jc w:val="both"/>
        <w:rPr>
          <w:rFonts w:hint="eastAsia"/>
          <w:color w:val="0000FF"/>
          <w:sz w:val="22"/>
          <w:szCs w:val="24"/>
        </w:rPr>
      </w:pPr>
      <w:r>
        <w:rPr>
          <w:rFonts w:hint="eastAsia"/>
          <w:color w:val="0000FF"/>
          <w:sz w:val="22"/>
          <w:szCs w:val="24"/>
        </w:rPr>
        <w:t>end</w:t>
      </w:r>
    </w:p>
    <w:p>
      <w:pPr>
        <w:numPr>
          <w:ilvl w:val="0"/>
          <w:numId w:val="0"/>
        </w:numPr>
        <w:jc w:val="both"/>
        <w:rPr>
          <w:rFonts w:hint="eastAsia"/>
          <w:sz w:val="22"/>
          <w:szCs w:val="24"/>
        </w:rPr>
      </w:pPr>
      <w:r>
        <w:rPr>
          <w:rFonts w:hint="eastAsia"/>
          <w:sz w:val="22"/>
          <w:szCs w:val="24"/>
        </w:rPr>
        <w:t xml:space="preserve"> </w:t>
      </w:r>
    </w:p>
    <w:p>
      <w:pPr>
        <w:numPr>
          <w:ilvl w:val="0"/>
          <w:numId w:val="0"/>
        </w:numPr>
        <w:jc w:val="both"/>
        <w:rPr>
          <w:rFonts w:hint="eastAsia"/>
          <w:sz w:val="22"/>
          <w:szCs w:val="24"/>
        </w:rPr>
      </w:pPr>
      <w:r>
        <w:rPr>
          <w:rFonts w:hint="eastAsia"/>
          <w:color w:val="0000FF"/>
          <w:sz w:val="22"/>
          <w:szCs w:val="24"/>
        </w:rPr>
        <w:t>function</w:t>
      </w:r>
      <w:r>
        <w:rPr>
          <w:rFonts w:hint="eastAsia"/>
          <w:sz w:val="22"/>
          <w:szCs w:val="24"/>
        </w:rPr>
        <w:t xml:space="preserve"> cost=calH2(node, dis)</w:t>
      </w:r>
    </w:p>
    <w:p>
      <w:pPr>
        <w:numPr>
          <w:ilvl w:val="0"/>
          <w:numId w:val="0"/>
        </w:numPr>
        <w:jc w:val="both"/>
        <w:rPr>
          <w:rFonts w:hint="eastAsia"/>
          <w:sz w:val="22"/>
          <w:szCs w:val="24"/>
        </w:rPr>
      </w:pPr>
      <w:r>
        <w:rPr>
          <w:rFonts w:hint="eastAsia"/>
          <w:sz w:val="22"/>
          <w:szCs w:val="24"/>
        </w:rPr>
        <w:t xml:space="preserve">       nosDim = 3;%%维度</w:t>
      </w:r>
    </w:p>
    <w:p>
      <w:pPr>
        <w:numPr>
          <w:ilvl w:val="0"/>
          <w:numId w:val="0"/>
        </w:numPr>
        <w:jc w:val="both"/>
        <w:rPr>
          <w:rFonts w:hint="eastAsia"/>
          <w:sz w:val="22"/>
          <w:szCs w:val="24"/>
        </w:rPr>
      </w:pPr>
      <w:r>
        <w:rPr>
          <w:rFonts w:hint="eastAsia"/>
          <w:sz w:val="22"/>
          <w:szCs w:val="24"/>
        </w:rPr>
        <w:t xml:space="preserve">        cost = 0;%%初始化</w:t>
      </w:r>
    </w:p>
    <w:p>
      <w:pPr>
        <w:numPr>
          <w:ilvl w:val="0"/>
          <w:numId w:val="0"/>
        </w:numPr>
        <w:jc w:val="both"/>
        <w:rPr>
          <w:rFonts w:hint="eastAsia"/>
          <w:sz w:val="22"/>
          <w:szCs w:val="24"/>
        </w:rPr>
      </w:pPr>
      <w:r>
        <w:rPr>
          <w:rFonts w:hint="eastAsia"/>
          <w:sz w:val="22"/>
          <w:szCs w:val="24"/>
        </w:rPr>
        <w:t xml:space="preserve">     </w:t>
      </w:r>
      <w:r>
        <w:rPr>
          <w:rFonts w:hint="eastAsia"/>
          <w:color w:val="0000FF"/>
          <w:sz w:val="22"/>
          <w:szCs w:val="24"/>
        </w:rPr>
        <w:t>for</w:t>
      </w:r>
      <w:r>
        <w:rPr>
          <w:rFonts w:hint="eastAsia"/>
          <w:sz w:val="22"/>
          <w:szCs w:val="24"/>
        </w:rPr>
        <w:t xml:space="preserve">  i=0:(nosDim^2-1)%%寻找位置不符的数</w:t>
      </w:r>
    </w:p>
    <w:p>
      <w:pPr>
        <w:numPr>
          <w:ilvl w:val="0"/>
          <w:numId w:val="0"/>
        </w:numPr>
        <w:jc w:val="both"/>
        <w:rPr>
          <w:rFonts w:hint="eastAsia"/>
          <w:sz w:val="22"/>
          <w:szCs w:val="24"/>
        </w:rPr>
      </w:pPr>
      <w:r>
        <w:rPr>
          <w:rFonts w:hint="eastAsia"/>
          <w:sz w:val="22"/>
          <w:szCs w:val="24"/>
        </w:rPr>
        <w:t xml:space="preserve">          [m,n]=find(node.con==i); %当前</w:t>
      </w:r>
    </w:p>
    <w:p>
      <w:pPr>
        <w:numPr>
          <w:ilvl w:val="0"/>
          <w:numId w:val="0"/>
        </w:numPr>
        <w:jc w:val="both"/>
        <w:rPr>
          <w:rFonts w:hint="eastAsia"/>
          <w:sz w:val="22"/>
          <w:szCs w:val="24"/>
        </w:rPr>
      </w:pPr>
      <w:r>
        <w:rPr>
          <w:rFonts w:hint="eastAsia"/>
          <w:sz w:val="22"/>
          <w:szCs w:val="24"/>
        </w:rPr>
        <w:t xml:space="preserve">          [x,y]=find(dis == i);     %目标</w:t>
      </w:r>
    </w:p>
    <w:p>
      <w:pPr>
        <w:numPr>
          <w:ilvl w:val="0"/>
          <w:numId w:val="0"/>
        </w:numPr>
        <w:jc w:val="both"/>
        <w:rPr>
          <w:rFonts w:hint="eastAsia"/>
          <w:sz w:val="22"/>
          <w:szCs w:val="24"/>
        </w:rPr>
      </w:pPr>
      <w:r>
        <w:rPr>
          <w:rFonts w:hint="eastAsia"/>
          <w:sz w:val="22"/>
          <w:szCs w:val="24"/>
        </w:rPr>
        <w:t xml:space="preserve">           cost=abs (x-m) + abs(n-y) +cost;</w:t>
      </w:r>
    </w:p>
    <w:p>
      <w:pPr>
        <w:numPr>
          <w:ilvl w:val="0"/>
          <w:numId w:val="0"/>
        </w:numPr>
        <w:jc w:val="both"/>
        <w:rPr>
          <w:rFonts w:hint="eastAsia"/>
          <w:color w:val="0000FF"/>
          <w:sz w:val="22"/>
          <w:szCs w:val="24"/>
        </w:rPr>
      </w:pPr>
      <w:r>
        <w:rPr>
          <w:rFonts w:hint="eastAsia"/>
          <w:color w:val="0000FF"/>
          <w:sz w:val="22"/>
          <w:szCs w:val="24"/>
        </w:rPr>
        <w:t xml:space="preserve">      end       </w:t>
      </w:r>
    </w:p>
    <w:p>
      <w:pPr>
        <w:numPr>
          <w:ilvl w:val="0"/>
          <w:numId w:val="0"/>
        </w:numPr>
        <w:jc w:val="both"/>
        <w:rPr>
          <w:sz w:val="22"/>
          <w:szCs w:val="24"/>
        </w:rPr>
      </w:pPr>
      <w:r>
        <w:rPr>
          <w:rFonts w:hint="eastAsia"/>
          <w:color w:val="0000FF"/>
          <w:sz w:val="22"/>
          <w:szCs w:val="24"/>
        </w:rPr>
        <w:t>end</w:t>
      </w:r>
      <w:r>
        <w:rPr>
          <w:rFonts w:hint="eastAsia"/>
          <w:sz w:val="22"/>
          <w:szCs w:val="24"/>
        </w:rPr>
        <w:t xml:space="preserve">  </w:t>
      </w:r>
    </w:p>
    <w:tbl>
      <w:tblPr>
        <w:tblStyle w:val="2"/>
        <w:tblpPr w:leftFromText="180" w:rightFromText="180" w:vertAnchor="text" w:horzAnchor="margin" w:tblpXSpec="center" w:tblpY="281"/>
        <w:tblW w:w="8570" w:type="dxa"/>
        <w:tblInd w:w="0" w:type="dxa"/>
        <w:tblLayout w:type="fixed"/>
        <w:tblCellMar>
          <w:top w:w="0" w:type="dxa"/>
          <w:left w:w="108" w:type="dxa"/>
          <w:bottom w:w="0" w:type="dxa"/>
          <w:right w:w="108" w:type="dxa"/>
        </w:tblCellMar>
      </w:tblPr>
      <w:tblGrid>
        <w:gridCol w:w="1393"/>
        <w:gridCol w:w="1625"/>
        <w:gridCol w:w="1515"/>
        <w:gridCol w:w="1516"/>
        <w:gridCol w:w="1547"/>
        <w:gridCol w:w="974"/>
      </w:tblGrid>
      <w:tr>
        <w:tblPrEx>
          <w:tblCellMar>
            <w:top w:w="0" w:type="dxa"/>
            <w:left w:w="108" w:type="dxa"/>
            <w:bottom w:w="0" w:type="dxa"/>
            <w:right w:w="108" w:type="dxa"/>
          </w:tblCellMar>
        </w:tblPrEx>
        <w:trPr>
          <w:trHeight w:val="272" w:hRule="atLeast"/>
        </w:trPr>
        <w:tc>
          <w:tcPr>
            <w:tcW w:w="139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表格一</w:t>
            </w:r>
          </w:p>
        </w:tc>
        <w:tc>
          <w:tcPr>
            <w:tcW w:w="7177" w:type="dxa"/>
            <w:gridSpan w:val="5"/>
            <w:tcBorders>
              <w:top w:val="single" w:color="auto" w:sz="4" w:space="0"/>
              <w:left w:val="nil"/>
              <w:bottom w:val="single" w:color="auto" w:sz="4" w:space="0"/>
              <w:right w:val="single" w:color="auto" w:sz="4" w:space="0"/>
            </w:tcBorders>
            <w:shd w:val="clear" w:color="000000" w:fill="D9D9D9"/>
            <w:noWrap/>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启发函数 h(n)</w:t>
            </w:r>
          </w:p>
        </w:tc>
      </w:tr>
      <w:tr>
        <w:tblPrEx>
          <w:tblCellMar>
            <w:top w:w="0" w:type="dxa"/>
            <w:left w:w="108" w:type="dxa"/>
            <w:bottom w:w="0" w:type="dxa"/>
            <w:right w:w="108" w:type="dxa"/>
          </w:tblCellMar>
        </w:tblPrEx>
        <w:trPr>
          <w:trHeight w:val="787" w:hRule="atLeast"/>
        </w:trPr>
        <w:tc>
          <w:tcPr>
            <w:tcW w:w="139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b/>
                <w:bCs/>
                <w:color w:val="000000"/>
                <w:kern w:val="0"/>
                <w:sz w:val="22"/>
              </w:rPr>
            </w:pPr>
          </w:p>
        </w:tc>
        <w:tc>
          <w:tcPr>
            <w:tcW w:w="1625" w:type="dxa"/>
            <w:tcBorders>
              <w:top w:val="nil"/>
              <w:left w:val="nil"/>
              <w:bottom w:val="single" w:color="auto" w:sz="4" w:space="0"/>
              <w:right w:val="single" w:color="auto" w:sz="4" w:space="0"/>
            </w:tcBorders>
            <w:shd w:val="clear" w:color="000000" w:fill="D9D9D9"/>
            <w:noWrap/>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宽度优先算法（H0）</w:t>
            </w:r>
          </w:p>
        </w:tc>
        <w:tc>
          <w:tcPr>
            <w:tcW w:w="1515" w:type="dxa"/>
            <w:tcBorders>
              <w:top w:val="nil"/>
              <w:left w:val="nil"/>
              <w:bottom w:val="single" w:color="auto" w:sz="4" w:space="0"/>
              <w:right w:val="single" w:color="auto" w:sz="4" w:space="0"/>
            </w:tcBorders>
            <w:shd w:val="clear" w:color="000000" w:fill="D9D9D9"/>
            <w:noWrap/>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不在位数</w:t>
            </w:r>
          </w:p>
          <w:p>
            <w:pPr>
              <w:widowControl/>
              <w:jc w:val="center"/>
              <w:rPr>
                <w:rFonts w:ascii="宋体" w:hAnsi="宋体" w:cs="宋体"/>
                <w:b/>
                <w:bCs/>
                <w:color w:val="000000"/>
                <w:kern w:val="0"/>
                <w:sz w:val="22"/>
              </w:rPr>
            </w:pPr>
            <w:r>
              <w:rPr>
                <w:rFonts w:hint="eastAsia" w:ascii="宋体" w:hAnsi="宋体" w:cs="宋体"/>
                <w:b/>
                <w:bCs/>
                <w:color w:val="000000"/>
                <w:kern w:val="0"/>
                <w:sz w:val="22"/>
              </w:rPr>
              <w:t>（H1）</w:t>
            </w:r>
          </w:p>
        </w:tc>
        <w:tc>
          <w:tcPr>
            <w:tcW w:w="1516" w:type="dxa"/>
            <w:tcBorders>
              <w:top w:val="nil"/>
              <w:left w:val="nil"/>
              <w:bottom w:val="single" w:color="auto" w:sz="4" w:space="0"/>
              <w:right w:val="single" w:color="auto" w:sz="4" w:space="0"/>
            </w:tcBorders>
            <w:shd w:val="clear" w:color="000000" w:fill="D9D9D9"/>
            <w:noWrap/>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（H2）</w:t>
            </w:r>
          </w:p>
        </w:tc>
        <w:tc>
          <w:tcPr>
            <w:tcW w:w="1547" w:type="dxa"/>
            <w:tcBorders>
              <w:top w:val="nil"/>
              <w:left w:val="nil"/>
              <w:bottom w:val="single" w:color="auto" w:sz="4" w:space="0"/>
              <w:right w:val="single" w:color="auto" w:sz="4" w:space="0"/>
            </w:tcBorders>
            <w:shd w:val="clear" w:color="000000" w:fill="D9D9D9"/>
            <w:noWrap/>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（H3）</w:t>
            </w:r>
            <w:r>
              <w:rPr>
                <w:rFonts w:hint="eastAsia" w:ascii="宋体" w:hAnsi="宋体" w:cs="宋体"/>
                <w:b/>
                <w:bCs/>
                <w:color w:val="000000"/>
                <w:kern w:val="0"/>
                <w:szCs w:val="21"/>
              </w:rPr>
              <w:t>（1倍/2倍）</w:t>
            </w:r>
          </w:p>
        </w:tc>
        <w:tc>
          <w:tcPr>
            <w:tcW w:w="974" w:type="dxa"/>
            <w:tcBorders>
              <w:top w:val="nil"/>
              <w:left w:val="nil"/>
              <w:bottom w:val="single" w:color="auto" w:sz="4" w:space="0"/>
              <w:right w:val="single" w:color="auto" w:sz="4" w:space="0"/>
            </w:tcBorders>
            <w:shd w:val="clear" w:color="000000" w:fill="D9D9D9"/>
            <w:noWrap/>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（H4）</w:t>
            </w:r>
          </w:p>
        </w:tc>
      </w:tr>
      <w:tr>
        <w:tblPrEx>
          <w:tblCellMar>
            <w:top w:w="0" w:type="dxa"/>
            <w:left w:w="108" w:type="dxa"/>
            <w:bottom w:w="0" w:type="dxa"/>
            <w:right w:w="108" w:type="dxa"/>
          </w:tblCellMar>
        </w:tblPrEx>
        <w:trPr>
          <w:trHeight w:val="1557" w:hRule="atLeast"/>
        </w:trPr>
        <w:tc>
          <w:tcPr>
            <w:tcW w:w="139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初始状态</w:t>
            </w:r>
          </w:p>
        </w:tc>
        <w:tc>
          <w:tcPr>
            <w:tcW w:w="7177" w:type="dxa"/>
            <w:gridSpan w:val="5"/>
            <w:vMerge w:val="restart"/>
            <w:tcBorders>
              <w:top w:val="nil"/>
              <w:left w:val="nil"/>
              <w:right w:val="single" w:color="auto" w:sz="4" w:space="0"/>
            </w:tcBorders>
            <w:shd w:val="clear" w:color="auto" w:fill="auto"/>
            <w:noWrap/>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初始状态                               目标状态</w:t>
            </w:r>
          </w:p>
          <w:p>
            <w:pPr>
              <w:widowControl/>
              <w:jc w:val="center"/>
              <w:rPr>
                <w:rFonts w:ascii="宋体" w:hAnsi="宋体" w:cs="宋体"/>
                <w:b/>
                <w:bCs/>
                <w:color w:val="000000"/>
                <w:kern w:val="0"/>
                <w:sz w:val="22"/>
              </w:rPr>
            </w:pPr>
            <w:r>
              <w:t>initMatrix</w:t>
            </w:r>
            <w:r>
              <w:rPr>
                <w:rFonts w:hint="eastAsia"/>
              </w:rPr>
              <w:t xml:space="preserve"> (:)=</w:t>
            </w:r>
            <w:r>
              <w:rPr>
                <w:rFonts w:hint="eastAsia" w:ascii="宋体" w:hAnsi="宋体" w:cs="宋体"/>
                <w:b/>
                <w:bCs/>
                <w:color w:val="000000"/>
                <w:kern w:val="0"/>
                <w:sz w:val="22"/>
              </w:rPr>
              <w:t>[</w:t>
            </w:r>
            <w:r>
              <w:rPr>
                <w:rFonts w:hint="eastAsia" w:ascii="宋体" w:hAnsi="宋体" w:cs="宋体"/>
                <w:b/>
                <w:bCs/>
                <w:color w:val="000000"/>
                <w:kern w:val="0"/>
                <w:sz w:val="22"/>
                <w:lang w:val="en-US" w:eastAsia="zh-CN"/>
              </w:rPr>
              <w:t>4 1 5 3 8 7 6 0 2</w:t>
            </w:r>
            <w:r>
              <w:rPr>
                <w:rFonts w:hint="eastAsia" w:ascii="宋体" w:hAnsi="宋体" w:cs="宋体"/>
                <w:b/>
                <w:bCs/>
                <w:color w:val="000000"/>
                <w:kern w:val="0"/>
                <w:sz w:val="22"/>
              </w:rPr>
              <w:t>]         [0 1 2 3 4 5 6 7 8]</w:t>
            </w:r>
          </w:p>
          <w:p>
            <w:pPr>
              <w:widowControl/>
              <w:jc w:val="center"/>
              <w:rPr>
                <w:rFonts w:ascii="宋体" w:hAnsi="宋体" w:cs="宋体"/>
                <w:b/>
                <w:bCs/>
                <w:color w:val="000000"/>
                <w:kern w:val="0"/>
                <w:sz w:val="22"/>
              </w:rPr>
            </w:pPr>
            <w:r>
              <w:drawing>
                <wp:inline distT="0" distB="0" distL="114300" distR="114300">
                  <wp:extent cx="1842770" cy="1737995"/>
                  <wp:effectExtent l="0" t="0" r="1270" b="146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4"/>
                          <a:stretch>
                            <a:fillRect/>
                          </a:stretch>
                        </pic:blipFill>
                        <pic:spPr>
                          <a:xfrm>
                            <a:off x="0" y="0"/>
                            <a:ext cx="1842770" cy="1737995"/>
                          </a:xfrm>
                          <a:prstGeom prst="rect">
                            <a:avLst/>
                          </a:prstGeom>
                          <a:noFill/>
                          <a:ln>
                            <a:noFill/>
                          </a:ln>
                        </pic:spPr>
                      </pic:pic>
                    </a:graphicData>
                  </a:graphic>
                </wp:inline>
              </w:drawing>
            </w:r>
            <w:r>
              <w:rPr>
                <w:rFonts w:hint="eastAsia" w:ascii="宋体" w:hAnsi="宋体" w:cs="宋体"/>
                <w:b/>
                <w:bCs/>
                <w:color w:val="000000"/>
                <w:kern w:val="0"/>
                <w:sz w:val="22"/>
              </w:rPr>
              <w:t xml:space="preserve">     </w:t>
            </w:r>
            <w:r>
              <w:rPr>
                <w:rFonts w:ascii="宋体" w:hAnsi="宋体" w:cs="宋体"/>
                <w:b/>
                <w:bCs/>
                <w:color w:val="000000"/>
                <w:kern w:val="0"/>
                <w:sz w:val="22"/>
              </w:rPr>
              <w:drawing>
                <wp:inline distT="0" distB="0" distL="114300" distR="114300">
                  <wp:extent cx="2068830" cy="1845945"/>
                  <wp:effectExtent l="0" t="0" r="3810" b="13335"/>
                  <wp:docPr id="8" name="图片 7"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02"/>
                          <pic:cNvPicPr>
                            <a:picLocks noChangeAspect="1"/>
                          </pic:cNvPicPr>
                        </pic:nvPicPr>
                        <pic:blipFill>
                          <a:blip r:embed="rId5"/>
                          <a:stretch>
                            <a:fillRect/>
                          </a:stretch>
                        </pic:blipFill>
                        <pic:spPr>
                          <a:xfrm>
                            <a:off x="0" y="0"/>
                            <a:ext cx="2068830" cy="1845945"/>
                          </a:xfrm>
                          <a:prstGeom prst="rect">
                            <a:avLst/>
                          </a:prstGeom>
                          <a:noFill/>
                          <a:ln>
                            <a:noFill/>
                          </a:ln>
                        </pic:spPr>
                      </pic:pic>
                    </a:graphicData>
                  </a:graphic>
                </wp:inline>
              </w:drawing>
            </w:r>
          </w:p>
        </w:tc>
      </w:tr>
      <w:tr>
        <w:tblPrEx>
          <w:tblCellMar>
            <w:top w:w="0" w:type="dxa"/>
            <w:left w:w="108" w:type="dxa"/>
            <w:bottom w:w="0" w:type="dxa"/>
            <w:right w:w="108" w:type="dxa"/>
          </w:tblCellMar>
        </w:tblPrEx>
        <w:trPr>
          <w:trHeight w:val="272" w:hRule="atLeast"/>
        </w:trPr>
        <w:tc>
          <w:tcPr>
            <w:tcW w:w="139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目标状态</w:t>
            </w:r>
          </w:p>
        </w:tc>
        <w:tc>
          <w:tcPr>
            <w:tcW w:w="7177" w:type="dxa"/>
            <w:gridSpan w:val="5"/>
            <w:vMerge w:val="continue"/>
            <w:tcBorders>
              <w:left w:val="nil"/>
              <w:bottom w:val="single" w:color="auto" w:sz="4" w:space="0"/>
              <w:right w:val="single" w:color="auto" w:sz="4" w:space="0"/>
            </w:tcBorders>
            <w:shd w:val="clear" w:color="auto" w:fill="auto"/>
            <w:noWrap/>
            <w:vAlign w:val="center"/>
          </w:tcPr>
          <w:p>
            <w:pPr>
              <w:widowControl/>
              <w:jc w:val="center"/>
              <w:rPr>
                <w:rFonts w:ascii="宋体" w:hAnsi="宋体" w:cs="宋体"/>
                <w:b/>
                <w:bCs/>
                <w:color w:val="000000"/>
                <w:kern w:val="0"/>
                <w:sz w:val="22"/>
              </w:rPr>
            </w:pPr>
          </w:p>
        </w:tc>
      </w:tr>
      <w:tr>
        <w:tblPrEx>
          <w:tblCellMar>
            <w:top w:w="0" w:type="dxa"/>
            <w:left w:w="108" w:type="dxa"/>
            <w:bottom w:w="0" w:type="dxa"/>
            <w:right w:w="108" w:type="dxa"/>
          </w:tblCellMar>
        </w:tblPrEx>
        <w:trPr>
          <w:trHeight w:val="272" w:hRule="atLeast"/>
        </w:trPr>
        <w:tc>
          <w:tcPr>
            <w:tcW w:w="139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最优解</w:t>
            </w:r>
          </w:p>
          <w:p>
            <w:pPr>
              <w:widowControl/>
              <w:jc w:val="center"/>
              <w:rPr>
                <w:rFonts w:ascii="宋体" w:hAnsi="宋体" w:cs="宋体"/>
                <w:b/>
                <w:bCs/>
                <w:color w:val="000000"/>
                <w:kern w:val="0"/>
                <w:sz w:val="22"/>
              </w:rPr>
            </w:pPr>
            <w:r>
              <w:rPr>
                <w:rFonts w:hint="eastAsia" w:ascii="宋体" w:hAnsi="宋体" w:cs="宋体"/>
                <w:b/>
                <w:bCs/>
                <w:color w:val="000000"/>
                <w:kern w:val="0"/>
                <w:sz w:val="22"/>
              </w:rPr>
              <w:t>(移动步数)</w:t>
            </w:r>
          </w:p>
        </w:tc>
        <w:tc>
          <w:tcPr>
            <w:tcW w:w="1625"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cs="宋体" w:eastAsiaTheme="minorEastAsia"/>
                <w:b/>
                <w:bCs/>
                <w:color w:val="000000"/>
                <w:kern w:val="0"/>
                <w:sz w:val="22"/>
                <w:lang w:val="en-US" w:eastAsia="zh-CN"/>
              </w:rPr>
            </w:pPr>
            <w:r>
              <w:rPr>
                <w:rFonts w:hint="eastAsia" w:ascii="宋体" w:hAnsi="宋体" w:cs="宋体"/>
                <w:b/>
                <w:bCs/>
                <w:color w:val="000000"/>
                <w:kern w:val="0"/>
                <w:sz w:val="22"/>
                <w:lang w:val="en-US" w:eastAsia="zh-CN"/>
              </w:rPr>
              <w:t>18</w:t>
            </w:r>
          </w:p>
        </w:tc>
        <w:tc>
          <w:tcPr>
            <w:tcW w:w="1515"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cs="宋体" w:eastAsiaTheme="minorEastAsia"/>
                <w:b/>
                <w:bCs/>
                <w:color w:val="000000"/>
                <w:kern w:val="0"/>
                <w:sz w:val="22"/>
                <w:lang w:val="en-US" w:eastAsia="zh-CN"/>
              </w:rPr>
            </w:pPr>
            <w:r>
              <w:rPr>
                <w:rFonts w:hint="eastAsia" w:ascii="宋体" w:hAnsi="宋体" w:cs="宋体"/>
                <w:b/>
                <w:bCs/>
                <w:color w:val="000000"/>
                <w:kern w:val="0"/>
                <w:sz w:val="22"/>
                <w:lang w:val="en-US" w:eastAsia="zh-CN"/>
              </w:rPr>
              <w:t>18</w:t>
            </w:r>
          </w:p>
        </w:tc>
        <w:tc>
          <w:tcPr>
            <w:tcW w:w="1516"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cs="宋体" w:eastAsiaTheme="minorEastAsia"/>
                <w:b/>
                <w:bCs/>
                <w:color w:val="000000"/>
                <w:kern w:val="0"/>
                <w:sz w:val="22"/>
                <w:lang w:val="en-US" w:eastAsia="zh-CN"/>
              </w:rPr>
            </w:pPr>
            <w:r>
              <w:rPr>
                <w:rFonts w:hint="eastAsia" w:ascii="宋体" w:hAnsi="宋体" w:cs="宋体"/>
                <w:b/>
                <w:bCs/>
                <w:color w:val="000000"/>
                <w:kern w:val="0"/>
                <w:sz w:val="22"/>
                <w:lang w:val="en-US" w:eastAsia="zh-CN"/>
              </w:rPr>
              <w:t>18</w:t>
            </w:r>
          </w:p>
        </w:tc>
        <w:tc>
          <w:tcPr>
            <w:tcW w:w="1547"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cs="宋体" w:eastAsiaTheme="minorEastAsia"/>
                <w:b/>
                <w:bCs/>
                <w:color w:val="000000"/>
                <w:kern w:val="0"/>
                <w:sz w:val="22"/>
                <w:lang w:val="en-US" w:eastAsia="zh-CN"/>
              </w:rPr>
            </w:pPr>
            <w:r>
              <w:rPr>
                <w:rFonts w:hint="eastAsia" w:ascii="宋体" w:hAnsi="宋体" w:cs="宋体"/>
                <w:b/>
                <w:bCs/>
                <w:color w:val="000000"/>
                <w:kern w:val="0"/>
                <w:sz w:val="22"/>
                <w:lang w:val="en-US" w:eastAsia="zh-CN"/>
              </w:rPr>
              <w:t>18</w:t>
            </w:r>
            <w:r>
              <w:rPr>
                <w:rFonts w:hint="eastAsia" w:ascii="宋体" w:hAnsi="宋体" w:cs="宋体"/>
                <w:b/>
                <w:bCs/>
                <w:color w:val="000000"/>
                <w:kern w:val="0"/>
                <w:sz w:val="22"/>
              </w:rPr>
              <w:t>/</w:t>
            </w:r>
            <w:r>
              <w:rPr>
                <w:rFonts w:hint="eastAsia" w:ascii="宋体" w:hAnsi="宋体" w:cs="宋体"/>
                <w:b/>
                <w:bCs/>
                <w:color w:val="000000"/>
                <w:kern w:val="0"/>
                <w:sz w:val="22"/>
                <w:lang w:val="en-US" w:eastAsia="zh-CN"/>
              </w:rPr>
              <w:t>18</w:t>
            </w:r>
          </w:p>
        </w:tc>
        <w:tc>
          <w:tcPr>
            <w:tcW w:w="974"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cs="宋体" w:eastAsiaTheme="minorEastAsia"/>
                <w:b/>
                <w:bCs/>
                <w:color w:val="000000"/>
                <w:kern w:val="0"/>
                <w:sz w:val="22"/>
                <w:lang w:val="en-US" w:eastAsia="zh-CN"/>
              </w:rPr>
            </w:pPr>
            <w:r>
              <w:rPr>
                <w:rFonts w:hint="eastAsia" w:ascii="宋体" w:hAnsi="宋体" w:cs="宋体"/>
                <w:b/>
                <w:bCs/>
                <w:color w:val="000000"/>
                <w:kern w:val="0"/>
                <w:sz w:val="22"/>
                <w:lang w:val="en-US" w:eastAsia="zh-CN"/>
              </w:rPr>
              <w:t>24</w:t>
            </w:r>
          </w:p>
        </w:tc>
      </w:tr>
      <w:tr>
        <w:tblPrEx>
          <w:tblCellMar>
            <w:top w:w="0" w:type="dxa"/>
            <w:left w:w="108" w:type="dxa"/>
            <w:bottom w:w="0" w:type="dxa"/>
            <w:right w:w="108" w:type="dxa"/>
          </w:tblCellMar>
        </w:tblPrEx>
        <w:trPr>
          <w:trHeight w:val="272" w:hRule="atLeast"/>
        </w:trPr>
        <w:tc>
          <w:tcPr>
            <w:tcW w:w="139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扩展节点数</w:t>
            </w:r>
          </w:p>
          <w:p>
            <w:pPr>
              <w:widowControl/>
              <w:jc w:val="center"/>
              <w:rPr>
                <w:rFonts w:ascii="宋体" w:hAnsi="宋体" w:cs="宋体"/>
                <w:b/>
                <w:bCs/>
                <w:color w:val="000000"/>
                <w:kern w:val="0"/>
                <w:sz w:val="22"/>
              </w:rPr>
            </w:pPr>
            <w:r>
              <w:rPr>
                <w:rFonts w:hint="eastAsia" w:ascii="宋体" w:hAnsi="宋体" w:cs="宋体"/>
                <w:b/>
                <w:bCs/>
                <w:color w:val="000000"/>
                <w:kern w:val="0"/>
                <w:sz w:val="22"/>
              </w:rPr>
              <w:t>(close表）</w:t>
            </w:r>
          </w:p>
        </w:tc>
        <w:tc>
          <w:tcPr>
            <w:tcW w:w="1625" w:type="dxa"/>
            <w:tcBorders>
              <w:top w:val="nil"/>
              <w:left w:val="nil"/>
              <w:bottom w:val="single" w:color="auto" w:sz="4" w:space="0"/>
              <w:right w:val="single" w:color="auto" w:sz="4" w:space="0"/>
            </w:tcBorders>
            <w:shd w:val="clear" w:color="auto" w:fill="auto"/>
            <w:noWrap/>
            <w:vAlign w:val="center"/>
          </w:tcPr>
          <w:p>
            <w:pPr>
              <w:widowControl/>
              <w:ind w:firstLine="221" w:firstLineChars="100"/>
              <w:jc w:val="center"/>
              <w:rPr>
                <w:rFonts w:hint="default" w:ascii="宋体" w:hAnsi="宋体" w:cs="宋体" w:eastAsiaTheme="minorEastAsia"/>
                <w:b/>
                <w:bCs/>
                <w:color w:val="000000"/>
                <w:kern w:val="0"/>
                <w:sz w:val="22"/>
                <w:lang w:val="en-US" w:eastAsia="zh-CN"/>
              </w:rPr>
            </w:pPr>
            <w:r>
              <w:rPr>
                <w:rFonts w:hint="eastAsia" w:ascii="宋体" w:hAnsi="宋体" w:cs="宋体"/>
                <w:b/>
                <w:bCs/>
                <w:color w:val="000000"/>
                <w:kern w:val="0"/>
                <w:sz w:val="22"/>
                <w:lang w:val="en-US" w:eastAsia="zh-CN"/>
              </w:rPr>
              <w:t>15379</w:t>
            </w:r>
          </w:p>
        </w:tc>
        <w:tc>
          <w:tcPr>
            <w:tcW w:w="1515"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cs="宋体" w:eastAsiaTheme="minorEastAsia"/>
                <w:b/>
                <w:bCs/>
                <w:color w:val="000000"/>
                <w:kern w:val="0"/>
                <w:sz w:val="22"/>
                <w:lang w:val="en-US" w:eastAsia="zh-CN"/>
              </w:rPr>
            </w:pPr>
            <w:r>
              <w:rPr>
                <w:rFonts w:hint="eastAsia" w:ascii="宋体" w:hAnsi="宋体" w:cs="宋体"/>
                <w:b/>
                <w:bCs/>
                <w:color w:val="000000"/>
                <w:kern w:val="0"/>
                <w:sz w:val="22"/>
                <w:lang w:val="en-US" w:eastAsia="zh-CN"/>
              </w:rPr>
              <w:t>1093</w:t>
            </w:r>
          </w:p>
        </w:tc>
        <w:tc>
          <w:tcPr>
            <w:tcW w:w="1516"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cs="宋体" w:eastAsiaTheme="minorEastAsia"/>
                <w:b/>
                <w:bCs/>
                <w:color w:val="000000"/>
                <w:kern w:val="0"/>
                <w:sz w:val="22"/>
                <w:lang w:val="en-US" w:eastAsia="zh-CN"/>
              </w:rPr>
            </w:pPr>
            <w:r>
              <w:rPr>
                <w:rFonts w:hint="eastAsia" w:ascii="宋体" w:hAnsi="宋体" w:cs="宋体"/>
                <w:b/>
                <w:bCs/>
                <w:color w:val="000000"/>
                <w:kern w:val="0"/>
                <w:sz w:val="22"/>
                <w:lang w:val="en-US" w:eastAsia="zh-CN"/>
              </w:rPr>
              <w:t>460</w:t>
            </w:r>
          </w:p>
        </w:tc>
        <w:tc>
          <w:tcPr>
            <w:tcW w:w="1547"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cs="宋体" w:eastAsiaTheme="minorEastAsia"/>
                <w:b/>
                <w:bCs/>
                <w:color w:val="000000"/>
                <w:kern w:val="0"/>
                <w:sz w:val="22"/>
                <w:lang w:val="en-US" w:eastAsia="zh-CN"/>
              </w:rPr>
            </w:pPr>
            <w:r>
              <w:rPr>
                <w:rFonts w:hint="eastAsia" w:ascii="宋体" w:hAnsi="宋体" w:cs="宋体"/>
                <w:b/>
                <w:bCs/>
                <w:color w:val="000000"/>
                <w:kern w:val="0"/>
                <w:sz w:val="22"/>
                <w:lang w:val="en-US" w:eastAsia="zh-CN"/>
              </w:rPr>
              <w:t>211</w:t>
            </w:r>
            <w:r>
              <w:rPr>
                <w:rFonts w:hint="eastAsia" w:ascii="宋体" w:hAnsi="宋体" w:cs="宋体"/>
                <w:b/>
                <w:bCs/>
                <w:color w:val="000000"/>
                <w:kern w:val="0"/>
                <w:sz w:val="22"/>
              </w:rPr>
              <w:t>/</w:t>
            </w:r>
            <w:r>
              <w:rPr>
                <w:rFonts w:hint="eastAsia" w:ascii="宋体" w:hAnsi="宋体" w:cs="宋体"/>
                <w:b/>
                <w:bCs/>
                <w:color w:val="000000"/>
                <w:kern w:val="0"/>
                <w:sz w:val="22"/>
                <w:lang w:val="en-US" w:eastAsia="zh-CN"/>
              </w:rPr>
              <w:t>186</w:t>
            </w:r>
          </w:p>
        </w:tc>
        <w:tc>
          <w:tcPr>
            <w:tcW w:w="974"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cs="宋体" w:eastAsiaTheme="minorEastAsia"/>
                <w:b/>
                <w:bCs/>
                <w:color w:val="000000"/>
                <w:kern w:val="0"/>
                <w:sz w:val="22"/>
                <w:lang w:val="en-US" w:eastAsia="zh-CN"/>
              </w:rPr>
            </w:pPr>
            <w:r>
              <w:rPr>
                <w:rFonts w:hint="eastAsia" w:ascii="宋体" w:hAnsi="宋体" w:cs="宋体"/>
                <w:b/>
                <w:bCs/>
                <w:color w:val="000000"/>
                <w:kern w:val="0"/>
                <w:sz w:val="22"/>
                <w:lang w:val="en-US" w:eastAsia="zh-CN"/>
              </w:rPr>
              <w:t>100</w:t>
            </w:r>
          </w:p>
        </w:tc>
      </w:tr>
      <w:tr>
        <w:tblPrEx>
          <w:tblCellMar>
            <w:top w:w="0" w:type="dxa"/>
            <w:left w:w="108" w:type="dxa"/>
            <w:bottom w:w="0" w:type="dxa"/>
            <w:right w:w="108" w:type="dxa"/>
          </w:tblCellMar>
        </w:tblPrEx>
        <w:trPr>
          <w:trHeight w:val="272" w:hRule="atLeast"/>
        </w:trPr>
        <w:tc>
          <w:tcPr>
            <w:tcW w:w="139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生成节点数</w:t>
            </w:r>
          </w:p>
          <w:p>
            <w:pPr>
              <w:widowControl/>
              <w:jc w:val="center"/>
              <w:rPr>
                <w:rFonts w:ascii="宋体" w:hAnsi="宋体" w:cs="宋体"/>
                <w:b/>
                <w:bCs/>
                <w:color w:val="000000"/>
                <w:kern w:val="0"/>
                <w:sz w:val="22"/>
              </w:rPr>
            </w:pPr>
            <w:r>
              <w:rPr>
                <w:rFonts w:hint="eastAsia" w:ascii="宋体" w:hAnsi="宋体" w:cs="宋体"/>
                <w:b/>
                <w:bCs/>
                <w:color w:val="000000"/>
                <w:kern w:val="0"/>
                <w:sz w:val="22"/>
              </w:rPr>
              <w:t>(open表）</w:t>
            </w:r>
          </w:p>
        </w:tc>
        <w:tc>
          <w:tcPr>
            <w:tcW w:w="1625"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cs="宋体" w:eastAsiaTheme="minorEastAsia"/>
                <w:b/>
                <w:bCs/>
                <w:color w:val="000000"/>
                <w:kern w:val="0"/>
                <w:sz w:val="22"/>
                <w:lang w:val="en-US" w:eastAsia="zh-CN"/>
              </w:rPr>
            </w:pPr>
            <w:r>
              <w:rPr>
                <w:rFonts w:hint="eastAsia" w:ascii="宋体" w:hAnsi="宋体" w:cs="宋体"/>
                <w:b/>
                <w:bCs/>
                <w:color w:val="000000"/>
                <w:kern w:val="0"/>
                <w:sz w:val="22"/>
                <w:lang w:val="en-US" w:eastAsia="zh-CN"/>
              </w:rPr>
              <w:t>8187</w:t>
            </w:r>
          </w:p>
        </w:tc>
        <w:tc>
          <w:tcPr>
            <w:tcW w:w="1515"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cs="宋体" w:eastAsiaTheme="minorEastAsia"/>
                <w:b/>
                <w:bCs/>
                <w:color w:val="000000"/>
                <w:kern w:val="0"/>
                <w:sz w:val="22"/>
                <w:lang w:val="en-US" w:eastAsia="zh-CN"/>
              </w:rPr>
            </w:pPr>
            <w:r>
              <w:rPr>
                <w:rFonts w:hint="eastAsia" w:ascii="宋体" w:hAnsi="宋体" w:cs="宋体"/>
                <w:b/>
                <w:bCs/>
                <w:color w:val="000000"/>
                <w:kern w:val="0"/>
                <w:sz w:val="22"/>
                <w:lang w:val="en-US" w:eastAsia="zh-CN"/>
              </w:rPr>
              <w:t>642</w:t>
            </w:r>
          </w:p>
        </w:tc>
        <w:tc>
          <w:tcPr>
            <w:tcW w:w="1516"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cs="宋体" w:eastAsiaTheme="minorEastAsia"/>
                <w:b/>
                <w:bCs/>
                <w:color w:val="000000"/>
                <w:kern w:val="0"/>
                <w:sz w:val="22"/>
                <w:lang w:val="en-US" w:eastAsia="zh-CN"/>
              </w:rPr>
            </w:pPr>
            <w:r>
              <w:rPr>
                <w:rFonts w:hint="eastAsia" w:ascii="宋体" w:hAnsi="宋体" w:cs="宋体"/>
                <w:b/>
                <w:bCs/>
                <w:color w:val="000000"/>
                <w:kern w:val="0"/>
                <w:sz w:val="22"/>
                <w:lang w:val="en-US" w:eastAsia="zh-CN"/>
              </w:rPr>
              <w:t>272</w:t>
            </w:r>
          </w:p>
        </w:tc>
        <w:tc>
          <w:tcPr>
            <w:tcW w:w="1547"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cs="宋体" w:eastAsiaTheme="minorEastAsia"/>
                <w:b/>
                <w:bCs/>
                <w:color w:val="000000"/>
                <w:kern w:val="0"/>
                <w:sz w:val="22"/>
                <w:lang w:val="en-US" w:eastAsia="zh-CN"/>
              </w:rPr>
            </w:pPr>
            <w:r>
              <w:rPr>
                <w:rFonts w:hint="eastAsia" w:ascii="宋体" w:hAnsi="宋体" w:cs="宋体"/>
                <w:b/>
                <w:bCs/>
                <w:color w:val="000000"/>
                <w:kern w:val="0"/>
                <w:sz w:val="22"/>
              </w:rPr>
              <w:t>1</w:t>
            </w:r>
            <w:r>
              <w:rPr>
                <w:rFonts w:hint="eastAsia" w:ascii="宋体" w:hAnsi="宋体" w:cs="宋体"/>
                <w:b/>
                <w:bCs/>
                <w:color w:val="000000"/>
                <w:kern w:val="0"/>
                <w:sz w:val="22"/>
                <w:lang w:val="en-US" w:eastAsia="zh-CN"/>
              </w:rPr>
              <w:t>29</w:t>
            </w:r>
            <w:r>
              <w:rPr>
                <w:rFonts w:hint="eastAsia" w:ascii="宋体" w:hAnsi="宋体" w:cs="宋体"/>
                <w:b/>
                <w:bCs/>
                <w:color w:val="000000"/>
                <w:kern w:val="0"/>
                <w:sz w:val="22"/>
              </w:rPr>
              <w:t>/1</w:t>
            </w:r>
            <w:r>
              <w:rPr>
                <w:rFonts w:hint="eastAsia" w:ascii="宋体" w:hAnsi="宋体" w:cs="宋体"/>
                <w:b/>
                <w:bCs/>
                <w:color w:val="000000"/>
                <w:kern w:val="0"/>
                <w:sz w:val="22"/>
                <w:lang w:val="en-US" w:eastAsia="zh-CN"/>
              </w:rPr>
              <w:t>26</w:t>
            </w:r>
          </w:p>
        </w:tc>
        <w:tc>
          <w:tcPr>
            <w:tcW w:w="974"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cs="宋体" w:eastAsiaTheme="minorEastAsia"/>
                <w:b/>
                <w:bCs/>
                <w:color w:val="000000"/>
                <w:kern w:val="0"/>
                <w:sz w:val="22"/>
                <w:lang w:val="en-US" w:eastAsia="zh-CN"/>
              </w:rPr>
            </w:pPr>
            <w:r>
              <w:rPr>
                <w:rFonts w:hint="eastAsia" w:ascii="宋体" w:hAnsi="宋体" w:cs="宋体"/>
                <w:b/>
                <w:bCs/>
                <w:color w:val="000000"/>
                <w:kern w:val="0"/>
                <w:sz w:val="22"/>
                <w:lang w:val="en-US" w:eastAsia="zh-CN"/>
              </w:rPr>
              <w:t>145</w:t>
            </w:r>
          </w:p>
        </w:tc>
      </w:tr>
      <w:tr>
        <w:tblPrEx>
          <w:tblCellMar>
            <w:top w:w="0" w:type="dxa"/>
            <w:left w:w="108" w:type="dxa"/>
            <w:bottom w:w="0" w:type="dxa"/>
            <w:right w:w="108" w:type="dxa"/>
          </w:tblCellMar>
        </w:tblPrEx>
        <w:trPr>
          <w:trHeight w:val="650" w:hRule="atLeast"/>
        </w:trPr>
        <w:tc>
          <w:tcPr>
            <w:tcW w:w="139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b/>
                <w:bCs/>
                <w:color w:val="000000"/>
                <w:kern w:val="0"/>
                <w:sz w:val="22"/>
              </w:rPr>
            </w:pPr>
            <w:r>
              <w:rPr>
                <w:rFonts w:hint="eastAsia" w:ascii="宋体" w:hAnsi="宋体" w:cs="宋体"/>
                <w:b/>
                <w:bCs/>
                <w:color w:val="000000"/>
                <w:kern w:val="0"/>
                <w:sz w:val="22"/>
              </w:rPr>
              <w:t>运行时间（秒）</w:t>
            </w:r>
          </w:p>
        </w:tc>
        <w:tc>
          <w:tcPr>
            <w:tcW w:w="1625"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cs="宋体" w:eastAsiaTheme="minorEastAsia"/>
                <w:b/>
                <w:bCs/>
                <w:color w:val="000000"/>
                <w:kern w:val="0"/>
                <w:sz w:val="22"/>
                <w:lang w:val="en-US" w:eastAsia="zh-CN"/>
              </w:rPr>
            </w:pPr>
            <w:r>
              <w:rPr>
                <w:rFonts w:hint="eastAsia" w:ascii="宋体" w:hAnsi="宋体" w:cs="宋体"/>
                <w:b/>
                <w:bCs/>
                <w:color w:val="000000"/>
                <w:kern w:val="0"/>
                <w:sz w:val="22"/>
                <w:lang w:val="en-US" w:eastAsia="zh-CN"/>
              </w:rPr>
              <w:t>515.709</w:t>
            </w:r>
          </w:p>
        </w:tc>
        <w:tc>
          <w:tcPr>
            <w:tcW w:w="1515"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cs="宋体" w:eastAsiaTheme="minorEastAsia"/>
                <w:b/>
                <w:bCs/>
                <w:color w:val="000000"/>
                <w:kern w:val="0"/>
                <w:sz w:val="22"/>
                <w:lang w:val="en-US" w:eastAsia="zh-CN"/>
              </w:rPr>
            </w:pPr>
            <w:r>
              <w:rPr>
                <w:rFonts w:hint="eastAsia" w:ascii="宋体" w:hAnsi="宋体" w:cs="宋体"/>
                <w:b/>
                <w:bCs/>
                <w:color w:val="000000"/>
                <w:kern w:val="0"/>
                <w:sz w:val="22"/>
                <w:lang w:val="en-US" w:eastAsia="zh-CN"/>
              </w:rPr>
              <w:t>2.166</w:t>
            </w:r>
          </w:p>
        </w:tc>
        <w:tc>
          <w:tcPr>
            <w:tcW w:w="1516"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cs="宋体" w:eastAsiaTheme="minorEastAsia"/>
                <w:b/>
                <w:bCs/>
                <w:color w:val="000000"/>
                <w:kern w:val="0"/>
                <w:sz w:val="22"/>
                <w:lang w:val="en-US" w:eastAsia="zh-CN"/>
              </w:rPr>
            </w:pPr>
            <w:r>
              <w:rPr>
                <w:rFonts w:hint="eastAsia" w:ascii="宋体" w:hAnsi="宋体" w:cs="宋体"/>
                <w:b/>
                <w:bCs/>
                <w:color w:val="000000"/>
                <w:kern w:val="0"/>
                <w:sz w:val="22"/>
                <w:lang w:val="en-US" w:eastAsia="zh-CN"/>
              </w:rPr>
              <w:t>0.472</w:t>
            </w:r>
          </w:p>
        </w:tc>
        <w:tc>
          <w:tcPr>
            <w:tcW w:w="1547"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cs="宋体" w:eastAsiaTheme="minorEastAsia"/>
                <w:b/>
                <w:bCs/>
                <w:color w:val="000000"/>
                <w:kern w:val="0"/>
                <w:sz w:val="22"/>
                <w:lang w:val="en-US" w:eastAsia="zh-CN"/>
              </w:rPr>
            </w:pPr>
            <w:r>
              <w:rPr>
                <w:rFonts w:hint="eastAsia" w:ascii="宋体" w:hAnsi="宋体" w:cs="宋体"/>
                <w:b/>
                <w:bCs/>
                <w:color w:val="000000"/>
                <w:kern w:val="0"/>
                <w:sz w:val="22"/>
                <w:lang w:val="en-US" w:eastAsia="zh-CN"/>
              </w:rPr>
              <w:t>0.112</w:t>
            </w:r>
            <w:r>
              <w:rPr>
                <w:rFonts w:hint="eastAsia" w:ascii="宋体" w:hAnsi="宋体" w:cs="宋体"/>
                <w:b/>
                <w:bCs/>
                <w:color w:val="000000"/>
                <w:kern w:val="0"/>
                <w:sz w:val="22"/>
              </w:rPr>
              <w:t>/</w:t>
            </w:r>
            <w:r>
              <w:rPr>
                <w:rFonts w:hint="eastAsia" w:ascii="宋体" w:hAnsi="宋体" w:cs="宋体"/>
                <w:b/>
                <w:bCs/>
                <w:color w:val="000000"/>
                <w:kern w:val="0"/>
                <w:sz w:val="22"/>
                <w:lang w:val="en-US" w:eastAsia="zh-CN"/>
              </w:rPr>
              <w:t>0.108</w:t>
            </w:r>
          </w:p>
        </w:tc>
        <w:tc>
          <w:tcPr>
            <w:tcW w:w="974"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宋体" w:hAnsi="宋体" w:cs="宋体" w:eastAsiaTheme="minorEastAsia"/>
                <w:b/>
                <w:bCs/>
                <w:color w:val="000000"/>
                <w:kern w:val="0"/>
                <w:sz w:val="22"/>
                <w:lang w:val="en-US" w:eastAsia="zh-CN"/>
              </w:rPr>
            </w:pPr>
            <w:r>
              <w:rPr>
                <w:rFonts w:hint="eastAsia" w:ascii="宋体" w:hAnsi="宋体" w:cs="宋体"/>
                <w:b/>
                <w:bCs/>
                <w:color w:val="000000"/>
                <w:kern w:val="0"/>
                <w:sz w:val="22"/>
                <w:lang w:val="en-US" w:eastAsia="zh-CN"/>
              </w:rPr>
              <w:t>0.091</w:t>
            </w:r>
          </w:p>
        </w:tc>
      </w:tr>
    </w:tbl>
    <w:p>
      <w:pPr>
        <w:numPr>
          <w:ilvl w:val="0"/>
          <w:numId w:val="0"/>
        </w:numPr>
        <w:jc w:val="both"/>
        <w:rPr>
          <w:rFonts w:hint="default"/>
          <w:lang w:val="en-US" w:eastAsia="zh-CN"/>
        </w:rPr>
      </w:pPr>
    </w:p>
    <w:p>
      <w:pPr>
        <w:numPr>
          <w:ilvl w:val="0"/>
          <w:numId w:val="0"/>
        </w:numPr>
        <w:jc w:val="both"/>
        <w:rPr>
          <w:rFonts w:hint="default"/>
          <w:lang w:val="en-US" w:eastAsia="zh-CN"/>
        </w:rPr>
      </w:pPr>
      <w:bookmarkStart w:id="0" w:name="_GoBack"/>
      <w:bookmarkEnd w:id="0"/>
    </w:p>
    <w:p>
      <w:pPr>
        <w:numPr>
          <w:ilvl w:val="0"/>
          <w:numId w:val="0"/>
        </w:numPr>
        <w:jc w:val="both"/>
        <w:rPr>
          <w:rFonts w:hint="default"/>
          <w:b/>
          <w:bCs/>
          <w:sz w:val="28"/>
          <w:szCs w:val="32"/>
          <w:lang w:val="en-US" w:eastAsia="zh-CN"/>
        </w:rPr>
      </w:pPr>
      <w:r>
        <w:rPr>
          <w:rFonts w:hint="default"/>
          <w:b/>
          <w:bCs/>
          <w:sz w:val="28"/>
          <w:szCs w:val="32"/>
          <w:lang w:val="en-US" w:eastAsia="zh-CN"/>
        </w:rPr>
        <w:t>8数码总结</w:t>
      </w:r>
    </w:p>
    <w:p>
      <w:pPr>
        <w:numPr>
          <w:ilvl w:val="0"/>
          <w:numId w:val="0"/>
        </w:numPr>
        <w:jc w:val="both"/>
        <w:rPr>
          <w:rFonts w:hint="default"/>
          <w:sz w:val="24"/>
          <w:szCs w:val="24"/>
          <w:lang w:val="en-US" w:eastAsia="zh-CN"/>
        </w:rPr>
      </w:pPr>
      <w:r>
        <w:rPr>
          <w:rFonts w:hint="default"/>
          <w:sz w:val="28"/>
          <w:szCs w:val="32"/>
          <w:lang w:val="en-US" w:eastAsia="zh-CN"/>
        </w:rPr>
        <w:tab/>
      </w:r>
      <w:r>
        <w:rPr>
          <w:rFonts w:hint="default"/>
          <w:sz w:val="24"/>
          <w:szCs w:val="24"/>
          <w:lang w:val="en-US" w:eastAsia="zh-CN"/>
        </w:rPr>
        <w:t>f(n)=g(n)+h(n),由CH0-CH4的方法不难看出，保持了搜索的宽度有限成分，g（n）的比重越大，越倾向于宽度优先搜索方式，便于找出最优解，但从CH0的时间和节点可以看出最优解</w:t>
      </w:r>
      <w:r>
        <w:rPr>
          <w:rFonts w:hint="eastAsia"/>
          <w:sz w:val="24"/>
          <w:szCs w:val="24"/>
          <w:lang w:val="en-US" w:eastAsia="zh-CN"/>
        </w:rPr>
        <w:t>18</w:t>
      </w:r>
      <w:r>
        <w:rPr>
          <w:rFonts w:hint="default"/>
          <w:sz w:val="24"/>
          <w:szCs w:val="24"/>
          <w:lang w:val="en-US" w:eastAsia="zh-CN"/>
        </w:rPr>
        <w:t>得出会耗费几乎近</w:t>
      </w:r>
      <w:r>
        <w:rPr>
          <w:rFonts w:hint="eastAsia"/>
          <w:sz w:val="24"/>
          <w:szCs w:val="24"/>
          <w:lang w:val="en-US" w:eastAsia="zh-CN"/>
        </w:rPr>
        <w:t>9分钟</w:t>
      </w:r>
      <w:r>
        <w:rPr>
          <w:rFonts w:hint="default"/>
          <w:sz w:val="24"/>
          <w:szCs w:val="24"/>
          <w:lang w:val="en-US" w:eastAsia="zh-CN"/>
        </w:rPr>
        <w:t>。（CH3有两个数据对应相应的逆序对倍数）</w:t>
      </w:r>
    </w:p>
    <w:p>
      <w:pPr>
        <w:numPr>
          <w:ilvl w:val="0"/>
          <w:numId w:val="0"/>
        </w:num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h(n)的比重越大，表示启发性能越强，在特殊情况下，如果只希望找到到达目的结点的路径而不关心会付出什么代价，则g(n)的作用可以忽略。当h(n)&gt;&gt;g(n)时，有利于提高搜索的效率，但影响搜索的完备性。如CH4虽用2</w:t>
      </w:r>
      <w:r>
        <w:rPr>
          <w:rFonts w:hint="eastAsia"/>
          <w:sz w:val="24"/>
          <w:szCs w:val="24"/>
          <w:lang w:val="en-US" w:eastAsia="zh-CN"/>
        </w:rPr>
        <w:t>4</w:t>
      </w:r>
      <w:r>
        <w:rPr>
          <w:rFonts w:hint="default"/>
          <w:sz w:val="24"/>
          <w:szCs w:val="24"/>
          <w:lang w:val="en-US" w:eastAsia="zh-CN"/>
        </w:rPr>
        <w:t>步但只需</w:t>
      </w:r>
      <w:r>
        <w:rPr>
          <w:rFonts w:hint="eastAsia"/>
          <w:color w:val="FF0000"/>
          <w:sz w:val="24"/>
          <w:szCs w:val="24"/>
          <w:lang w:val="en-US" w:eastAsia="zh-CN"/>
        </w:rPr>
        <w:t>0.091</w:t>
      </w:r>
      <w:r>
        <w:rPr>
          <w:rFonts w:hint="default"/>
          <w:sz w:val="24"/>
          <w:szCs w:val="24"/>
          <w:lang w:val="en-US" w:eastAsia="zh-CN"/>
        </w:rPr>
        <w:t>秒就跑完。</w:t>
      </w:r>
    </w:p>
    <w:p>
      <w:pPr>
        <w:numPr>
          <w:ilvl w:val="0"/>
          <w:numId w:val="0"/>
        </w:numPr>
        <w:jc w:val="both"/>
        <w:rPr>
          <w:rFonts w:hint="default"/>
          <w:lang w:val="en-US" w:eastAsia="zh-CN"/>
        </w:rPr>
      </w:pPr>
    </w:p>
    <w:p>
      <w:pPr>
        <w:numPr>
          <w:ilvl w:val="0"/>
          <w:numId w:val="1"/>
        </w:numPr>
        <w:jc w:val="both"/>
        <w:rPr>
          <w:rFonts w:hint="default"/>
          <w:b/>
          <w:sz w:val="32"/>
          <w:szCs w:val="32"/>
          <w:lang w:val="en-US" w:eastAsia="zh-CN"/>
        </w:rPr>
      </w:pPr>
      <w:r>
        <w:rPr>
          <w:rFonts w:hint="eastAsia"/>
          <w:b/>
          <w:sz w:val="32"/>
          <w:szCs w:val="32"/>
          <w:lang w:val="en-US" w:eastAsia="zh-CN"/>
        </w:rPr>
        <w:t>实验总结</w:t>
      </w:r>
    </w:p>
    <w:p>
      <w:pPr>
        <w:ind w:firstLine="480" w:firstLineChars="200"/>
        <w:rPr>
          <w:rFonts w:hint="eastAsia" w:eastAsiaTheme="minorEastAsia"/>
          <w:sz w:val="24"/>
          <w:szCs w:val="28"/>
          <w:lang w:eastAsia="zh-CN"/>
        </w:rPr>
      </w:pPr>
      <w:r>
        <w:rPr>
          <w:rFonts w:hint="eastAsia"/>
          <w:sz w:val="24"/>
          <w:szCs w:val="28"/>
        </w:rPr>
        <w:t>在实验中，估计函数由宽度和启发式构成，通过8数码的m</w:t>
      </w:r>
      <w:r>
        <w:rPr>
          <w:sz w:val="24"/>
          <w:szCs w:val="28"/>
        </w:rPr>
        <w:t>atlab</w:t>
      </w:r>
      <w:r>
        <w:rPr>
          <w:rFonts w:hint="eastAsia"/>
          <w:sz w:val="24"/>
          <w:szCs w:val="28"/>
        </w:rPr>
        <w:t>实验中，我们体会到算法好坏的重要性，也知道了结点越多，耗时越多，但却能最接近最优解；相反，若想追求搜索效率，则可以牺牲节点，用步数换取，在学和行的实践中对估计函数和A搜索算法有了更深层的理解</w:t>
      </w:r>
      <w:r>
        <w:rPr>
          <w:rFonts w:hint="eastAsia"/>
          <w:sz w:val="24"/>
          <w:szCs w:val="28"/>
          <w:lang w:eastAsia="zh-CN"/>
        </w:rPr>
        <w:t>。</w:t>
      </w:r>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414CF8"/>
    <w:multiLevelType w:val="singleLevel"/>
    <w:tmpl w:val="71414CF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YyZjg3NGUyZTUzYTk0ZDhkNGRhNGU3MTYzMTg0NjQifQ=="/>
  </w:docVars>
  <w:rsids>
    <w:rsidRoot w:val="00172A27"/>
    <w:rsid w:val="043C6474"/>
    <w:rsid w:val="083B22F2"/>
    <w:rsid w:val="16AC3DF4"/>
    <w:rsid w:val="191B2E15"/>
    <w:rsid w:val="19861572"/>
    <w:rsid w:val="1BBC3535"/>
    <w:rsid w:val="1D42331A"/>
    <w:rsid w:val="273E06AB"/>
    <w:rsid w:val="2F501D95"/>
    <w:rsid w:val="3CED1E1F"/>
    <w:rsid w:val="3F6031EC"/>
    <w:rsid w:val="725E5E1C"/>
    <w:rsid w:val="7409160E"/>
    <w:rsid w:val="7A111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1183</Words>
  <Characters>1631</Characters>
  <Lines>0</Lines>
  <Paragraphs>0</Paragraphs>
  <TotalTime>5</TotalTime>
  <ScaleCrop>false</ScaleCrop>
  <LinksUpToDate>false</LinksUpToDate>
  <CharactersWithSpaces>1897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2022-11-02T12:03:00Z</dcterms:created>
  <dc:creator>86137</dc:creator>
  <cp:lastModifiedBy>悬溺</cp:lastModifiedBy>
  <dcterms:modified xsi:type="dcterms:W3CDTF">2022-11-23T13:19:45Z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9470C43E1D634E619B2C0CB15849074F</vt:lpwstr>
  </property>
</Properties>
</file>