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2E" w:rsidRPr="00365A81" w:rsidRDefault="00425A23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</w:t>
      </w:r>
      <w:r w:rsidR="00551E2C">
        <w:rPr>
          <w:b/>
          <w:sz w:val="36"/>
          <w:szCs w:val="36"/>
        </w:rPr>
        <w:t>-01</w:t>
      </w:r>
      <w:r>
        <w:rPr>
          <w:b/>
          <w:sz w:val="36"/>
          <w:szCs w:val="36"/>
        </w:rPr>
        <w:t>: Simple Prozesskette aus vier Modulen</w:t>
      </w:r>
    </w:p>
    <w:p w:rsidR="0060702E" w:rsidRDefault="00551E2C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Bsp01-simpleKette-01</w:t>
      </w:r>
      <w:r>
        <w:rPr>
          <w:sz w:val="24"/>
          <w:szCs w:val="24"/>
        </w:rPr>
        <w:t>.xml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86995</wp:posOffset>
            </wp:positionV>
            <wp:extent cx="5760000" cy="3704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2E">
        <w:rPr>
          <w:noProof/>
          <w:lang w:eastAsia="de-DE"/>
        </w:rPr>
        <w:t xml:space="preserve">   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kein                        </w:t>
      </w:r>
      <w:r w:rsidR="006379CF">
        <w:rPr>
          <w:sz w:val="24"/>
          <w:szCs w:val="24"/>
        </w:rPr>
        <w:t xml:space="preserve">     5 (4 - 6) kg A und 2 (1,8 -</w:t>
      </w:r>
      <w:r>
        <w:rPr>
          <w:sz w:val="24"/>
          <w:szCs w:val="24"/>
        </w:rPr>
        <w:t xml:space="preserve"> 2,2) kg B                                        5 (4,5 - 5,5) kg B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(3,5 - 4,5) kg P1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8 (7 - 9)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30 (28 - 32)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6379CF">
        <w:rPr>
          <w:sz w:val="24"/>
          <w:szCs w:val="24"/>
        </w:rPr>
        <w:t xml:space="preserve">  15 (14 - 16) kg A und 5 (4,8 -</w:t>
      </w:r>
      <w:r>
        <w:rPr>
          <w:sz w:val="24"/>
          <w:szCs w:val="24"/>
        </w:rPr>
        <w:t xml:space="preserve"> 5,2) kg B                                   6 (5,5 - 7,5) kg A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(4 – 6)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 P2                                          5 kg P3                                                                                        1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P4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10 (9 – 11) kg P3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5 (4 - 6)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10 (9 - 11)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allen Prozessmodulen wird zum Zwecke der leichteren Überprüfung des Skalierungsvektors ein Elementaroutput Si (i = 1-4; jeweils 1 kg) angebracht.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Bewertungsmethode LCIA1: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B0C8E">
              <w:rPr>
                <w:sz w:val="24"/>
                <w:szCs w:val="24"/>
              </w:rPr>
              <w:t xml:space="preserve"> (0,9 - 1,1)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3B0C8E">
              <w:rPr>
                <w:sz w:val="24"/>
                <w:szCs w:val="24"/>
              </w:rPr>
              <w:t xml:space="preserve"> (0,2 - 0,4)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A-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Schaden2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r w:rsidR="003B0C8E">
              <w:rPr>
                <w:sz w:val="24"/>
                <w:szCs w:val="24"/>
              </w:rPr>
              <w:t xml:space="preserve"> (0 - 0,4)</w:t>
            </w: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B-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3B0C8E">
              <w:rPr>
                <w:sz w:val="24"/>
                <w:szCs w:val="24"/>
              </w:rPr>
              <w:t xml:space="preserve"> (0,4 - 0,6)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C-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3B0C8E">
              <w:rPr>
                <w:sz w:val="24"/>
                <w:szCs w:val="24"/>
              </w:rPr>
              <w:t xml:space="preserve"> (0 - 0,2)</w:t>
            </w:r>
          </w:p>
        </w:tc>
        <w:tc>
          <w:tcPr>
            <w:tcW w:w="1511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D-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sind insgesamt </w:t>
      </w:r>
      <w:r w:rsidR="005A0226">
        <w:rPr>
          <w:sz w:val="24"/>
          <w:szCs w:val="24"/>
        </w:rPr>
        <w:t>sieben</w:t>
      </w:r>
      <w:r>
        <w:rPr>
          <w:sz w:val="24"/>
          <w:szCs w:val="24"/>
        </w:rPr>
        <w:t xml:space="preserve"> Systemvarian</w:t>
      </w:r>
      <w:r w:rsidR="005A0226">
        <w:rPr>
          <w:sz w:val="24"/>
          <w:szCs w:val="24"/>
        </w:rPr>
        <w:t>ten</w:t>
      </w:r>
      <w:r>
        <w:rPr>
          <w:sz w:val="24"/>
          <w:szCs w:val="24"/>
        </w:rPr>
        <w:t xml:space="preserve"> zu betrachten, die sämtlich zu identischen Ergebnissen führen müssen</w:t>
      </w:r>
      <w:r w:rsidR="005A0226">
        <w:rPr>
          <w:sz w:val="24"/>
          <w:szCs w:val="24"/>
        </w:rPr>
        <w:t>. Es sind dies: M1-M2-M3-M4, S12-M3-M4, M1-S23-M4, M1-M2-S34, S123-M4, M1-S234 und S12-S34</w:t>
      </w:r>
      <w:r>
        <w:rPr>
          <w:sz w:val="24"/>
          <w:szCs w:val="24"/>
        </w:rPr>
        <w:t xml:space="preserve"> </w:t>
      </w:r>
      <w:r w:rsidR="005A0226">
        <w:rPr>
          <w:sz w:val="24"/>
          <w:szCs w:val="24"/>
        </w:rPr>
        <w:t xml:space="preserve">wobei </w:t>
      </w:r>
      <w:proofErr w:type="spellStart"/>
      <w:r w:rsidR="005A0226">
        <w:rPr>
          <w:sz w:val="24"/>
          <w:szCs w:val="24"/>
        </w:rPr>
        <w:t>Sij</w:t>
      </w:r>
      <w:proofErr w:type="spellEnd"/>
      <w:r w:rsidR="005A0226">
        <w:rPr>
          <w:sz w:val="24"/>
          <w:szCs w:val="24"/>
        </w:rPr>
        <w:t xml:space="preserve"> (</w:t>
      </w:r>
      <w:proofErr w:type="spellStart"/>
      <w:r w:rsidR="005A0226">
        <w:rPr>
          <w:sz w:val="24"/>
          <w:szCs w:val="24"/>
        </w:rPr>
        <w:t>Sijk</w:t>
      </w:r>
      <w:proofErr w:type="spellEnd"/>
      <w:r w:rsidR="005A0226">
        <w:rPr>
          <w:sz w:val="24"/>
          <w:szCs w:val="24"/>
        </w:rPr>
        <w:t xml:space="preserve">) jeweils ein Subsystem aus den Modulen Mi und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(Mi,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und </w:t>
      </w:r>
      <w:proofErr w:type="spellStart"/>
      <w:r w:rsidR="005A0226">
        <w:rPr>
          <w:sz w:val="24"/>
          <w:szCs w:val="24"/>
        </w:rPr>
        <w:t>Mk</w:t>
      </w:r>
      <w:proofErr w:type="spellEnd"/>
      <w:r w:rsidR="005A0226">
        <w:rPr>
          <w:sz w:val="24"/>
          <w:szCs w:val="24"/>
        </w:rPr>
        <w:t>) bezeichnet.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5A0226" w:rsidRDefault="005A0226" w:rsidP="0060702E">
      <w:pPr>
        <w:spacing w:after="0" w:line="240" w:lineRule="auto"/>
        <w:rPr>
          <w:sz w:val="24"/>
          <w:szCs w:val="24"/>
        </w:rPr>
      </w:pPr>
    </w:p>
    <w:p w:rsidR="009B3783" w:rsidRDefault="009B3783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Sachbilanz:</w:t>
      </w:r>
    </w:p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3544"/>
      </w:tblGrid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136.0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81.1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220.90000000000003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63.72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149.38000000000002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-170.0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-280.5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-95.4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12.6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29.700000000000003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-310.0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-433.40000000000003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-210.6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7.2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13.200000000000001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1.8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</w:tbl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Wirkungsabschätzung</w:t>
      </w: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Hauptwerte: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166.0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127.2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-325.0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-327.0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Untergrenze: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85.734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57.348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-568.59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-532.84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302.7420000000001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252.67800000000005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-170.10000000000002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-189.54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365A81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Beispiel 1-02: Modifizierte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2.xml</w:t>
      </w: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379CF" w:rsidP="00365A81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48895</wp:posOffset>
            </wp:positionV>
            <wp:extent cx="5760720" cy="3705860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kein                        </w:t>
      </w:r>
      <w:r>
        <w:rPr>
          <w:sz w:val="24"/>
          <w:szCs w:val="24"/>
        </w:rPr>
        <w:t xml:space="preserve">     7 (5,5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8,5</w:t>
      </w:r>
      <w:r>
        <w:rPr>
          <w:sz w:val="24"/>
          <w:szCs w:val="24"/>
        </w:rPr>
        <w:t xml:space="preserve">) kg A und </w:t>
      </w:r>
      <w:r>
        <w:rPr>
          <w:sz w:val="24"/>
          <w:szCs w:val="24"/>
        </w:rPr>
        <w:t>1,8</w:t>
      </w:r>
      <w:r>
        <w:rPr>
          <w:sz w:val="24"/>
          <w:szCs w:val="24"/>
        </w:rPr>
        <w:t xml:space="preserve"> (1,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2,0) kg B           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4,3</w:t>
      </w:r>
      <w:r>
        <w:rPr>
          <w:sz w:val="24"/>
          <w:szCs w:val="24"/>
        </w:rPr>
        <w:t>) kg B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 xml:space="preserve">                          4 (3,8 - 4,2</w:t>
      </w:r>
      <w:r>
        <w:rPr>
          <w:sz w:val="24"/>
          <w:szCs w:val="24"/>
        </w:rPr>
        <w:t>) kg P1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</w:t>
      </w:r>
      <w:r w:rsidR="00203694">
        <w:rPr>
          <w:sz w:val="24"/>
          <w:szCs w:val="24"/>
        </w:rPr>
        <w:t>2 (30 - 31</w:t>
      </w:r>
      <w:r>
        <w:rPr>
          <w:sz w:val="24"/>
          <w:szCs w:val="24"/>
        </w:rPr>
        <w:t>) kg D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(14 - </w:t>
      </w:r>
      <w:r>
        <w:rPr>
          <w:sz w:val="24"/>
          <w:szCs w:val="24"/>
        </w:rPr>
        <w:t>24</w:t>
      </w:r>
      <w:r>
        <w:rPr>
          <w:sz w:val="24"/>
          <w:szCs w:val="24"/>
        </w:rPr>
        <w:t xml:space="preserve">) kg A und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4,1</w:t>
      </w:r>
      <w:r>
        <w:rPr>
          <w:sz w:val="24"/>
          <w:szCs w:val="24"/>
        </w:rPr>
        <w:t xml:space="preserve">) kg B                                  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(5,5 - </w:t>
      </w:r>
      <w:r>
        <w:rPr>
          <w:sz w:val="24"/>
          <w:szCs w:val="24"/>
        </w:rPr>
        <w:t>8</w:t>
      </w:r>
      <w:r>
        <w:rPr>
          <w:sz w:val="24"/>
          <w:szCs w:val="24"/>
        </w:rPr>
        <w:t>) kg A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</w:t>
      </w:r>
      <w:r>
        <w:rPr>
          <w:sz w:val="24"/>
          <w:szCs w:val="24"/>
        </w:rPr>
        <w:t>3,5</w:t>
      </w:r>
      <w:r>
        <w:rPr>
          <w:sz w:val="24"/>
          <w:szCs w:val="24"/>
        </w:rPr>
        <w:t xml:space="preserve"> – 6</w:t>
      </w:r>
      <w:r>
        <w:rPr>
          <w:sz w:val="24"/>
          <w:szCs w:val="24"/>
        </w:rPr>
        <w:t>,3</w:t>
      </w:r>
      <w:r>
        <w:rPr>
          <w:sz w:val="24"/>
          <w:szCs w:val="24"/>
        </w:rPr>
        <w:t>)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 P2                                          5 kg P3                                                                                        1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P4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10 (</w:t>
      </w:r>
      <w:r>
        <w:rPr>
          <w:sz w:val="24"/>
          <w:szCs w:val="24"/>
        </w:rPr>
        <w:t>8,5</w:t>
      </w:r>
      <w:r>
        <w:rPr>
          <w:sz w:val="24"/>
          <w:szCs w:val="24"/>
        </w:rPr>
        <w:t xml:space="preserve"> – 11) kg P3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203694"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 w:rsidR="0020369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6</w:t>
      </w:r>
      <w:r w:rsidR="00203694">
        <w:rPr>
          <w:sz w:val="24"/>
          <w:szCs w:val="24"/>
        </w:rPr>
        <w:t>,5) t C</w:t>
      </w:r>
      <w:r w:rsidR="00203694">
        <w:rPr>
          <w:sz w:val="24"/>
          <w:szCs w:val="24"/>
        </w:rPr>
        <w:tab/>
        <w:t xml:space="preserve">               </w:t>
      </w:r>
      <w:r w:rsidR="00203694">
        <w:rPr>
          <w:sz w:val="24"/>
          <w:szCs w:val="24"/>
        </w:rPr>
        <w:tab/>
        <w:t xml:space="preserve">     15</w:t>
      </w:r>
      <w:r>
        <w:rPr>
          <w:sz w:val="24"/>
          <w:szCs w:val="24"/>
        </w:rPr>
        <w:t xml:space="preserve"> (</w:t>
      </w:r>
      <w:r w:rsidR="00203694">
        <w:rPr>
          <w:sz w:val="24"/>
          <w:szCs w:val="24"/>
        </w:rPr>
        <w:t>14,7 - 15,4</w:t>
      </w:r>
      <w:r>
        <w:rPr>
          <w:sz w:val="24"/>
          <w:szCs w:val="24"/>
        </w:rPr>
        <w:t>) kg D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4705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P1: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P2 und P3: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>
        <w:rPr>
          <w:sz w:val="24"/>
          <w:szCs w:val="24"/>
        </w:rPr>
        <w:t>mehr und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B: weniger und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>
        <w:rPr>
          <w:sz w:val="24"/>
          <w:szCs w:val="24"/>
        </w:rPr>
        <w:t xml:space="preserve">weniger </w:t>
      </w:r>
      <w:r>
        <w:rPr>
          <w:sz w:val="24"/>
          <w:szCs w:val="24"/>
        </w:rPr>
        <w:t>und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D: mehr und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203694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1-03</w:t>
      </w:r>
      <w:r w:rsidR="00365A81">
        <w:rPr>
          <w:b/>
          <w:sz w:val="36"/>
          <w:szCs w:val="36"/>
        </w:rPr>
        <w:t>: Gemittelte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3.xml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203694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Beispiel 1-04</w:t>
      </w:r>
      <w:bookmarkStart w:id="0" w:name="_GoBack"/>
      <w:bookmarkEnd w:id="0"/>
      <w:r w:rsidR="00365A81">
        <w:rPr>
          <w:b/>
          <w:sz w:val="36"/>
          <w:szCs w:val="36"/>
        </w:rPr>
        <w:t>: Verwendung von Modul-Gruppen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4.xml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03694"/>
    <w:rsid w:val="002A69E6"/>
    <w:rsid w:val="00347682"/>
    <w:rsid w:val="00365A81"/>
    <w:rsid w:val="003B0C8E"/>
    <w:rsid w:val="003D622A"/>
    <w:rsid w:val="00425A23"/>
    <w:rsid w:val="00437946"/>
    <w:rsid w:val="005229E4"/>
    <w:rsid w:val="00545B3C"/>
    <w:rsid w:val="00551E2C"/>
    <w:rsid w:val="005604F0"/>
    <w:rsid w:val="005A0226"/>
    <w:rsid w:val="005A5BB4"/>
    <w:rsid w:val="00601CA0"/>
    <w:rsid w:val="00604705"/>
    <w:rsid w:val="0060702E"/>
    <w:rsid w:val="006379CF"/>
    <w:rsid w:val="006D73C4"/>
    <w:rsid w:val="007A3150"/>
    <w:rsid w:val="0089105F"/>
    <w:rsid w:val="008D5776"/>
    <w:rsid w:val="00987603"/>
    <w:rsid w:val="009B3783"/>
    <w:rsid w:val="00A57B20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19</cp:revision>
  <cp:lastPrinted>2018-07-11T14:29:00Z</cp:lastPrinted>
  <dcterms:created xsi:type="dcterms:W3CDTF">2018-03-02T11:34:00Z</dcterms:created>
  <dcterms:modified xsi:type="dcterms:W3CDTF">2018-07-19T14:50:00Z</dcterms:modified>
</cp:coreProperties>
</file>