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Heiti SC Light" w:hAnsi="Heiti SC Light" w:eastAsia="Heiti SC Light" w:cs="Heiti SC Light"/>
          <w:sz w:val="32"/>
          <w:szCs w:val="32"/>
        </w:rPr>
      </w:pPr>
      <w:r>
        <w:rPr>
          <w:rFonts w:hint="eastAsia" w:ascii="Heiti SC Light" w:hAnsi="Heiti SC Light" w:eastAsia="Heiti SC Light" w:cs="Heiti SC Light"/>
          <w:sz w:val="32"/>
          <w:szCs w:val="32"/>
        </w:rPr>
        <w:t>计算机视觉实践-练习1</w:t>
      </w:r>
    </w:p>
    <w:p>
      <w:pPr>
        <w:jc w:val="right"/>
        <w:rPr>
          <w:rFonts w:hint="eastAsia" w:ascii="Heiti SC Light" w:hAnsi="Heiti SC Light" w:eastAsia="Heiti SC Light" w:cs="Heiti SC Light"/>
          <w:sz w:val="18"/>
          <w:szCs w:val="1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18"/>
          <w:szCs w:val="18"/>
          <w:lang w:eastAsia="zh-Hans"/>
        </w:rPr>
        <w:t xml:space="preserve">122106222784 </w:t>
      </w:r>
      <w:r>
        <w:rPr>
          <w:rFonts w:hint="eastAsia" w:ascii="Heiti SC Light" w:hAnsi="Heiti SC Light" w:eastAsia="Heiti SC Light" w:cs="Heiti SC Light"/>
          <w:sz w:val="18"/>
          <w:szCs w:val="18"/>
          <w:lang w:val="en-US" w:eastAsia="zh-Hans"/>
        </w:rPr>
        <w:t>贺梦瑶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  <w:t>实验目标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理解关键点检测算法DOG原理。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理解尺度变化不变特征SIFT。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采集一系列局部图像，自行设计拼接算法。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使用Python实现图像拼接算法。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实现说明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拼接函数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u w:val="none"/>
          <w:bdr w:val="none" w:color="auto" w:sz="0" w:space="0"/>
          <w:shd w:val="clear" w:fill="FFFFFF"/>
        </w:rPr>
        <w:t>stitch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(self, images, ratio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0.75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, reprojThresh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4.0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, showMatches = True):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imageB, imageA = images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FFFFF"/>
        </w:rPr>
        <w:t># 计算特征点和特征向量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kpsA, featureA = self.detectAndDescribe(imageA)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kpsB, featureB = self.detectAndDescribe(imageB)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匹配两张图片的特征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M = self.matchKeypoints(kpsA, kpsB, featureA, featureB, ratio, reprojThresh)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没有获得匹配点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M: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u w:val="none"/>
          <w:bdr w:val="none" w:color="auto" w:sz="0" w:space="0"/>
          <w:shd w:val="clear" w:fill="F8F8F8"/>
        </w:rPr>
        <w:t>None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matches, H, status = 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FFFFF"/>
        </w:rPr>
        <w:t># 将图片B进行视角变换，获取中间结果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result = cv2.warpPerspective\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(imageB, H, (imageA.shape[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] + imageB.shape[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], imageA.shape[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]))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将图片B传入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result[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:imageA.shape[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],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:imageA.shape[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]] = imageA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FFFFF"/>
        </w:rPr>
        <w:t># 检测是否需要显示图片匹配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showMatches: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FFFFF"/>
        </w:rPr>
        <w:t># 生成匹配图片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    vis = self.drawMatches(imageA, imageB, kpsA, kpsB, matches, status)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FFFFF"/>
        </w:rPr>
        <w:t># 返回结果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result, vis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返回匹配结果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result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检测特征点并计算描述子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u w:val="none"/>
          <w:bdr w:val="none" w:color="auto" w:sz="0" w:space="0"/>
          <w:shd w:val="clear" w:fill="FFFFFF"/>
        </w:rPr>
        <w:t>detectAndDescribe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(self, image):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gray = cv2.cvtColor(image, cv2.COLOR_BGR2GRAY)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descriptor = cv2.SIFT_create()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kps, features = descriptor.detectAndCompute(gray,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u w:val="none"/>
          <w:bdr w:val="none" w:color="auto" w:sz="0" w:space="0"/>
          <w:shd w:val="clear" w:fill="F8F8F8"/>
        </w:rPr>
        <w:t>None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kps = np.float32([kp.pt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kp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kps])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kps, features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关键点匹配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u w:val="none"/>
          <w:bdr w:val="none" w:color="auto" w:sz="0" w:space="0"/>
          <w:shd w:val="clear" w:fill="FFFFFF"/>
        </w:rPr>
        <w:t>matchKeypoints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(self, kpsA, kpsB, featureA, featureB, ratio, reprojThresh):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建立匹配器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matcher = cv2.BFMatcher()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使用KNN检测来自AB图的SIFT特征匹配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rawMatches = matcher.knnMatch(featureA, featureB,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8F8F8"/>
        </w:rPr>
        <w:t># 过滤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matches = []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m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rawMatches: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len(m) 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m[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].distance &lt; m[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].distance * ratio: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        matches.append((m[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].trainIdx, m[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].queryIdx))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FFFFF"/>
        </w:rPr>
        <w:t># 获取匹配对的点坐标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len(matches) &gt;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u w:val="none"/>
          <w:bdr w:val="none" w:color="auto" w:sz="0" w:space="0"/>
          <w:shd w:val="clear" w:fill="F8F8F8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ptsA = np.float32([kpsA[i]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(_, i)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matches])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    ptsB = np.float32([kpsB[i]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(i, _)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8F8F8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matches])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u w:val="none"/>
          <w:bdr w:val="none" w:color="auto" w:sz="0" w:space="0"/>
          <w:shd w:val="clear" w:fill="FFFFFF"/>
        </w:rPr>
        <w:t># 计算H矩阵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8F8F8"/>
        </w:rPr>
        <w:t>            H, status = cv2.findHomography(ptsB, ptsA, cv2.RANSAC, reprojThresh)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u w:val="none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u w:val="none"/>
          <w:bdr w:val="none" w:color="auto" w:sz="0" w:space="0"/>
          <w:shd w:val="clear" w:fill="FFFFFF"/>
        </w:rPr>
        <w:t> matches, H, status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结果截图</w:t>
      </w:r>
    </w:p>
    <w:p>
      <w:pPr>
        <w:widowControl w:val="0"/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eastAsia="zh-Hans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Hans"/>
        </w:rPr>
        <w:t>需拼接图像</w:t>
      </w:r>
    </w:p>
    <w:p>
      <w:pPr>
        <w:widowControl w:val="0"/>
        <w:numPr>
          <w:numId w:val="0"/>
        </w:numPr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2451100" cy="1838960"/>
            <wp:effectExtent l="0" t="0" r="12700" b="15240"/>
            <wp:docPr id="2" name="图片 2" descr="/private/var/folders/lr/p6jdtm3503xgn4zl9wmsvd6m0000gn/T/com.kingsoft.wpsoffice.mac/picturecompress_20230407211930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private/var/folders/lr/p6jdtm3503xgn4zl9wmsvd6m0000gn/T/com.kingsoft.wpsoffice.mac/picturecompress_20230407211930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2446020" cy="1835150"/>
            <wp:effectExtent l="0" t="0" r="17780" b="19050"/>
            <wp:docPr id="3" name="图片 3" descr="/private/var/folders/lr/p6jdtm3503xgn4zl9wmsvd6m0000gn/T/com.kingsoft.wpsoffice.mac/picturecompress_20230407212044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private/var/folders/lr/p6jdtm3503xgn4zl9wmsvd6m0000gn/T/com.kingsoft.wpsoffice.mac/picturecompress_20230407212044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eastAsia="zh-Hans"/>
        </w:rPr>
        <w:t>（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eastAsia="zh-Hans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eastAsia="zh-Hans"/>
        </w:rPr>
        <w:t>）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Hans"/>
        </w:rPr>
        <w:t>特征匹配结果</w:t>
      </w:r>
    </w:p>
    <w:p>
      <w:pPr>
        <w:widowControl w:val="0"/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5201920" cy="1950720"/>
            <wp:effectExtent l="0" t="0" r="5080" b="5080"/>
            <wp:docPr id="4" name="图片 4" descr="/private/var/folders/lr/p6jdtm3503xgn4zl9wmsvd6m0000gn/T/com.kingsoft.wpsoffice.mac/picturecompress_20230407212248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private/var/folders/lr/p6jdtm3503xgn4zl9wmsvd6m0000gn/T/com.kingsoft.wpsoffice.mac/picturecompress_20230407212248/output_1.jp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eastAsia="zh-Hans"/>
        </w:rPr>
        <w:t>（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eastAsia="zh-Hans"/>
        </w:rPr>
        <w:t>3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eastAsia="zh-Hans"/>
        </w:rPr>
        <w:t>）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Hans"/>
        </w:rPr>
        <w:t>图像拼接结果</w:t>
      </w:r>
    </w:p>
    <w:p>
      <w:pPr>
        <w:widowControl w:val="0"/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5201920" cy="1950720"/>
            <wp:effectExtent l="0" t="0" r="5080" b="5080"/>
            <wp:docPr id="6" name="图片 6" descr="/private/var/folders/lr/p6jdtm3503xgn4zl9wmsvd6m0000gn/T/com.kingsoft.wpsoffice.mac/picturecompress_2023040721322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private/var/folders/lr/p6jdtm3503xgn4zl9wmsvd6m0000gn/T/com.kingsoft.wpsoffice.mac/picturecompress_20230407213226/output_1.jp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Hans"/>
        </w:rPr>
        <w:t>运行说明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在代码文件所在的同一文件夹下存储需要拼接的图像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其中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.jpg和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2.jpg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为需要拼接的图像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，sift.jpg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为匹配过程图像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result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.jpg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为匹配结果图像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drawing>
          <wp:inline distT="0" distB="0" distL="114300" distR="114300">
            <wp:extent cx="4010025" cy="1790700"/>
            <wp:effectExtent l="0" t="0" r="3175" b="12700"/>
            <wp:docPr id="1" name="图片 1" descr="截屏2023-04-07 20.3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4-07 20.36.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D6E9AC"/>
    <w:multiLevelType w:val="multilevel"/>
    <w:tmpl w:val="D7D6E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BF58CA"/>
    <w:multiLevelType w:val="singleLevel"/>
    <w:tmpl w:val="F6BF58C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6CCC20E"/>
    <w:multiLevelType w:val="multilevel"/>
    <w:tmpl w:val="16CCC2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FFD1CFD"/>
    <w:multiLevelType w:val="multilevel"/>
    <w:tmpl w:val="3FFD1C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0D01CA"/>
    <w:rsid w:val="BB0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2023-04-07T20:20:00Z</dcterms:created>
  <dc:creator>日光倾城</dc:creator>
  <cp:lastModifiedBy>日光倾城</cp:lastModifiedBy>
  <dcterms:modified xsi:type="dcterms:W3CDTF">2023-04-07T21:34:05Z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5F056ACECB817A15820A3064D4AE63B4</vt:lpwstr>
  </property>
</Properties>
</file>