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0B19" w14:textId="4C739BF5" w:rsidR="002716C4" w:rsidRPr="00EF2A55" w:rsidRDefault="002716C4" w:rsidP="00EF2A55">
      <w:pPr>
        <w:jc w:val="center"/>
        <w:rPr>
          <w:rFonts w:hint="eastAsia"/>
          <w:b/>
          <w:bCs/>
          <w:sz w:val="32"/>
          <w:szCs w:val="36"/>
        </w:rPr>
      </w:pPr>
      <w:r w:rsidRPr="00693FB2">
        <w:rPr>
          <w:rFonts w:hint="eastAsia"/>
          <w:b/>
          <w:bCs/>
          <w:sz w:val="32"/>
          <w:szCs w:val="36"/>
        </w:rPr>
        <w:t>动画系统实践</w:t>
      </w:r>
    </w:p>
    <w:p w14:paraId="2A14E8CC" w14:textId="294E05F3" w:rsidR="00693FB2" w:rsidRPr="00F10BFB" w:rsidRDefault="00693FB2" w:rsidP="00F10BFB">
      <w:pPr>
        <w:spacing w:line="360" w:lineRule="auto"/>
        <w:ind w:firstLineChars="200" w:firstLine="560"/>
        <w:rPr>
          <w:rFonts w:hint="eastAsia"/>
          <w:b/>
          <w:bCs/>
          <w:sz w:val="28"/>
          <w:szCs w:val="32"/>
        </w:rPr>
      </w:pPr>
      <w:r w:rsidRPr="00F10BFB">
        <w:rPr>
          <w:rFonts w:hint="eastAsia"/>
          <w:b/>
          <w:bCs/>
          <w:sz w:val="28"/>
          <w:szCs w:val="32"/>
        </w:rPr>
        <w:t>骨骼动画实践：</w:t>
      </w:r>
    </w:p>
    <w:p w14:paraId="5E1A38F7" w14:textId="1ED68B02" w:rsidR="00F809CB" w:rsidRPr="00F10BFB" w:rsidRDefault="00DB3F90" w:rsidP="00F10BFB">
      <w:pPr>
        <w:spacing w:line="360" w:lineRule="auto"/>
        <w:ind w:firstLineChars="200" w:firstLine="440"/>
        <w:rPr>
          <w:sz w:val="22"/>
          <w:szCs w:val="24"/>
        </w:rPr>
      </w:pPr>
      <w:r w:rsidRPr="00F10BFB">
        <w:rPr>
          <w:rFonts w:hint="eastAsia"/>
          <w:sz w:val="22"/>
          <w:szCs w:val="24"/>
        </w:rPr>
        <w:t>实现了</w:t>
      </w:r>
      <w:r w:rsidR="002716C4" w:rsidRPr="00F10BFB">
        <w:rPr>
          <w:rFonts w:hint="eastAsia"/>
          <w:sz w:val="22"/>
          <w:szCs w:val="24"/>
        </w:rPr>
        <w:t>人提着刀跑，然后wasd控制角色到石头面前按住鼠标左键可以挥刀砍石头，刀和石头接触的瞬间会出现火花和特效以及镜头抖动，若角色是旋转挥刀，造成刀多次触碰到石头，也会多次触发火花和镜头抖动。</w:t>
      </w:r>
    </w:p>
    <w:p w14:paraId="10E903F7" w14:textId="2757AEDF" w:rsidR="002716C4" w:rsidRPr="00F10BFB" w:rsidRDefault="002716C4" w:rsidP="00F10BFB">
      <w:pPr>
        <w:spacing w:line="360" w:lineRule="auto"/>
        <w:ind w:firstLineChars="200" w:firstLine="440"/>
        <w:rPr>
          <w:sz w:val="22"/>
          <w:szCs w:val="24"/>
        </w:rPr>
      </w:pPr>
    </w:p>
    <w:p w14:paraId="69DC6665" w14:textId="2AD52F0D" w:rsidR="00693FB2" w:rsidRPr="00F10BFB" w:rsidRDefault="00693FB2" w:rsidP="00F10BFB">
      <w:pPr>
        <w:spacing w:line="360" w:lineRule="auto"/>
        <w:ind w:firstLineChars="200" w:firstLine="560"/>
        <w:rPr>
          <w:rFonts w:hint="eastAsia"/>
          <w:b/>
          <w:bCs/>
          <w:sz w:val="28"/>
          <w:szCs w:val="32"/>
        </w:rPr>
      </w:pPr>
      <w:r w:rsidRPr="00F10BFB">
        <w:rPr>
          <w:rFonts w:hint="eastAsia"/>
          <w:b/>
          <w:bCs/>
          <w:sz w:val="28"/>
          <w:szCs w:val="32"/>
        </w:rPr>
        <w:t>程序蒙皮动画实践：</w:t>
      </w:r>
    </w:p>
    <w:p w14:paraId="2AAF6F90" w14:textId="77777777" w:rsidR="00693FB2" w:rsidRPr="00F10BFB" w:rsidRDefault="002716C4" w:rsidP="00F10BFB">
      <w:pPr>
        <w:spacing w:line="360" w:lineRule="auto"/>
        <w:ind w:firstLineChars="200" w:firstLine="440"/>
        <w:rPr>
          <w:sz w:val="22"/>
          <w:szCs w:val="24"/>
        </w:rPr>
      </w:pPr>
      <w:r w:rsidRPr="00F10BFB">
        <w:rPr>
          <w:rFonts w:hint="eastAsia"/>
          <w:sz w:val="22"/>
          <w:szCs w:val="24"/>
        </w:rPr>
        <w:t>除了骨骼动画外还利用computershader实现了集群程序蒙皮动画，实现“万剑归宗”效果，一共会出现2</w:t>
      </w:r>
      <w:r w:rsidRPr="00F10BFB">
        <w:rPr>
          <w:sz w:val="22"/>
          <w:szCs w:val="24"/>
        </w:rPr>
        <w:t>56</w:t>
      </w:r>
      <w:r w:rsidRPr="00F10BFB">
        <w:rPr>
          <w:rFonts w:hint="eastAsia"/>
          <w:sz w:val="22"/>
          <w:szCs w:val="24"/>
        </w:rPr>
        <w:t>把剑，每个剑都会自动生成8段骨骼来驱动剑的弯曲，不需要在DCC软件里绑骨和刷权重。</w:t>
      </w:r>
    </w:p>
    <w:p w14:paraId="68EE739F" w14:textId="5954F107" w:rsidR="002716C4" w:rsidRPr="00FA0666" w:rsidRDefault="002716C4">
      <w:pPr>
        <w:rPr>
          <w:rFonts w:hint="eastAsia"/>
          <w:color w:val="2E74B5" w:themeColor="accent5" w:themeShade="BF"/>
        </w:rPr>
      </w:pPr>
      <w:r w:rsidRPr="00FA0666">
        <w:rPr>
          <w:rFonts w:hint="eastAsia"/>
          <w:color w:val="2E74B5" w:themeColor="accent5" w:themeShade="BF"/>
        </w:rPr>
        <w:t>（注：需要把相机换位延迟渲染模式）</w:t>
      </w:r>
    </w:p>
    <w:sectPr w:rsidR="002716C4" w:rsidRPr="00FA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EC"/>
    <w:rsid w:val="000769EC"/>
    <w:rsid w:val="002716C4"/>
    <w:rsid w:val="00693FB2"/>
    <w:rsid w:val="007F7C20"/>
    <w:rsid w:val="00DB3F90"/>
    <w:rsid w:val="00EF2A55"/>
    <w:rsid w:val="00F10BFB"/>
    <w:rsid w:val="00F809CB"/>
    <w:rsid w:val="00F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F079"/>
  <w15:chartTrackingRefBased/>
  <w15:docId w15:val="{7AF3E796-D62C-4D0E-BCD9-4D205300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2020-11-03T11:29:00Z</dcterms:created>
  <dcterms:modified xsi:type="dcterms:W3CDTF">2020-11-03T11:52:00Z</dcterms:modified>
</cp:coreProperties>
</file>