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DC8D" w14:textId="3639B9F5" w:rsidR="003842C9" w:rsidRDefault="004B6A96" w:rsidP="004B6A96">
      <w:pPr>
        <w:jc w:val="center"/>
        <w:rPr>
          <w:b/>
          <w:bCs/>
          <w:lang w:val="es-CL"/>
        </w:rPr>
      </w:pPr>
      <w:r w:rsidRPr="004B6A96">
        <w:rPr>
          <w:b/>
          <w:bCs/>
          <w:lang w:val="es-CL"/>
        </w:rPr>
        <w:t>ESCALA DE RELIGIOSIDAD DE SPRINGFIELD (VERSIÓN ABREVIADA)</w:t>
      </w:r>
    </w:p>
    <w:p w14:paraId="77B89A0E" w14:textId="77777777" w:rsidR="00F03D2C" w:rsidRPr="00F03D2C" w:rsidRDefault="00F03D2C" w:rsidP="00F03D2C">
      <w:pPr>
        <w:jc w:val="both"/>
        <w:rPr>
          <w:b/>
          <w:bCs/>
          <w:lang w:val="es-CL"/>
        </w:rPr>
      </w:pPr>
      <w:r w:rsidRPr="00F03D2C">
        <w:rPr>
          <w:b/>
          <w:bCs/>
          <w:lang w:val="es-CL"/>
        </w:rPr>
        <w:t>Actividades Religiosas Organizacionales (ORA)</w:t>
      </w:r>
    </w:p>
    <w:p w14:paraId="7FFAF209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1. ¿Con qué frecuencia asiste a los servicios de la iglesia?</w:t>
      </w:r>
    </w:p>
    <w:p w14:paraId="59243349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1. Varias veces a la semana.</w:t>
      </w:r>
    </w:p>
    <w:p w14:paraId="5CD066A3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2. Aproximadamente una vez a la semana</w:t>
      </w:r>
    </w:p>
    <w:p w14:paraId="41FE635E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3. Varias veces al mes</w:t>
      </w:r>
    </w:p>
    <w:p w14:paraId="5736D30E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4. Varias veces al año.</w:t>
      </w:r>
    </w:p>
    <w:p w14:paraId="6D4BABFB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5. Raramente</w:t>
      </w:r>
    </w:p>
    <w:p w14:paraId="0B11AB9B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6. Nunca</w:t>
      </w:r>
    </w:p>
    <w:p w14:paraId="3FF110AE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2. ¿Con qué frecuencia participas en otras actividades religiosas?</w:t>
      </w:r>
    </w:p>
    <w:p w14:paraId="1E19C5F8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actividades grupales (es decir, clases de escuela dominical para adultos,</w:t>
      </w:r>
    </w:p>
    <w:p w14:paraId="5DCC7E01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¿Grupos de estudio bíblico, grupos de oración, etc.)?</w:t>
      </w:r>
    </w:p>
    <w:p w14:paraId="090ACE13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1. Varias veces a la semana.</w:t>
      </w:r>
    </w:p>
    <w:p w14:paraId="7E905CFB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2. Aproximadamente una vez a la semana</w:t>
      </w:r>
    </w:p>
    <w:p w14:paraId="034BFE3A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3. Varias veces al mes</w:t>
      </w:r>
    </w:p>
    <w:p w14:paraId="1564A00F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4. Varias veces al año.</w:t>
      </w:r>
    </w:p>
    <w:p w14:paraId="505D20A3" w14:textId="77777777" w:rsidR="00F03D2C" w:rsidRPr="00F03D2C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5. Raramente</w:t>
      </w:r>
    </w:p>
    <w:p w14:paraId="5F9FC577" w14:textId="23E5E9E1" w:rsidR="00D83CD3" w:rsidRDefault="00F03D2C" w:rsidP="00F03D2C">
      <w:pPr>
        <w:jc w:val="both"/>
        <w:rPr>
          <w:lang w:val="es-CL"/>
        </w:rPr>
      </w:pPr>
      <w:r w:rsidRPr="00F03D2C">
        <w:rPr>
          <w:lang w:val="es-CL"/>
        </w:rPr>
        <w:t>6. Nunca</w:t>
      </w:r>
    </w:p>
    <w:p w14:paraId="381186A5" w14:textId="77777777" w:rsidR="008B5B7D" w:rsidRPr="008B5B7D" w:rsidRDefault="008B5B7D" w:rsidP="008B5B7D">
      <w:pPr>
        <w:jc w:val="both"/>
        <w:rPr>
          <w:b/>
          <w:bCs/>
          <w:lang w:val="es-CL"/>
        </w:rPr>
      </w:pPr>
      <w:r w:rsidRPr="008B5B7D">
        <w:rPr>
          <w:b/>
          <w:bCs/>
          <w:lang w:val="es-CL"/>
        </w:rPr>
        <w:t>Actividades religiosas no organizativas</w:t>
      </w:r>
    </w:p>
    <w:p w14:paraId="13672875" w14:textId="77777777" w:rsidR="008B5B7D" w:rsidRPr="008B5B7D" w:rsidRDefault="008B5B7D" w:rsidP="008B5B7D">
      <w:pPr>
        <w:jc w:val="both"/>
        <w:rPr>
          <w:b/>
          <w:bCs/>
          <w:lang w:val="es-CL"/>
        </w:rPr>
      </w:pPr>
      <w:r w:rsidRPr="008B5B7D">
        <w:rPr>
          <w:b/>
          <w:bCs/>
          <w:lang w:val="es-CL"/>
        </w:rPr>
        <w:t>(NORA)</w:t>
      </w:r>
    </w:p>
    <w:p w14:paraId="7787D30A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3. ¿Con qué frecuencia rezas en privado?</w:t>
      </w:r>
    </w:p>
    <w:p w14:paraId="30B80BDD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1. Para nada</w:t>
      </w:r>
    </w:p>
    <w:p w14:paraId="1FABE00C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2. Solo ocasionalmente</w:t>
      </w:r>
    </w:p>
    <w:p w14:paraId="1FBF0022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3. Varias veces a la semana.</w:t>
      </w:r>
    </w:p>
    <w:p w14:paraId="7D74CEAC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4. Una vez al día</w:t>
      </w:r>
    </w:p>
    <w:p w14:paraId="052990C7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5. Dos veces al día</w:t>
      </w:r>
    </w:p>
    <w:p w14:paraId="26A3D22D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6. Tres o más veces al día</w:t>
      </w:r>
    </w:p>
    <w:p w14:paraId="75C2BE71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4. ¿Con qué frecuencia lees la Biblia u otros religiosos?</w:t>
      </w:r>
    </w:p>
    <w:p w14:paraId="4B10FACC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literatura (revistas, periódicos, libros) en casa?</w:t>
      </w:r>
    </w:p>
    <w:p w14:paraId="657246CA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1. Varias veces al día.</w:t>
      </w:r>
    </w:p>
    <w:p w14:paraId="6C1295B0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2. Diario</w:t>
      </w:r>
    </w:p>
    <w:p w14:paraId="200566C4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lastRenderedPageBreak/>
        <w:t>3. Varias veces a la semana.</w:t>
      </w:r>
    </w:p>
    <w:p w14:paraId="0A44415A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4. Varias veces al mes.</w:t>
      </w:r>
    </w:p>
    <w:p w14:paraId="778BCC7E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5. Solo ocasionalmente</w:t>
      </w:r>
    </w:p>
    <w:p w14:paraId="493103D2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6. Para nada</w:t>
      </w:r>
    </w:p>
    <w:p w14:paraId="786C677A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5. ¿Con qué frecuencia escuchas o ves religiosos?</w:t>
      </w:r>
    </w:p>
    <w:p w14:paraId="71CAAB81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programas en radio o televisión?</w:t>
      </w:r>
    </w:p>
    <w:p w14:paraId="07225B31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1. Para nada</w:t>
      </w:r>
    </w:p>
    <w:p w14:paraId="4C112CDC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2. Solo ocasionalmente</w:t>
      </w:r>
    </w:p>
    <w:p w14:paraId="49F2C764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3. Varias veces al mes</w:t>
      </w:r>
    </w:p>
    <w:p w14:paraId="01D82E82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4. Varias veces a la semana.</w:t>
      </w:r>
    </w:p>
    <w:p w14:paraId="5D7CE945" w14:textId="77777777" w:rsidR="008B5B7D" w:rsidRP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5. Diario</w:t>
      </w:r>
    </w:p>
    <w:p w14:paraId="464A33F4" w14:textId="4F328D66" w:rsidR="008B5B7D" w:rsidRDefault="008B5B7D" w:rsidP="008B5B7D">
      <w:pPr>
        <w:jc w:val="both"/>
        <w:rPr>
          <w:lang w:val="es-CL"/>
        </w:rPr>
      </w:pPr>
      <w:r w:rsidRPr="008B5B7D">
        <w:rPr>
          <w:lang w:val="es-CL"/>
        </w:rPr>
        <w:t>6. Varias veces al día.</w:t>
      </w:r>
    </w:p>
    <w:p w14:paraId="56CDE7D3" w14:textId="77777777" w:rsidR="00937D29" w:rsidRPr="00394313" w:rsidRDefault="00937D29" w:rsidP="00937D29">
      <w:pPr>
        <w:jc w:val="both"/>
        <w:rPr>
          <w:b/>
          <w:bCs/>
          <w:lang w:val="es-CL"/>
        </w:rPr>
      </w:pPr>
      <w:r w:rsidRPr="00394313">
        <w:rPr>
          <w:b/>
          <w:bCs/>
          <w:lang w:val="es-CL"/>
        </w:rPr>
        <w:t>Religiosidad intrínseca (IR) (adaptada de Hill &amp;</w:t>
      </w:r>
    </w:p>
    <w:p w14:paraId="34437EEB" w14:textId="77777777" w:rsidR="00937D29" w:rsidRPr="00937D29" w:rsidRDefault="00937D29" w:rsidP="00937D29">
      <w:pPr>
        <w:jc w:val="both"/>
        <w:rPr>
          <w:lang w:val="es-CL"/>
        </w:rPr>
      </w:pPr>
      <w:r w:rsidRPr="00394313">
        <w:rPr>
          <w:b/>
          <w:bCs/>
          <w:lang w:val="es-CL"/>
        </w:rPr>
        <w:t>Hood, 1999, pp. 135137)</w:t>
      </w:r>
    </w:p>
    <w:p w14:paraId="1C68BB1D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6. Mi fe involucra toda mi vida</w:t>
      </w:r>
    </w:p>
    <w:p w14:paraId="78DF14C8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1. Definitivamente no es cierto para mí</w:t>
      </w:r>
    </w:p>
    <w:p w14:paraId="212D4747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2. Tiende a no ser cierto</w:t>
      </w:r>
    </w:p>
    <w:p w14:paraId="611423C4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3. Inseguro</w:t>
      </w:r>
    </w:p>
    <w:p w14:paraId="5CAD0026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4. Tiende a ser verdad</w:t>
      </w:r>
    </w:p>
    <w:p w14:paraId="73EBABDC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5. Definitivamente cierto de mí</w:t>
      </w:r>
    </w:p>
    <w:p w14:paraId="332D1301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7. En mi vida, experimento la presencia de lo divino.</w:t>
      </w:r>
    </w:p>
    <w:p w14:paraId="633EDF68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(es decir, de Dios).</w:t>
      </w:r>
    </w:p>
    <w:p w14:paraId="7E0D9502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1. Definitivamente no es cierto para mí</w:t>
      </w:r>
    </w:p>
    <w:p w14:paraId="6A1A7412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2. Tiende a no ser cierto</w:t>
      </w:r>
    </w:p>
    <w:p w14:paraId="13E3CA9B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3. Inseguro</w:t>
      </w:r>
    </w:p>
    <w:p w14:paraId="24E05DA6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4. Tiende a ser verdad</w:t>
      </w:r>
    </w:p>
    <w:p w14:paraId="4E756BC4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5. Definitivamente cierto de mí</w:t>
      </w:r>
    </w:p>
    <w:p w14:paraId="09B41C77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8. Aunque soy una persona religiosa, me niego a dejar</w:t>
      </w:r>
    </w:p>
    <w:p w14:paraId="5DB4C809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consideraciones religiosas influyen en mi cotidiano</w:t>
      </w:r>
    </w:p>
    <w:p w14:paraId="7B6AF40E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asuntos.</w:t>
      </w:r>
    </w:p>
    <w:p w14:paraId="5121C7C7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1. Definitivamente no es cierto para mí</w:t>
      </w:r>
    </w:p>
    <w:p w14:paraId="17F9FF87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lastRenderedPageBreak/>
        <w:t>2. Tiende a no ser cierto</w:t>
      </w:r>
    </w:p>
    <w:p w14:paraId="6CCC9689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3. Inseguro</w:t>
      </w:r>
    </w:p>
    <w:p w14:paraId="7FB80452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4. Tiende a ser verdad</w:t>
      </w:r>
    </w:p>
    <w:p w14:paraId="518AB60C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5. Definitivamente cierto de mí</w:t>
      </w:r>
    </w:p>
    <w:p w14:paraId="5176D8BA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9. Nada es tan importante para mí como servir a Dios como</w:t>
      </w:r>
    </w:p>
    <w:p w14:paraId="576546C3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mejor sé cómo.</w:t>
      </w:r>
    </w:p>
    <w:p w14:paraId="635895F5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1. Definitivamente no es cierto para mí</w:t>
      </w:r>
    </w:p>
    <w:p w14:paraId="587DC027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2. Tiende a ser verdad</w:t>
      </w:r>
    </w:p>
    <w:p w14:paraId="6B418470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3. Inseguro</w:t>
      </w:r>
    </w:p>
    <w:p w14:paraId="4B82A895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4. Tiende a ser verdad</w:t>
      </w:r>
    </w:p>
    <w:p w14:paraId="6E8A4B8B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5. Definitivamente cierto de mí</w:t>
      </w:r>
    </w:p>
    <w:p w14:paraId="4A811785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10. Mi fe a veces restringe mis acciones.</w:t>
      </w:r>
    </w:p>
    <w:p w14:paraId="55702541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1. Definitivamente no es cierto para mí</w:t>
      </w:r>
    </w:p>
    <w:p w14:paraId="4A520395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2. Tiende a ser verdad</w:t>
      </w:r>
    </w:p>
    <w:p w14:paraId="47604438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3. Inseguro</w:t>
      </w:r>
    </w:p>
    <w:p w14:paraId="5325F10F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4. Tiende a ser verdad</w:t>
      </w:r>
    </w:p>
    <w:p w14:paraId="719DA8AF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5. Definitivamente cierto de mí</w:t>
      </w:r>
    </w:p>
    <w:p w14:paraId="485D326B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11. Mis creencias religiosas son lo que realmente está detrás de mi</w:t>
      </w:r>
    </w:p>
    <w:p w14:paraId="3A63FBA1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Enfoque completo de la vida.</w:t>
      </w:r>
    </w:p>
    <w:p w14:paraId="28B91147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1. Definitivamente no es cierto para mí</w:t>
      </w:r>
    </w:p>
    <w:p w14:paraId="5ED896B3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2. Tiende a no ser cierto</w:t>
      </w:r>
    </w:p>
    <w:p w14:paraId="361A3CED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3. Inseguro</w:t>
      </w:r>
    </w:p>
    <w:p w14:paraId="27A01928" w14:textId="77777777" w:rsidR="00937D29" w:rsidRP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4. Tiende a ser verdad</w:t>
      </w:r>
    </w:p>
    <w:p w14:paraId="616756CC" w14:textId="4EB56CE6" w:rsidR="00937D29" w:rsidRDefault="00937D29" w:rsidP="00937D29">
      <w:pPr>
        <w:jc w:val="both"/>
        <w:rPr>
          <w:lang w:val="es-CL"/>
        </w:rPr>
      </w:pPr>
      <w:r w:rsidRPr="00937D29">
        <w:rPr>
          <w:lang w:val="es-CL"/>
        </w:rPr>
        <w:t>5. Definitivamente cierto de mí</w:t>
      </w:r>
    </w:p>
    <w:p w14:paraId="2307B9E3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12. Me esfuerzo por llevar mi religión a todos mis otros</w:t>
      </w:r>
    </w:p>
    <w:p w14:paraId="7A72EDD6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tratos en la vida.</w:t>
      </w:r>
    </w:p>
    <w:p w14:paraId="261B29AC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1. Definitivamente no es cierto para mí</w:t>
      </w:r>
    </w:p>
    <w:p w14:paraId="7B1A79EE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2. Tiende a no ser cierto</w:t>
      </w:r>
    </w:p>
    <w:p w14:paraId="41C4A67B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3. Inseguro</w:t>
      </w:r>
    </w:p>
    <w:p w14:paraId="3033A2D0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4. Tiende a ser verdad</w:t>
      </w:r>
    </w:p>
    <w:p w14:paraId="47F9CF24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5. Definitivamente cierto de mí</w:t>
      </w:r>
    </w:p>
    <w:p w14:paraId="558C8027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lastRenderedPageBreak/>
        <w:t>13. Uno debe buscar la guía de Dios al hacer</w:t>
      </w:r>
    </w:p>
    <w:p w14:paraId="0A1D3D7A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Toda decisión importante.</w:t>
      </w:r>
    </w:p>
    <w:p w14:paraId="1ECC149D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1. Definitivamente en desacuerdo</w:t>
      </w:r>
    </w:p>
    <w:p w14:paraId="163F93B8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2. Tiende a estar en desacuerdo</w:t>
      </w:r>
    </w:p>
    <w:p w14:paraId="2012B4AA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3. Inseguro</w:t>
      </w:r>
    </w:p>
    <w:p w14:paraId="08A9A7CA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4. Tiende a estar de acuerdo</w:t>
      </w:r>
    </w:p>
    <w:p w14:paraId="6F96B58A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5. Definitivamente de acuerdo</w:t>
      </w:r>
    </w:p>
    <w:p w14:paraId="03BF6214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14. Aunque creo en la religión, siento que hay muchos</w:t>
      </w:r>
    </w:p>
    <w:p w14:paraId="60223EF4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Cosas más importantes en la vida.</w:t>
      </w:r>
    </w:p>
    <w:p w14:paraId="1CD5FE7E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1. Definitivamente en desacuerdo</w:t>
      </w:r>
    </w:p>
    <w:p w14:paraId="5890F82C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2. Tiende a estar en desacuerdo</w:t>
      </w:r>
    </w:p>
    <w:p w14:paraId="4C8D8600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3. Inseguro</w:t>
      </w:r>
    </w:p>
    <w:p w14:paraId="6C5A9BEB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4. Tiende a estar de acuerdo</w:t>
      </w:r>
    </w:p>
    <w:p w14:paraId="6B1C721E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5. Definitivamente de acuerdo</w:t>
      </w:r>
    </w:p>
    <w:p w14:paraId="3D52CA88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15. No importa mucho lo que creo siempre y cuando yo</w:t>
      </w:r>
    </w:p>
    <w:p w14:paraId="2C3090F5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Llevar una vida moral.</w:t>
      </w:r>
    </w:p>
    <w:p w14:paraId="5E35E0C4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1. Definitivamente en desacuerdo</w:t>
      </w:r>
    </w:p>
    <w:p w14:paraId="53FCB045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2. Tiende a estar en desacuerdo</w:t>
      </w:r>
    </w:p>
    <w:p w14:paraId="20032494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3. Inseguro</w:t>
      </w:r>
    </w:p>
    <w:p w14:paraId="339F0F9E" w14:textId="77777777" w:rsidR="004D7135" w:rsidRPr="004D7135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4. Tiende a estar de acuerdo</w:t>
      </w:r>
    </w:p>
    <w:p w14:paraId="211F8C0C" w14:textId="7826EFAB" w:rsidR="004D7135" w:rsidRPr="00D83CD3" w:rsidRDefault="004D7135" w:rsidP="004D7135">
      <w:pPr>
        <w:jc w:val="both"/>
        <w:rPr>
          <w:lang w:val="es-CL"/>
        </w:rPr>
      </w:pPr>
      <w:r w:rsidRPr="004D7135">
        <w:rPr>
          <w:lang w:val="es-CL"/>
        </w:rPr>
        <w:t>5. Definitivamente de acuerdo</w:t>
      </w:r>
    </w:p>
    <w:sectPr w:rsidR="004D7135" w:rsidRPr="00D83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7A"/>
    <w:rsid w:val="002019CE"/>
    <w:rsid w:val="002076FD"/>
    <w:rsid w:val="003842C9"/>
    <w:rsid w:val="00394313"/>
    <w:rsid w:val="003C030A"/>
    <w:rsid w:val="0048797A"/>
    <w:rsid w:val="004B6A96"/>
    <w:rsid w:val="004D7135"/>
    <w:rsid w:val="007C72D4"/>
    <w:rsid w:val="008B5B7D"/>
    <w:rsid w:val="00937D29"/>
    <w:rsid w:val="00942B1D"/>
    <w:rsid w:val="00C840E0"/>
    <w:rsid w:val="00D83CD3"/>
    <w:rsid w:val="00F03D2C"/>
    <w:rsid w:val="00FE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9BF8"/>
  <w15:chartTrackingRefBased/>
  <w15:docId w15:val="{E39C1CEF-7CE9-4B69-95C4-1D7E51DE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513</Words>
  <Characters>2927</Characters>
  <Application>Microsoft Office Word</Application>
  <DocSecurity>0</DocSecurity>
  <Lines>24</Lines>
  <Paragraphs>6</Paragraphs>
  <ScaleCrop>false</ScaleCrop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9</cp:revision>
  <dcterms:created xsi:type="dcterms:W3CDTF">2020-05-05T19:21:00Z</dcterms:created>
  <dcterms:modified xsi:type="dcterms:W3CDTF">2020-05-05T19:33:00Z</dcterms:modified>
</cp:coreProperties>
</file>