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6B27" w14:textId="77777777" w:rsidR="00D67C56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以下题目均来自学习通ai（期末考范围），有些题自带答案，其次优先翻书整理最后ai。红字为题目，黑字为答案。</w:t>
      </w:r>
    </w:p>
    <w:p w14:paraId="716C76B4" w14:textId="7DBAC035" w:rsidR="00D67C56" w:rsidRDefault="00000000">
      <w:pPr>
        <w:jc w:val="right"/>
        <w:rPr>
          <w:rFonts w:ascii="宋体" w:eastAsia="宋体" w:hAnsi="宋体" w:cs="宋体" w:hint="eastAsia"/>
          <w:sz w:val="11"/>
          <w:szCs w:val="11"/>
        </w:rPr>
      </w:pPr>
      <w:r>
        <w:rPr>
          <w:rFonts w:ascii="宋体" w:eastAsia="宋体" w:hAnsi="宋体" w:cs="宋体" w:hint="eastAsia"/>
          <w:sz w:val="11"/>
          <w:szCs w:val="11"/>
        </w:rPr>
        <w:t>LH：包不挂科的</w:t>
      </w:r>
      <w:r w:rsidR="00822F36">
        <w:rPr>
          <w:rFonts w:ascii="宋体" w:eastAsia="宋体" w:hAnsi="宋体" w:cs="宋体" w:hint="eastAsia"/>
          <w:sz w:val="11"/>
          <w:szCs w:val="11"/>
        </w:rPr>
        <w:t>（加贝</w:t>
      </w:r>
      <w:r w:rsidR="00A84D35">
        <w:rPr>
          <w:rFonts w:ascii="宋体" w:eastAsia="宋体" w:hAnsi="宋体" w:cs="宋体" w:hint="eastAsia"/>
          <w:sz w:val="11"/>
          <w:szCs w:val="11"/>
        </w:rPr>
        <w:t>初始化2</w:t>
      </w:r>
      <w:r w:rsidR="00822F36">
        <w:rPr>
          <w:rFonts w:ascii="宋体" w:eastAsia="宋体" w:hAnsi="宋体" w:cs="宋体" w:hint="eastAsia"/>
          <w:sz w:val="11"/>
          <w:szCs w:val="11"/>
        </w:rPr>
        <w:t>）</w:t>
      </w:r>
    </w:p>
    <w:p w14:paraId="6912D8CA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 **</w:t>
      </w:r>
      <w:r>
        <w:rPr>
          <w:rFonts w:hint="eastAsia"/>
          <w:color w:val="FF0000"/>
          <w:sz w:val="28"/>
          <w:szCs w:val="28"/>
        </w:rPr>
        <w:t>物理链路与数据链路的区别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313B1E6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物理链路：从一个节点到相邻节点的一段物理线路（有线或无线）</w:t>
      </w:r>
    </w:p>
    <w:p w14:paraId="759C895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数据链路：就是物理链路加上必要的通信协议</w:t>
      </w:r>
    </w:p>
    <w:p w14:paraId="114D9EB5" w14:textId="77777777" w:rsidR="00D67C56" w:rsidRDefault="00D67C56">
      <w:pPr>
        <w:rPr>
          <w:sz w:val="28"/>
          <w:szCs w:val="28"/>
        </w:rPr>
      </w:pPr>
    </w:p>
    <w:p w14:paraId="69CE3FF9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 **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要发送的数据为1101011000。采用CRC的生成多项式是P（X）=x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vertAlign w:val="superscript"/>
        </w:rPr>
        <w:t>3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+x+1。试求应添加在数据后面的余数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8791278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确定除数：生成多项式</w:t>
      </w:r>
      <w:r>
        <w:rPr>
          <w:rFonts w:hint="eastAsia"/>
          <w:sz w:val="28"/>
          <w:szCs w:val="28"/>
        </w:rPr>
        <w:t>P(X) = X</w:t>
      </w:r>
      <w:r>
        <w:rPr>
          <w:rFonts w:hint="eastAsia"/>
          <w:sz w:val="28"/>
          <w:szCs w:val="28"/>
        </w:rPr>
        <w:t>³</w:t>
      </w:r>
      <w:r>
        <w:rPr>
          <w:rFonts w:hint="eastAsia"/>
          <w:sz w:val="28"/>
          <w:szCs w:val="28"/>
        </w:rPr>
        <w:t xml:space="preserve"> + X + 1</w:t>
      </w:r>
      <w:r>
        <w:rPr>
          <w:rFonts w:hint="eastAsia"/>
          <w:sz w:val="28"/>
          <w:szCs w:val="28"/>
        </w:rPr>
        <w:t>（即</w:t>
      </w:r>
      <w:r>
        <w:rPr>
          <w:rFonts w:hint="eastAsia"/>
          <w:sz w:val="28"/>
          <w:szCs w:val="28"/>
        </w:rPr>
        <w:t>1011</w:t>
      </w:r>
      <w:r>
        <w:rPr>
          <w:rFonts w:hint="eastAsia"/>
          <w:sz w:val="28"/>
          <w:szCs w:val="28"/>
        </w:rPr>
        <w:t>）</w:t>
      </w:r>
    </w:p>
    <w:p w14:paraId="47C6455C" w14:textId="77777777" w:rsidR="00D67C56" w:rsidRDefault="0000000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（看系数</w:t>
      </w:r>
      <w:r>
        <w:rPr>
          <w:rFonts w:hint="eastAsia"/>
          <w:sz w:val="28"/>
          <w:szCs w:val="28"/>
        </w:rPr>
        <w:t>1X</w:t>
      </w:r>
      <w:r>
        <w:rPr>
          <w:rFonts w:hint="eastAsia"/>
          <w:sz w:val="28"/>
          <w:szCs w:val="28"/>
        </w:rPr>
        <w:t>³</w:t>
      </w:r>
      <w:r>
        <w:rPr>
          <w:rFonts w:hint="eastAsia"/>
          <w:sz w:val="28"/>
          <w:szCs w:val="28"/>
        </w:rPr>
        <w:t>+0X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+1 X + 1==&gt;1011</w:t>
      </w:r>
      <w:r>
        <w:rPr>
          <w:rFonts w:hint="eastAsia"/>
          <w:sz w:val="28"/>
          <w:szCs w:val="28"/>
        </w:rPr>
        <w:t>）。</w:t>
      </w:r>
    </w:p>
    <w:p w14:paraId="1C5FA401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确定被除数：</w:t>
      </w:r>
    </w:p>
    <w:p w14:paraId="1C237C14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：在所求数据后补上多项式最高项个数的</w:t>
      </w:r>
      <w:r>
        <w:rPr>
          <w:rFonts w:hint="eastAsia"/>
          <w:sz w:val="28"/>
          <w:szCs w:val="28"/>
        </w:rPr>
        <w:t>0</w:t>
      </w:r>
    </w:p>
    <w:p w14:paraId="185BCA35" w14:textId="77777777" w:rsidR="00D67C56" w:rsidRDefault="00000000">
      <w:pPr>
        <w:ind w:left="840" w:firstLine="420"/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这里最高项是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  <w:vertAlign w:val="superscript"/>
        </w:rPr>
        <w:t>，</w:t>
      </w:r>
      <w:r>
        <w:rPr>
          <w:rFonts w:hint="eastAsia"/>
          <w:sz w:val="28"/>
          <w:szCs w:val="28"/>
        </w:rPr>
        <w:t>所以补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变为</w:t>
      </w:r>
      <w:r>
        <w:rPr>
          <w:rFonts w:ascii="宋体" w:eastAsia="宋体" w:hAnsi="宋体" w:cs="宋体"/>
          <w:b/>
          <w:bCs/>
          <w:sz w:val="28"/>
          <w:szCs w:val="28"/>
        </w:rPr>
        <w:t>1101011000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000</w:t>
      </w:r>
    </w:p>
    <w:p w14:paraId="14691CE9" w14:textId="77777777" w:rsidR="00D67C56" w:rsidRDefault="00000000">
      <w:pPr>
        <w:ind w:firstLine="420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除运算：采用异或方式（同0异1）</w:t>
      </w:r>
    </w:p>
    <w:p w14:paraId="1F86DF54" w14:textId="77777777" w:rsidR="00D67C56" w:rsidRDefault="00D67C56">
      <w:pPr>
        <w:ind w:firstLine="420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14:paraId="1432545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还不懂可以看：</w:t>
      </w:r>
      <w:r>
        <w:rPr>
          <w:rFonts w:hint="eastAsia"/>
          <w:sz w:val="28"/>
          <w:szCs w:val="28"/>
          <w:highlight w:val="yellow"/>
        </w:rPr>
        <w:t>https://www.bilibili.com/video/BV12e411F7fd</w:t>
      </w:r>
    </w:p>
    <w:p w14:paraId="69DA3145" w14:textId="77777777" w:rsidR="00D67C56" w:rsidRDefault="00D67C56">
      <w:pPr>
        <w:rPr>
          <w:sz w:val="28"/>
          <w:szCs w:val="28"/>
        </w:rPr>
      </w:pPr>
    </w:p>
    <w:p w14:paraId="72A10F9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 **</w:t>
      </w:r>
      <w:r>
        <w:rPr>
          <w:rFonts w:hint="eastAsia"/>
          <w:color w:val="FF0000"/>
          <w:sz w:val="28"/>
          <w:szCs w:val="28"/>
        </w:rPr>
        <w:t>标准</w:t>
      </w:r>
      <w:r>
        <w:rPr>
          <w:rFonts w:hint="eastAsia"/>
          <w:color w:val="FF0000"/>
          <w:sz w:val="28"/>
          <w:szCs w:val="28"/>
        </w:rPr>
        <w:t>IP</w:t>
      </w:r>
      <w:r>
        <w:rPr>
          <w:rFonts w:hint="eastAsia"/>
          <w:color w:val="FF0000"/>
          <w:sz w:val="28"/>
          <w:szCs w:val="28"/>
        </w:rPr>
        <w:t>访问控制列表配置实施过程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7DFE06F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- 1) </w:t>
      </w:r>
      <w:r>
        <w:rPr>
          <w:rFonts w:hint="eastAsia"/>
          <w:sz w:val="28"/>
          <w:szCs w:val="28"/>
        </w:rPr>
        <w:t>进入路由器配置模式。</w:t>
      </w:r>
    </w:p>
    <w:p w14:paraId="52B1CE60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- 2) </w:t>
      </w:r>
      <w:r>
        <w:rPr>
          <w:rFonts w:hint="eastAsia"/>
          <w:sz w:val="28"/>
          <w:szCs w:val="28"/>
        </w:rPr>
        <w:t>创建访问控制列表（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）。</w:t>
      </w:r>
    </w:p>
    <w:p w14:paraId="0A4720BB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- 3) </w:t>
      </w:r>
      <w:r>
        <w:rPr>
          <w:rFonts w:hint="eastAsia"/>
          <w:sz w:val="28"/>
          <w:szCs w:val="28"/>
        </w:rPr>
        <w:t>定义允许和拒绝的规则。</w:t>
      </w:r>
    </w:p>
    <w:p w14:paraId="65BF4FF7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- 4)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应用到接口。</w:t>
      </w:r>
    </w:p>
    <w:p w14:paraId="776BB31C" w14:textId="77777777" w:rsidR="00D67C56" w:rsidRDefault="00D67C56">
      <w:pPr>
        <w:rPr>
          <w:sz w:val="28"/>
          <w:szCs w:val="28"/>
        </w:rPr>
      </w:pPr>
    </w:p>
    <w:p w14:paraId="79C32717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 **</w:t>
      </w:r>
      <w:r>
        <w:rPr>
          <w:rFonts w:hint="eastAsia"/>
          <w:color w:val="FF0000"/>
          <w:sz w:val="28"/>
          <w:szCs w:val="28"/>
        </w:rPr>
        <w:t>物理层的四大特性</w:t>
      </w:r>
      <w:r>
        <w:rPr>
          <w:rFonts w:ascii="宋体" w:eastAsia="宋体" w:hAnsi="宋体" w:cs="宋体"/>
          <w:color w:val="FF0000"/>
          <w:sz w:val="24"/>
        </w:rPr>
        <w:t>，每个特性的主要内容是什么？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EBF892D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机械特性：指明接口所用接线器的形状和尺寸、引脚数目和排列、固定和锁定装置等。</w:t>
      </w:r>
    </w:p>
    <w:p w14:paraId="24FE6BE0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电气特性：指明接口电缆的各条线上出现的电压的范围。</w:t>
      </w:r>
    </w:p>
    <w:p w14:paraId="4F7D32C3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功能特性：指明某条线上出现的某一电平的电压的意义。</w:t>
      </w:r>
    </w:p>
    <w:p w14:paraId="11113A22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过程特性：指明对于不同功能的各种可能事件的出现顺序。</w:t>
      </w:r>
    </w:p>
    <w:p w14:paraId="5CEFF547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 **IPv4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IPv6</w:t>
      </w:r>
      <w:r>
        <w:rPr>
          <w:rFonts w:hint="eastAsia"/>
          <w:color w:val="FF0000"/>
          <w:sz w:val="28"/>
          <w:szCs w:val="28"/>
        </w:rPr>
        <w:t>地址比特数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CA1973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IPv4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比特；</w:t>
      </w:r>
      <w:r>
        <w:rPr>
          <w:rFonts w:hint="eastAsia"/>
          <w:sz w:val="28"/>
          <w:szCs w:val="28"/>
        </w:rPr>
        <w:t>IPv6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比特。</w:t>
      </w:r>
    </w:p>
    <w:p w14:paraId="5E32B41A" w14:textId="77777777" w:rsidR="00D67C56" w:rsidRDefault="00D67C56">
      <w:pPr>
        <w:rPr>
          <w:sz w:val="28"/>
          <w:szCs w:val="28"/>
        </w:rPr>
      </w:pPr>
    </w:p>
    <w:p w14:paraId="5A34405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6. **</w:t>
      </w:r>
      <w:r>
        <w:rPr>
          <w:rFonts w:hint="eastAsia"/>
          <w:color w:val="FF0000"/>
          <w:sz w:val="28"/>
          <w:szCs w:val="28"/>
        </w:rPr>
        <w:t>物理层抗干扰能力最强的传输介质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195C704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光纤。</w:t>
      </w:r>
    </w:p>
    <w:p w14:paraId="0A00A3C5" w14:textId="77777777" w:rsidR="00D67C56" w:rsidRDefault="00D67C56">
      <w:pPr>
        <w:rPr>
          <w:sz w:val="28"/>
          <w:szCs w:val="28"/>
        </w:rPr>
      </w:pPr>
    </w:p>
    <w:p w14:paraId="559782B3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7. **</w:t>
      </w:r>
      <w:r>
        <w:rPr>
          <w:rFonts w:ascii="宋体" w:eastAsia="宋体" w:hAnsi="宋体" w:cs="宋体"/>
          <w:color w:val="FF0000"/>
          <w:sz w:val="28"/>
          <w:szCs w:val="28"/>
        </w:rPr>
        <w:t>数据通信系统的主要技术指标中，数据传输速率的单位是什么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07DE77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- </w:t>
      </w:r>
      <w:r>
        <w:rPr>
          <w:rFonts w:hint="eastAsia"/>
          <w:color w:val="000000" w:themeColor="text1"/>
          <w:sz w:val="28"/>
          <w:szCs w:val="28"/>
        </w:rPr>
        <w:t>比特每秒（</w:t>
      </w:r>
      <w:r>
        <w:rPr>
          <w:rFonts w:hint="eastAsia"/>
          <w:color w:val="000000" w:themeColor="text1"/>
          <w:sz w:val="28"/>
          <w:szCs w:val="28"/>
        </w:rPr>
        <w:t>bps</w:t>
      </w:r>
      <w:r>
        <w:rPr>
          <w:rFonts w:hint="eastAsia"/>
          <w:color w:val="000000" w:themeColor="text1"/>
          <w:sz w:val="28"/>
          <w:szCs w:val="28"/>
        </w:rPr>
        <w:t>）。</w:t>
      </w:r>
    </w:p>
    <w:p w14:paraId="6925A349" w14:textId="77777777" w:rsidR="00D67C56" w:rsidRDefault="00D67C56">
      <w:pPr>
        <w:rPr>
          <w:sz w:val="28"/>
          <w:szCs w:val="28"/>
        </w:rPr>
      </w:pPr>
    </w:p>
    <w:p w14:paraId="63F6064D" w14:textId="77777777" w:rsidR="00D67C56" w:rsidRDefault="00000000">
      <w:pPr>
        <w:numPr>
          <w:ilvl w:val="0"/>
          <w:numId w:val="1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流量控制最常用到的方法是什么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？</w:t>
      </w:r>
    </w:p>
    <w:p w14:paraId="705CAF8E" w14:textId="77777777" w:rsidR="00D67C56" w:rsidRDefault="00000000">
      <w:pPr>
        <w:ind w:firstLine="420"/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滑动窗口。滑动窗口的作用是用于确认自己还能发多少个数据给对方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EC7D6E5" w14:textId="77777777" w:rsidR="00D67C56" w:rsidRDefault="00000000">
      <w:pPr>
        <w:ind w:firstLine="420"/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流量控制的作用是什么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？</w:t>
      </w:r>
    </w:p>
    <w:p w14:paraId="438BCFDB" w14:textId="77777777" w:rsidR="00D67C56" w:rsidRDefault="00000000">
      <w:pPr>
        <w:ind w:firstLine="420"/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使接收方来得及接收数据，如果滑动窗口为零，意味着不允许对方再发送数据</w:t>
      </w:r>
    </w:p>
    <w:p w14:paraId="65B1D508" w14:textId="77777777" w:rsidR="00D67C56" w:rsidRDefault="00D67C56">
      <w:pPr>
        <w:rPr>
          <w:sz w:val="28"/>
          <w:szCs w:val="28"/>
        </w:rPr>
      </w:pPr>
    </w:p>
    <w:p w14:paraId="724670E4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9. **</w:t>
      </w:r>
      <w:r>
        <w:rPr>
          <w:rFonts w:ascii="宋体" w:eastAsia="宋体" w:hAnsi="宋体" w:cs="宋体"/>
          <w:color w:val="FF0000"/>
          <w:sz w:val="28"/>
          <w:szCs w:val="28"/>
        </w:rPr>
        <w:t>MAC地址等于物理地址等于硬件地址，几个比特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365C4A1" w14:textId="77777777" w:rsidR="00D67C56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 xml:space="preserve"> - 48</w:t>
      </w:r>
      <w:r>
        <w:rPr>
          <w:rFonts w:hint="eastAsia"/>
          <w:color w:val="000000" w:themeColor="text1"/>
          <w:sz w:val="28"/>
          <w:szCs w:val="28"/>
        </w:rPr>
        <w:t>比特（</w:t>
      </w:r>
      <w:r>
        <w:rPr>
          <w:rFonts w:hint="eastAsia"/>
          <w:color w:val="000000" w:themeColor="text1"/>
          <w:sz w:val="28"/>
          <w:szCs w:val="28"/>
        </w:rPr>
        <w:t>bit</w:t>
      </w:r>
      <w:r>
        <w:rPr>
          <w:rFonts w:hint="eastAsia"/>
          <w:color w:val="000000" w:themeColor="text1"/>
          <w:sz w:val="28"/>
          <w:szCs w:val="28"/>
        </w:rPr>
        <w:t>）。</w:t>
      </w:r>
    </w:p>
    <w:p w14:paraId="42351A3F" w14:textId="77777777" w:rsidR="00D67C56" w:rsidRDefault="00D67C56">
      <w:pPr>
        <w:rPr>
          <w:sz w:val="28"/>
          <w:szCs w:val="28"/>
        </w:rPr>
      </w:pPr>
    </w:p>
    <w:p w14:paraId="0A3CC0DA" w14:textId="77777777" w:rsidR="00D67C56" w:rsidRDefault="00000000">
      <w:p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ascii="宋体" w:eastAsia="宋体" w:hAnsi="宋体" w:cs="宋体"/>
          <w:color w:val="FF0000"/>
          <w:sz w:val="28"/>
          <w:szCs w:val="28"/>
        </w:rPr>
        <w:t>数据链路层的帧同步功能作用是什么？</w:t>
      </w:r>
    </w:p>
    <w:p w14:paraId="57BF1621" w14:textId="77777777" w:rsidR="00D67C56" w:rsidRDefault="00000000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让对方知道数据祯从哪一个地方开始到哪一个地方结果</w:t>
      </w:r>
    </w:p>
    <w:p w14:paraId="58C0CCE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7817662" w14:textId="77777777" w:rsidR="00D67C56" w:rsidRDefault="00D67C56">
      <w:pPr>
        <w:rPr>
          <w:sz w:val="28"/>
          <w:szCs w:val="28"/>
        </w:rPr>
      </w:pPr>
    </w:p>
    <w:p w14:paraId="3CA77DD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11. **</w:t>
      </w:r>
      <w:r>
        <w:rPr>
          <w:rFonts w:ascii="宋体" w:eastAsia="宋体" w:hAnsi="宋体" w:cs="宋体"/>
          <w:color w:val="FF0000"/>
          <w:sz w:val="28"/>
          <w:szCs w:val="28"/>
        </w:rPr>
        <w:t>常用的路由协议有哪些，这三个协议中哪些是用到域内的，哪些是用到域间的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093A53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- RIP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域内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域内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BGP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域间</w:t>
      </w:r>
      <w:r>
        <w:rPr>
          <w:rFonts w:hint="eastAsia"/>
          <w:sz w:val="28"/>
          <w:szCs w:val="28"/>
        </w:rPr>
        <w:t>）。</w:t>
      </w:r>
    </w:p>
    <w:p w14:paraId="3B359EA6" w14:textId="77777777" w:rsidR="00D67C56" w:rsidRDefault="00D67C56">
      <w:pPr>
        <w:rPr>
          <w:sz w:val="28"/>
          <w:szCs w:val="28"/>
        </w:rPr>
      </w:pPr>
    </w:p>
    <w:p w14:paraId="1314093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12. **TCP</w:t>
      </w:r>
      <w:r>
        <w:rPr>
          <w:rFonts w:hint="eastAsia"/>
          <w:color w:val="FF0000"/>
          <w:sz w:val="28"/>
          <w:szCs w:val="28"/>
        </w:rPr>
        <w:t>中的</w:t>
      </w:r>
      <w:r>
        <w:rPr>
          <w:rFonts w:hint="eastAsia"/>
          <w:color w:val="FF0000"/>
          <w:sz w:val="28"/>
          <w:szCs w:val="28"/>
        </w:rPr>
        <w:t>PSH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RST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URG</w:t>
      </w:r>
      <w:r>
        <w:rPr>
          <w:rFonts w:hint="eastAsia"/>
          <w:color w:val="FF0000"/>
          <w:sz w:val="28"/>
          <w:szCs w:val="28"/>
        </w:rPr>
        <w:t>作用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2B27028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PSH</w:t>
      </w:r>
      <w:r>
        <w:rPr>
          <w:rFonts w:hint="eastAsia"/>
          <w:sz w:val="28"/>
          <w:szCs w:val="28"/>
        </w:rPr>
        <w:t>：提示接收方立即将数据推送给应用层。</w:t>
      </w:r>
    </w:p>
    <w:p w14:paraId="1285549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RST</w:t>
      </w:r>
      <w:r>
        <w:rPr>
          <w:rFonts w:hint="eastAsia"/>
          <w:sz w:val="28"/>
          <w:szCs w:val="28"/>
        </w:rPr>
        <w:t>：重置连接，用于异常终止连接。</w:t>
      </w:r>
    </w:p>
    <w:p w14:paraId="200B2F8D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URG</w:t>
      </w:r>
      <w:r>
        <w:rPr>
          <w:rFonts w:hint="eastAsia"/>
          <w:sz w:val="28"/>
          <w:szCs w:val="28"/>
        </w:rPr>
        <w:t>：表示数据包中有紧急数据，需优先处理。</w:t>
      </w:r>
    </w:p>
    <w:p w14:paraId="682C0704" w14:textId="77777777" w:rsidR="00D67C56" w:rsidRDefault="00D67C56">
      <w:pPr>
        <w:rPr>
          <w:sz w:val="28"/>
          <w:szCs w:val="28"/>
        </w:rPr>
      </w:pPr>
    </w:p>
    <w:p w14:paraId="7C1619A3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13. **UDP</w:t>
      </w:r>
      <w:r>
        <w:rPr>
          <w:rFonts w:hint="eastAsia"/>
          <w:color w:val="FF0000"/>
          <w:sz w:val="28"/>
          <w:szCs w:val="28"/>
        </w:rPr>
        <w:t>数据报的首部长度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6E285B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- 8</w:t>
      </w:r>
      <w:r>
        <w:rPr>
          <w:rFonts w:hint="eastAsia"/>
          <w:color w:val="000000" w:themeColor="text1"/>
          <w:sz w:val="28"/>
          <w:szCs w:val="28"/>
        </w:rPr>
        <w:t>字节（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个字段乘以每个字段</w:t>
      </w:r>
      <w:r>
        <w:rPr>
          <w:rFonts w:hint="eastAsia"/>
          <w:color w:val="000000" w:themeColor="text1"/>
          <w:sz w:val="28"/>
          <w:szCs w:val="28"/>
        </w:rPr>
        <w:t>16</w:t>
      </w:r>
      <w:r>
        <w:rPr>
          <w:rFonts w:hint="eastAsia"/>
          <w:color w:val="000000" w:themeColor="text1"/>
          <w:sz w:val="28"/>
          <w:szCs w:val="28"/>
        </w:rPr>
        <w:t>位，即</w:t>
      </w:r>
      <w:r>
        <w:rPr>
          <w:rFonts w:hint="eastAsia"/>
          <w:color w:val="000000" w:themeColor="text1"/>
          <w:sz w:val="28"/>
          <w:szCs w:val="28"/>
        </w:rPr>
        <w:t xml:space="preserve"> 4</w:t>
      </w:r>
      <w:r>
        <w:rPr>
          <w:rFonts w:hint="eastAsia"/>
          <w:color w:val="000000" w:themeColor="text1"/>
          <w:sz w:val="28"/>
          <w:szCs w:val="28"/>
        </w:rPr>
        <w:t>×</w:t>
      </w:r>
      <w:r>
        <w:rPr>
          <w:rFonts w:hint="eastAsia"/>
          <w:color w:val="000000" w:themeColor="text1"/>
          <w:sz w:val="28"/>
          <w:szCs w:val="28"/>
        </w:rPr>
        <w:t>16=64</w:t>
      </w:r>
      <w:r>
        <w:rPr>
          <w:rFonts w:hint="eastAsia"/>
          <w:color w:val="000000" w:themeColor="text1"/>
          <w:sz w:val="28"/>
          <w:szCs w:val="28"/>
        </w:rPr>
        <w:t>，换算成字节就是</w:t>
      </w:r>
      <w:r>
        <w:rPr>
          <w:rFonts w:hint="eastAsia"/>
          <w:color w:val="000000" w:themeColor="text1"/>
          <w:sz w:val="28"/>
          <w:szCs w:val="28"/>
        </w:rPr>
        <w:t>8</w:t>
      </w:r>
      <w:r>
        <w:rPr>
          <w:rFonts w:hint="eastAsia"/>
          <w:color w:val="000000" w:themeColor="text1"/>
          <w:sz w:val="28"/>
          <w:szCs w:val="28"/>
        </w:rPr>
        <w:t>字节）</w:t>
      </w:r>
    </w:p>
    <w:p w14:paraId="6B308EED" w14:textId="77777777" w:rsidR="00D67C56" w:rsidRDefault="00D67C56">
      <w:pPr>
        <w:rPr>
          <w:sz w:val="28"/>
          <w:szCs w:val="28"/>
        </w:rPr>
      </w:pPr>
    </w:p>
    <w:p w14:paraId="40E8050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14. **UDP</w:t>
      </w:r>
      <w:r>
        <w:rPr>
          <w:rFonts w:hint="eastAsia"/>
          <w:color w:val="FF0000"/>
          <w:sz w:val="28"/>
          <w:szCs w:val="28"/>
        </w:rPr>
        <w:t>与</w:t>
      </w:r>
      <w:r>
        <w:rPr>
          <w:rFonts w:hint="eastAsia"/>
          <w:color w:val="FF0000"/>
          <w:sz w:val="28"/>
          <w:szCs w:val="28"/>
        </w:rPr>
        <w:t>TCP</w:t>
      </w:r>
      <w:r>
        <w:rPr>
          <w:rFonts w:hint="eastAsia"/>
          <w:color w:val="FF0000"/>
          <w:sz w:val="28"/>
          <w:szCs w:val="28"/>
        </w:rPr>
        <w:t>的应用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0157273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ascii="宋体" w:eastAsia="宋体" w:hAnsi="宋体" w:cs="宋体"/>
          <w:sz w:val="28"/>
          <w:szCs w:val="28"/>
        </w:rPr>
        <w:t>UDP更快捷，所以可以用在视频之类的通信。TCP更安全可以用在支付等动作。</w:t>
      </w:r>
    </w:p>
    <w:p w14:paraId="71D47340" w14:textId="77777777" w:rsidR="00D67C56" w:rsidRDefault="00D67C56">
      <w:pPr>
        <w:rPr>
          <w:sz w:val="28"/>
          <w:szCs w:val="28"/>
        </w:rPr>
      </w:pPr>
    </w:p>
    <w:p w14:paraId="7E56576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15. **TCP</w:t>
      </w:r>
      <w:r>
        <w:rPr>
          <w:rFonts w:hint="eastAsia"/>
          <w:color w:val="FF0000"/>
          <w:sz w:val="28"/>
          <w:szCs w:val="28"/>
        </w:rPr>
        <w:t>建立与释放握手次数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164260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 xml:space="preserve">- </w:t>
      </w:r>
      <w:r>
        <w:rPr>
          <w:rFonts w:hint="eastAsia"/>
          <w:color w:val="000000" w:themeColor="text1"/>
          <w:sz w:val="28"/>
          <w:szCs w:val="28"/>
        </w:rPr>
        <w:t>建立：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次；释放：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次。</w:t>
      </w:r>
    </w:p>
    <w:p w14:paraId="0A14582E" w14:textId="77777777" w:rsidR="00D67C56" w:rsidRDefault="00D67C56">
      <w:pPr>
        <w:rPr>
          <w:sz w:val="28"/>
          <w:szCs w:val="28"/>
        </w:rPr>
      </w:pPr>
    </w:p>
    <w:p w14:paraId="49878A9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16. **SMTP</w:t>
      </w:r>
      <w:r>
        <w:rPr>
          <w:rFonts w:hint="eastAsia"/>
          <w:color w:val="FF0000"/>
          <w:sz w:val="28"/>
          <w:szCs w:val="28"/>
        </w:rPr>
        <w:t>与</w:t>
      </w:r>
      <w:r>
        <w:rPr>
          <w:rFonts w:hint="eastAsia"/>
          <w:color w:val="FF0000"/>
          <w:sz w:val="28"/>
          <w:szCs w:val="28"/>
        </w:rPr>
        <w:t>POP3</w:t>
      </w:r>
      <w:r>
        <w:rPr>
          <w:rFonts w:hint="eastAsia"/>
          <w:color w:val="FF0000"/>
          <w:sz w:val="28"/>
          <w:szCs w:val="28"/>
        </w:rPr>
        <w:t>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6FDBBCCE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-</w:t>
      </w:r>
      <w:r>
        <w:rPr>
          <w:rFonts w:hint="eastAsia"/>
          <w:sz w:val="28"/>
          <w:szCs w:val="28"/>
        </w:rPr>
        <w:t xml:space="preserve"> SMTP</w:t>
      </w:r>
      <w:r>
        <w:rPr>
          <w:rFonts w:hint="eastAsia"/>
          <w:sz w:val="28"/>
          <w:szCs w:val="28"/>
        </w:rPr>
        <w:t>用于传送邮件，</w:t>
      </w:r>
      <w:r>
        <w:rPr>
          <w:rFonts w:hint="eastAsia"/>
          <w:sz w:val="28"/>
          <w:szCs w:val="28"/>
        </w:rPr>
        <w:t>POP3</w:t>
      </w:r>
      <w:r>
        <w:rPr>
          <w:rFonts w:hint="eastAsia"/>
          <w:sz w:val="28"/>
          <w:szCs w:val="28"/>
        </w:rPr>
        <w:t>用于读取邮件。</w:t>
      </w:r>
    </w:p>
    <w:p w14:paraId="5BE72CC3" w14:textId="77777777" w:rsidR="00D67C56" w:rsidRDefault="00D67C56">
      <w:pPr>
        <w:rPr>
          <w:sz w:val="28"/>
          <w:szCs w:val="28"/>
        </w:rPr>
      </w:pPr>
    </w:p>
    <w:p w14:paraId="4EAD0D7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17. **ABC</w:t>
      </w:r>
      <w:r>
        <w:rPr>
          <w:rFonts w:hint="eastAsia"/>
          <w:color w:val="FF0000"/>
          <w:sz w:val="28"/>
          <w:szCs w:val="28"/>
        </w:rPr>
        <w:t>类地址的网络号和主机号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FEAFCF3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类地址</w:t>
      </w:r>
    </w:p>
    <w:p w14:paraId="54F6EB3D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位（即第一个字节）。</w:t>
      </w:r>
    </w:p>
    <w:p w14:paraId="1FAB71C2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位（即后三个字节）。</w:t>
      </w:r>
    </w:p>
    <w:p w14:paraId="0F37D6DA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126.0.0.0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0.0.0.0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127.0.0.0</w:t>
      </w:r>
      <w:r>
        <w:rPr>
          <w:rFonts w:hint="eastAsia"/>
          <w:sz w:val="28"/>
          <w:szCs w:val="28"/>
        </w:rPr>
        <w:t>保留）。</w:t>
      </w:r>
    </w:p>
    <w:p w14:paraId="6C3A259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255.0.0.0</w:t>
      </w:r>
      <w:r>
        <w:rPr>
          <w:rFonts w:hint="eastAsia"/>
          <w:sz w:val="28"/>
          <w:szCs w:val="28"/>
        </w:rPr>
        <w:t>。</w:t>
      </w:r>
    </w:p>
    <w:p w14:paraId="0DC0D4C5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类地址</w:t>
      </w:r>
    </w:p>
    <w:p w14:paraId="39AF44FC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位（即前两个字节）。</w:t>
      </w:r>
    </w:p>
    <w:p w14:paraId="13F652F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位（即后两个字节）。</w:t>
      </w:r>
    </w:p>
    <w:p w14:paraId="6BD971EB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128.0.0.0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191.255.255.0</w:t>
      </w:r>
      <w:r>
        <w:rPr>
          <w:rFonts w:hint="eastAsia"/>
          <w:sz w:val="28"/>
          <w:szCs w:val="28"/>
        </w:rPr>
        <w:t>。</w:t>
      </w:r>
    </w:p>
    <w:p w14:paraId="0FF43A50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255.255.0.0</w:t>
      </w:r>
      <w:r>
        <w:rPr>
          <w:rFonts w:hint="eastAsia"/>
          <w:sz w:val="28"/>
          <w:szCs w:val="28"/>
        </w:rPr>
        <w:t>。</w:t>
      </w:r>
    </w:p>
    <w:p w14:paraId="276DBEF2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类地址</w:t>
      </w:r>
    </w:p>
    <w:p w14:paraId="38430003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位（即前三个字节）。</w:t>
      </w:r>
    </w:p>
    <w:p w14:paraId="7D645278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主机号：后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位（即最后一个字节）。</w:t>
      </w:r>
    </w:p>
    <w:p w14:paraId="0CBCCE91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192.0.0.0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223.255.255.0</w:t>
      </w:r>
      <w:r>
        <w:rPr>
          <w:rFonts w:hint="eastAsia"/>
          <w:sz w:val="28"/>
          <w:szCs w:val="28"/>
        </w:rPr>
        <w:t>。</w:t>
      </w:r>
    </w:p>
    <w:p w14:paraId="424D45A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255.255.255.0</w:t>
      </w:r>
      <w:r>
        <w:rPr>
          <w:rFonts w:hint="eastAsia"/>
          <w:sz w:val="28"/>
          <w:szCs w:val="28"/>
        </w:rPr>
        <w:t>。</w:t>
      </w:r>
    </w:p>
    <w:p w14:paraId="2975DB41" w14:textId="77777777" w:rsidR="00D67C56" w:rsidRDefault="00D67C56">
      <w:pPr>
        <w:rPr>
          <w:sz w:val="28"/>
          <w:szCs w:val="28"/>
        </w:rPr>
      </w:pPr>
    </w:p>
    <w:p w14:paraId="2969204F" w14:textId="77777777" w:rsidR="00D67C56" w:rsidRDefault="00D67C56">
      <w:pPr>
        <w:rPr>
          <w:sz w:val="28"/>
          <w:szCs w:val="28"/>
        </w:rPr>
      </w:pPr>
    </w:p>
    <w:p w14:paraId="41094C6B" w14:textId="77777777" w:rsidR="00D67C56" w:rsidRDefault="00000000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**IP</w:t>
      </w:r>
      <w:r>
        <w:rPr>
          <w:rFonts w:hint="eastAsia"/>
          <w:color w:val="FF0000"/>
          <w:sz w:val="28"/>
          <w:szCs w:val="28"/>
        </w:rPr>
        <w:t>地址的特点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CC576EC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由网络前缀和主机号组成</w:t>
      </w:r>
    </w:p>
    <w:p w14:paraId="5E6FEB3D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是标志一个主机连接在网络上的接口</w:t>
      </w:r>
    </w:p>
    <w:p w14:paraId="06A0632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平等性：所有分配到网络前缀的网络都是平等的</w:t>
      </w:r>
      <w:r>
        <w:rPr>
          <w:rFonts w:hint="eastAsia"/>
          <w:sz w:val="28"/>
          <w:szCs w:val="28"/>
        </w:rPr>
        <w:t>SSS</w:t>
      </w:r>
    </w:p>
    <w:p w14:paraId="5208501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唯一性、层次性、可路由性和可分配性。</w:t>
      </w:r>
    </w:p>
    <w:p w14:paraId="23F47CE9" w14:textId="77777777" w:rsidR="00D67C56" w:rsidRDefault="00D67C56">
      <w:pPr>
        <w:rPr>
          <w:sz w:val="28"/>
          <w:szCs w:val="28"/>
        </w:rPr>
      </w:pPr>
    </w:p>
    <w:p w14:paraId="7568BD39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19. **</w:t>
      </w:r>
      <w:r>
        <w:rPr>
          <w:rFonts w:hint="eastAsia"/>
          <w:color w:val="FF0000"/>
          <w:sz w:val="28"/>
          <w:szCs w:val="28"/>
        </w:rPr>
        <w:t>虚电路服务与数据报服务的区别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E3037F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虚电路服务：预先建立连接，可靠性高；</w:t>
      </w:r>
    </w:p>
    <w:p w14:paraId="2ADF7C69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数据报服务：无连接，传输速度快。</w:t>
      </w:r>
    </w:p>
    <w:p w14:paraId="5AB489C8" w14:textId="77777777" w:rsidR="00D67C56" w:rsidRDefault="00D67C56">
      <w:pPr>
        <w:rPr>
          <w:sz w:val="28"/>
          <w:szCs w:val="28"/>
        </w:rPr>
      </w:pPr>
    </w:p>
    <w:p w14:paraId="5B169BFD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20. **</w:t>
      </w:r>
      <w:r>
        <w:rPr>
          <w:rFonts w:hint="eastAsia"/>
          <w:color w:val="FF0000"/>
          <w:sz w:val="28"/>
          <w:szCs w:val="28"/>
        </w:rPr>
        <w:t>端口号作用与范围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D6B2D0D" w14:textId="77777777" w:rsidR="00D67C56" w:rsidRDefault="00000000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唯一标识应用程序，范围</w:t>
      </w:r>
      <w:r>
        <w:rPr>
          <w:rFonts w:hint="eastAsia"/>
          <w:color w:val="000000" w:themeColor="text1"/>
          <w:sz w:val="28"/>
          <w:szCs w:val="28"/>
        </w:rPr>
        <w:t>0-65535</w:t>
      </w:r>
      <w:r>
        <w:rPr>
          <w:rFonts w:hint="eastAsia"/>
          <w:color w:val="000000" w:themeColor="text1"/>
          <w:sz w:val="28"/>
          <w:szCs w:val="28"/>
        </w:rPr>
        <w:t>；</w:t>
      </w:r>
    </w:p>
    <w:p w14:paraId="63AC1407" w14:textId="77777777" w:rsidR="00D67C56" w:rsidRDefault="00000000">
      <w:pPr>
        <w:ind w:firstLine="560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常用端口：</w:t>
      </w:r>
      <w:r>
        <w:rPr>
          <w:rFonts w:hint="eastAsia"/>
          <w:color w:val="000000" w:themeColor="text1"/>
          <w:sz w:val="28"/>
          <w:szCs w:val="28"/>
        </w:rPr>
        <w:t>80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HTTP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443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HTTPS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25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SMTP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TELNET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21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FTP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53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DNS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。</w:t>
      </w:r>
    </w:p>
    <w:p w14:paraId="5B89353F" w14:textId="77777777" w:rsidR="00D67C56" w:rsidRDefault="00D67C56">
      <w:pPr>
        <w:rPr>
          <w:sz w:val="28"/>
          <w:szCs w:val="28"/>
        </w:rPr>
      </w:pPr>
    </w:p>
    <w:p w14:paraId="39CC908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21. 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FTP，HTTP，DNS，DHCP、SNMP、SMTP、POP3、TELNET分别表示什么作用</w:t>
      </w:r>
    </w:p>
    <w:p w14:paraId="77D127F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FTP</w:t>
      </w:r>
      <w:r>
        <w:rPr>
          <w:rFonts w:hint="eastAsia"/>
          <w:color w:val="000000" w:themeColor="text1"/>
          <w:sz w:val="28"/>
          <w:szCs w:val="28"/>
        </w:rPr>
        <w:t>：文件传输；</w:t>
      </w:r>
      <w:r>
        <w:rPr>
          <w:rFonts w:hint="eastAsia"/>
          <w:color w:val="000000" w:themeColor="text1"/>
          <w:sz w:val="28"/>
          <w:szCs w:val="28"/>
        </w:rPr>
        <w:t>HTTP</w:t>
      </w:r>
      <w:r>
        <w:rPr>
          <w:rFonts w:hint="eastAsia"/>
          <w:color w:val="000000" w:themeColor="text1"/>
          <w:sz w:val="28"/>
          <w:szCs w:val="28"/>
        </w:rPr>
        <w:t>：网页浏览；</w:t>
      </w:r>
      <w:r>
        <w:rPr>
          <w:rFonts w:hint="eastAsia"/>
          <w:color w:val="000000" w:themeColor="text1"/>
          <w:sz w:val="28"/>
          <w:szCs w:val="28"/>
        </w:rPr>
        <w:t>DNS</w:t>
      </w:r>
      <w:r>
        <w:rPr>
          <w:rFonts w:hint="eastAsia"/>
          <w:color w:val="000000" w:themeColor="text1"/>
          <w:sz w:val="28"/>
          <w:szCs w:val="28"/>
        </w:rPr>
        <w:t>：域名解析；</w:t>
      </w:r>
      <w:r>
        <w:rPr>
          <w:rFonts w:hint="eastAsia"/>
          <w:color w:val="000000" w:themeColor="text1"/>
          <w:sz w:val="28"/>
          <w:szCs w:val="28"/>
        </w:rPr>
        <w:t>DHCP</w:t>
      </w:r>
      <w:r>
        <w:rPr>
          <w:rFonts w:hint="eastAsia"/>
          <w:color w:val="000000" w:themeColor="text1"/>
          <w:sz w:val="28"/>
          <w:szCs w:val="28"/>
        </w:rPr>
        <w:t>：动态主机配置；</w:t>
      </w:r>
      <w:r>
        <w:rPr>
          <w:rFonts w:hint="eastAsia"/>
          <w:color w:val="000000" w:themeColor="text1"/>
          <w:sz w:val="28"/>
          <w:szCs w:val="28"/>
        </w:rPr>
        <w:t>SNMP</w:t>
      </w:r>
      <w:r>
        <w:rPr>
          <w:rFonts w:hint="eastAsia"/>
          <w:color w:val="000000" w:themeColor="text1"/>
          <w:sz w:val="28"/>
          <w:szCs w:val="28"/>
        </w:rPr>
        <w:t>：网络管理；</w:t>
      </w:r>
      <w:r>
        <w:rPr>
          <w:rFonts w:hint="eastAsia"/>
          <w:color w:val="000000" w:themeColor="text1"/>
          <w:sz w:val="28"/>
          <w:szCs w:val="28"/>
        </w:rPr>
        <w:t>SMTP</w:t>
      </w:r>
      <w:r>
        <w:rPr>
          <w:rFonts w:hint="eastAsia"/>
          <w:color w:val="000000" w:themeColor="text1"/>
          <w:sz w:val="28"/>
          <w:szCs w:val="28"/>
        </w:rPr>
        <w:t>：发送邮件；</w:t>
      </w:r>
      <w:r>
        <w:rPr>
          <w:rFonts w:hint="eastAsia"/>
          <w:color w:val="000000" w:themeColor="text1"/>
          <w:sz w:val="28"/>
          <w:szCs w:val="28"/>
        </w:rPr>
        <w:t>POP3</w:t>
      </w:r>
      <w:r>
        <w:rPr>
          <w:rFonts w:hint="eastAsia"/>
          <w:color w:val="000000" w:themeColor="text1"/>
          <w:sz w:val="28"/>
          <w:szCs w:val="28"/>
        </w:rPr>
        <w:t>：接收邮件；</w:t>
      </w:r>
      <w:r>
        <w:rPr>
          <w:rFonts w:hint="eastAsia"/>
          <w:color w:val="000000" w:themeColor="text1"/>
          <w:sz w:val="28"/>
          <w:szCs w:val="28"/>
        </w:rPr>
        <w:t>TELNET</w:t>
      </w:r>
      <w:r>
        <w:rPr>
          <w:rFonts w:hint="eastAsia"/>
          <w:color w:val="000000" w:themeColor="text1"/>
          <w:sz w:val="28"/>
          <w:szCs w:val="28"/>
        </w:rPr>
        <w:t>：远程登录。</w:t>
      </w:r>
    </w:p>
    <w:p w14:paraId="2DF70CEB" w14:textId="77777777" w:rsidR="00D67C56" w:rsidRDefault="00D67C56">
      <w:pPr>
        <w:rPr>
          <w:sz w:val="28"/>
          <w:szCs w:val="28"/>
        </w:rPr>
      </w:pPr>
    </w:p>
    <w:p w14:paraId="79B7534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22. **</w:t>
      </w:r>
      <w:r>
        <w:rPr>
          <w:rFonts w:ascii="宋体" w:eastAsia="宋体" w:hAnsi="宋体" w:cs="宋体"/>
          <w:color w:val="FF0000"/>
          <w:sz w:val="28"/>
          <w:szCs w:val="28"/>
        </w:rPr>
        <w:t>DNS 服务器解析域名时用哪两种方式查询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902EF0A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迭代查询与递归查询。</w:t>
      </w:r>
    </w:p>
    <w:p w14:paraId="50990C1A" w14:textId="77777777" w:rsidR="00D67C56" w:rsidRDefault="00D67C56">
      <w:pPr>
        <w:rPr>
          <w:sz w:val="28"/>
          <w:szCs w:val="28"/>
        </w:rPr>
      </w:pPr>
    </w:p>
    <w:p w14:paraId="1A722780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23. **</w:t>
      </w:r>
      <w:r>
        <w:rPr>
          <w:rFonts w:ascii="宋体" w:eastAsia="宋体" w:hAnsi="宋体" w:cs="宋体"/>
          <w:color w:val="FF0000"/>
          <w:sz w:val="28"/>
          <w:szCs w:val="28"/>
        </w:rPr>
        <w:t>网络层的 ICMP 协议主要作用是什么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8621C1D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发送错误信息和网络诊断（如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）。</w:t>
      </w:r>
    </w:p>
    <w:p w14:paraId="56DD4A5E" w14:textId="77777777" w:rsidR="00D67C56" w:rsidRDefault="00D67C56">
      <w:pPr>
        <w:rPr>
          <w:sz w:val="28"/>
          <w:szCs w:val="28"/>
        </w:rPr>
      </w:pPr>
    </w:p>
    <w:p w14:paraId="027ADD1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24. **</w:t>
      </w:r>
      <w:r>
        <w:rPr>
          <w:rFonts w:ascii="宋体" w:eastAsia="宋体" w:hAnsi="宋体" w:cs="宋体"/>
          <w:color w:val="FF0000"/>
          <w:sz w:val="28"/>
          <w:szCs w:val="28"/>
        </w:rPr>
        <w:t>IP 地址和 MAC 地址分别作用在哪一层，这两个地址的作用分别是什么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E801571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IP</w:t>
      </w:r>
      <w:r>
        <w:rPr>
          <w:rFonts w:hint="eastAsia"/>
          <w:sz w:val="28"/>
          <w:szCs w:val="28"/>
        </w:rPr>
        <w:t>地址作用在网络层，用于标识网络中设备的位置，实现跨网络的数据传输。</w:t>
      </w:r>
    </w:p>
    <w:p w14:paraId="52C36D5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地址作用在数据链路层，用于标识同一网络内设备的唯一性，负责局域网内的数据传输</w:t>
      </w:r>
    </w:p>
    <w:p w14:paraId="2E46728E" w14:textId="77777777" w:rsidR="00D67C56" w:rsidRDefault="00D67C56">
      <w:pPr>
        <w:rPr>
          <w:sz w:val="28"/>
          <w:szCs w:val="28"/>
        </w:rPr>
      </w:pPr>
    </w:p>
    <w:p w14:paraId="5FA58428" w14:textId="77777777" w:rsidR="00D67C56" w:rsidRDefault="00D67C56">
      <w:pPr>
        <w:rPr>
          <w:sz w:val="28"/>
          <w:szCs w:val="28"/>
        </w:rPr>
      </w:pPr>
    </w:p>
    <w:p w14:paraId="6BCBD2D0" w14:textId="77777777" w:rsidR="00D67C56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25. </w:t>
      </w:r>
      <w:r>
        <w:rPr>
          <w:rFonts w:ascii="宋体" w:eastAsia="宋体" w:hAnsi="宋体" w:cs="宋体"/>
          <w:color w:val="FF0000"/>
          <w:sz w:val="28"/>
          <w:szCs w:val="28"/>
        </w:rPr>
        <w:t>从距离上划分，计算机网络可分为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个域网、局域网、城域网和广域网</w:t>
      </w:r>
    </w:p>
    <w:p w14:paraId="05635F11" w14:textId="77777777" w:rsidR="00D67C56" w:rsidRDefault="00D67C56">
      <w:pPr>
        <w:rPr>
          <w:sz w:val="28"/>
          <w:szCs w:val="28"/>
        </w:rPr>
      </w:pPr>
    </w:p>
    <w:p w14:paraId="5042B90F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26.</w:t>
      </w:r>
      <w:r>
        <w:rPr>
          <w:rFonts w:ascii="宋体" w:eastAsia="宋体" w:hAnsi="宋体" w:cs="宋体"/>
          <w:color w:val="FF0000"/>
          <w:sz w:val="28"/>
          <w:szCs w:val="28"/>
        </w:rPr>
        <w:t>数据链路层的三大功能为包括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封装成帧、差错控制、透明传输</w:t>
      </w:r>
    </w:p>
    <w:p w14:paraId="2AC262E5" w14:textId="77777777" w:rsidR="00D67C56" w:rsidRDefault="00D67C56">
      <w:pPr>
        <w:rPr>
          <w:sz w:val="28"/>
          <w:szCs w:val="28"/>
        </w:rPr>
      </w:pPr>
    </w:p>
    <w:p w14:paraId="7E58BAFD" w14:textId="77777777" w:rsidR="00D67C56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27. </w:t>
      </w:r>
      <w:r>
        <w:rPr>
          <w:rFonts w:ascii="宋体" w:eastAsia="宋体" w:hAnsi="宋体" w:cs="宋体"/>
          <w:color w:val="FF0000"/>
          <w:sz w:val="28"/>
          <w:szCs w:val="28"/>
        </w:rPr>
        <w:t>OSI/RM，TCP/IP的层次要会背诵，每个层次大概作用，比如IP协议是哪一层的，主要作用是什么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IP协议主要提供的无连接的不可靠服务</w:t>
      </w:r>
    </w:p>
    <w:p w14:paraId="2D0A66E9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OSI/RM </w:t>
      </w:r>
      <w:r>
        <w:rPr>
          <w:rFonts w:hint="eastAsia"/>
          <w:sz w:val="28"/>
          <w:szCs w:val="28"/>
        </w:rPr>
        <w:t>七层模型及其作用：</w:t>
      </w:r>
    </w:p>
    <w:p w14:paraId="031ABACF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物理层：传输媒介和信号。</w:t>
      </w:r>
    </w:p>
    <w:p w14:paraId="337D599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数据链路层：帧传输和错误检测。</w:t>
      </w:r>
    </w:p>
    <w:p w14:paraId="6AE2A6C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网络层：路由和寻址。</w:t>
      </w:r>
    </w:p>
    <w:p w14:paraId="14254EF4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传输层：端到端通信和数据分段。</w:t>
      </w:r>
    </w:p>
    <w:p w14:paraId="7652A9B3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会话层：建立、管理和终止会话。</w:t>
      </w:r>
    </w:p>
    <w:p w14:paraId="5C4527AB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表示层：数据表示、安全和压缩。</w:t>
      </w:r>
    </w:p>
    <w:p w14:paraId="640FBDD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4AF2981A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TCP/IP </w:t>
      </w:r>
      <w:r>
        <w:rPr>
          <w:rFonts w:hint="eastAsia"/>
          <w:sz w:val="28"/>
          <w:szCs w:val="28"/>
        </w:rPr>
        <w:t>四层模型及其作用：</w:t>
      </w:r>
    </w:p>
    <w:p w14:paraId="57C203B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链路层：类似</w:t>
      </w: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的数据链路层和物理层。</w:t>
      </w:r>
    </w:p>
    <w:p w14:paraId="4915A7B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协议，路由和寻址。</w:t>
      </w:r>
    </w:p>
    <w:p w14:paraId="5ED0440A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，端到端通信。</w:t>
      </w:r>
    </w:p>
    <w:p w14:paraId="76CF19AF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0219378E" w14:textId="77777777" w:rsidR="00D67C56" w:rsidRDefault="00D67C56">
      <w:pPr>
        <w:rPr>
          <w:sz w:val="28"/>
          <w:szCs w:val="28"/>
        </w:rPr>
      </w:pPr>
    </w:p>
    <w:p w14:paraId="1C74E222" w14:textId="77777777" w:rsidR="00D67C56" w:rsidRDefault="00D67C56">
      <w:pPr>
        <w:rPr>
          <w:sz w:val="28"/>
          <w:szCs w:val="28"/>
        </w:rPr>
      </w:pPr>
    </w:p>
    <w:p w14:paraId="4B13F7E3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28. </w:t>
      </w:r>
      <w:r>
        <w:rPr>
          <w:rFonts w:ascii="宋体" w:eastAsia="宋体" w:hAnsi="宋体" w:cs="宋体"/>
          <w:color w:val="FF0000"/>
          <w:sz w:val="28"/>
          <w:szCs w:val="28"/>
        </w:rPr>
        <w:t>如果一个数据链路层的帧长度为 1000 字节，其中数据部分长度为 960 字节，那么这个帧的首部长度是40字节</w:t>
      </w:r>
    </w:p>
    <w:p w14:paraId="58199F8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帧长度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数据长度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首部长度</w:t>
      </w:r>
    </w:p>
    <w:p w14:paraId="6A09AC46" w14:textId="77777777" w:rsidR="00D67C56" w:rsidRDefault="00D67C56">
      <w:pPr>
        <w:rPr>
          <w:sz w:val="28"/>
          <w:szCs w:val="28"/>
        </w:rPr>
      </w:pPr>
    </w:p>
    <w:p w14:paraId="1022D60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29.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常见的三种数据交换的方式，每一种交换方式的主要内容是什么</w:t>
      </w:r>
    </w:p>
    <w:p w14:paraId="237A2AF5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电路交换：源点直达终点，建立固定路径；</w:t>
      </w:r>
    </w:p>
    <w:p w14:paraId="20CEAD02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报文交换：传输到相邻节点，完整消息传输。</w:t>
      </w:r>
    </w:p>
    <w:p w14:paraId="33CFDB7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分组交换：数据分组，传输到相邻节点。</w:t>
      </w:r>
    </w:p>
    <w:p w14:paraId="4822ADAF" w14:textId="77777777" w:rsidR="00D67C56" w:rsidRDefault="00D67C56">
      <w:pPr>
        <w:rPr>
          <w:sz w:val="28"/>
          <w:szCs w:val="28"/>
        </w:rPr>
      </w:pPr>
    </w:p>
    <w:p w14:paraId="756DE36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30. **</w:t>
      </w:r>
      <w:r>
        <w:rPr>
          <w:rFonts w:hint="eastAsia"/>
          <w:color w:val="FF0000"/>
          <w:sz w:val="28"/>
          <w:szCs w:val="28"/>
        </w:rPr>
        <w:t>延时的定义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3BA7FB4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数据在网络中从一个节点传输到另一个节点所需的时间。</w:t>
      </w:r>
    </w:p>
    <w:p w14:paraId="74C1CB5E" w14:textId="77777777" w:rsidR="00D67C56" w:rsidRDefault="00D67C56">
      <w:pPr>
        <w:rPr>
          <w:sz w:val="28"/>
          <w:szCs w:val="28"/>
        </w:rPr>
      </w:pPr>
    </w:p>
    <w:p w14:paraId="49A3D114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31. **</w:t>
      </w:r>
      <w:r>
        <w:rPr>
          <w:rFonts w:hint="eastAsia"/>
          <w:color w:val="FF0000"/>
          <w:sz w:val="28"/>
          <w:szCs w:val="28"/>
        </w:rPr>
        <w:t>交换机、路由器分别工作在哪一层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C98D6E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交换机：数据链路层；</w:t>
      </w:r>
    </w:p>
    <w:p w14:paraId="7E78AE82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路由器：网络层。</w:t>
      </w:r>
    </w:p>
    <w:p w14:paraId="76CBAE94" w14:textId="77777777" w:rsidR="00D67C56" w:rsidRDefault="00D67C56">
      <w:pPr>
        <w:rPr>
          <w:sz w:val="28"/>
          <w:szCs w:val="28"/>
        </w:rPr>
      </w:pPr>
    </w:p>
    <w:p w14:paraId="7EF55F9E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32. **</w:t>
      </w:r>
      <w:r>
        <w:rPr>
          <w:rFonts w:ascii="宋体" w:eastAsia="宋体" w:hAnsi="宋体" w:cs="宋体"/>
          <w:color w:val="FF0000"/>
          <w:sz w:val="28"/>
          <w:szCs w:val="28"/>
        </w:rPr>
        <w:t>星型，环型，树型的拓扑结构分别长什么样子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6623A58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952C520" wp14:editId="776164C4">
            <wp:extent cx="3035935" cy="138112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504E2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E63B50D" wp14:editId="0225ABB0">
            <wp:extent cx="2039620" cy="191071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90D72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A382B11" wp14:editId="57D92ADB">
            <wp:extent cx="1845945" cy="2298700"/>
            <wp:effectExtent l="0" t="0" r="825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5A2DC" w14:textId="77777777" w:rsidR="00D67C56" w:rsidRDefault="00D67C56">
      <w:pPr>
        <w:rPr>
          <w:sz w:val="28"/>
          <w:szCs w:val="28"/>
        </w:rPr>
      </w:pPr>
    </w:p>
    <w:p w14:paraId="2945A099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33. </w:t>
      </w:r>
      <w:r>
        <w:rPr>
          <w:rFonts w:ascii="宋体" w:eastAsia="宋体" w:hAnsi="宋体" w:cs="宋体"/>
          <w:color w:val="FF0000"/>
          <w:sz w:val="28"/>
          <w:szCs w:val="28"/>
        </w:rPr>
        <w:t>防火墙主要工作在</w:t>
      </w:r>
      <w:r>
        <w:rPr>
          <w:rFonts w:ascii="宋体" w:eastAsia="宋体" w:hAnsi="宋体" w:cs="宋体"/>
          <w:sz w:val="28"/>
          <w:szCs w:val="28"/>
        </w:rPr>
        <w:t>网络层</w:t>
      </w:r>
      <w:r>
        <w:rPr>
          <w:rFonts w:ascii="宋体" w:eastAsia="宋体" w:hAnsi="宋体" w:cs="宋体"/>
          <w:color w:val="FF0000"/>
          <w:sz w:val="28"/>
          <w:szCs w:val="28"/>
        </w:rPr>
        <w:t>，用于</w:t>
      </w:r>
      <w:r>
        <w:rPr>
          <w:rFonts w:ascii="宋体" w:eastAsia="宋体" w:hAnsi="宋体" w:cs="宋体"/>
          <w:sz w:val="28"/>
          <w:szCs w:val="28"/>
        </w:rPr>
        <w:t>控制网络访问和防止外部网络攻击</w:t>
      </w:r>
    </w:p>
    <w:p w14:paraId="6F2EDCC7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3D8BE45" w14:textId="77777777" w:rsidR="00D67C56" w:rsidRDefault="00D67C56">
      <w:pPr>
        <w:rPr>
          <w:sz w:val="28"/>
          <w:szCs w:val="28"/>
        </w:rPr>
      </w:pPr>
    </w:p>
    <w:p w14:paraId="5D084032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34. **CSMA/CD</w:t>
      </w:r>
      <w:r>
        <w:rPr>
          <w:rFonts w:hint="eastAsia"/>
          <w:color w:val="FF0000"/>
          <w:sz w:val="28"/>
          <w:szCs w:val="28"/>
        </w:rPr>
        <w:t>协议工作原理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093A3FE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载波监听：边发送边监听；发送数据之前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之中都不停地检测信道</w:t>
      </w:r>
    </w:p>
    <w:p w14:paraId="5B071B5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碰撞检测（冲突检测）：在发送数据的同时，站点继续监听以检测冲突</w:t>
      </w:r>
    </w:p>
    <w:p w14:paraId="3AB0D12A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多点接入（载波监听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碰撞检测）：总线型网络，许多计算机多点接入在一根总线上</w:t>
      </w:r>
    </w:p>
    <w:p w14:paraId="2C551C10" w14:textId="77777777" w:rsidR="00D67C56" w:rsidRDefault="00D67C56">
      <w:pPr>
        <w:rPr>
          <w:sz w:val="28"/>
          <w:szCs w:val="28"/>
        </w:rPr>
      </w:pPr>
    </w:p>
    <w:p w14:paraId="5822698D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35. **</w:t>
      </w:r>
      <w:r>
        <w:rPr>
          <w:rFonts w:hint="eastAsia"/>
          <w:color w:val="FF0000"/>
          <w:sz w:val="28"/>
          <w:szCs w:val="28"/>
        </w:rPr>
        <w:t>局域网优点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B383AF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具有广播功能</w:t>
      </w:r>
    </w:p>
    <w:p w14:paraId="773AC90E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便于系统的扩展和逐渐地演变</w:t>
      </w:r>
    </w:p>
    <w:p w14:paraId="25400830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提高系统可靠性</w:t>
      </w:r>
    </w:p>
    <w:p w14:paraId="2486D4B5" w14:textId="77777777" w:rsidR="00D67C56" w:rsidRDefault="00D67C56">
      <w:pPr>
        <w:rPr>
          <w:sz w:val="28"/>
          <w:szCs w:val="28"/>
        </w:rPr>
      </w:pPr>
    </w:p>
    <w:p w14:paraId="639AF13A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36. **IP</w:t>
      </w:r>
      <w:r>
        <w:rPr>
          <w:rFonts w:hint="eastAsia"/>
          <w:color w:val="FF0000"/>
          <w:sz w:val="28"/>
          <w:szCs w:val="28"/>
        </w:rPr>
        <w:t>协议是哪一层的，主要作用是什么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A25373B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网络层，提供无连接的、不可靠的服务。</w:t>
      </w:r>
    </w:p>
    <w:p w14:paraId="10C4A143" w14:textId="77777777" w:rsidR="00D67C56" w:rsidRDefault="00D67C56">
      <w:pPr>
        <w:rPr>
          <w:sz w:val="28"/>
          <w:szCs w:val="28"/>
        </w:rPr>
      </w:pPr>
    </w:p>
    <w:p w14:paraId="626B3E1C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37. **</w:t>
      </w:r>
      <w:r>
        <w:rPr>
          <w:rFonts w:ascii="宋体" w:eastAsia="宋体" w:hAnsi="宋体" w:cs="宋体"/>
          <w:color w:val="FF0000"/>
          <w:sz w:val="28"/>
          <w:szCs w:val="28"/>
        </w:rPr>
        <w:t>网络层的分组转发主要依据</w:t>
      </w:r>
      <w:r>
        <w:rPr>
          <w:rFonts w:ascii="宋体" w:eastAsia="宋体" w:hAnsi="宋体" w:cs="宋体"/>
          <w:sz w:val="28"/>
          <w:szCs w:val="28"/>
        </w:rPr>
        <w:t>接收方的IP地址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：</w:t>
      </w:r>
    </w:p>
    <w:p w14:paraId="473AAFE8" w14:textId="77777777" w:rsidR="00D67C56" w:rsidRDefault="00D67C56">
      <w:pPr>
        <w:rPr>
          <w:sz w:val="28"/>
          <w:szCs w:val="28"/>
        </w:rPr>
      </w:pPr>
    </w:p>
    <w:p w14:paraId="317B3B29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38. </w:t>
      </w:r>
      <w:r>
        <w:rPr>
          <w:rFonts w:ascii="宋体" w:eastAsia="宋体" w:hAnsi="宋体" w:cs="宋体"/>
          <w:color w:val="FF0000"/>
          <w:sz w:val="28"/>
          <w:szCs w:val="28"/>
        </w:rPr>
        <w:t>子网掩码的作用是</w:t>
      </w:r>
      <w:r>
        <w:rPr>
          <w:rFonts w:ascii="宋体" w:eastAsia="宋体" w:hAnsi="宋体" w:cs="宋体"/>
          <w:sz w:val="28"/>
          <w:szCs w:val="28"/>
        </w:rPr>
        <w:t>划分 IP 地址中的网络号和主机号</w:t>
      </w:r>
    </w:p>
    <w:p w14:paraId="5F99729A" w14:textId="77777777" w:rsidR="00D67C56" w:rsidRDefault="00D67C56">
      <w:pPr>
        <w:rPr>
          <w:sz w:val="28"/>
          <w:szCs w:val="28"/>
        </w:rPr>
      </w:pPr>
    </w:p>
    <w:p w14:paraId="1CCE6E9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39. **</w:t>
      </w:r>
      <w:r>
        <w:rPr>
          <w:rFonts w:hint="eastAsia"/>
          <w:color w:val="FF0000"/>
          <w:sz w:val="28"/>
          <w:szCs w:val="28"/>
        </w:rPr>
        <w:t>路由器建立转发计算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P203 4-18</w:t>
      </w:r>
    </w:p>
    <w:p w14:paraId="36746461" w14:textId="77777777" w:rsidR="00D67C56" w:rsidRDefault="00000000">
      <w:pPr>
        <w:ind w:firstLine="56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答案：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4</w:t>
      </w:r>
    </w:p>
    <w:p w14:paraId="2A3B9D7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解析：先看前缀匹配，子网掩码一般</w:t>
      </w:r>
      <w:r>
        <w:rPr>
          <w:rFonts w:hint="eastAsia"/>
          <w:sz w:val="28"/>
          <w:szCs w:val="28"/>
        </w:rPr>
        <w:t>&gt;24</w:t>
      </w:r>
    </w:p>
    <w:p w14:paraId="4C14382B" w14:textId="77777777" w:rsidR="00D67C56" w:rsidRDefault="00000000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设子网掩码为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m=32-n</w:t>
      </w:r>
    </w:p>
    <w:p w14:paraId="3EBB98F8" w14:textId="77777777" w:rsidR="00D67C56" w:rsidRDefault="00000000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地址前三位相同，第四位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>，则为答案</w:t>
      </w:r>
    </w:p>
    <w:p w14:paraId="3DE849A5" w14:textId="77777777" w:rsidR="00D67C56" w:rsidRDefault="0000000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否则选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（默认）</w:t>
      </w:r>
    </w:p>
    <w:p w14:paraId="135E19D5" w14:textId="77777777" w:rsidR="00D67C56" w:rsidRDefault="00D67C56">
      <w:pPr>
        <w:rPr>
          <w:sz w:val="28"/>
          <w:szCs w:val="28"/>
        </w:rPr>
      </w:pPr>
    </w:p>
    <w:p w14:paraId="1C11C08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40. **FTP </w:t>
      </w:r>
      <w:r>
        <w:rPr>
          <w:rFonts w:hint="eastAsia"/>
          <w:color w:val="FF0000"/>
          <w:sz w:val="28"/>
          <w:szCs w:val="28"/>
        </w:rPr>
        <w:t>协议在传输数据时，使用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个端口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013745F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个端口：一个用于命令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，一个用于数据传输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。</w:t>
      </w:r>
    </w:p>
    <w:p w14:paraId="35645A59" w14:textId="77777777" w:rsidR="00D67C56" w:rsidRDefault="00D67C56">
      <w:pPr>
        <w:rPr>
          <w:sz w:val="28"/>
          <w:szCs w:val="28"/>
        </w:rPr>
      </w:pPr>
    </w:p>
    <w:p w14:paraId="65EAC94B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41. </w:t>
      </w:r>
      <w:r>
        <w:rPr>
          <w:rFonts w:hint="eastAsia"/>
          <w:color w:val="FF0000"/>
          <w:sz w:val="28"/>
          <w:szCs w:val="28"/>
        </w:rPr>
        <w:t>增加信号的功率可以使在</w:t>
      </w:r>
      <w:r>
        <w:rPr>
          <w:rFonts w:hint="eastAsia"/>
          <w:sz w:val="28"/>
          <w:szCs w:val="28"/>
        </w:rPr>
        <w:t>物理层，</w:t>
      </w:r>
      <w:r>
        <w:rPr>
          <w:rFonts w:hint="eastAsia"/>
          <w:color w:val="FF0000"/>
          <w:sz w:val="28"/>
          <w:szCs w:val="28"/>
        </w:rPr>
        <w:t>信号在传输介质上传输时会发生</w:t>
      </w:r>
      <w:r>
        <w:rPr>
          <w:rFonts w:hint="eastAsia"/>
          <w:sz w:val="28"/>
          <w:szCs w:val="28"/>
        </w:rPr>
        <w:t>衰减，为了实现远距离传输</w:t>
      </w:r>
    </w:p>
    <w:p w14:paraId="7B392E97" w14:textId="77777777" w:rsidR="00D67C56" w:rsidRDefault="00D67C56">
      <w:pPr>
        <w:rPr>
          <w:sz w:val="28"/>
          <w:szCs w:val="28"/>
        </w:rPr>
      </w:pPr>
    </w:p>
    <w:p w14:paraId="5BBD49B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42. **</w:t>
      </w:r>
      <w:r>
        <w:rPr>
          <w:rFonts w:ascii="宋体" w:eastAsia="宋体" w:hAnsi="宋体" w:cs="宋体"/>
          <w:color w:val="FF0000"/>
          <w:sz w:val="28"/>
          <w:szCs w:val="28"/>
        </w:rPr>
        <w:t>网络协议的三个要素是什么？各有什么含义？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7C20338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语法：数据格式；语义：数据含义；时序：数据传输顺序。</w:t>
      </w:r>
    </w:p>
    <w:p w14:paraId="390239FC" w14:textId="77777777" w:rsidR="00D67C56" w:rsidRDefault="00D67C56">
      <w:pPr>
        <w:rPr>
          <w:sz w:val="28"/>
          <w:szCs w:val="28"/>
        </w:rPr>
      </w:pPr>
    </w:p>
    <w:p w14:paraId="25774CB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43. </w:t>
      </w:r>
      <w:r>
        <w:rPr>
          <w:rFonts w:hint="eastAsia"/>
          <w:color w:val="FF0000"/>
          <w:sz w:val="28"/>
          <w:szCs w:val="28"/>
        </w:rPr>
        <w:t>分组交换的优点有哪些，并对每一个优点进行简要的阐述：</w:t>
      </w:r>
    </w:p>
    <w:p w14:paraId="6CC5FB77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高效性：网络资源按需分配，提高带宽利用率。</w:t>
      </w:r>
    </w:p>
    <w:p w14:paraId="024CE3EB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灵活性：支持不同类型、长度的数据传输。</w:t>
      </w:r>
    </w:p>
    <w:p w14:paraId="5AD06032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可靠性：通过错误检测和重传机制保证数据完整性。</w:t>
      </w:r>
    </w:p>
    <w:p w14:paraId="0707565B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经济性：共享网络资源，降低通信成本。</w:t>
      </w:r>
    </w:p>
    <w:p w14:paraId="3F8892A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扩展性：易于添加新节点，适应网络规模增长。</w:t>
      </w:r>
    </w:p>
    <w:p w14:paraId="756F40AC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拥塞控制：动态调整数据流，避免网络过载。</w:t>
      </w:r>
    </w:p>
    <w:p w14:paraId="4810FA2C" w14:textId="77777777" w:rsidR="00D67C56" w:rsidRDefault="00D67C56">
      <w:pPr>
        <w:rPr>
          <w:sz w:val="28"/>
          <w:szCs w:val="28"/>
        </w:rPr>
      </w:pPr>
    </w:p>
    <w:p w14:paraId="4E5A553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44. **255.255.255.128</w:t>
      </w:r>
      <w:r>
        <w:rPr>
          <w:rFonts w:hint="eastAsia"/>
          <w:color w:val="FF0000"/>
          <w:sz w:val="28"/>
          <w:szCs w:val="28"/>
        </w:rPr>
        <w:t>网络号占几位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A83A951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网络号占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位；主机号占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位（可容纳</w:t>
      </w:r>
      <w:r>
        <w:rPr>
          <w:rFonts w:hint="eastAsia"/>
          <w:sz w:val="28"/>
          <w:szCs w:val="28"/>
        </w:rPr>
        <w:t>126</w:t>
      </w:r>
      <w:r>
        <w:rPr>
          <w:rFonts w:hint="eastAsia"/>
          <w:sz w:val="28"/>
          <w:szCs w:val="28"/>
        </w:rPr>
        <w:t>台主机）。</w:t>
      </w:r>
    </w:p>
    <w:p w14:paraId="28038B2D" w14:textId="77777777" w:rsidR="00D67C56" w:rsidRDefault="00D67C56">
      <w:pPr>
        <w:rPr>
          <w:sz w:val="28"/>
          <w:szCs w:val="28"/>
        </w:rPr>
      </w:pPr>
    </w:p>
    <w:p w14:paraId="2AFF15D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255.255.255.128 </w:t>
      </w:r>
      <w:r>
        <w:rPr>
          <w:rFonts w:hint="eastAsia"/>
          <w:sz w:val="28"/>
          <w:szCs w:val="28"/>
        </w:rPr>
        <w:t>的二进制表示为：</w:t>
      </w:r>
    </w:p>
    <w:p w14:paraId="16F5A071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11111111.11111111.11111111.10000000</w:t>
      </w:r>
    </w:p>
    <w:p w14:paraId="6818BF8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在这个掩码中，前</w:t>
      </w:r>
      <w:r>
        <w:rPr>
          <w:rFonts w:hint="eastAsia"/>
          <w:sz w:val="28"/>
          <w:szCs w:val="28"/>
        </w:rPr>
        <w:t xml:space="preserve"> 25 </w:t>
      </w:r>
      <w:r>
        <w:rPr>
          <w:rFonts w:hint="eastAsia"/>
          <w:sz w:val="28"/>
          <w:szCs w:val="28"/>
        </w:rPr>
        <w:t>位为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，表示网络号，后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位为</w:t>
      </w:r>
      <w:r>
        <w:rPr>
          <w:rFonts w:hint="eastAsia"/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，表示主机号。因此，网络号占用</w:t>
      </w:r>
      <w:r>
        <w:rPr>
          <w:rFonts w:hint="eastAsia"/>
          <w:sz w:val="28"/>
          <w:szCs w:val="28"/>
        </w:rPr>
        <w:t xml:space="preserve"> 25 </w:t>
      </w:r>
      <w:r>
        <w:rPr>
          <w:rFonts w:hint="eastAsia"/>
          <w:sz w:val="28"/>
          <w:szCs w:val="28"/>
        </w:rPr>
        <w:t>位。</w:t>
      </w:r>
    </w:p>
    <w:p w14:paraId="18788BE4" w14:textId="77777777" w:rsidR="00D67C56" w:rsidRDefault="00D67C56">
      <w:pPr>
        <w:ind w:firstLine="420"/>
        <w:rPr>
          <w:sz w:val="28"/>
          <w:szCs w:val="28"/>
        </w:rPr>
      </w:pPr>
    </w:p>
    <w:p w14:paraId="639B683E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子网掩码的后</w:t>
      </w:r>
      <w:r>
        <w:rPr>
          <w:sz w:val="28"/>
          <w:szCs w:val="28"/>
        </w:rPr>
        <w:t xml:space="preserve"> 7 </w:t>
      </w:r>
      <w:r>
        <w:rPr>
          <w:sz w:val="28"/>
          <w:szCs w:val="28"/>
        </w:rPr>
        <w:t>位用于主机地址（因为</w:t>
      </w:r>
      <w:r>
        <w:rPr>
          <w:sz w:val="28"/>
          <w:szCs w:val="28"/>
        </w:rPr>
        <w:t xml:space="preserve"> 32 - 25 = 7</w:t>
      </w:r>
      <w:r>
        <w:rPr>
          <w:sz w:val="28"/>
          <w:szCs w:val="28"/>
        </w:rPr>
        <w:t>）。</w:t>
      </w:r>
    </w:p>
    <w:p w14:paraId="5BFAF820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可用主机数计算公式为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−2</w:t>
      </w:r>
      <w:r>
        <w:rPr>
          <w:sz w:val="28"/>
          <w:szCs w:val="28"/>
        </w:rPr>
        <w:t>，其中</w:t>
      </w:r>
      <w:r>
        <w:rPr>
          <w:sz w:val="28"/>
          <w:szCs w:val="28"/>
        </w:rPr>
        <w:t xml:space="preserve"> nnn </w:t>
      </w:r>
      <w:r>
        <w:rPr>
          <w:sz w:val="28"/>
          <w:szCs w:val="28"/>
        </w:rPr>
        <w:t>是主机位的数量。</w:t>
      </w:r>
    </w:p>
    <w:p w14:paraId="460DC927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因此，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−2=128−2=126</w:t>
      </w:r>
    </w:p>
    <w:p w14:paraId="19EABBBB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所以，在这个子网中，可以有</w:t>
      </w:r>
      <w:r>
        <w:rPr>
          <w:sz w:val="28"/>
          <w:szCs w:val="28"/>
        </w:rPr>
        <w:t xml:space="preserve"> 126 </w:t>
      </w:r>
      <w:r>
        <w:rPr>
          <w:sz w:val="28"/>
          <w:szCs w:val="28"/>
        </w:rPr>
        <w:t>台可用主机。</w:t>
      </w:r>
    </w:p>
    <w:p w14:paraId="5D30B140" w14:textId="77777777" w:rsidR="00D67C56" w:rsidRDefault="00D67C56">
      <w:pPr>
        <w:rPr>
          <w:sz w:val="28"/>
          <w:szCs w:val="28"/>
        </w:rPr>
      </w:pPr>
    </w:p>
    <w:p w14:paraId="300CC68F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45. </w:t>
      </w:r>
      <w:r>
        <w:rPr>
          <w:rFonts w:ascii="宋体" w:eastAsia="宋体" w:hAnsi="宋体" w:cs="宋体"/>
          <w:color w:val="FF0000"/>
          <w:sz w:val="28"/>
          <w:szCs w:val="28"/>
        </w:rPr>
        <w:t>复用技术是</w:t>
      </w:r>
      <w:r>
        <w:rPr>
          <w:rFonts w:ascii="宋体" w:eastAsia="宋体" w:hAnsi="宋体" w:cs="宋体"/>
          <w:sz w:val="28"/>
          <w:szCs w:val="28"/>
        </w:rPr>
        <w:t>可以让多个用户共享同一信道进行通信</w:t>
      </w:r>
    </w:p>
    <w:p w14:paraId="752A1B69" w14:textId="77777777" w:rsidR="00D67C56" w:rsidRDefault="00D67C56">
      <w:pPr>
        <w:rPr>
          <w:sz w:val="28"/>
          <w:szCs w:val="28"/>
        </w:rPr>
      </w:pPr>
    </w:p>
    <w:p w14:paraId="6B6A8593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46. </w:t>
      </w:r>
      <w:r>
        <w:rPr>
          <w:rFonts w:ascii="宋体" w:eastAsia="宋体" w:hAnsi="宋体" w:cs="宋体"/>
          <w:color w:val="FF0000"/>
          <w:sz w:val="28"/>
          <w:szCs w:val="28"/>
        </w:rPr>
        <w:t>在计算机网络的存储转发方式中</w:t>
      </w:r>
      <w:r>
        <w:rPr>
          <w:rFonts w:ascii="宋体" w:eastAsia="宋体" w:hAnsi="宋体" w:cs="宋体"/>
          <w:sz w:val="28"/>
          <w:szCs w:val="28"/>
        </w:rPr>
        <w:t>，交换机在收到完整的数据帧后，会根据帧中的MAC地址进行转发决策</w:t>
      </w:r>
    </w:p>
    <w:p w14:paraId="7093511C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5E9B90FD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47.</w:t>
      </w:r>
      <w:r>
        <w:rPr>
          <w:rFonts w:hint="eastAsia"/>
          <w:color w:val="FF0000"/>
          <w:sz w:val="28"/>
          <w:szCs w:val="28"/>
        </w:rPr>
        <w:t>路由器在进行路由选择时</w:t>
      </w:r>
      <w:r>
        <w:rPr>
          <w:rFonts w:hint="eastAsia"/>
          <w:sz w:val="28"/>
          <w:szCs w:val="28"/>
        </w:rPr>
        <w:t>，主要依据目的</w:t>
      </w:r>
      <w:r>
        <w:rPr>
          <w:rFonts w:hint="eastAsia"/>
          <w:sz w:val="28"/>
          <w:szCs w:val="28"/>
        </w:rPr>
        <w:t xml:space="preserve"> IP </w:t>
      </w:r>
      <w:r>
        <w:rPr>
          <w:rFonts w:hint="eastAsia"/>
          <w:sz w:val="28"/>
          <w:szCs w:val="28"/>
        </w:rPr>
        <w:t>地址</w:t>
      </w:r>
    </w:p>
    <w:p w14:paraId="11161075" w14:textId="77777777" w:rsidR="00D67C56" w:rsidRDefault="00D67C56">
      <w:pPr>
        <w:rPr>
          <w:sz w:val="28"/>
          <w:szCs w:val="28"/>
        </w:rPr>
      </w:pPr>
    </w:p>
    <w:p w14:paraId="1682041D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48. </w:t>
      </w:r>
      <w:r>
        <w:rPr>
          <w:rFonts w:hint="eastAsia"/>
          <w:color w:val="FF0000"/>
          <w:sz w:val="28"/>
          <w:szCs w:val="28"/>
        </w:rPr>
        <w:t>对于停止</w:t>
      </w:r>
      <w:r>
        <w:rPr>
          <w:rFonts w:hint="eastAsia"/>
          <w:color w:val="FF0000"/>
          <w:sz w:val="28"/>
          <w:szCs w:val="28"/>
        </w:rPr>
        <w:t>-</w:t>
      </w:r>
      <w:r>
        <w:rPr>
          <w:rFonts w:hint="eastAsia"/>
          <w:color w:val="FF0000"/>
          <w:sz w:val="28"/>
          <w:szCs w:val="28"/>
        </w:rPr>
        <w:t>等待协议，</w:t>
      </w:r>
      <w:r>
        <w:rPr>
          <w:rFonts w:hint="eastAsia"/>
          <w:sz w:val="28"/>
          <w:szCs w:val="28"/>
        </w:rPr>
        <w:t>如果发送方发送了一个数据帧后，在规定时间内未收到接收方的确认帧，发送方会重发该数据帧</w:t>
      </w:r>
    </w:p>
    <w:p w14:paraId="14E49B70" w14:textId="77777777" w:rsidR="00D67C56" w:rsidRDefault="00D67C56">
      <w:pPr>
        <w:rPr>
          <w:sz w:val="28"/>
          <w:szCs w:val="28"/>
        </w:rPr>
      </w:pPr>
    </w:p>
    <w:p w14:paraId="212BD56E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49.</w:t>
      </w:r>
      <w:r>
        <w:rPr>
          <w:rFonts w:ascii="宋体" w:eastAsia="宋体" w:hAnsi="宋体" w:cs="宋体"/>
          <w:color w:val="FF0000"/>
          <w:sz w:val="28"/>
          <w:szCs w:val="28"/>
        </w:rPr>
        <w:t>为了防止网络拥塞，</w:t>
      </w:r>
      <w:r>
        <w:rPr>
          <w:rFonts w:ascii="宋体" w:eastAsia="宋体" w:hAnsi="宋体" w:cs="宋体"/>
          <w:sz w:val="28"/>
          <w:szCs w:val="28"/>
        </w:rPr>
        <w:t>TCP采用的机制有慢开始，快重传，快恢复，拥塞避免</w:t>
      </w:r>
    </w:p>
    <w:p w14:paraId="29A7AA37" w14:textId="77777777" w:rsidR="00D67C56" w:rsidRDefault="00D67C56">
      <w:pPr>
        <w:rPr>
          <w:sz w:val="28"/>
          <w:szCs w:val="28"/>
        </w:rPr>
      </w:pPr>
    </w:p>
    <w:p w14:paraId="2039BDE0" w14:textId="77777777" w:rsidR="00D67C56" w:rsidRDefault="00000000">
      <w:pPr>
        <w:numPr>
          <w:ilvl w:val="0"/>
          <w:numId w:val="3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配置题是一道关于我们实验的题目，重点关注第三次实验中的内容</w:t>
      </w:r>
    </w:p>
    <w:p w14:paraId="6235EF33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  <w:t>更详细的建议直接看实验报告</w:t>
      </w:r>
    </w:p>
    <w:p w14:paraId="4A26538A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lastRenderedPageBreak/>
        <w:t>通用配置：</w:t>
      </w:r>
    </w:p>
    <w:p w14:paraId="3B5FB11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enable  //进入特权模式</w:t>
      </w:r>
    </w:p>
    <w:p w14:paraId="6118D48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configure terminal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//进入全局模式</w:t>
      </w:r>
    </w:p>
    <w:p w14:paraId="109D585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username R2 password cisco  //</w:t>
      </w:r>
      <w:r>
        <w:rPr>
          <w:rFonts w:ascii="宋体" w:eastAsia="宋体" w:hAnsi="宋体" w:cs="宋体"/>
          <w:sz w:val="24"/>
        </w:rPr>
        <w:t xml:space="preserve">创建一个用户名为 </w:t>
      </w:r>
      <w:r>
        <w:rPr>
          <w:rStyle w:val="HTML"/>
          <w:rFonts w:ascii="宋体" w:eastAsia="宋体" w:hAnsi="宋体" w:cs="宋体"/>
          <w:sz w:val="24"/>
        </w:rPr>
        <w:t>R2</w:t>
      </w:r>
      <w:r>
        <w:rPr>
          <w:rFonts w:ascii="宋体" w:eastAsia="宋体" w:hAnsi="宋体" w:cs="宋体"/>
          <w:sz w:val="24"/>
        </w:rPr>
        <w:t xml:space="preserve">，密码为 </w:t>
      </w:r>
      <w:r>
        <w:rPr>
          <w:rStyle w:val="HTML"/>
          <w:rFonts w:ascii="宋体" w:eastAsia="宋体" w:hAnsi="宋体" w:cs="宋体"/>
          <w:sz w:val="24"/>
        </w:rPr>
        <w:t>cisco</w:t>
      </w:r>
      <w:r>
        <w:rPr>
          <w:rFonts w:ascii="宋体" w:eastAsia="宋体" w:hAnsi="宋体" w:cs="宋体"/>
          <w:sz w:val="24"/>
        </w:rPr>
        <w:t xml:space="preserve"> 的用户账户</w:t>
      </w:r>
    </w:p>
    <w:p w14:paraId="7F51F423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exit  //退出到上一级模式</w:t>
      </w:r>
    </w:p>
    <w:p w14:paraId="060FE55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hostnaem R0  //修改名称为R0</w:t>
      </w:r>
    </w:p>
    <w:p w14:paraId="2ADD1EFB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int fa0/0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//进入fa0/0端口</w:t>
      </w:r>
    </w:p>
    <w:p w14:paraId="7FFA52C1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ip address 172.16.1.1 255.255.255.0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//配置地址子网掩码</w:t>
      </w:r>
    </w:p>
    <w:p w14:paraId="4145B29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no shutdown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//开启端口</w:t>
      </w:r>
    </w:p>
    <w:p w14:paraId="29E059A4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clock rate 64000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//时钟设置</w:t>
      </w:r>
    </w:p>
    <w:p w14:paraId="1EDBB0D0" w14:textId="77777777" w:rsidR="00D67C56" w:rsidRDefault="00D67C56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14:paraId="6D1AD2EF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标准IP访问控制列表配置ACL：</w:t>
      </w:r>
    </w:p>
    <w:p w14:paraId="391AFD95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access-list 1 permit 172.16.1.0 0.0.0.255  //建立标准访问控制列表编号为1，允许172.16.1.0网络通过</w:t>
      </w:r>
    </w:p>
    <w:p w14:paraId="5B7F0030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access-list 1 deny 172.16.2.0 0.0.0.255  //拒绝172.16.2.0网络通过</w:t>
      </w:r>
    </w:p>
    <w:p w14:paraId="32372115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Router(config)#int s2/0  //进入端口s2/0</w:t>
      </w:r>
    </w:p>
    <w:p w14:paraId="07FCEED6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Router(config-if)#ip access-group 1 out  //使当前端口受编号1的规则影响</w:t>
      </w:r>
    </w:p>
    <w:p w14:paraId="0D6330CE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315416FE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CHAP 验证：</w:t>
      </w:r>
    </w:p>
    <w:p w14:paraId="0202E50B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encapsulation ppp  //</w:t>
      </w:r>
      <w:r>
        <w:rPr>
          <w:rFonts w:ascii="宋体" w:eastAsia="宋体" w:hAnsi="宋体" w:cs="宋体"/>
          <w:sz w:val="24"/>
        </w:rPr>
        <w:t>将当前接口的封装类型设置为 PPP</w:t>
      </w:r>
    </w:p>
    <w:p w14:paraId="44199782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ppp authentication chap</w:t>
      </w:r>
      <w:r>
        <w:rPr>
          <w:rFonts w:ascii="宋体" w:eastAsia="宋体" w:hAnsi="宋体" w:cs="宋体" w:hint="eastAsia"/>
          <w:sz w:val="28"/>
          <w:szCs w:val="28"/>
        </w:rPr>
        <w:t xml:space="preserve">  //</w:t>
      </w:r>
      <w:r>
        <w:rPr>
          <w:rFonts w:ascii="宋体" w:eastAsia="宋体" w:hAnsi="宋体" w:cs="宋体"/>
          <w:sz w:val="24"/>
        </w:rPr>
        <w:t>配置 PPP 认证方法为 CHAP</w:t>
      </w:r>
    </w:p>
    <w:p w14:paraId="24D63F21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debug ppp authentication  //</w:t>
      </w:r>
      <w:r>
        <w:rPr>
          <w:rFonts w:ascii="宋体" w:eastAsia="宋体" w:hAnsi="宋体" w:cs="宋体"/>
          <w:sz w:val="24"/>
        </w:rPr>
        <w:t>启用 PPP 认证的调试信息</w:t>
      </w:r>
    </w:p>
    <w:p w14:paraId="4A40AADB" w14:textId="77777777" w:rsidR="00D67C56" w:rsidRDefault="00D67C56">
      <w:pPr>
        <w:rPr>
          <w:rFonts w:ascii="宋体" w:eastAsia="宋体" w:hAnsi="宋体" w:cs="宋体" w:hint="eastAsia"/>
          <w:sz w:val="24"/>
        </w:rPr>
      </w:pPr>
    </w:p>
    <w:p w14:paraId="2DE7738B" w14:textId="77777777" w:rsidR="00D67C56" w:rsidRDefault="00D67C56">
      <w:pPr>
        <w:rPr>
          <w:rFonts w:ascii="宋体" w:eastAsia="宋体" w:hAnsi="宋体" w:cs="宋体" w:hint="eastAsia"/>
          <w:sz w:val="24"/>
        </w:rPr>
      </w:pPr>
    </w:p>
    <w:p w14:paraId="23486920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路由器上配置DHCP</w:t>
      </w:r>
    </w:p>
    <w:p w14:paraId="2BF5AAF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dhcp pool zhulou  //配置DHCP地址池</w:t>
      </w:r>
    </w:p>
    <w:p w14:paraId="0AADBF39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network 192.168.10.0 255.255.255.0  //动态分192.168.10.0/24这个网段内的IP地址</w:t>
      </w:r>
    </w:p>
    <w:p w14:paraId="468DA53B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dns-server 218.2.135.1   //配置DNS服务器</w:t>
      </w:r>
    </w:p>
    <w:p w14:paraId="430892C3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default-router 192.168.10.1   //配置网关</w:t>
      </w:r>
    </w:p>
    <w:p w14:paraId="3AF323D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dhcp excluded-address 192.168.10.1  //排除的网关</w:t>
      </w:r>
    </w:p>
    <w:p w14:paraId="1CB40478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helper-address 12.1.1.1  //配置辅助寻址，指向DHCP服务器的地址，即路由器R1的IP地址</w:t>
      </w:r>
    </w:p>
    <w:p w14:paraId="411C3CFF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735CCE76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网络地址转换NAT配置</w:t>
      </w:r>
    </w:p>
    <w:p w14:paraId="4A697E2D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int fa 0/0</w:t>
      </w:r>
    </w:p>
    <w:p w14:paraId="4C1A612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nat inside  //指明这个端口是对内的端口</w:t>
      </w:r>
    </w:p>
    <w:p w14:paraId="2B0F23F0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int s 2/0</w:t>
      </w:r>
    </w:p>
    <w:p w14:paraId="7EE27C2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nat outside  //指明这个端口是对外的端口</w:t>
      </w:r>
    </w:p>
    <w:p w14:paraId="51C31AA6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nat inside source static 192.168.1.2 222.0.1.1  //配置端口映射，指明外界对220.0.1.1的访问被静态的转换到内网192.168.1.2上。</w:t>
      </w:r>
    </w:p>
    <w:p w14:paraId="44E22AA5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show ip nat translations  //显示nat翻译表</w:t>
      </w:r>
    </w:p>
    <w:p w14:paraId="338ADBB3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711B411C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3D9DBC45" w14:textId="77777777" w:rsidR="00D67C56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想要更多练习可以使用学习通ai输入关键词：</w:t>
      </w:r>
    </w:p>
    <w:p w14:paraId="674C6886" w14:textId="77777777" w:rsidR="00D67C56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期末复习提纲/期末复习练习题</w:t>
      </w:r>
    </w:p>
    <w:sectPr w:rsidR="00D6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A4AB8F"/>
    <w:multiLevelType w:val="singleLevel"/>
    <w:tmpl w:val="85A4AB8F"/>
    <w:lvl w:ilvl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B90ED03"/>
    <w:multiLevelType w:val="singleLevel"/>
    <w:tmpl w:val="DB90ED03"/>
    <w:lvl w:ilvl="0">
      <w:start w:val="18"/>
      <w:numFmt w:val="decimal"/>
      <w:suff w:val="space"/>
      <w:lvlText w:val="%1."/>
      <w:lvlJc w:val="left"/>
    </w:lvl>
  </w:abstractNum>
  <w:abstractNum w:abstractNumId="2" w15:restartNumberingAfterBreak="0">
    <w:nsid w:val="1DE8C67E"/>
    <w:multiLevelType w:val="singleLevel"/>
    <w:tmpl w:val="1DE8C67E"/>
    <w:lvl w:ilvl="0">
      <w:start w:val="8"/>
      <w:numFmt w:val="decimal"/>
      <w:suff w:val="space"/>
      <w:lvlText w:val="%1."/>
      <w:lvlJc w:val="left"/>
    </w:lvl>
  </w:abstractNum>
  <w:num w:numId="1" w16cid:durableId="1625236677">
    <w:abstractNumId w:val="2"/>
  </w:num>
  <w:num w:numId="2" w16cid:durableId="1928029154">
    <w:abstractNumId w:val="1"/>
  </w:num>
  <w:num w:numId="3" w16cid:durableId="6501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C56"/>
    <w:rsid w:val="002E01C1"/>
    <w:rsid w:val="00610597"/>
    <w:rsid w:val="00735962"/>
    <w:rsid w:val="00822F36"/>
    <w:rsid w:val="008D18E2"/>
    <w:rsid w:val="00953DB5"/>
    <w:rsid w:val="00A84D35"/>
    <w:rsid w:val="00D67C56"/>
    <w:rsid w:val="01537400"/>
    <w:rsid w:val="01791910"/>
    <w:rsid w:val="01BA61B0"/>
    <w:rsid w:val="01F66ABD"/>
    <w:rsid w:val="0250441F"/>
    <w:rsid w:val="02922C03"/>
    <w:rsid w:val="02B571DE"/>
    <w:rsid w:val="02F859E5"/>
    <w:rsid w:val="03193606"/>
    <w:rsid w:val="032D650E"/>
    <w:rsid w:val="04545D1C"/>
    <w:rsid w:val="04AD2804"/>
    <w:rsid w:val="04BD38C2"/>
    <w:rsid w:val="05461B09"/>
    <w:rsid w:val="058014BF"/>
    <w:rsid w:val="058D7738"/>
    <w:rsid w:val="06F51A39"/>
    <w:rsid w:val="071E0F8F"/>
    <w:rsid w:val="08730E67"/>
    <w:rsid w:val="08BE3015"/>
    <w:rsid w:val="09382955"/>
    <w:rsid w:val="09D27E0F"/>
    <w:rsid w:val="09EC7AAD"/>
    <w:rsid w:val="0A0F2E11"/>
    <w:rsid w:val="0A222B45"/>
    <w:rsid w:val="0A456833"/>
    <w:rsid w:val="0B1C57E6"/>
    <w:rsid w:val="0B3D575C"/>
    <w:rsid w:val="0B425F77"/>
    <w:rsid w:val="0C743400"/>
    <w:rsid w:val="0D196656"/>
    <w:rsid w:val="0D1D0A4C"/>
    <w:rsid w:val="0D2A3ABE"/>
    <w:rsid w:val="0D8E04F1"/>
    <w:rsid w:val="0DC246B1"/>
    <w:rsid w:val="0DC47726"/>
    <w:rsid w:val="0E1E3623"/>
    <w:rsid w:val="0E3C619F"/>
    <w:rsid w:val="0E432464"/>
    <w:rsid w:val="0E574D87"/>
    <w:rsid w:val="0EDE2D98"/>
    <w:rsid w:val="0F9F69E6"/>
    <w:rsid w:val="0FB43ADF"/>
    <w:rsid w:val="0FCD5301"/>
    <w:rsid w:val="0FFC3E38"/>
    <w:rsid w:val="100146D5"/>
    <w:rsid w:val="104A6951"/>
    <w:rsid w:val="11661028"/>
    <w:rsid w:val="11CC3396"/>
    <w:rsid w:val="11F70C69"/>
    <w:rsid w:val="1293001F"/>
    <w:rsid w:val="12AE5BBF"/>
    <w:rsid w:val="13143CA2"/>
    <w:rsid w:val="13463C60"/>
    <w:rsid w:val="136E6DFB"/>
    <w:rsid w:val="13AF1D43"/>
    <w:rsid w:val="144C7603"/>
    <w:rsid w:val="147E306D"/>
    <w:rsid w:val="14DD059E"/>
    <w:rsid w:val="154020D1"/>
    <w:rsid w:val="15542020"/>
    <w:rsid w:val="15BF2295"/>
    <w:rsid w:val="15EA4303"/>
    <w:rsid w:val="16123774"/>
    <w:rsid w:val="16213887"/>
    <w:rsid w:val="174F14C4"/>
    <w:rsid w:val="176E0FB5"/>
    <w:rsid w:val="17AF79E2"/>
    <w:rsid w:val="18D939F8"/>
    <w:rsid w:val="18DA6CE0"/>
    <w:rsid w:val="18F033C4"/>
    <w:rsid w:val="19057903"/>
    <w:rsid w:val="19185113"/>
    <w:rsid w:val="19197809"/>
    <w:rsid w:val="19F8741E"/>
    <w:rsid w:val="1A0C111B"/>
    <w:rsid w:val="1A2024D1"/>
    <w:rsid w:val="1A2C70C8"/>
    <w:rsid w:val="1A3D7527"/>
    <w:rsid w:val="1AF900A7"/>
    <w:rsid w:val="1B3D0D72"/>
    <w:rsid w:val="1B652F71"/>
    <w:rsid w:val="1B7900EB"/>
    <w:rsid w:val="1BB6133F"/>
    <w:rsid w:val="1C1918CE"/>
    <w:rsid w:val="1C907DE2"/>
    <w:rsid w:val="1CB70EBC"/>
    <w:rsid w:val="1DAD0520"/>
    <w:rsid w:val="1F612E61"/>
    <w:rsid w:val="1FA3607E"/>
    <w:rsid w:val="20234AC9"/>
    <w:rsid w:val="207B498E"/>
    <w:rsid w:val="20CF44F8"/>
    <w:rsid w:val="21025026"/>
    <w:rsid w:val="22066450"/>
    <w:rsid w:val="22344DB3"/>
    <w:rsid w:val="22EC5646"/>
    <w:rsid w:val="22F56196"/>
    <w:rsid w:val="23264FFC"/>
    <w:rsid w:val="2375388E"/>
    <w:rsid w:val="23754132"/>
    <w:rsid w:val="23BA1BE8"/>
    <w:rsid w:val="23E259B4"/>
    <w:rsid w:val="240B2444"/>
    <w:rsid w:val="246730C1"/>
    <w:rsid w:val="24910197"/>
    <w:rsid w:val="24AF4B7D"/>
    <w:rsid w:val="24CB7360"/>
    <w:rsid w:val="250937F2"/>
    <w:rsid w:val="255E0351"/>
    <w:rsid w:val="256B77D3"/>
    <w:rsid w:val="25A85B04"/>
    <w:rsid w:val="261750D0"/>
    <w:rsid w:val="263712CE"/>
    <w:rsid w:val="264659B5"/>
    <w:rsid w:val="273870AC"/>
    <w:rsid w:val="27602AA7"/>
    <w:rsid w:val="27623B80"/>
    <w:rsid w:val="278B691B"/>
    <w:rsid w:val="27AD564F"/>
    <w:rsid w:val="27B801ED"/>
    <w:rsid w:val="27EB05C2"/>
    <w:rsid w:val="27F21951"/>
    <w:rsid w:val="28710B17"/>
    <w:rsid w:val="28A27A61"/>
    <w:rsid w:val="290D45E2"/>
    <w:rsid w:val="296C128F"/>
    <w:rsid w:val="297D524A"/>
    <w:rsid w:val="29BD7D3C"/>
    <w:rsid w:val="2A320C6B"/>
    <w:rsid w:val="2A68414C"/>
    <w:rsid w:val="2A92468C"/>
    <w:rsid w:val="2C043A01"/>
    <w:rsid w:val="2C536CDF"/>
    <w:rsid w:val="2CAB7EB7"/>
    <w:rsid w:val="2D1646D8"/>
    <w:rsid w:val="2D3C33FD"/>
    <w:rsid w:val="2D7D7F0E"/>
    <w:rsid w:val="2D986AF6"/>
    <w:rsid w:val="2DB9081B"/>
    <w:rsid w:val="2DF261E0"/>
    <w:rsid w:val="2E6B5FB9"/>
    <w:rsid w:val="2E6D7F83"/>
    <w:rsid w:val="2E772BB0"/>
    <w:rsid w:val="2F184319"/>
    <w:rsid w:val="2F1E5FD5"/>
    <w:rsid w:val="2F3D1159"/>
    <w:rsid w:val="2F5514A4"/>
    <w:rsid w:val="2F9D6461"/>
    <w:rsid w:val="2F9E23BE"/>
    <w:rsid w:val="2FA21EAE"/>
    <w:rsid w:val="2FAD547E"/>
    <w:rsid w:val="3037013A"/>
    <w:rsid w:val="31264419"/>
    <w:rsid w:val="31BC4D7D"/>
    <w:rsid w:val="32D22AAA"/>
    <w:rsid w:val="33153840"/>
    <w:rsid w:val="33361A18"/>
    <w:rsid w:val="33541711"/>
    <w:rsid w:val="33993F10"/>
    <w:rsid w:val="33D12D62"/>
    <w:rsid w:val="33D22636"/>
    <w:rsid w:val="345B6AD0"/>
    <w:rsid w:val="34BF18E5"/>
    <w:rsid w:val="35831E3A"/>
    <w:rsid w:val="36D641EB"/>
    <w:rsid w:val="373B04F2"/>
    <w:rsid w:val="3762758B"/>
    <w:rsid w:val="37706302"/>
    <w:rsid w:val="37DD09A7"/>
    <w:rsid w:val="390C2146"/>
    <w:rsid w:val="39130B5F"/>
    <w:rsid w:val="394A4400"/>
    <w:rsid w:val="395A7356"/>
    <w:rsid w:val="39C8711A"/>
    <w:rsid w:val="39D4535A"/>
    <w:rsid w:val="3A053765"/>
    <w:rsid w:val="3A7528AC"/>
    <w:rsid w:val="3B4503AF"/>
    <w:rsid w:val="3C1A7270"/>
    <w:rsid w:val="3CC054BB"/>
    <w:rsid w:val="3D3D38A9"/>
    <w:rsid w:val="3DA23079"/>
    <w:rsid w:val="3DF633C5"/>
    <w:rsid w:val="3DFB059C"/>
    <w:rsid w:val="3E5A1BA6"/>
    <w:rsid w:val="3E5E3AA2"/>
    <w:rsid w:val="3ED13772"/>
    <w:rsid w:val="3F1735F3"/>
    <w:rsid w:val="3F5D36FC"/>
    <w:rsid w:val="3F6525B0"/>
    <w:rsid w:val="3F676329"/>
    <w:rsid w:val="3FC01EDD"/>
    <w:rsid w:val="3FC10C55"/>
    <w:rsid w:val="3FD414E4"/>
    <w:rsid w:val="401B6F06"/>
    <w:rsid w:val="40844CB8"/>
    <w:rsid w:val="40C477AB"/>
    <w:rsid w:val="40FD4BA8"/>
    <w:rsid w:val="421D680A"/>
    <w:rsid w:val="42326B60"/>
    <w:rsid w:val="431918B1"/>
    <w:rsid w:val="43866F99"/>
    <w:rsid w:val="43DB5537"/>
    <w:rsid w:val="43EE526A"/>
    <w:rsid w:val="44670B79"/>
    <w:rsid w:val="453E73B1"/>
    <w:rsid w:val="45941E41"/>
    <w:rsid w:val="470E08E3"/>
    <w:rsid w:val="47186326"/>
    <w:rsid w:val="479779C7"/>
    <w:rsid w:val="479A3013"/>
    <w:rsid w:val="47A04ACD"/>
    <w:rsid w:val="484418FD"/>
    <w:rsid w:val="48517B76"/>
    <w:rsid w:val="48B32905"/>
    <w:rsid w:val="48C9754E"/>
    <w:rsid w:val="491F5EC6"/>
    <w:rsid w:val="493A2D00"/>
    <w:rsid w:val="499F2B63"/>
    <w:rsid w:val="49A95790"/>
    <w:rsid w:val="49B605D8"/>
    <w:rsid w:val="49B93C25"/>
    <w:rsid w:val="49BF6D61"/>
    <w:rsid w:val="4ADF76BB"/>
    <w:rsid w:val="4B0F7F8F"/>
    <w:rsid w:val="4B8A2D09"/>
    <w:rsid w:val="4BD50ABE"/>
    <w:rsid w:val="4C0C0983"/>
    <w:rsid w:val="4C371778"/>
    <w:rsid w:val="4C930AB8"/>
    <w:rsid w:val="4CF3569F"/>
    <w:rsid w:val="4D003B9C"/>
    <w:rsid w:val="4D7560B4"/>
    <w:rsid w:val="4E4C150B"/>
    <w:rsid w:val="4F416B96"/>
    <w:rsid w:val="4F9A44F8"/>
    <w:rsid w:val="500371EC"/>
    <w:rsid w:val="50253EC4"/>
    <w:rsid w:val="50304ED9"/>
    <w:rsid w:val="50F25C6E"/>
    <w:rsid w:val="51256043"/>
    <w:rsid w:val="512C2F2E"/>
    <w:rsid w:val="51712EB1"/>
    <w:rsid w:val="51874608"/>
    <w:rsid w:val="5210588E"/>
    <w:rsid w:val="52592449"/>
    <w:rsid w:val="526602D5"/>
    <w:rsid w:val="529671F9"/>
    <w:rsid w:val="52A6597E"/>
    <w:rsid w:val="533E7D4A"/>
    <w:rsid w:val="5381266A"/>
    <w:rsid w:val="53C9515E"/>
    <w:rsid w:val="54462AAE"/>
    <w:rsid w:val="54745565"/>
    <w:rsid w:val="54BF7B31"/>
    <w:rsid w:val="55244112"/>
    <w:rsid w:val="55820D2C"/>
    <w:rsid w:val="55A57753"/>
    <w:rsid w:val="55C16A56"/>
    <w:rsid w:val="560D0B8E"/>
    <w:rsid w:val="56186177"/>
    <w:rsid w:val="56756B3C"/>
    <w:rsid w:val="57723665"/>
    <w:rsid w:val="578F06BB"/>
    <w:rsid w:val="57F10A2D"/>
    <w:rsid w:val="58627EBD"/>
    <w:rsid w:val="58694A68"/>
    <w:rsid w:val="58805734"/>
    <w:rsid w:val="58831FCD"/>
    <w:rsid w:val="58B77EC9"/>
    <w:rsid w:val="58C44394"/>
    <w:rsid w:val="58DF1921"/>
    <w:rsid w:val="59593DC0"/>
    <w:rsid w:val="595C4105"/>
    <w:rsid w:val="59837DAB"/>
    <w:rsid w:val="59B9557B"/>
    <w:rsid w:val="59C7413C"/>
    <w:rsid w:val="5A0031AA"/>
    <w:rsid w:val="5A951B44"/>
    <w:rsid w:val="5AE76118"/>
    <w:rsid w:val="5B123195"/>
    <w:rsid w:val="5B155711"/>
    <w:rsid w:val="5BA42F12"/>
    <w:rsid w:val="5BD963A8"/>
    <w:rsid w:val="5BFA763B"/>
    <w:rsid w:val="5C19093C"/>
    <w:rsid w:val="5C51791E"/>
    <w:rsid w:val="5C9A1694"/>
    <w:rsid w:val="5CBD1826"/>
    <w:rsid w:val="5CC2508E"/>
    <w:rsid w:val="5D0C00B7"/>
    <w:rsid w:val="5E493BBB"/>
    <w:rsid w:val="5E505E3C"/>
    <w:rsid w:val="5E6957C1"/>
    <w:rsid w:val="5E9F4919"/>
    <w:rsid w:val="5F441D8B"/>
    <w:rsid w:val="5F610B8F"/>
    <w:rsid w:val="5FC24199"/>
    <w:rsid w:val="601E438A"/>
    <w:rsid w:val="60D84E80"/>
    <w:rsid w:val="61031E60"/>
    <w:rsid w:val="611B344F"/>
    <w:rsid w:val="61433F38"/>
    <w:rsid w:val="61730705"/>
    <w:rsid w:val="6247406C"/>
    <w:rsid w:val="6260485E"/>
    <w:rsid w:val="6283706E"/>
    <w:rsid w:val="62D958DA"/>
    <w:rsid w:val="639808F7"/>
    <w:rsid w:val="63B76FCF"/>
    <w:rsid w:val="64446389"/>
    <w:rsid w:val="645A5BAC"/>
    <w:rsid w:val="64DE2339"/>
    <w:rsid w:val="65044496"/>
    <w:rsid w:val="65150451"/>
    <w:rsid w:val="651D5558"/>
    <w:rsid w:val="654F4FE5"/>
    <w:rsid w:val="65C6384A"/>
    <w:rsid w:val="65DA6FA5"/>
    <w:rsid w:val="6659611C"/>
    <w:rsid w:val="66C20165"/>
    <w:rsid w:val="66C739CD"/>
    <w:rsid w:val="66DF3A52"/>
    <w:rsid w:val="67167A72"/>
    <w:rsid w:val="67207CD1"/>
    <w:rsid w:val="67424E02"/>
    <w:rsid w:val="67AE3FC8"/>
    <w:rsid w:val="68531116"/>
    <w:rsid w:val="685F3791"/>
    <w:rsid w:val="68831B76"/>
    <w:rsid w:val="68833B1F"/>
    <w:rsid w:val="68B166E3"/>
    <w:rsid w:val="68E264CD"/>
    <w:rsid w:val="68F87D9B"/>
    <w:rsid w:val="69414C9D"/>
    <w:rsid w:val="69A91168"/>
    <w:rsid w:val="69B63885"/>
    <w:rsid w:val="6A9811DC"/>
    <w:rsid w:val="6B3222B1"/>
    <w:rsid w:val="6B3C600C"/>
    <w:rsid w:val="6B6A2B79"/>
    <w:rsid w:val="6B777C9B"/>
    <w:rsid w:val="6C0F39C1"/>
    <w:rsid w:val="6C2974B5"/>
    <w:rsid w:val="6C5630FD"/>
    <w:rsid w:val="6C823EF2"/>
    <w:rsid w:val="6C88775B"/>
    <w:rsid w:val="6CAE2F39"/>
    <w:rsid w:val="6CBE13CE"/>
    <w:rsid w:val="6E75347E"/>
    <w:rsid w:val="6EE175F6"/>
    <w:rsid w:val="6EEB3FD1"/>
    <w:rsid w:val="6F26575E"/>
    <w:rsid w:val="6F5D1F81"/>
    <w:rsid w:val="708B7819"/>
    <w:rsid w:val="709972E4"/>
    <w:rsid w:val="70FE448F"/>
    <w:rsid w:val="712A3E4B"/>
    <w:rsid w:val="71494FDF"/>
    <w:rsid w:val="714D2D21"/>
    <w:rsid w:val="71995F66"/>
    <w:rsid w:val="71D36813"/>
    <w:rsid w:val="71DC40A5"/>
    <w:rsid w:val="71E05943"/>
    <w:rsid w:val="723E08BB"/>
    <w:rsid w:val="725400DF"/>
    <w:rsid w:val="725F7EAF"/>
    <w:rsid w:val="7278201F"/>
    <w:rsid w:val="729624A5"/>
    <w:rsid w:val="739F73DE"/>
    <w:rsid w:val="73CD639B"/>
    <w:rsid w:val="74005430"/>
    <w:rsid w:val="74093C61"/>
    <w:rsid w:val="74BC6411"/>
    <w:rsid w:val="74C96B62"/>
    <w:rsid w:val="74D177C5"/>
    <w:rsid w:val="74E53270"/>
    <w:rsid w:val="74F02848"/>
    <w:rsid w:val="7577418B"/>
    <w:rsid w:val="75A53835"/>
    <w:rsid w:val="75D02172"/>
    <w:rsid w:val="767D7C04"/>
    <w:rsid w:val="76816FC9"/>
    <w:rsid w:val="76B33626"/>
    <w:rsid w:val="77221CA7"/>
    <w:rsid w:val="777477AC"/>
    <w:rsid w:val="777C7EBC"/>
    <w:rsid w:val="77836040"/>
    <w:rsid w:val="77A15B74"/>
    <w:rsid w:val="77EC39D3"/>
    <w:rsid w:val="78880AE2"/>
    <w:rsid w:val="78D12489"/>
    <w:rsid w:val="78E11CF7"/>
    <w:rsid w:val="797572B9"/>
    <w:rsid w:val="79823784"/>
    <w:rsid w:val="79935991"/>
    <w:rsid w:val="79993A28"/>
    <w:rsid w:val="799D236B"/>
    <w:rsid w:val="7A6B6960"/>
    <w:rsid w:val="7A883E55"/>
    <w:rsid w:val="7AB756AF"/>
    <w:rsid w:val="7B5D0004"/>
    <w:rsid w:val="7BA94FF8"/>
    <w:rsid w:val="7C2F7BF3"/>
    <w:rsid w:val="7CA0289E"/>
    <w:rsid w:val="7D0A41BC"/>
    <w:rsid w:val="7D0A4432"/>
    <w:rsid w:val="7D180687"/>
    <w:rsid w:val="7D32101D"/>
    <w:rsid w:val="7D381051"/>
    <w:rsid w:val="7DB02E21"/>
    <w:rsid w:val="7DC205F3"/>
    <w:rsid w:val="7EC65EC0"/>
    <w:rsid w:val="7FBE596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31167"/>
  <w15:docId w15:val="{E6AA1536-EF01-4733-B2E2-6440C5C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Wei Jiang</cp:lastModifiedBy>
  <cp:revision>3</cp:revision>
  <dcterms:created xsi:type="dcterms:W3CDTF">2024-12-06T12:28:00Z</dcterms:created>
  <dcterms:modified xsi:type="dcterms:W3CDTF">2024-12-09T17:29:00Z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4FF627A35A7E44A68FA2679C03BB6ECF_12</vt:lpwstr>
  </property>
</Properties>
</file>