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7D2BA6" w14:textId="77777777" w:rsidR="0064604B" w:rsidRDefault="0064604B" w:rsidP="00105FD0">
      <w:pPr>
        <w:pStyle w:val="a3"/>
        <w:spacing w:line="288" w:lineRule="auto"/>
        <w:jc w:val="center"/>
        <w:rPr>
          <w:rFonts w:asciiTheme="minorEastAsia" w:eastAsiaTheme="minorEastAsia" w:hAnsiTheme="minorEastAsia"/>
          <w:sz w:val="48"/>
          <w:szCs w:val="48"/>
        </w:rPr>
      </w:pPr>
    </w:p>
    <w:p w14:paraId="3B007F48" w14:textId="77777777" w:rsidR="0064604B" w:rsidRDefault="0064604B" w:rsidP="00105FD0">
      <w:pPr>
        <w:pStyle w:val="a3"/>
        <w:spacing w:line="288" w:lineRule="auto"/>
        <w:jc w:val="center"/>
        <w:rPr>
          <w:rFonts w:asciiTheme="minorEastAsia" w:eastAsiaTheme="minorEastAsia" w:hAnsiTheme="minorEastAsia" w:hint="eastAsia"/>
          <w:sz w:val="48"/>
          <w:szCs w:val="48"/>
        </w:rPr>
      </w:pPr>
    </w:p>
    <w:p w14:paraId="1D1FD04A" w14:textId="77777777" w:rsidR="0064604B" w:rsidRDefault="0064604B" w:rsidP="00105FD0">
      <w:pPr>
        <w:pStyle w:val="a3"/>
        <w:spacing w:line="288" w:lineRule="auto"/>
        <w:jc w:val="center"/>
        <w:rPr>
          <w:rFonts w:asciiTheme="minorEastAsia" w:eastAsiaTheme="minorEastAsia" w:hAnsiTheme="minorEastAsia" w:hint="eastAsia"/>
          <w:sz w:val="48"/>
          <w:szCs w:val="48"/>
        </w:rPr>
      </w:pPr>
    </w:p>
    <w:p w14:paraId="570EEC3F" w14:textId="425F1DF5" w:rsidR="00560C5C" w:rsidRDefault="0064604B" w:rsidP="00105FD0">
      <w:pPr>
        <w:pStyle w:val="a3"/>
        <w:spacing w:line="288" w:lineRule="auto"/>
        <w:jc w:val="center"/>
        <w:rPr>
          <w:rFonts w:asciiTheme="minorEastAsia" w:eastAsiaTheme="minorEastAsia" w:hAnsiTheme="minorEastAsia"/>
          <w:sz w:val="48"/>
          <w:szCs w:val="48"/>
        </w:rPr>
      </w:pPr>
      <w:r>
        <w:rPr>
          <w:rFonts w:asciiTheme="minorEastAsia" w:eastAsiaTheme="minorEastAsia" w:hAnsiTheme="minorEastAsia"/>
          <w:sz w:val="48"/>
          <w:szCs w:val="48"/>
        </w:rPr>
        <w:t>M</w:t>
      </w:r>
      <w:r>
        <w:rPr>
          <w:rFonts w:asciiTheme="minorEastAsia" w:eastAsiaTheme="minorEastAsia" w:hAnsiTheme="minorEastAsia" w:hint="eastAsia"/>
          <w:sz w:val="48"/>
          <w:szCs w:val="48"/>
        </w:rPr>
        <w:t>站</w:t>
      </w:r>
      <w:r>
        <w:rPr>
          <w:rFonts w:asciiTheme="minorEastAsia" w:eastAsiaTheme="minorEastAsia" w:hAnsiTheme="minorEastAsia"/>
          <w:sz w:val="48"/>
          <w:szCs w:val="48"/>
        </w:rPr>
        <w:t>好课</w:t>
      </w:r>
      <w:r w:rsidR="00E41D1F">
        <w:rPr>
          <w:rFonts w:asciiTheme="minorEastAsia" w:eastAsiaTheme="minorEastAsia" w:hAnsiTheme="minorEastAsia"/>
          <w:sz w:val="48"/>
          <w:szCs w:val="48"/>
        </w:rPr>
        <w:t>播放</w:t>
      </w:r>
    </w:p>
    <w:p w14:paraId="7653CB69" w14:textId="728A0BE5" w:rsidR="00105FD0" w:rsidRPr="0035426A" w:rsidRDefault="00105FD0" w:rsidP="00105FD0">
      <w:pPr>
        <w:pStyle w:val="a3"/>
        <w:spacing w:line="288" w:lineRule="auto"/>
        <w:jc w:val="center"/>
        <w:rPr>
          <w:rFonts w:asciiTheme="minorEastAsia" w:eastAsiaTheme="minorEastAsia" w:hAnsiTheme="minorEastAsia"/>
          <w:sz w:val="48"/>
          <w:szCs w:val="48"/>
        </w:rPr>
      </w:pPr>
      <w:r w:rsidRPr="0035426A">
        <w:rPr>
          <w:rFonts w:asciiTheme="minorEastAsia" w:eastAsiaTheme="minorEastAsia" w:hAnsiTheme="minorEastAsia" w:hint="eastAsia"/>
          <w:sz w:val="48"/>
          <w:szCs w:val="48"/>
        </w:rPr>
        <w:t>MRD</w:t>
      </w:r>
    </w:p>
    <w:p w14:paraId="07AF7E1F" w14:textId="77777777" w:rsidR="00105FD0" w:rsidRPr="0035426A" w:rsidRDefault="00105FD0" w:rsidP="00105FD0">
      <w:pPr>
        <w:pStyle w:val="a3"/>
        <w:spacing w:line="288" w:lineRule="auto"/>
        <w:jc w:val="center"/>
        <w:rPr>
          <w:rFonts w:asciiTheme="minorEastAsia" w:eastAsiaTheme="minorEastAsia" w:hAnsiTheme="minorEastAsia"/>
          <w:b/>
          <w:sz w:val="48"/>
          <w:szCs w:val="48"/>
        </w:rPr>
      </w:pPr>
    </w:p>
    <w:p w14:paraId="72863237" w14:textId="77777777" w:rsidR="00105FD0" w:rsidRPr="0035426A" w:rsidRDefault="00105FD0" w:rsidP="00105FD0">
      <w:pPr>
        <w:pStyle w:val="a3"/>
        <w:spacing w:line="288" w:lineRule="auto"/>
        <w:jc w:val="center"/>
        <w:rPr>
          <w:rFonts w:asciiTheme="minorEastAsia" w:eastAsiaTheme="minorEastAsia" w:hAnsiTheme="minorEastAsia"/>
          <w:b/>
          <w:sz w:val="48"/>
          <w:szCs w:val="48"/>
        </w:rPr>
      </w:pPr>
    </w:p>
    <w:p w14:paraId="214168B6" w14:textId="77777777" w:rsidR="00105FD0" w:rsidRPr="0035426A" w:rsidRDefault="00105FD0" w:rsidP="00105FD0">
      <w:pPr>
        <w:pStyle w:val="a3"/>
        <w:spacing w:line="288" w:lineRule="auto"/>
        <w:jc w:val="center"/>
        <w:rPr>
          <w:rFonts w:asciiTheme="minorEastAsia" w:eastAsiaTheme="minorEastAsia" w:hAnsiTheme="minorEastAsia"/>
          <w:b/>
          <w:sz w:val="48"/>
          <w:szCs w:val="48"/>
        </w:rPr>
      </w:pPr>
    </w:p>
    <w:tbl>
      <w:tblPr>
        <w:tblW w:w="7455" w:type="dxa"/>
        <w:tblInd w:w="63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5"/>
        <w:gridCol w:w="5010"/>
      </w:tblGrid>
      <w:tr w:rsidR="00105FD0" w:rsidRPr="0035426A" w14:paraId="1C3901B9" w14:textId="77777777" w:rsidTr="00D41217">
        <w:tc>
          <w:tcPr>
            <w:tcW w:w="2445" w:type="dxa"/>
            <w:vAlign w:val="center"/>
          </w:tcPr>
          <w:p w14:paraId="655AC3FD" w14:textId="77777777" w:rsidR="00105FD0" w:rsidRPr="0035426A" w:rsidRDefault="00105FD0" w:rsidP="00D41217">
            <w:pPr>
              <w:spacing w:line="288" w:lineRule="auto"/>
              <w:jc w:val="right"/>
              <w:rPr>
                <w:rFonts w:asciiTheme="minorEastAsia" w:hAnsiTheme="minorEastAsia" w:cs="Arial"/>
                <w:b/>
              </w:rPr>
            </w:pPr>
            <w:r w:rsidRPr="0035426A">
              <w:rPr>
                <w:rFonts w:asciiTheme="minorEastAsia" w:hAnsiTheme="minorEastAsia" w:cs="Arial" w:hint="eastAsia"/>
                <w:b/>
              </w:rPr>
              <w:t>MRD审核人</w:t>
            </w:r>
          </w:p>
        </w:tc>
        <w:tc>
          <w:tcPr>
            <w:tcW w:w="5010" w:type="dxa"/>
            <w:vAlign w:val="center"/>
          </w:tcPr>
          <w:p w14:paraId="661DB1C0" w14:textId="77777777" w:rsidR="00105FD0" w:rsidRPr="0035426A" w:rsidRDefault="00105FD0" w:rsidP="00D41217">
            <w:pPr>
              <w:spacing w:line="288" w:lineRule="auto"/>
              <w:rPr>
                <w:rFonts w:asciiTheme="minorEastAsia" w:hAnsiTheme="minorEastAsia"/>
              </w:rPr>
            </w:pPr>
          </w:p>
        </w:tc>
      </w:tr>
      <w:tr w:rsidR="00105FD0" w:rsidRPr="0035426A" w14:paraId="12A52BBC" w14:textId="77777777" w:rsidTr="00D41217">
        <w:tc>
          <w:tcPr>
            <w:tcW w:w="2445" w:type="dxa"/>
            <w:vAlign w:val="center"/>
          </w:tcPr>
          <w:p w14:paraId="5203CA0E" w14:textId="77777777" w:rsidR="00105FD0" w:rsidRPr="0035426A" w:rsidRDefault="00105FD0" w:rsidP="00D41217">
            <w:pPr>
              <w:spacing w:line="288" w:lineRule="auto"/>
              <w:jc w:val="right"/>
              <w:rPr>
                <w:rFonts w:asciiTheme="minorEastAsia" w:hAnsiTheme="minorEastAsia" w:cs="Arial"/>
                <w:b/>
              </w:rPr>
            </w:pPr>
            <w:r w:rsidRPr="0035426A">
              <w:rPr>
                <w:rFonts w:asciiTheme="minorEastAsia" w:hAnsiTheme="minorEastAsia" w:cs="Arial" w:hint="eastAsia"/>
                <w:b/>
              </w:rPr>
              <w:t>重要性</w:t>
            </w:r>
          </w:p>
        </w:tc>
        <w:tc>
          <w:tcPr>
            <w:tcW w:w="5010" w:type="dxa"/>
            <w:vAlign w:val="center"/>
          </w:tcPr>
          <w:p w14:paraId="766B6F99" w14:textId="77777777" w:rsidR="00105FD0" w:rsidRPr="0035426A" w:rsidRDefault="00105FD0" w:rsidP="00D41217">
            <w:pPr>
              <w:spacing w:line="288" w:lineRule="auto"/>
              <w:rPr>
                <w:rFonts w:asciiTheme="minorEastAsia" w:hAnsiTheme="minorEastAsia"/>
              </w:rPr>
            </w:pPr>
          </w:p>
        </w:tc>
      </w:tr>
      <w:tr w:rsidR="00105FD0" w:rsidRPr="0035426A" w14:paraId="5D785254" w14:textId="77777777" w:rsidTr="00D41217">
        <w:tc>
          <w:tcPr>
            <w:tcW w:w="2445" w:type="dxa"/>
            <w:vAlign w:val="center"/>
          </w:tcPr>
          <w:p w14:paraId="658B752E" w14:textId="77777777" w:rsidR="00105FD0" w:rsidRPr="0035426A" w:rsidRDefault="00105FD0" w:rsidP="00D41217">
            <w:pPr>
              <w:spacing w:line="288" w:lineRule="auto"/>
              <w:jc w:val="right"/>
              <w:rPr>
                <w:rFonts w:asciiTheme="minorEastAsia" w:hAnsiTheme="minorEastAsia" w:cs="Arial"/>
                <w:b/>
              </w:rPr>
            </w:pPr>
            <w:r w:rsidRPr="0035426A">
              <w:rPr>
                <w:rFonts w:asciiTheme="minorEastAsia" w:hAnsiTheme="minorEastAsia" w:cs="Arial" w:hint="eastAsia"/>
                <w:b/>
              </w:rPr>
              <w:t>紧迫性</w:t>
            </w:r>
          </w:p>
        </w:tc>
        <w:tc>
          <w:tcPr>
            <w:tcW w:w="5010" w:type="dxa"/>
            <w:vAlign w:val="center"/>
          </w:tcPr>
          <w:p w14:paraId="321B5428" w14:textId="77777777" w:rsidR="00105FD0" w:rsidRPr="0035426A" w:rsidRDefault="00105FD0" w:rsidP="00D41217">
            <w:pPr>
              <w:spacing w:line="288" w:lineRule="auto"/>
              <w:rPr>
                <w:rFonts w:asciiTheme="minorEastAsia" w:hAnsiTheme="minorEastAsia"/>
              </w:rPr>
            </w:pPr>
          </w:p>
        </w:tc>
      </w:tr>
      <w:tr w:rsidR="00105FD0" w:rsidRPr="0035426A" w14:paraId="0E0C465D" w14:textId="77777777" w:rsidTr="00D41217">
        <w:tc>
          <w:tcPr>
            <w:tcW w:w="2445" w:type="dxa"/>
            <w:vAlign w:val="center"/>
          </w:tcPr>
          <w:p w14:paraId="6BFB4B83" w14:textId="77777777" w:rsidR="00105FD0" w:rsidRPr="0035426A" w:rsidRDefault="00105FD0" w:rsidP="00D41217">
            <w:pPr>
              <w:spacing w:line="288" w:lineRule="auto"/>
              <w:jc w:val="right"/>
              <w:rPr>
                <w:rFonts w:asciiTheme="minorEastAsia" w:hAnsiTheme="minorEastAsia" w:cs="Arial"/>
                <w:b/>
              </w:rPr>
            </w:pPr>
            <w:r w:rsidRPr="0035426A">
              <w:rPr>
                <w:rFonts w:asciiTheme="minorEastAsia" w:hAnsiTheme="minorEastAsia" w:cs="Arial" w:hint="eastAsia"/>
                <w:b/>
              </w:rPr>
              <w:t>MRD拟制人</w:t>
            </w:r>
          </w:p>
        </w:tc>
        <w:tc>
          <w:tcPr>
            <w:tcW w:w="5010" w:type="dxa"/>
            <w:vAlign w:val="center"/>
          </w:tcPr>
          <w:p w14:paraId="228CC91E" w14:textId="0F032B19" w:rsidR="00105FD0" w:rsidRPr="0035426A" w:rsidRDefault="00560C5C" w:rsidP="00D41217">
            <w:pPr>
              <w:spacing w:line="288" w:lineRule="auto"/>
              <w:rPr>
                <w:rFonts w:asciiTheme="minorEastAsia" w:hAnsiTheme="minorEastAsia" w:cs="Arial"/>
                <w:iCs/>
              </w:rPr>
            </w:pPr>
            <w:r>
              <w:rPr>
                <w:rFonts w:asciiTheme="minorEastAsia" w:hAnsiTheme="minorEastAsia" w:cs="Arial" w:hint="eastAsia"/>
                <w:iCs/>
              </w:rPr>
              <w:t>张航</w:t>
            </w:r>
          </w:p>
        </w:tc>
      </w:tr>
      <w:tr w:rsidR="00105FD0" w:rsidRPr="0035426A" w14:paraId="5F6BF907" w14:textId="77777777" w:rsidTr="00D41217">
        <w:tc>
          <w:tcPr>
            <w:tcW w:w="2445" w:type="dxa"/>
            <w:vAlign w:val="center"/>
          </w:tcPr>
          <w:p w14:paraId="07F415AF" w14:textId="77777777" w:rsidR="00105FD0" w:rsidRPr="0035426A" w:rsidRDefault="00105FD0" w:rsidP="00D41217">
            <w:pPr>
              <w:spacing w:line="288" w:lineRule="auto"/>
              <w:jc w:val="right"/>
              <w:rPr>
                <w:rFonts w:asciiTheme="minorEastAsia" w:hAnsiTheme="minorEastAsia" w:cs="Arial"/>
                <w:b/>
              </w:rPr>
            </w:pPr>
            <w:r w:rsidRPr="0035426A">
              <w:rPr>
                <w:rFonts w:asciiTheme="minorEastAsia" w:hAnsiTheme="minorEastAsia" w:cs="Arial" w:hint="eastAsia"/>
                <w:b/>
              </w:rPr>
              <w:t>MRD提交日期</w:t>
            </w:r>
          </w:p>
        </w:tc>
        <w:tc>
          <w:tcPr>
            <w:tcW w:w="5010" w:type="dxa"/>
            <w:vAlign w:val="center"/>
          </w:tcPr>
          <w:p w14:paraId="39F0A162" w14:textId="77777777" w:rsidR="00105FD0" w:rsidRPr="0035426A" w:rsidRDefault="00105FD0" w:rsidP="00D41217">
            <w:pPr>
              <w:spacing w:line="288" w:lineRule="auto"/>
              <w:rPr>
                <w:rFonts w:asciiTheme="minorEastAsia" w:hAnsiTheme="minorEastAsia" w:cs="Arial"/>
                <w:iCs/>
              </w:rPr>
            </w:pPr>
          </w:p>
        </w:tc>
      </w:tr>
      <w:tr w:rsidR="00105FD0" w:rsidRPr="0035426A" w14:paraId="65188F83" w14:textId="77777777" w:rsidTr="00D41217">
        <w:tc>
          <w:tcPr>
            <w:tcW w:w="2445" w:type="dxa"/>
            <w:vAlign w:val="center"/>
          </w:tcPr>
          <w:p w14:paraId="4C3D65DF" w14:textId="77777777" w:rsidR="00105FD0" w:rsidRPr="0035426A" w:rsidRDefault="00105FD0" w:rsidP="00D41217">
            <w:pPr>
              <w:spacing w:line="288" w:lineRule="auto"/>
              <w:jc w:val="right"/>
              <w:rPr>
                <w:rFonts w:asciiTheme="minorEastAsia" w:hAnsiTheme="minorEastAsia" w:cs="Arial"/>
                <w:b/>
              </w:rPr>
            </w:pPr>
            <w:r w:rsidRPr="0035426A">
              <w:rPr>
                <w:rFonts w:asciiTheme="minorEastAsia" w:hAnsiTheme="minorEastAsia" w:cs="Arial" w:hint="eastAsia"/>
                <w:b/>
              </w:rPr>
              <w:t>需求变更控制时间点</w:t>
            </w:r>
          </w:p>
        </w:tc>
        <w:tc>
          <w:tcPr>
            <w:tcW w:w="5010" w:type="dxa"/>
            <w:vAlign w:val="center"/>
          </w:tcPr>
          <w:p w14:paraId="6A79FE2A" w14:textId="23DC69E6" w:rsidR="00105FD0" w:rsidRPr="0035426A" w:rsidRDefault="00560C5C" w:rsidP="00D41217">
            <w:pPr>
              <w:spacing w:line="288" w:lineRule="auto"/>
              <w:rPr>
                <w:rFonts w:asciiTheme="minorEastAsia" w:hAnsiTheme="minorEastAsia" w:cs="Arial"/>
                <w:iCs/>
              </w:rPr>
            </w:pPr>
            <w:r>
              <w:rPr>
                <w:rFonts w:asciiTheme="minorEastAsia" w:hAnsiTheme="minorEastAsia" w:cs="Arial"/>
                <w:iCs/>
              </w:rPr>
              <w:t>2018/4/16</w:t>
            </w:r>
          </w:p>
        </w:tc>
      </w:tr>
    </w:tbl>
    <w:p w14:paraId="7A4670E6" w14:textId="77777777" w:rsidR="00105FD0" w:rsidRPr="0035426A" w:rsidRDefault="00105FD0" w:rsidP="00105FD0">
      <w:pPr>
        <w:pStyle w:val="a3"/>
        <w:spacing w:line="288" w:lineRule="auto"/>
        <w:jc w:val="center"/>
        <w:rPr>
          <w:rFonts w:asciiTheme="minorEastAsia" w:eastAsiaTheme="minorEastAsia" w:hAnsiTheme="minorEastAsia"/>
          <w:b/>
          <w:sz w:val="48"/>
          <w:szCs w:val="48"/>
        </w:rPr>
      </w:pPr>
    </w:p>
    <w:p w14:paraId="7B661F5D" w14:textId="77777777" w:rsidR="00105FD0" w:rsidRPr="0035426A" w:rsidRDefault="00105FD0" w:rsidP="00105FD0">
      <w:pPr>
        <w:pStyle w:val="a3"/>
        <w:spacing w:line="288" w:lineRule="auto"/>
        <w:jc w:val="center"/>
        <w:rPr>
          <w:rFonts w:asciiTheme="minorEastAsia" w:eastAsiaTheme="minorEastAsia" w:hAnsiTheme="minorEastAsia"/>
          <w:b/>
          <w:sz w:val="48"/>
          <w:szCs w:val="48"/>
        </w:rPr>
      </w:pPr>
    </w:p>
    <w:p w14:paraId="17CE1DB6" w14:textId="77777777" w:rsidR="00105FD0" w:rsidRPr="0035426A" w:rsidRDefault="00105FD0" w:rsidP="00105FD0">
      <w:pPr>
        <w:pStyle w:val="a3"/>
        <w:spacing w:line="288" w:lineRule="auto"/>
        <w:jc w:val="center"/>
        <w:rPr>
          <w:rFonts w:asciiTheme="minorEastAsia" w:eastAsiaTheme="minorEastAsia" w:hAnsiTheme="minorEastAsia"/>
          <w:b/>
          <w:sz w:val="48"/>
          <w:szCs w:val="48"/>
        </w:rPr>
      </w:pPr>
    </w:p>
    <w:p w14:paraId="59568A62" w14:textId="77777777" w:rsidR="00105FD0" w:rsidRPr="0035426A" w:rsidRDefault="00105FD0" w:rsidP="00105FD0">
      <w:pPr>
        <w:jc w:val="center"/>
        <w:rPr>
          <w:rFonts w:asciiTheme="minorEastAsia" w:hAnsiTheme="minorEastAsia"/>
          <w:b/>
        </w:rPr>
      </w:pPr>
      <w:r w:rsidRPr="0035426A">
        <w:rPr>
          <w:rFonts w:asciiTheme="minorEastAsia" w:hAnsiTheme="minorEastAsia" w:hint="eastAsia"/>
          <w:b/>
        </w:rPr>
        <w:t>北京百家互联科技有限公司</w:t>
      </w:r>
    </w:p>
    <w:p w14:paraId="6807C570" w14:textId="77777777" w:rsidR="00105FD0" w:rsidRPr="0035426A" w:rsidRDefault="00105FD0" w:rsidP="00105FD0">
      <w:pPr>
        <w:pStyle w:val="a3"/>
        <w:spacing w:line="288" w:lineRule="auto"/>
        <w:ind w:firstLine="0"/>
        <w:jc w:val="center"/>
        <w:rPr>
          <w:rFonts w:asciiTheme="minorEastAsia" w:eastAsiaTheme="minorEastAsia" w:hAnsiTheme="minorEastAsia"/>
          <w:b/>
          <w:sz w:val="40"/>
          <w:szCs w:val="48"/>
        </w:rPr>
      </w:pPr>
      <w:r w:rsidRPr="0035426A">
        <w:rPr>
          <w:rFonts w:asciiTheme="minorEastAsia" w:eastAsiaTheme="minorEastAsia" w:hAnsiTheme="minorEastAsia"/>
        </w:rPr>
        <w:t>(</w:t>
      </w:r>
      <w:r w:rsidRPr="0035426A">
        <w:rPr>
          <w:rFonts w:asciiTheme="minorEastAsia" w:eastAsiaTheme="minorEastAsia" w:hAnsiTheme="minorEastAsia" w:hint="eastAsia"/>
        </w:rPr>
        <w:t>版权所有</w:t>
      </w:r>
      <w:r w:rsidRPr="0035426A">
        <w:rPr>
          <w:rFonts w:asciiTheme="minorEastAsia" w:eastAsiaTheme="minorEastAsia" w:hAnsiTheme="minorEastAsia"/>
        </w:rPr>
        <w:t>,</w:t>
      </w:r>
      <w:r w:rsidRPr="0035426A">
        <w:rPr>
          <w:rFonts w:asciiTheme="minorEastAsia" w:eastAsiaTheme="minorEastAsia" w:hAnsiTheme="minorEastAsia" w:hint="eastAsia"/>
        </w:rPr>
        <w:t>翻版必究</w:t>
      </w:r>
      <w:r w:rsidRPr="0035426A">
        <w:rPr>
          <w:rFonts w:asciiTheme="minorEastAsia" w:eastAsiaTheme="minorEastAsia" w:hAnsiTheme="minorEastAsia"/>
        </w:rPr>
        <w:t>)</w:t>
      </w:r>
    </w:p>
    <w:p w14:paraId="0D2E52DA" w14:textId="77777777" w:rsidR="00105FD0" w:rsidRPr="0035426A" w:rsidRDefault="00105FD0" w:rsidP="00105FD0">
      <w:pPr>
        <w:spacing w:line="288" w:lineRule="auto"/>
        <w:rPr>
          <w:rFonts w:asciiTheme="minorEastAsia" w:hAnsiTheme="minorEastAsia"/>
        </w:rPr>
      </w:pPr>
      <w:r w:rsidRPr="0035426A">
        <w:rPr>
          <w:rFonts w:asciiTheme="minorEastAsia" w:hAnsiTheme="minorEastAsia"/>
        </w:rPr>
        <w:br w:type="page"/>
      </w:r>
    </w:p>
    <w:p w14:paraId="452D1DA8" w14:textId="77777777" w:rsidR="00105FD0" w:rsidRPr="0035426A" w:rsidRDefault="00105FD0" w:rsidP="00105FD0">
      <w:pPr>
        <w:spacing w:line="288" w:lineRule="auto"/>
        <w:jc w:val="center"/>
        <w:rPr>
          <w:rFonts w:asciiTheme="minorEastAsia" w:hAnsiTheme="minorEastAsia"/>
          <w:b/>
          <w:sz w:val="28"/>
          <w:szCs w:val="28"/>
        </w:rPr>
      </w:pPr>
      <w:r w:rsidRPr="0035426A">
        <w:rPr>
          <w:rFonts w:asciiTheme="minorEastAsia" w:hAnsiTheme="minorEastAsia" w:hint="eastAsia"/>
          <w:b/>
          <w:sz w:val="28"/>
          <w:szCs w:val="28"/>
        </w:rPr>
        <w:lastRenderedPageBreak/>
        <w:t>MRD修改记录</w:t>
      </w:r>
    </w:p>
    <w:p w14:paraId="6ED7932A" w14:textId="77777777" w:rsidR="00105FD0" w:rsidRPr="0035426A" w:rsidRDefault="00105FD0" w:rsidP="00105FD0">
      <w:pPr>
        <w:spacing w:line="288" w:lineRule="auto"/>
        <w:rPr>
          <w:rFonts w:asciiTheme="minorEastAsia" w:hAnsiTheme="minorEastAsia"/>
        </w:rPr>
      </w:pPr>
    </w:p>
    <w:tbl>
      <w:tblPr>
        <w:tblW w:w="84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7"/>
        <w:gridCol w:w="3523"/>
        <w:gridCol w:w="1387"/>
        <w:gridCol w:w="1857"/>
      </w:tblGrid>
      <w:tr w:rsidR="00105FD0" w:rsidRPr="0035426A" w14:paraId="29520ABF" w14:textId="77777777" w:rsidTr="00C3181E">
        <w:trPr>
          <w:trHeight w:val="545"/>
        </w:trPr>
        <w:tc>
          <w:tcPr>
            <w:tcW w:w="1637" w:type="dxa"/>
            <w:tcBorders>
              <w:bottom w:val="single" w:sz="4" w:space="0" w:color="auto"/>
            </w:tcBorders>
          </w:tcPr>
          <w:p w14:paraId="5F35A9FE" w14:textId="3EB39A8F" w:rsidR="008827F8" w:rsidRPr="0035426A" w:rsidRDefault="00105FD0" w:rsidP="008827F8">
            <w:pPr>
              <w:spacing w:line="288" w:lineRule="auto"/>
              <w:jc w:val="center"/>
              <w:rPr>
                <w:rFonts w:asciiTheme="minorEastAsia" w:hAnsiTheme="minorEastAsia" w:cs="Arial"/>
                <w:b/>
              </w:rPr>
            </w:pPr>
            <w:r w:rsidRPr="0035426A">
              <w:rPr>
                <w:rFonts w:asciiTheme="minorEastAsia" w:hAnsiTheme="minorEastAsia" w:cs="Arial" w:hint="eastAsia"/>
                <w:b/>
              </w:rPr>
              <w:t>MRD更新时间</w:t>
            </w:r>
          </w:p>
        </w:tc>
        <w:tc>
          <w:tcPr>
            <w:tcW w:w="3523" w:type="dxa"/>
            <w:tcBorders>
              <w:bottom w:val="single" w:sz="4" w:space="0" w:color="auto"/>
              <w:right w:val="single" w:sz="4" w:space="0" w:color="auto"/>
            </w:tcBorders>
          </w:tcPr>
          <w:p w14:paraId="28C7594E" w14:textId="77777777" w:rsidR="00105FD0" w:rsidRPr="0035426A" w:rsidRDefault="00105FD0" w:rsidP="00D41217">
            <w:pPr>
              <w:spacing w:line="288" w:lineRule="auto"/>
              <w:jc w:val="center"/>
              <w:rPr>
                <w:rFonts w:asciiTheme="minorEastAsia" w:hAnsiTheme="minorEastAsia" w:cs="Arial"/>
                <w:b/>
              </w:rPr>
            </w:pPr>
            <w:r w:rsidRPr="0035426A">
              <w:rPr>
                <w:rFonts w:asciiTheme="minorEastAsia" w:hAnsiTheme="minorEastAsia" w:cs="Arial" w:hint="eastAsia"/>
                <w:b/>
              </w:rPr>
              <w:t>变更内容</w:t>
            </w:r>
          </w:p>
        </w:tc>
        <w:tc>
          <w:tcPr>
            <w:tcW w:w="138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9CB9F" w14:textId="77777777" w:rsidR="00105FD0" w:rsidRPr="0035426A" w:rsidRDefault="00105FD0" w:rsidP="00D41217">
            <w:pPr>
              <w:spacing w:line="288" w:lineRule="auto"/>
              <w:jc w:val="center"/>
              <w:rPr>
                <w:rFonts w:asciiTheme="minorEastAsia" w:hAnsiTheme="minorEastAsia" w:cs="Arial"/>
                <w:b/>
              </w:rPr>
            </w:pPr>
            <w:r w:rsidRPr="0035426A">
              <w:rPr>
                <w:rFonts w:asciiTheme="minorEastAsia" w:hAnsiTheme="minorEastAsia" w:cs="Arial" w:hint="eastAsia"/>
                <w:b/>
              </w:rPr>
              <w:t>变更提出人</w:t>
            </w:r>
          </w:p>
        </w:tc>
        <w:tc>
          <w:tcPr>
            <w:tcW w:w="1857" w:type="dxa"/>
            <w:tcBorders>
              <w:left w:val="single" w:sz="4" w:space="0" w:color="auto"/>
              <w:bottom w:val="single" w:sz="4" w:space="0" w:color="auto"/>
            </w:tcBorders>
          </w:tcPr>
          <w:p w14:paraId="2CC554C6" w14:textId="77777777" w:rsidR="00105FD0" w:rsidRPr="0035426A" w:rsidRDefault="00105FD0" w:rsidP="00D41217">
            <w:pPr>
              <w:spacing w:line="288" w:lineRule="auto"/>
              <w:jc w:val="center"/>
              <w:rPr>
                <w:rFonts w:asciiTheme="minorEastAsia" w:hAnsiTheme="minorEastAsia" w:cs="Arial"/>
                <w:b/>
              </w:rPr>
            </w:pPr>
            <w:r w:rsidRPr="0035426A">
              <w:rPr>
                <w:rFonts w:asciiTheme="minorEastAsia" w:hAnsiTheme="minorEastAsia" w:cs="Arial" w:hint="eastAsia"/>
                <w:b/>
              </w:rPr>
              <w:t>变更理由</w:t>
            </w:r>
          </w:p>
        </w:tc>
      </w:tr>
      <w:tr w:rsidR="005D0B43" w:rsidRPr="0035426A" w14:paraId="295E1E58" w14:textId="77777777" w:rsidTr="002312DC">
        <w:trPr>
          <w:trHeight w:val="623"/>
        </w:trPr>
        <w:tc>
          <w:tcPr>
            <w:tcW w:w="1637" w:type="dxa"/>
            <w:tcBorders>
              <w:top w:val="single" w:sz="4" w:space="0" w:color="auto"/>
            </w:tcBorders>
          </w:tcPr>
          <w:p w14:paraId="4626C5B8" w14:textId="461C438B" w:rsidR="005D0B43" w:rsidRPr="002312DC" w:rsidRDefault="005D0B43" w:rsidP="002312DC">
            <w:pPr>
              <w:spacing w:line="288" w:lineRule="auto"/>
              <w:jc w:val="left"/>
              <w:rPr>
                <w:rFonts w:asciiTheme="minorEastAsia" w:hAnsiTheme="minorEastAsia" w:cs="Arial"/>
              </w:rPr>
            </w:pPr>
          </w:p>
        </w:tc>
        <w:tc>
          <w:tcPr>
            <w:tcW w:w="3523" w:type="dxa"/>
            <w:tcBorders>
              <w:top w:val="single" w:sz="4" w:space="0" w:color="auto"/>
              <w:right w:val="single" w:sz="4" w:space="0" w:color="auto"/>
            </w:tcBorders>
          </w:tcPr>
          <w:p w14:paraId="587C0BD8" w14:textId="0C16147A" w:rsidR="00C3181E" w:rsidRPr="002312DC" w:rsidRDefault="00C3181E" w:rsidP="002312DC">
            <w:pPr>
              <w:spacing w:line="288" w:lineRule="auto"/>
              <w:jc w:val="left"/>
              <w:rPr>
                <w:rFonts w:asciiTheme="minorEastAsia" w:hAnsiTheme="minorEastAsia" w:cs="Arial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DF3BCE" w14:textId="5C10EE94" w:rsidR="005D0B43" w:rsidRDefault="005D0B43" w:rsidP="002312DC">
            <w:pPr>
              <w:spacing w:line="288" w:lineRule="auto"/>
              <w:jc w:val="left"/>
              <w:rPr>
                <w:rFonts w:asciiTheme="minorEastAsia" w:hAnsiTheme="minorEastAsia" w:cs="Arial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</w:tcBorders>
          </w:tcPr>
          <w:p w14:paraId="74061B9C" w14:textId="7FB3E59C" w:rsidR="005D0B43" w:rsidRDefault="005D0B43" w:rsidP="002312DC">
            <w:pPr>
              <w:spacing w:line="288" w:lineRule="auto"/>
              <w:jc w:val="left"/>
              <w:rPr>
                <w:rFonts w:asciiTheme="minorEastAsia" w:hAnsiTheme="minorEastAsia" w:cs="Arial"/>
              </w:rPr>
            </w:pPr>
          </w:p>
        </w:tc>
      </w:tr>
      <w:tr w:rsidR="002312DC" w:rsidRPr="0035426A" w14:paraId="13999C0B" w14:textId="77777777" w:rsidTr="002312DC">
        <w:trPr>
          <w:trHeight w:val="623"/>
        </w:trPr>
        <w:tc>
          <w:tcPr>
            <w:tcW w:w="1637" w:type="dxa"/>
            <w:tcBorders>
              <w:top w:val="single" w:sz="4" w:space="0" w:color="auto"/>
            </w:tcBorders>
          </w:tcPr>
          <w:p w14:paraId="13565FE5" w14:textId="188BF7FF" w:rsidR="002312DC" w:rsidRPr="002312DC" w:rsidRDefault="002312DC" w:rsidP="002312DC">
            <w:pPr>
              <w:spacing w:line="288" w:lineRule="auto"/>
              <w:jc w:val="left"/>
              <w:rPr>
                <w:rFonts w:asciiTheme="minorEastAsia" w:hAnsiTheme="minorEastAsia" w:cs="Arial"/>
              </w:rPr>
            </w:pPr>
          </w:p>
        </w:tc>
        <w:tc>
          <w:tcPr>
            <w:tcW w:w="3523" w:type="dxa"/>
            <w:tcBorders>
              <w:top w:val="single" w:sz="4" w:space="0" w:color="auto"/>
              <w:right w:val="single" w:sz="4" w:space="0" w:color="auto"/>
            </w:tcBorders>
          </w:tcPr>
          <w:p w14:paraId="73A9A017" w14:textId="39129286" w:rsidR="002312DC" w:rsidRPr="002312DC" w:rsidRDefault="002312DC" w:rsidP="002312DC">
            <w:pPr>
              <w:spacing w:line="288" w:lineRule="auto"/>
              <w:jc w:val="left"/>
              <w:rPr>
                <w:rFonts w:asciiTheme="minorEastAsia" w:hAnsiTheme="minorEastAsia" w:cs="Arial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6F92A2" w14:textId="3D6DD1B3" w:rsidR="002312DC" w:rsidRPr="002312DC" w:rsidRDefault="002312DC" w:rsidP="002312DC">
            <w:pPr>
              <w:spacing w:line="288" w:lineRule="auto"/>
              <w:jc w:val="left"/>
              <w:rPr>
                <w:rFonts w:asciiTheme="minorEastAsia" w:hAnsiTheme="minorEastAsia" w:cs="Arial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</w:tcBorders>
          </w:tcPr>
          <w:p w14:paraId="4C59297E" w14:textId="337C8B0F" w:rsidR="002312DC" w:rsidRPr="002312DC" w:rsidRDefault="002312DC" w:rsidP="002312DC">
            <w:pPr>
              <w:spacing w:line="288" w:lineRule="auto"/>
              <w:jc w:val="left"/>
              <w:rPr>
                <w:rFonts w:asciiTheme="minorEastAsia" w:hAnsiTheme="minorEastAsia" w:cs="Arial"/>
              </w:rPr>
            </w:pPr>
          </w:p>
        </w:tc>
      </w:tr>
    </w:tbl>
    <w:p w14:paraId="7ED1EAA3" w14:textId="77777777" w:rsidR="00105FD0" w:rsidRPr="0035426A" w:rsidRDefault="00105FD0" w:rsidP="00105FD0">
      <w:pPr>
        <w:spacing w:line="288" w:lineRule="auto"/>
        <w:rPr>
          <w:rFonts w:asciiTheme="minorEastAsia" w:hAnsiTheme="minorEastAsia"/>
        </w:rPr>
      </w:pPr>
      <w:r w:rsidRPr="0035426A">
        <w:rPr>
          <w:rFonts w:asciiTheme="minorEastAsia" w:hAnsiTheme="minorEastAsia" w:hint="eastAsia"/>
          <w:lang w:val="en-GB"/>
        </w:rPr>
        <w:t>注：</w:t>
      </w:r>
      <w:r w:rsidRPr="0035426A">
        <w:rPr>
          <w:rFonts w:asciiTheme="minorEastAsia" w:hAnsiTheme="minorEastAsia" w:hint="eastAsia"/>
        </w:rPr>
        <w:t>MRD提交评审之前的修改也可以记录下来</w:t>
      </w:r>
    </w:p>
    <w:p w14:paraId="562366E0" w14:textId="77777777" w:rsidR="00105FD0" w:rsidRDefault="00105FD0" w:rsidP="00105FD0">
      <w:pPr>
        <w:rPr>
          <w:rFonts w:asciiTheme="minorEastAsia" w:hAnsiTheme="minorEastAsia"/>
        </w:rPr>
      </w:pPr>
    </w:p>
    <w:p w14:paraId="5C0F0ACD" w14:textId="77777777" w:rsidR="0086495E" w:rsidRDefault="0086495E" w:rsidP="00105FD0">
      <w:pPr>
        <w:rPr>
          <w:rFonts w:asciiTheme="minorEastAsia" w:hAnsiTheme="minorEastAsia"/>
        </w:rPr>
      </w:pPr>
    </w:p>
    <w:p w14:paraId="481E318A" w14:textId="77777777" w:rsidR="0086495E" w:rsidRDefault="0086495E" w:rsidP="00105FD0">
      <w:pPr>
        <w:rPr>
          <w:rFonts w:asciiTheme="minorEastAsia" w:hAnsiTheme="minorEastAsia"/>
        </w:rPr>
      </w:pPr>
    </w:p>
    <w:p w14:paraId="495F5785" w14:textId="77777777" w:rsidR="0086495E" w:rsidRDefault="0086495E" w:rsidP="00105FD0">
      <w:pPr>
        <w:rPr>
          <w:rFonts w:asciiTheme="minorEastAsia" w:hAnsiTheme="minorEastAsia"/>
        </w:rPr>
      </w:pPr>
    </w:p>
    <w:p w14:paraId="69AD61BB" w14:textId="77777777" w:rsidR="0086495E" w:rsidRDefault="0086495E" w:rsidP="00105FD0">
      <w:pPr>
        <w:rPr>
          <w:rFonts w:asciiTheme="minorEastAsia" w:hAnsiTheme="minorEastAsia"/>
        </w:rPr>
      </w:pPr>
    </w:p>
    <w:p w14:paraId="3B8B29A9" w14:textId="77777777" w:rsidR="0086495E" w:rsidRDefault="0086495E" w:rsidP="00105FD0">
      <w:pPr>
        <w:rPr>
          <w:rFonts w:asciiTheme="minorEastAsia" w:hAnsiTheme="minorEastAsia"/>
        </w:rPr>
      </w:pPr>
    </w:p>
    <w:p w14:paraId="64CA135B" w14:textId="77777777" w:rsidR="0086495E" w:rsidRDefault="0086495E" w:rsidP="00105FD0">
      <w:pPr>
        <w:rPr>
          <w:rFonts w:asciiTheme="minorEastAsia" w:hAnsiTheme="minorEastAsia"/>
        </w:rPr>
      </w:pPr>
    </w:p>
    <w:p w14:paraId="37557788" w14:textId="77777777" w:rsidR="0086495E" w:rsidRDefault="0086495E" w:rsidP="00105FD0">
      <w:pPr>
        <w:rPr>
          <w:rFonts w:asciiTheme="minorEastAsia" w:hAnsiTheme="minorEastAsia"/>
        </w:rPr>
      </w:pPr>
    </w:p>
    <w:p w14:paraId="64D75E57" w14:textId="77777777" w:rsidR="0086495E" w:rsidRDefault="0086495E" w:rsidP="00105FD0">
      <w:pPr>
        <w:rPr>
          <w:rFonts w:asciiTheme="minorEastAsia" w:hAnsiTheme="minorEastAsia"/>
        </w:rPr>
      </w:pPr>
    </w:p>
    <w:p w14:paraId="354B29D1" w14:textId="77777777" w:rsidR="0086495E" w:rsidRDefault="0086495E" w:rsidP="00105FD0">
      <w:pPr>
        <w:rPr>
          <w:rFonts w:asciiTheme="minorEastAsia" w:hAnsiTheme="minorEastAsia"/>
        </w:rPr>
      </w:pPr>
    </w:p>
    <w:p w14:paraId="1F8FF438" w14:textId="77777777" w:rsidR="0086495E" w:rsidRDefault="0086495E" w:rsidP="00105FD0">
      <w:pPr>
        <w:rPr>
          <w:rFonts w:asciiTheme="minorEastAsia" w:hAnsiTheme="minorEastAsia"/>
        </w:rPr>
      </w:pPr>
    </w:p>
    <w:p w14:paraId="7098D225" w14:textId="77777777" w:rsidR="0086495E" w:rsidRDefault="0086495E" w:rsidP="00105FD0">
      <w:pPr>
        <w:rPr>
          <w:rFonts w:asciiTheme="minorEastAsia" w:hAnsiTheme="minorEastAsia"/>
        </w:rPr>
      </w:pPr>
    </w:p>
    <w:p w14:paraId="31C2D26C" w14:textId="77777777" w:rsidR="0086495E" w:rsidRDefault="0086495E" w:rsidP="00105FD0">
      <w:pPr>
        <w:rPr>
          <w:rFonts w:asciiTheme="minorEastAsia" w:hAnsiTheme="minorEastAsia"/>
        </w:rPr>
      </w:pPr>
    </w:p>
    <w:p w14:paraId="1A0F522D" w14:textId="77777777" w:rsidR="0086495E" w:rsidRDefault="0086495E" w:rsidP="00105FD0">
      <w:pPr>
        <w:rPr>
          <w:rFonts w:asciiTheme="minorEastAsia" w:hAnsiTheme="minorEastAsia"/>
        </w:rPr>
      </w:pPr>
    </w:p>
    <w:p w14:paraId="58D05320" w14:textId="77777777" w:rsidR="0086495E" w:rsidRDefault="0086495E" w:rsidP="00105FD0">
      <w:pPr>
        <w:rPr>
          <w:rFonts w:asciiTheme="minorEastAsia" w:hAnsiTheme="minorEastAsia"/>
        </w:rPr>
      </w:pPr>
    </w:p>
    <w:p w14:paraId="4B11D71A" w14:textId="77777777" w:rsidR="0086495E" w:rsidRDefault="0086495E" w:rsidP="00105FD0">
      <w:pPr>
        <w:rPr>
          <w:rFonts w:asciiTheme="minorEastAsia" w:hAnsiTheme="minorEastAsia"/>
        </w:rPr>
      </w:pPr>
    </w:p>
    <w:p w14:paraId="0675F08B" w14:textId="77777777" w:rsidR="0086495E" w:rsidRDefault="0086495E" w:rsidP="00105FD0">
      <w:pPr>
        <w:rPr>
          <w:rFonts w:asciiTheme="minorEastAsia" w:hAnsiTheme="minorEastAsia"/>
        </w:rPr>
      </w:pPr>
    </w:p>
    <w:p w14:paraId="7599ADC7" w14:textId="77777777" w:rsidR="0086495E" w:rsidRDefault="0086495E" w:rsidP="00105FD0">
      <w:pPr>
        <w:rPr>
          <w:rFonts w:asciiTheme="minorEastAsia" w:hAnsiTheme="minorEastAsia"/>
        </w:rPr>
      </w:pPr>
    </w:p>
    <w:p w14:paraId="23ACAEB8" w14:textId="77777777" w:rsidR="0086495E" w:rsidRDefault="0086495E" w:rsidP="00105FD0">
      <w:pPr>
        <w:rPr>
          <w:rFonts w:asciiTheme="minorEastAsia" w:hAnsiTheme="minorEastAsia"/>
        </w:rPr>
      </w:pPr>
    </w:p>
    <w:p w14:paraId="32B79366" w14:textId="77777777" w:rsidR="0086495E" w:rsidRDefault="0086495E" w:rsidP="00105FD0">
      <w:pPr>
        <w:rPr>
          <w:rFonts w:asciiTheme="minorEastAsia" w:hAnsiTheme="minorEastAsia"/>
        </w:rPr>
      </w:pPr>
    </w:p>
    <w:p w14:paraId="479E7FA1" w14:textId="77777777" w:rsidR="0086495E" w:rsidRDefault="0086495E" w:rsidP="00105FD0">
      <w:pPr>
        <w:rPr>
          <w:rFonts w:asciiTheme="minorEastAsia" w:hAnsiTheme="minorEastAsia"/>
        </w:rPr>
      </w:pPr>
    </w:p>
    <w:p w14:paraId="26931995" w14:textId="77777777" w:rsidR="0086495E" w:rsidRDefault="0086495E" w:rsidP="00105FD0">
      <w:pPr>
        <w:rPr>
          <w:rFonts w:asciiTheme="minorEastAsia" w:hAnsiTheme="minorEastAsia"/>
        </w:rPr>
      </w:pPr>
    </w:p>
    <w:p w14:paraId="744937A7" w14:textId="77777777" w:rsidR="0086495E" w:rsidRDefault="0086495E" w:rsidP="00105FD0">
      <w:pPr>
        <w:rPr>
          <w:rFonts w:asciiTheme="minorEastAsia" w:hAnsiTheme="minorEastAsia"/>
        </w:rPr>
      </w:pPr>
    </w:p>
    <w:p w14:paraId="37E8E94B" w14:textId="77777777" w:rsidR="0086495E" w:rsidRDefault="0086495E" w:rsidP="00105FD0">
      <w:pPr>
        <w:rPr>
          <w:rFonts w:asciiTheme="minorEastAsia" w:hAnsiTheme="minorEastAsia"/>
        </w:rPr>
      </w:pPr>
    </w:p>
    <w:p w14:paraId="7D4AC42D" w14:textId="77777777" w:rsidR="0086495E" w:rsidRDefault="0086495E" w:rsidP="00105FD0">
      <w:pPr>
        <w:rPr>
          <w:rFonts w:asciiTheme="minorEastAsia" w:hAnsiTheme="minorEastAsia"/>
        </w:rPr>
      </w:pPr>
    </w:p>
    <w:p w14:paraId="3854DBB3" w14:textId="77777777" w:rsidR="0086495E" w:rsidRDefault="0086495E" w:rsidP="00105FD0">
      <w:pPr>
        <w:rPr>
          <w:rFonts w:asciiTheme="minorEastAsia" w:hAnsiTheme="minorEastAsia"/>
        </w:rPr>
      </w:pPr>
    </w:p>
    <w:p w14:paraId="2A7D247E" w14:textId="77777777" w:rsidR="0086495E" w:rsidRDefault="0086495E" w:rsidP="00105FD0">
      <w:pPr>
        <w:rPr>
          <w:rFonts w:asciiTheme="minorEastAsia" w:hAnsiTheme="minorEastAsia"/>
        </w:rPr>
      </w:pPr>
    </w:p>
    <w:p w14:paraId="083BD0D2" w14:textId="77777777" w:rsidR="0086495E" w:rsidRDefault="0086495E" w:rsidP="00105FD0">
      <w:pPr>
        <w:rPr>
          <w:rFonts w:asciiTheme="minorEastAsia" w:hAnsiTheme="minorEastAsia"/>
        </w:rPr>
      </w:pPr>
    </w:p>
    <w:p w14:paraId="560D1259" w14:textId="77777777" w:rsidR="00E41D1F" w:rsidRPr="0035426A" w:rsidRDefault="00E41D1F" w:rsidP="00105FD0">
      <w:pPr>
        <w:rPr>
          <w:rFonts w:asciiTheme="minorEastAsia" w:hAnsiTheme="minorEastAsia" w:hint="eastAsia"/>
        </w:rPr>
      </w:pPr>
    </w:p>
    <w:sdt>
      <w:sdtPr>
        <w:rPr>
          <w:rFonts w:asciiTheme="minorEastAsia" w:eastAsiaTheme="minorEastAsia" w:hAnsiTheme="minorEastAsia" w:cs="Times New Roman"/>
          <w:b w:val="0"/>
          <w:bCs w:val="0"/>
          <w:color w:val="auto"/>
          <w:kern w:val="2"/>
          <w:sz w:val="21"/>
          <w:szCs w:val="24"/>
          <w:lang w:val="zh-CN"/>
        </w:rPr>
        <w:id w:val="1877265107"/>
        <w:docPartObj>
          <w:docPartGallery w:val="Table of Contents"/>
          <w:docPartUnique/>
        </w:docPartObj>
      </w:sdtPr>
      <w:sdtEndPr>
        <w:rPr>
          <w:rFonts w:cstheme="minorBidi"/>
          <w:noProof/>
          <w:szCs w:val="22"/>
          <w:lang w:val="en-US"/>
        </w:rPr>
      </w:sdtEndPr>
      <w:sdtContent>
        <w:p w14:paraId="272E7C5D" w14:textId="77777777" w:rsidR="00105FD0" w:rsidRPr="00DF4A4E" w:rsidRDefault="00105FD0" w:rsidP="00105FD0">
          <w:pPr>
            <w:pStyle w:val="a5"/>
            <w:rPr>
              <w:rFonts w:asciiTheme="minorEastAsia" w:eastAsiaTheme="minorEastAsia" w:hAnsiTheme="minorEastAsia"/>
            </w:rPr>
          </w:pPr>
          <w:r w:rsidRPr="0035426A">
            <w:rPr>
              <w:rFonts w:asciiTheme="minorEastAsia" w:eastAsiaTheme="minorEastAsia" w:hAnsiTheme="minorEastAsia"/>
              <w:lang w:val="zh-CN"/>
            </w:rPr>
            <w:t>目录</w:t>
          </w:r>
        </w:p>
        <w:p w14:paraId="5292009F" w14:textId="77777777" w:rsidR="003F4893" w:rsidRDefault="00105FD0">
          <w:pPr>
            <w:pStyle w:val="11"/>
            <w:tabs>
              <w:tab w:val="left" w:pos="840"/>
              <w:tab w:val="right" w:leader="dot" w:pos="8296"/>
            </w:tabs>
            <w:rPr>
              <w:rFonts w:eastAsiaTheme="minorEastAsia" w:cstheme="minorBidi"/>
              <w:b w:val="0"/>
              <w:noProof/>
            </w:rPr>
          </w:pPr>
          <w:r w:rsidRPr="0035426A">
            <w:rPr>
              <w:rFonts w:asciiTheme="minorEastAsia" w:eastAsiaTheme="minorEastAsia" w:hAnsiTheme="minorEastAsia"/>
              <w:b w:val="0"/>
            </w:rPr>
            <w:fldChar w:fldCharType="begin"/>
          </w:r>
          <w:r w:rsidRPr="0035426A">
            <w:rPr>
              <w:rFonts w:asciiTheme="minorEastAsia" w:eastAsiaTheme="minorEastAsia" w:hAnsiTheme="minorEastAsia"/>
            </w:rPr>
            <w:instrText>TOC \o "1-3" \h \z \u</w:instrText>
          </w:r>
          <w:r w:rsidRPr="0035426A">
            <w:rPr>
              <w:rFonts w:asciiTheme="minorEastAsia" w:eastAsiaTheme="minorEastAsia" w:hAnsiTheme="minorEastAsia"/>
              <w:b w:val="0"/>
            </w:rPr>
            <w:fldChar w:fldCharType="separate"/>
          </w:r>
          <w:hyperlink w:anchor="_Toc511664660" w:history="1">
            <w:r w:rsidR="003F4893" w:rsidRPr="00517928">
              <w:rPr>
                <w:rStyle w:val="a6"/>
                <w:rFonts w:ascii="宋体" w:hAnsi="宋体" w:hint="eastAsia"/>
                <w:noProof/>
              </w:rPr>
              <w:t>一、</w:t>
            </w:r>
            <w:r w:rsidR="003F4893">
              <w:rPr>
                <w:rFonts w:eastAsiaTheme="minorEastAsia" w:cstheme="minorBidi"/>
                <w:b w:val="0"/>
                <w:noProof/>
              </w:rPr>
              <w:tab/>
            </w:r>
            <w:r w:rsidR="003F4893" w:rsidRPr="00517928">
              <w:rPr>
                <w:rStyle w:val="a6"/>
                <w:rFonts w:asciiTheme="minorEastAsia" w:hAnsiTheme="minorEastAsia" w:hint="eastAsia"/>
                <w:noProof/>
              </w:rPr>
              <w:t>需求简述</w:t>
            </w:r>
            <w:r w:rsidR="003F4893">
              <w:rPr>
                <w:noProof/>
                <w:webHidden/>
              </w:rPr>
              <w:tab/>
            </w:r>
            <w:r w:rsidR="003F4893">
              <w:rPr>
                <w:noProof/>
                <w:webHidden/>
              </w:rPr>
              <w:fldChar w:fldCharType="begin"/>
            </w:r>
            <w:r w:rsidR="003F4893">
              <w:rPr>
                <w:noProof/>
                <w:webHidden/>
              </w:rPr>
              <w:instrText xml:space="preserve"> PAGEREF _Toc511664660 \h </w:instrText>
            </w:r>
            <w:r w:rsidR="003F4893">
              <w:rPr>
                <w:noProof/>
                <w:webHidden/>
              </w:rPr>
            </w:r>
            <w:r w:rsidR="003F4893">
              <w:rPr>
                <w:noProof/>
                <w:webHidden/>
              </w:rPr>
              <w:fldChar w:fldCharType="separate"/>
            </w:r>
            <w:r w:rsidR="003F4893">
              <w:rPr>
                <w:noProof/>
                <w:webHidden/>
              </w:rPr>
              <w:t>3</w:t>
            </w:r>
            <w:r w:rsidR="003F4893">
              <w:rPr>
                <w:noProof/>
                <w:webHidden/>
              </w:rPr>
              <w:fldChar w:fldCharType="end"/>
            </w:r>
          </w:hyperlink>
        </w:p>
        <w:p w14:paraId="462EB205" w14:textId="77777777" w:rsidR="003F4893" w:rsidRDefault="003F4893">
          <w:pPr>
            <w:pStyle w:val="11"/>
            <w:tabs>
              <w:tab w:val="left" w:pos="840"/>
              <w:tab w:val="right" w:leader="dot" w:pos="8296"/>
            </w:tabs>
            <w:rPr>
              <w:rFonts w:eastAsiaTheme="minorEastAsia" w:cstheme="minorBidi"/>
              <w:b w:val="0"/>
              <w:noProof/>
            </w:rPr>
          </w:pPr>
          <w:hyperlink w:anchor="_Toc511664661" w:history="1">
            <w:r w:rsidRPr="00517928">
              <w:rPr>
                <w:rStyle w:val="a6"/>
                <w:rFonts w:ascii="宋体" w:hAnsi="宋体" w:hint="eastAsia"/>
                <w:noProof/>
              </w:rPr>
              <w:t>二、</w:t>
            </w:r>
            <w:r>
              <w:rPr>
                <w:rFonts w:eastAsiaTheme="minorEastAsia" w:cstheme="minorBidi"/>
                <w:b w:val="0"/>
                <w:noProof/>
              </w:rPr>
              <w:tab/>
            </w:r>
            <w:r w:rsidRPr="00517928">
              <w:rPr>
                <w:rStyle w:val="a6"/>
                <w:rFonts w:asciiTheme="minorEastAsia" w:hAnsiTheme="minorEastAsia"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_Toc511664661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056FE" w14:textId="77777777" w:rsidR="003F4893" w:rsidRDefault="003F4893">
          <w:pPr>
            <w:pStyle w:val="21"/>
            <w:tabs>
              <w:tab w:val="left" w:pos="840"/>
              <w:tab w:val="right" w:leader="dot" w:pos="8296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hyperlink w:anchor="_Toc511664662" w:history="1">
            <w:r w:rsidRPr="00517928">
              <w:rPr>
                <w:rStyle w:val="a6"/>
                <w:rFonts w:asciiTheme="minorEastAsia" w:hAnsiTheme="minorEastAsia" w:hint="eastAsia"/>
                <w:noProof/>
              </w:rPr>
              <w:t>1</w:t>
            </w:r>
            <w:r w:rsidRPr="00517928">
              <w:rPr>
                <w:rStyle w:val="a6"/>
                <w:rFonts w:asciiTheme="minorEastAsia" w:hAnsiTheme="minorEastAsia" w:hint="eastAsia"/>
                <w:noProof/>
              </w:rPr>
              <w:t>、</w:t>
            </w:r>
            <w:r>
              <w:rPr>
                <w:rFonts w:eastAsiaTheme="minorEastAsia" w:cstheme="minorBidi"/>
                <w:b w:val="0"/>
                <w:noProof/>
                <w:sz w:val="24"/>
                <w:szCs w:val="24"/>
              </w:rPr>
              <w:tab/>
            </w:r>
            <w:r w:rsidRPr="00517928">
              <w:rPr>
                <w:rStyle w:val="a6"/>
                <w:rFonts w:asciiTheme="minorEastAsia" w:hAnsiTheme="minorEastAsia" w:hint="eastAsia"/>
                <w:noProof/>
              </w:rPr>
              <w:t>好课播放教室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_Toc511664662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D1490" w14:textId="60E3B648" w:rsidR="00105FD0" w:rsidRPr="0035426A" w:rsidRDefault="00105FD0" w:rsidP="00105FD0">
          <w:pPr>
            <w:rPr>
              <w:rFonts w:asciiTheme="minorEastAsia" w:hAnsiTheme="minorEastAsia"/>
            </w:rPr>
          </w:pPr>
          <w:r w:rsidRPr="0035426A">
            <w:rPr>
              <w:rFonts w:asciiTheme="minorEastAsia" w:hAnsiTheme="minorEastAsia"/>
              <w:b/>
              <w:bCs/>
              <w:noProof/>
            </w:rPr>
            <w:fldChar w:fldCharType="end"/>
          </w:r>
        </w:p>
      </w:sdtContent>
    </w:sdt>
    <w:p w14:paraId="1E4A94C8" w14:textId="77777777" w:rsidR="00105FD0" w:rsidRDefault="00105FD0" w:rsidP="00105FD0">
      <w:pPr>
        <w:rPr>
          <w:rFonts w:asciiTheme="minorEastAsia" w:hAnsiTheme="minorEastAsia"/>
        </w:rPr>
      </w:pPr>
    </w:p>
    <w:p w14:paraId="4337A385" w14:textId="77777777" w:rsidR="00C62477" w:rsidRDefault="00C62477" w:rsidP="00105FD0">
      <w:pPr>
        <w:rPr>
          <w:rFonts w:asciiTheme="minorEastAsia" w:hAnsiTheme="minorEastAsia"/>
        </w:rPr>
      </w:pPr>
    </w:p>
    <w:p w14:paraId="4888F8B6" w14:textId="77777777" w:rsidR="00C62477" w:rsidRDefault="00C62477" w:rsidP="00105FD0">
      <w:pPr>
        <w:rPr>
          <w:rFonts w:asciiTheme="minorEastAsia" w:hAnsiTheme="minorEastAsia"/>
        </w:rPr>
      </w:pPr>
    </w:p>
    <w:p w14:paraId="49BA3E53" w14:textId="77777777" w:rsidR="00C62477" w:rsidRDefault="00C62477" w:rsidP="00105FD0">
      <w:pPr>
        <w:rPr>
          <w:rFonts w:asciiTheme="minorEastAsia" w:hAnsiTheme="minorEastAsia"/>
        </w:rPr>
      </w:pPr>
    </w:p>
    <w:p w14:paraId="08F5D8B0" w14:textId="77777777" w:rsidR="00C62477" w:rsidRDefault="00C62477" w:rsidP="00105FD0">
      <w:pPr>
        <w:rPr>
          <w:rFonts w:asciiTheme="minorEastAsia" w:hAnsiTheme="minorEastAsia"/>
        </w:rPr>
      </w:pPr>
    </w:p>
    <w:p w14:paraId="5A8685F1" w14:textId="77777777" w:rsidR="00C62477" w:rsidRDefault="00C62477" w:rsidP="00105FD0">
      <w:pPr>
        <w:rPr>
          <w:rFonts w:asciiTheme="minorEastAsia" w:hAnsiTheme="minorEastAsia"/>
        </w:rPr>
      </w:pPr>
    </w:p>
    <w:p w14:paraId="75CD5C9E" w14:textId="77777777" w:rsidR="00C62477" w:rsidRDefault="00C62477" w:rsidP="00105FD0">
      <w:pPr>
        <w:rPr>
          <w:rFonts w:asciiTheme="minorEastAsia" w:hAnsiTheme="minorEastAsia"/>
        </w:rPr>
      </w:pPr>
    </w:p>
    <w:p w14:paraId="62671315" w14:textId="77777777" w:rsidR="00C62477" w:rsidRDefault="00C62477" w:rsidP="00105FD0">
      <w:pPr>
        <w:rPr>
          <w:rFonts w:asciiTheme="minorEastAsia" w:hAnsiTheme="minorEastAsia"/>
        </w:rPr>
      </w:pPr>
    </w:p>
    <w:p w14:paraId="2753E5DF" w14:textId="77777777" w:rsidR="00C62477" w:rsidRDefault="00C62477" w:rsidP="00105FD0">
      <w:pPr>
        <w:rPr>
          <w:rFonts w:asciiTheme="minorEastAsia" w:hAnsiTheme="minorEastAsia"/>
        </w:rPr>
      </w:pPr>
    </w:p>
    <w:p w14:paraId="58A65C4D" w14:textId="77777777" w:rsidR="00C62477" w:rsidRDefault="00C62477" w:rsidP="00105FD0">
      <w:pPr>
        <w:rPr>
          <w:rFonts w:asciiTheme="minorEastAsia" w:hAnsiTheme="minorEastAsia"/>
        </w:rPr>
      </w:pPr>
    </w:p>
    <w:p w14:paraId="012FC9F9" w14:textId="77777777" w:rsidR="00C62477" w:rsidRDefault="00C62477" w:rsidP="00105FD0">
      <w:pPr>
        <w:rPr>
          <w:rFonts w:asciiTheme="minorEastAsia" w:hAnsiTheme="minorEastAsia"/>
        </w:rPr>
      </w:pPr>
    </w:p>
    <w:p w14:paraId="2163FA53" w14:textId="77777777" w:rsidR="00C62477" w:rsidRDefault="00C62477" w:rsidP="00105FD0">
      <w:pPr>
        <w:rPr>
          <w:rFonts w:asciiTheme="minorEastAsia" w:hAnsiTheme="minorEastAsia"/>
        </w:rPr>
      </w:pPr>
    </w:p>
    <w:p w14:paraId="138703B8" w14:textId="77777777" w:rsidR="00C62477" w:rsidRDefault="00C62477" w:rsidP="00105FD0">
      <w:pPr>
        <w:rPr>
          <w:rFonts w:asciiTheme="minorEastAsia" w:hAnsiTheme="minorEastAsia"/>
        </w:rPr>
      </w:pPr>
    </w:p>
    <w:p w14:paraId="3DA66659" w14:textId="77777777" w:rsidR="00C62477" w:rsidRDefault="00C62477" w:rsidP="00105FD0">
      <w:pPr>
        <w:rPr>
          <w:rFonts w:asciiTheme="minorEastAsia" w:hAnsiTheme="minorEastAsia"/>
        </w:rPr>
      </w:pPr>
    </w:p>
    <w:p w14:paraId="33B144E1" w14:textId="77777777" w:rsidR="00C62477" w:rsidRDefault="00C62477" w:rsidP="00105FD0">
      <w:pPr>
        <w:rPr>
          <w:rFonts w:asciiTheme="minorEastAsia" w:hAnsiTheme="minorEastAsia"/>
        </w:rPr>
      </w:pPr>
    </w:p>
    <w:p w14:paraId="32AC341F" w14:textId="77777777" w:rsidR="00C62477" w:rsidRDefault="00C62477" w:rsidP="00105FD0">
      <w:pPr>
        <w:rPr>
          <w:rFonts w:asciiTheme="minorEastAsia" w:hAnsiTheme="minorEastAsia"/>
        </w:rPr>
      </w:pPr>
    </w:p>
    <w:p w14:paraId="13584E93" w14:textId="77777777" w:rsidR="00C62477" w:rsidRDefault="00C62477" w:rsidP="00105FD0">
      <w:pPr>
        <w:rPr>
          <w:rFonts w:asciiTheme="minorEastAsia" w:hAnsiTheme="minorEastAsia"/>
        </w:rPr>
      </w:pPr>
    </w:p>
    <w:p w14:paraId="3DCB118E" w14:textId="77777777" w:rsidR="00C62477" w:rsidRDefault="00C62477" w:rsidP="00105FD0">
      <w:pPr>
        <w:rPr>
          <w:rFonts w:asciiTheme="minorEastAsia" w:hAnsiTheme="minorEastAsia"/>
        </w:rPr>
      </w:pPr>
    </w:p>
    <w:p w14:paraId="326D383F" w14:textId="77777777" w:rsidR="00C62477" w:rsidRDefault="00C62477" w:rsidP="00105FD0">
      <w:pPr>
        <w:rPr>
          <w:rFonts w:asciiTheme="minorEastAsia" w:hAnsiTheme="minorEastAsia"/>
        </w:rPr>
      </w:pPr>
    </w:p>
    <w:p w14:paraId="2313A38D" w14:textId="77777777" w:rsidR="00C62477" w:rsidRDefault="00C62477" w:rsidP="00105FD0">
      <w:pPr>
        <w:rPr>
          <w:rFonts w:asciiTheme="minorEastAsia" w:hAnsiTheme="minorEastAsia"/>
        </w:rPr>
      </w:pPr>
    </w:p>
    <w:p w14:paraId="272F2FB6" w14:textId="77777777" w:rsidR="00C62477" w:rsidRDefault="00C62477" w:rsidP="00105FD0">
      <w:pPr>
        <w:rPr>
          <w:rFonts w:asciiTheme="minorEastAsia" w:hAnsiTheme="minorEastAsia"/>
        </w:rPr>
      </w:pPr>
    </w:p>
    <w:p w14:paraId="106D177D" w14:textId="77777777" w:rsidR="0086495E" w:rsidRDefault="0086495E" w:rsidP="00105FD0">
      <w:pPr>
        <w:rPr>
          <w:rFonts w:asciiTheme="minorEastAsia" w:hAnsiTheme="minorEastAsia"/>
        </w:rPr>
      </w:pPr>
    </w:p>
    <w:p w14:paraId="51CD10CD" w14:textId="77777777" w:rsidR="0086495E" w:rsidRDefault="0086495E" w:rsidP="0086495E"/>
    <w:p w14:paraId="61C3D7BC" w14:textId="77777777" w:rsidR="000C1ADF" w:rsidRDefault="000C1ADF" w:rsidP="0086495E"/>
    <w:p w14:paraId="31382329" w14:textId="77777777" w:rsidR="000C1ADF" w:rsidRDefault="000C1ADF" w:rsidP="0086495E"/>
    <w:p w14:paraId="51A9A9E5" w14:textId="77777777" w:rsidR="000C1ADF" w:rsidRDefault="000C1ADF" w:rsidP="0086495E"/>
    <w:p w14:paraId="74E79366" w14:textId="77777777" w:rsidR="000C1ADF" w:rsidRDefault="000C1ADF" w:rsidP="0086495E"/>
    <w:p w14:paraId="730EAEC1" w14:textId="77777777" w:rsidR="000C1ADF" w:rsidRDefault="000C1ADF" w:rsidP="0086495E"/>
    <w:p w14:paraId="15532850" w14:textId="77777777" w:rsidR="000C1ADF" w:rsidRDefault="000C1ADF" w:rsidP="0086495E"/>
    <w:p w14:paraId="58C5F456" w14:textId="77777777" w:rsidR="003F4893" w:rsidRDefault="003F4893" w:rsidP="0086495E">
      <w:pPr>
        <w:rPr>
          <w:rFonts w:hint="eastAsia"/>
        </w:rPr>
      </w:pPr>
    </w:p>
    <w:p w14:paraId="3D3B6B92" w14:textId="77777777" w:rsidR="003F4893" w:rsidRPr="0035426A" w:rsidRDefault="003F4893" w:rsidP="0086495E">
      <w:pPr>
        <w:rPr>
          <w:rFonts w:hint="eastAsia"/>
        </w:rPr>
      </w:pPr>
    </w:p>
    <w:p w14:paraId="2E3A8689" w14:textId="7167F97C" w:rsidR="00105FD0" w:rsidRPr="0035426A" w:rsidRDefault="00105FD0" w:rsidP="00105FD0">
      <w:pPr>
        <w:pStyle w:val="1"/>
        <w:numPr>
          <w:ilvl w:val="0"/>
          <w:numId w:val="1"/>
        </w:numPr>
        <w:rPr>
          <w:rFonts w:asciiTheme="minorEastAsia" w:eastAsiaTheme="minorEastAsia" w:hAnsiTheme="minorEastAsia"/>
        </w:rPr>
      </w:pPr>
      <w:bookmarkStart w:id="0" w:name="_Toc432611839"/>
      <w:bookmarkStart w:id="1" w:name="_Toc511664660"/>
      <w:r w:rsidRPr="0035426A">
        <w:rPr>
          <w:rFonts w:asciiTheme="minorEastAsia" w:eastAsiaTheme="minorEastAsia" w:hAnsiTheme="minorEastAsia" w:hint="eastAsia"/>
        </w:rPr>
        <w:lastRenderedPageBreak/>
        <w:t>需求简述</w:t>
      </w:r>
      <w:bookmarkEnd w:id="0"/>
      <w:bookmarkEnd w:id="1"/>
    </w:p>
    <w:p w14:paraId="51E9176D" w14:textId="336B81FC" w:rsidR="00105FD0" w:rsidRPr="00586552" w:rsidRDefault="00E41D1F" w:rsidP="00E41D1F">
      <w:pPr>
        <w:rPr>
          <w:rFonts w:ascii="SimSun" w:eastAsia="SimSun" w:hAnsi="SimSun" w:hint="eastAsia"/>
        </w:rPr>
      </w:pPr>
      <w:r>
        <w:rPr>
          <w:rFonts w:ascii="SimSun" w:eastAsia="SimSun" w:hAnsi="SimSun"/>
          <w:sz w:val="28"/>
          <w:szCs w:val="28"/>
        </w:rPr>
        <w:t>创建M</w:t>
      </w:r>
      <w:r>
        <w:rPr>
          <w:rFonts w:ascii="SimSun" w:eastAsia="SimSun" w:hAnsi="SimSun" w:hint="eastAsia"/>
          <w:sz w:val="28"/>
          <w:szCs w:val="28"/>
        </w:rPr>
        <w:t>站跟谁学</w:t>
      </w:r>
      <w:r>
        <w:rPr>
          <w:rFonts w:ascii="SimSun" w:eastAsia="SimSun" w:hAnsi="SimSun"/>
          <w:sz w:val="28"/>
          <w:szCs w:val="28"/>
        </w:rPr>
        <w:t>好课播放教室，学生能够在好课播放教室，</w:t>
      </w:r>
      <w:r>
        <w:rPr>
          <w:rFonts w:ascii="SimSun" w:eastAsia="SimSun" w:hAnsi="SimSun" w:hint="eastAsia"/>
          <w:sz w:val="28"/>
          <w:szCs w:val="28"/>
        </w:rPr>
        <w:t>观看</w:t>
      </w:r>
      <w:r>
        <w:rPr>
          <w:rFonts w:ascii="SimSun" w:eastAsia="SimSun" w:hAnsi="SimSun"/>
          <w:sz w:val="28"/>
          <w:szCs w:val="28"/>
        </w:rPr>
        <w:t>视频课节和直播回放课节</w:t>
      </w:r>
    </w:p>
    <w:p w14:paraId="466792EC" w14:textId="116B2CD8" w:rsidR="008E6740" w:rsidRPr="008E6740" w:rsidRDefault="00C62477" w:rsidP="008E6740">
      <w:pPr>
        <w:pStyle w:val="1"/>
        <w:numPr>
          <w:ilvl w:val="0"/>
          <w:numId w:val="1"/>
        </w:numPr>
        <w:rPr>
          <w:rFonts w:asciiTheme="minorEastAsia" w:eastAsiaTheme="minorEastAsia" w:hAnsiTheme="minorEastAsia"/>
        </w:rPr>
      </w:pPr>
      <w:bookmarkStart w:id="2" w:name="_Toc511664661"/>
      <w:r>
        <w:rPr>
          <w:rFonts w:asciiTheme="minorEastAsia" w:eastAsiaTheme="minorEastAsia" w:hAnsiTheme="minorEastAsia" w:hint="eastAsia"/>
        </w:rPr>
        <w:t>功能</w:t>
      </w:r>
      <w:r>
        <w:rPr>
          <w:rFonts w:asciiTheme="minorEastAsia" w:eastAsiaTheme="minorEastAsia" w:hAnsiTheme="minorEastAsia"/>
        </w:rPr>
        <w:t>说明</w:t>
      </w:r>
      <w:bookmarkEnd w:id="2"/>
    </w:p>
    <w:p w14:paraId="520A6686" w14:textId="395631D3" w:rsidR="00E41D1F" w:rsidRDefault="008E6740" w:rsidP="00E41D1F">
      <w:pPr>
        <w:pStyle w:val="2"/>
        <w:numPr>
          <w:ilvl w:val="0"/>
          <w:numId w:val="45"/>
        </w:numPr>
        <w:rPr>
          <w:rFonts w:asciiTheme="minorEastAsia" w:eastAsiaTheme="minorEastAsia" w:hAnsiTheme="minorEastAsia"/>
        </w:rPr>
      </w:pPr>
      <w:bookmarkStart w:id="3" w:name="_Toc511664662"/>
      <w:r>
        <w:rPr>
          <w:rFonts w:asciiTheme="minorEastAsia" w:eastAsiaTheme="minorEastAsia" w:hAnsiTheme="minorEastAsia" w:hint="eastAsia"/>
        </w:rPr>
        <w:t>好课</w:t>
      </w:r>
      <w:r>
        <w:rPr>
          <w:rFonts w:asciiTheme="minorEastAsia" w:eastAsiaTheme="minorEastAsia" w:hAnsiTheme="minorEastAsia"/>
        </w:rPr>
        <w:t>播放教室</w:t>
      </w:r>
      <w:bookmarkEnd w:id="3"/>
    </w:p>
    <w:p w14:paraId="7B568F4F" w14:textId="6A2B82C4" w:rsidR="008E6740" w:rsidRDefault="00A45D95" w:rsidP="00E41D1F">
      <w:r>
        <w:rPr>
          <w:noProof/>
        </w:rPr>
        <w:drawing>
          <wp:inline distT="0" distB="0" distL="0" distR="0" wp14:anchorId="0C154BFA" wp14:editId="6B95BAC8">
            <wp:extent cx="5270500" cy="3365500"/>
            <wp:effectExtent l="0" t="0" r="12700" b="12700"/>
            <wp:docPr id="21" name="图片 21" descr="设计稿/好课播放m站-开发者文件/好课播放m站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设计稿/好课播放m站-开发者文件/好课播放m站-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2403F" w14:textId="77777777" w:rsidR="008E6740" w:rsidRDefault="008E6740" w:rsidP="00E41D1F"/>
    <w:p w14:paraId="49278D7F" w14:textId="2781E10D" w:rsidR="008E6740" w:rsidRDefault="008E6740" w:rsidP="00E41D1F"/>
    <w:p w14:paraId="12033985" w14:textId="42C4C70E" w:rsidR="00E41D1F" w:rsidRDefault="00E41D1F" w:rsidP="00E41D1F">
      <w:r>
        <w:rPr>
          <w:rFonts w:hint="eastAsia"/>
        </w:rPr>
        <w:t>说明</w:t>
      </w:r>
      <w:r>
        <w:t>：</w:t>
      </w:r>
    </w:p>
    <w:p w14:paraId="224479A3" w14:textId="013647C9" w:rsidR="00A45D95" w:rsidRDefault="00A45D95" w:rsidP="00E41D1F">
      <w:pPr>
        <w:pStyle w:val="a4"/>
        <w:numPr>
          <w:ilvl w:val="0"/>
          <w:numId w:val="46"/>
        </w:numPr>
        <w:ind w:firstLineChars="0"/>
      </w:pPr>
      <w:r>
        <w:rPr>
          <w:rFonts w:hint="eastAsia"/>
        </w:rPr>
        <w:t>关于</w:t>
      </w:r>
      <w:r>
        <w:t>好课播放教室</w:t>
      </w:r>
      <w:r>
        <w:t>——</w:t>
      </w:r>
      <w:r>
        <w:rPr>
          <w:rFonts w:hint="eastAsia"/>
        </w:rPr>
        <w:t>可以</w:t>
      </w:r>
      <w:r>
        <w:t>同时播放好课的直播回放（直播</w:t>
      </w:r>
      <w:r>
        <w:rPr>
          <w:rFonts w:hint="eastAsia"/>
        </w:rPr>
        <w:t>课节</w:t>
      </w:r>
      <w:r>
        <w:t>生成的回放）和视频课节</w:t>
      </w:r>
    </w:p>
    <w:p w14:paraId="1A6C9FD2" w14:textId="2B8B153F" w:rsidR="00A45D95" w:rsidRDefault="00A45D95" w:rsidP="00E41D1F">
      <w:pPr>
        <w:pStyle w:val="a4"/>
        <w:numPr>
          <w:ilvl w:val="0"/>
          <w:numId w:val="46"/>
        </w:numPr>
        <w:ind w:firstLineChars="0"/>
      </w:pPr>
      <w:r>
        <w:t>什么叫直播回放？</w:t>
      </w:r>
      <w:r>
        <w:t>——</w:t>
      </w:r>
      <w:r>
        <w:rPr>
          <w:rFonts w:hint="eastAsia"/>
        </w:rPr>
        <w:t>直播</w:t>
      </w:r>
      <w:r>
        <w:t>课节</w:t>
      </w:r>
      <w:r>
        <w:rPr>
          <w:rFonts w:hint="eastAsia"/>
        </w:rPr>
        <w:t>生成</w:t>
      </w:r>
      <w:r>
        <w:t>的回放，</w:t>
      </w:r>
      <w:r>
        <w:rPr>
          <w:rFonts w:hint="eastAsia"/>
        </w:rPr>
        <w:t>主要</w:t>
      </w:r>
      <w:r>
        <w:t>信息包括：</w:t>
      </w:r>
      <w:r>
        <w:rPr>
          <w:rFonts w:hint="eastAsia"/>
        </w:rPr>
        <w:t>课件</w:t>
      </w:r>
      <w:r>
        <w:t>区、</w:t>
      </w:r>
      <w:r>
        <w:rPr>
          <w:rFonts w:hint="eastAsia"/>
        </w:rPr>
        <w:t>老师</w:t>
      </w:r>
      <w:r>
        <w:t>视频、</w:t>
      </w:r>
      <w:r>
        <w:rPr>
          <w:rFonts w:hint="eastAsia"/>
        </w:rPr>
        <w:t>聊天</w:t>
      </w:r>
      <w:r>
        <w:t>消息</w:t>
      </w:r>
    </w:p>
    <w:p w14:paraId="46BD549C" w14:textId="277E20AF" w:rsidR="00D30A8D" w:rsidRDefault="00E41D1F" w:rsidP="00E41D1F">
      <w:pPr>
        <w:pStyle w:val="a4"/>
        <w:numPr>
          <w:ilvl w:val="0"/>
          <w:numId w:val="46"/>
        </w:numPr>
        <w:ind w:firstLineChars="0"/>
      </w:pPr>
      <w:r>
        <w:rPr>
          <w:rFonts w:hint="eastAsia"/>
        </w:rPr>
        <w:t>什么</w:t>
      </w:r>
      <w:r>
        <w:t>叫视频课节？</w:t>
      </w:r>
      <w:r>
        <w:t>——</w:t>
      </w:r>
      <w:r>
        <w:rPr>
          <w:rFonts w:hint="eastAsia"/>
        </w:rPr>
        <w:t>boss</w:t>
      </w:r>
      <w:r>
        <w:t>系统</w:t>
      </w:r>
      <w:r>
        <w:rPr>
          <w:rFonts w:hint="eastAsia"/>
        </w:rPr>
        <w:t>设置</w:t>
      </w:r>
      <w:r>
        <w:t>好课时，选定该课节为视频课，</w:t>
      </w:r>
      <w:r>
        <w:rPr>
          <w:rFonts w:hint="eastAsia"/>
        </w:rPr>
        <w:t>后</w:t>
      </w:r>
      <w:r>
        <w:t>上传</w:t>
      </w:r>
      <w:r>
        <w:t>MP4</w:t>
      </w:r>
      <w:r>
        <w:t>等格式的</w:t>
      </w:r>
      <w:r>
        <w:rPr>
          <w:rFonts w:hint="eastAsia"/>
        </w:rPr>
        <w:t>视频</w:t>
      </w:r>
      <w:r>
        <w:t>文件，</w:t>
      </w:r>
      <w:r>
        <w:rPr>
          <w:rFonts w:hint="eastAsia"/>
        </w:rPr>
        <w:t>有</w:t>
      </w:r>
      <w:r>
        <w:t>观看</w:t>
      </w:r>
      <w:r>
        <w:rPr>
          <w:rFonts w:hint="eastAsia"/>
        </w:rPr>
        <w:t>权限</w:t>
      </w:r>
      <w:r>
        <w:t>的学生，可以在</w:t>
      </w:r>
      <w:r>
        <w:t>M</w:t>
      </w:r>
      <w:r>
        <w:rPr>
          <w:rFonts w:hint="eastAsia"/>
        </w:rPr>
        <w:t>站</w:t>
      </w:r>
      <w:r>
        <w:t>好课播放教室观看</w:t>
      </w:r>
    </w:p>
    <w:p w14:paraId="06087A21" w14:textId="6205FE0C" w:rsidR="008E6740" w:rsidRDefault="00A45D95" w:rsidP="00E41D1F">
      <w:pPr>
        <w:pStyle w:val="a4"/>
        <w:numPr>
          <w:ilvl w:val="0"/>
          <w:numId w:val="46"/>
        </w:numPr>
        <w:ind w:firstLineChars="0"/>
      </w:pPr>
      <w:r>
        <w:rPr>
          <w:rFonts w:hint="eastAsia"/>
        </w:rPr>
        <w:t>从</w:t>
      </w:r>
      <w:r>
        <w:t>课程中心等播放入口，</w:t>
      </w:r>
      <w:r>
        <w:rPr>
          <w:rFonts w:hint="eastAsia"/>
        </w:rPr>
        <w:t>进入</w:t>
      </w:r>
      <w:r>
        <w:t>好课播放教室，</w:t>
      </w:r>
      <w:r>
        <w:rPr>
          <w:rFonts w:hint="eastAsia"/>
        </w:rPr>
        <w:t>开始</w:t>
      </w:r>
      <w:r>
        <w:t>播放对应的直播回放课节</w:t>
      </w:r>
      <w:r>
        <w:rPr>
          <w:rFonts w:hint="eastAsia"/>
        </w:rPr>
        <w:t>或</w:t>
      </w:r>
      <w:r>
        <w:t>视频课节</w:t>
      </w:r>
    </w:p>
    <w:p w14:paraId="0571A6B4" w14:textId="5A5A403E" w:rsidR="00A45D95" w:rsidRDefault="00A45D95" w:rsidP="00E41D1F">
      <w:pPr>
        <w:pStyle w:val="a4"/>
        <w:numPr>
          <w:ilvl w:val="0"/>
          <w:numId w:val="46"/>
        </w:numPr>
        <w:ind w:firstLineChars="0"/>
      </w:pPr>
      <w:r>
        <w:t>加载页面：</w:t>
      </w:r>
      <w:r>
        <w:rPr>
          <w:rFonts w:hint="eastAsia"/>
        </w:rPr>
        <w:t>显示</w:t>
      </w:r>
      <w:r>
        <w:t>跟谁学</w:t>
      </w:r>
      <w:r>
        <w:t>logo</w:t>
      </w:r>
      <w:r>
        <w:t>，好课</w:t>
      </w:r>
      <w:r>
        <w:t>slogan</w:t>
      </w:r>
      <w:r>
        <w:t>，</w:t>
      </w:r>
      <w:r>
        <w:rPr>
          <w:rFonts w:hint="eastAsia"/>
        </w:rPr>
        <w:t>加载</w:t>
      </w:r>
      <w:r>
        <w:t>进度</w:t>
      </w:r>
      <w:r>
        <w:rPr>
          <w:rFonts w:hint="eastAsia"/>
        </w:rPr>
        <w:t>等</w:t>
      </w:r>
    </w:p>
    <w:p w14:paraId="625209B2" w14:textId="462AE616" w:rsidR="00A45D95" w:rsidRDefault="00A45D95" w:rsidP="00E41D1F">
      <w:pPr>
        <w:pStyle w:val="a4"/>
        <w:numPr>
          <w:ilvl w:val="0"/>
          <w:numId w:val="46"/>
        </w:numPr>
        <w:ind w:firstLineChars="0"/>
      </w:pPr>
      <w:r>
        <w:lastRenderedPageBreak/>
        <w:t>顶导</w:t>
      </w:r>
      <w:r>
        <w:rPr>
          <w:rFonts w:hint="eastAsia"/>
        </w:rPr>
        <w:t>包括</w:t>
      </w:r>
      <w:r>
        <w:t>：课程名称、</w:t>
      </w:r>
      <w:r>
        <w:rPr>
          <w:rFonts w:hint="eastAsia"/>
        </w:rPr>
        <w:t>返回</w:t>
      </w:r>
      <w:r>
        <w:t>（</w:t>
      </w:r>
      <w:r>
        <w:rPr>
          <w:rFonts w:hint="eastAsia"/>
        </w:rPr>
        <w:t>退出</w:t>
      </w:r>
      <w:r>
        <w:t>播放教室，</w:t>
      </w:r>
      <w:r>
        <w:rPr>
          <w:rFonts w:hint="eastAsia"/>
        </w:rPr>
        <w:t>回到</w:t>
      </w:r>
      <w:r>
        <w:t>播放教室上一个页面）</w:t>
      </w:r>
      <w:r w:rsidR="002D6864">
        <w:t>；</w:t>
      </w:r>
      <w:r w:rsidR="002D6864">
        <w:rPr>
          <w:rFonts w:hint="eastAsia"/>
        </w:rPr>
        <w:t>点亮</w:t>
      </w:r>
      <w:r w:rsidR="002D6864">
        <w:t>播放区时出现，</w:t>
      </w:r>
      <w:r w:rsidR="002D6864">
        <w:t>3</w:t>
      </w:r>
      <w:r w:rsidR="002D6864">
        <w:rPr>
          <w:rFonts w:hint="eastAsia"/>
        </w:rPr>
        <w:t>秒</w:t>
      </w:r>
      <w:r w:rsidR="002D6864">
        <w:t>不操作，</w:t>
      </w:r>
      <w:r w:rsidR="002D6864">
        <w:rPr>
          <w:rFonts w:hint="eastAsia"/>
        </w:rPr>
        <w:t>自动</w:t>
      </w:r>
      <w:r w:rsidR="002D6864">
        <w:t>隐藏；使用</w:t>
      </w:r>
      <w:r w:rsidR="002D6864">
        <w:rPr>
          <w:rFonts w:hint="eastAsia"/>
        </w:rPr>
        <w:t>微信浏览器</w:t>
      </w:r>
      <w:r w:rsidR="002D6864">
        <w:t>打开</w:t>
      </w:r>
      <w:r w:rsidR="002D6864">
        <w:rPr>
          <w:rFonts w:hint="eastAsia"/>
        </w:rPr>
        <w:t>隐藏此</w:t>
      </w:r>
      <w:r w:rsidR="002D6864">
        <w:t>顶导</w:t>
      </w:r>
    </w:p>
    <w:p w14:paraId="535F8268" w14:textId="784230EF" w:rsidR="00A45D95" w:rsidRDefault="00A45D95" w:rsidP="00A45D95">
      <w:pPr>
        <w:pStyle w:val="a4"/>
        <w:numPr>
          <w:ilvl w:val="0"/>
          <w:numId w:val="47"/>
        </w:numPr>
        <w:ind w:firstLineChars="0"/>
      </w:pPr>
      <w:r>
        <w:t>视频课节播放</w:t>
      </w:r>
    </w:p>
    <w:p w14:paraId="1E5C430D" w14:textId="58A9062E" w:rsidR="00A45D95" w:rsidRDefault="00A45D95" w:rsidP="00A45D95">
      <w:pPr>
        <w:pStyle w:val="a4"/>
        <w:numPr>
          <w:ilvl w:val="0"/>
          <w:numId w:val="48"/>
        </w:numPr>
        <w:ind w:firstLineChars="0"/>
      </w:pPr>
      <w:r>
        <w:rPr>
          <w:rFonts w:hint="eastAsia"/>
        </w:rPr>
        <w:t>选中</w:t>
      </w:r>
      <w:r>
        <w:t>播放视频课节后，</w:t>
      </w:r>
      <w:r>
        <w:rPr>
          <w:rFonts w:hint="eastAsia"/>
        </w:rPr>
        <w:t>自动播放</w:t>
      </w:r>
      <w:r>
        <w:t>对应的视频文件</w:t>
      </w:r>
    </w:p>
    <w:p w14:paraId="5B5B4D15" w14:textId="3A760F45" w:rsidR="00A45D95" w:rsidRDefault="00A45D95" w:rsidP="00A45D95">
      <w:pPr>
        <w:pStyle w:val="a4"/>
        <w:numPr>
          <w:ilvl w:val="0"/>
          <w:numId w:val="48"/>
        </w:numPr>
        <w:ind w:firstLineChars="0"/>
      </w:pPr>
      <w:r>
        <w:rPr>
          <w:rFonts w:hint="eastAsia"/>
        </w:rPr>
        <w:t>可以</w:t>
      </w:r>
      <w:r>
        <w:t>通过</w:t>
      </w:r>
      <w:r>
        <w:rPr>
          <w:rFonts w:hint="eastAsia"/>
        </w:rPr>
        <w:t>播放</w:t>
      </w:r>
      <w:r>
        <w:t>器上的按钮，</w:t>
      </w:r>
      <w:r>
        <w:rPr>
          <w:rFonts w:hint="eastAsia"/>
        </w:rPr>
        <w:t>控制</w:t>
      </w:r>
      <w:r>
        <w:t>暂停、</w:t>
      </w:r>
      <w:r>
        <w:rPr>
          <w:rFonts w:hint="eastAsia"/>
        </w:rPr>
        <w:t>播放</w:t>
      </w:r>
    </w:p>
    <w:p w14:paraId="5E34A3C1" w14:textId="3037BD7D" w:rsidR="00A45D95" w:rsidRDefault="00A45D95" w:rsidP="00A45D95">
      <w:pPr>
        <w:pStyle w:val="a4"/>
        <w:numPr>
          <w:ilvl w:val="0"/>
          <w:numId w:val="48"/>
        </w:numPr>
        <w:ind w:firstLineChars="0"/>
      </w:pPr>
      <w:r>
        <w:rPr>
          <w:rFonts w:hint="eastAsia"/>
        </w:rPr>
        <w:t>拖动</w:t>
      </w:r>
      <w:r>
        <w:t>播放器上的点，</w:t>
      </w:r>
      <w:r>
        <w:rPr>
          <w:rFonts w:hint="eastAsia"/>
        </w:rPr>
        <w:t>可以</w:t>
      </w:r>
      <w:r>
        <w:t>选择特定时间点开始播放</w:t>
      </w:r>
    </w:p>
    <w:p w14:paraId="74EFFEA0" w14:textId="77777777" w:rsidR="00A45D95" w:rsidRDefault="00A45D95" w:rsidP="00A45D95">
      <w:pPr>
        <w:pStyle w:val="a4"/>
        <w:numPr>
          <w:ilvl w:val="0"/>
          <w:numId w:val="48"/>
        </w:numPr>
        <w:ind w:firstLineChars="0"/>
      </w:pPr>
      <w:r>
        <w:rPr>
          <w:rFonts w:hint="eastAsia"/>
        </w:rPr>
        <w:t>目录</w:t>
      </w:r>
      <w:r>
        <w:t>：</w:t>
      </w:r>
    </w:p>
    <w:p w14:paraId="1FD2E1AF" w14:textId="2C20702A" w:rsidR="00A45D95" w:rsidRDefault="002D6864" w:rsidP="00A45D95">
      <w:pPr>
        <w:pStyle w:val="a4"/>
        <w:ind w:left="840" w:firstLineChars="0" w:firstLine="0"/>
        <w:rPr>
          <w:rFonts w:hint="eastAsia"/>
        </w:rPr>
      </w:pPr>
      <w:r>
        <w:t>课节标题、课节类型（回放、</w:t>
      </w:r>
      <w:r>
        <w:rPr>
          <w:rFonts w:hint="eastAsia"/>
        </w:rPr>
        <w:t>视频</w:t>
      </w:r>
      <w:r>
        <w:t>）、</w:t>
      </w:r>
      <w:r>
        <w:rPr>
          <w:rFonts w:hint="eastAsia"/>
        </w:rPr>
        <w:t>时长</w:t>
      </w:r>
      <w:r>
        <w:t>、</w:t>
      </w:r>
      <w:r>
        <w:rPr>
          <w:rFonts w:hint="eastAsia"/>
        </w:rPr>
        <w:t>文件大小</w:t>
      </w:r>
    </w:p>
    <w:p w14:paraId="656D3F4C" w14:textId="3608450C" w:rsidR="00A45D95" w:rsidRDefault="00A45D95" w:rsidP="00A45D95">
      <w:pPr>
        <w:pStyle w:val="a4"/>
        <w:ind w:left="840" w:firstLineChars="0" w:firstLine="0"/>
      </w:pPr>
      <w:r>
        <w:t>若为章节模式，</w:t>
      </w:r>
      <w:r>
        <w:rPr>
          <w:rFonts w:hint="eastAsia"/>
        </w:rPr>
        <w:t>默认</w:t>
      </w:r>
      <w:r>
        <w:t>全部展开，</w:t>
      </w:r>
      <w:r>
        <w:rPr>
          <w:rFonts w:hint="eastAsia"/>
        </w:rPr>
        <w:t>当前</w:t>
      </w:r>
      <w:r>
        <w:t>播放的课节橙色点亮</w:t>
      </w:r>
      <w:r>
        <w:softHyphen/>
      </w:r>
      <w:r>
        <w:softHyphen/>
      </w:r>
    </w:p>
    <w:p w14:paraId="743D3840" w14:textId="2262D0C4" w:rsidR="002D6864" w:rsidRDefault="002D6864" w:rsidP="002D6864">
      <w:pPr>
        <w:pStyle w:val="a4"/>
        <w:numPr>
          <w:ilvl w:val="0"/>
          <w:numId w:val="48"/>
        </w:numPr>
        <w:ind w:firstLineChars="0"/>
      </w:pPr>
      <w:r>
        <w:t>APP</w:t>
      </w:r>
      <w:r>
        <w:rPr>
          <w:rFonts w:hint="eastAsia"/>
        </w:rPr>
        <w:t>下载引导</w:t>
      </w:r>
      <w:r>
        <w:t>：</w:t>
      </w:r>
      <w:r>
        <w:rPr>
          <w:rFonts w:hint="eastAsia"/>
        </w:rPr>
        <w:t>点击</w:t>
      </w:r>
      <w:r>
        <w:t>APP</w:t>
      </w:r>
      <w:r>
        <w:rPr>
          <w:rFonts w:hint="eastAsia"/>
        </w:rPr>
        <w:t>下载浮窗</w:t>
      </w:r>
      <w:r>
        <w:t>进入</w:t>
      </w:r>
      <w:r>
        <w:t>APP</w:t>
      </w:r>
      <w:r>
        <w:rPr>
          <w:rFonts w:hint="eastAsia"/>
        </w:rPr>
        <w:t>下载</w:t>
      </w:r>
      <w:r>
        <w:t>页面，</w:t>
      </w:r>
      <w:r>
        <w:rPr>
          <w:rFonts w:hint="eastAsia"/>
        </w:rPr>
        <w:t>可以</w:t>
      </w:r>
      <w:r>
        <w:t>手动关闭，</w:t>
      </w:r>
      <w:r>
        <w:rPr>
          <w:rFonts w:hint="eastAsia"/>
        </w:rPr>
        <w:t>知道</w:t>
      </w:r>
      <w:r>
        <w:t>下次重新进入教室，再次出现</w:t>
      </w:r>
      <w:r>
        <w:t>APP</w:t>
      </w:r>
      <w:r>
        <w:rPr>
          <w:rFonts w:hint="eastAsia"/>
        </w:rPr>
        <w:t>下载</w:t>
      </w:r>
      <w:r>
        <w:t>浮窗</w:t>
      </w:r>
    </w:p>
    <w:p w14:paraId="43EFB436" w14:textId="738834BD" w:rsidR="002D6864" w:rsidRDefault="002D6864" w:rsidP="002D6864">
      <w:pPr>
        <w:pStyle w:val="a4"/>
        <w:numPr>
          <w:ilvl w:val="0"/>
          <w:numId w:val="48"/>
        </w:numPr>
        <w:ind w:firstLineChars="0"/>
      </w:pPr>
      <w:r>
        <w:rPr>
          <w:rFonts w:hint="eastAsia"/>
        </w:rPr>
        <w:t>聊天</w:t>
      </w:r>
      <w:r>
        <w:t>：</w:t>
      </w:r>
      <w:r>
        <w:rPr>
          <w:rFonts w:hint="eastAsia"/>
        </w:rPr>
        <w:t>视频</w:t>
      </w:r>
      <w:r>
        <w:t>课节无聊天消息，</w:t>
      </w:r>
      <w:r>
        <w:rPr>
          <w:rFonts w:hint="eastAsia"/>
        </w:rPr>
        <w:t>显示</w:t>
      </w:r>
      <w:r>
        <w:t>为空白</w:t>
      </w:r>
    </w:p>
    <w:p w14:paraId="764DC030" w14:textId="0E06C037" w:rsidR="00A45D95" w:rsidRDefault="00A45D95" w:rsidP="002D6864"/>
    <w:p w14:paraId="76C9AEE2" w14:textId="6E143518" w:rsidR="002D6864" w:rsidRDefault="002D6864" w:rsidP="002D6864">
      <w:pPr>
        <w:pStyle w:val="a4"/>
        <w:numPr>
          <w:ilvl w:val="0"/>
          <w:numId w:val="47"/>
        </w:numPr>
        <w:ind w:firstLineChars="0"/>
      </w:pPr>
      <w:r>
        <w:t>直播回放课节播放</w:t>
      </w:r>
    </w:p>
    <w:p w14:paraId="1845C325" w14:textId="5F1BF22F" w:rsidR="002D6864" w:rsidRDefault="002D6864" w:rsidP="002D6864">
      <w:pPr>
        <w:pStyle w:val="a4"/>
        <w:numPr>
          <w:ilvl w:val="0"/>
          <w:numId w:val="49"/>
        </w:numPr>
        <w:ind w:firstLineChars="0"/>
      </w:pPr>
      <w:r>
        <w:rPr>
          <w:rFonts w:hint="eastAsia"/>
        </w:rPr>
        <w:t>回放</w:t>
      </w:r>
      <w:r>
        <w:t>组成包括以下几部分：</w:t>
      </w:r>
    </w:p>
    <w:p w14:paraId="0062494D" w14:textId="2CA0536A" w:rsidR="002D6864" w:rsidRDefault="002D6864" w:rsidP="002D6864">
      <w:pPr>
        <w:pStyle w:val="a4"/>
        <w:ind w:left="840" w:firstLineChars="0" w:firstLine="0"/>
        <w:rPr>
          <w:rFonts w:hint="eastAsia"/>
        </w:rPr>
      </w:pPr>
      <w:r>
        <w:t>课件：</w:t>
      </w:r>
      <w:r>
        <w:rPr>
          <w:rFonts w:hint="eastAsia"/>
        </w:rPr>
        <w:t>白板</w:t>
      </w:r>
      <w:r>
        <w:t>（必</w:t>
      </w:r>
      <w:r>
        <w:rPr>
          <w:rFonts w:hint="eastAsia"/>
        </w:rPr>
        <w:t>有</w:t>
      </w:r>
      <w:r>
        <w:t>）、</w:t>
      </w:r>
      <w:r>
        <w:t>PPT</w:t>
      </w:r>
      <w:r>
        <w:t>等（可</w:t>
      </w:r>
      <w:r>
        <w:rPr>
          <w:rFonts w:hint="eastAsia"/>
        </w:rPr>
        <w:t>有</w:t>
      </w:r>
      <w:r>
        <w:t>，</w:t>
      </w:r>
      <w:r>
        <w:rPr>
          <w:rFonts w:hint="eastAsia"/>
        </w:rPr>
        <w:t>直播时</w:t>
      </w:r>
      <w:r>
        <w:t>老师可以不</w:t>
      </w:r>
      <w:r>
        <w:rPr>
          <w:rFonts w:hint="eastAsia"/>
        </w:rPr>
        <w:t>使用</w:t>
      </w:r>
      <w:r>
        <w:t>PPT</w:t>
      </w:r>
      <w:r>
        <w:t>）</w:t>
      </w:r>
    </w:p>
    <w:p w14:paraId="7F56CE2F" w14:textId="250D13D2" w:rsidR="002D6864" w:rsidRDefault="002D6864" w:rsidP="002D6864">
      <w:pPr>
        <w:pStyle w:val="a4"/>
        <w:ind w:left="840" w:firstLineChars="0" w:firstLine="0"/>
      </w:pPr>
      <w:r>
        <w:t>老师视频：老师直播时</w:t>
      </w:r>
      <w:r>
        <w:rPr>
          <w:rFonts w:hint="eastAsia"/>
        </w:rPr>
        <w:t>摄像</w:t>
      </w:r>
      <w:r>
        <w:t>头</w:t>
      </w:r>
      <w:r>
        <w:rPr>
          <w:rFonts w:hint="eastAsia"/>
        </w:rPr>
        <w:t>采集</w:t>
      </w:r>
      <w:r>
        <w:t>的视频流（可有，</w:t>
      </w:r>
      <w:r>
        <w:rPr>
          <w:rFonts w:hint="eastAsia"/>
        </w:rPr>
        <w:t>老师</w:t>
      </w:r>
      <w:r>
        <w:t>关闭摄像头则没有）</w:t>
      </w:r>
    </w:p>
    <w:p w14:paraId="4B2B6257" w14:textId="0CBB05C4" w:rsidR="002D6864" w:rsidRDefault="003F4893" w:rsidP="002D6864">
      <w:pPr>
        <w:pStyle w:val="a4"/>
        <w:ind w:left="840" w:firstLineChars="0" w:firstLine="0"/>
      </w:pPr>
      <w:r>
        <w:t>消息</w:t>
      </w:r>
      <w:r>
        <w:rPr>
          <w:rFonts w:hint="eastAsia"/>
        </w:rPr>
        <w:t>内容</w:t>
      </w:r>
      <w:r w:rsidR="002D6864">
        <w:t>：</w:t>
      </w:r>
      <w:r w:rsidR="002D6864">
        <w:rPr>
          <w:rFonts w:hint="eastAsia"/>
        </w:rPr>
        <w:t>文字</w:t>
      </w:r>
      <w:r w:rsidR="002D6864">
        <w:t>、</w:t>
      </w:r>
      <w:r w:rsidR="002D6864">
        <w:rPr>
          <w:rFonts w:hint="eastAsia"/>
        </w:rPr>
        <w:t>表情</w:t>
      </w:r>
      <w:r w:rsidR="002D6864">
        <w:t>、超链接（助教和老师发</w:t>
      </w:r>
      <w:r w:rsidR="002D6864">
        <w:rPr>
          <w:rFonts w:hint="eastAsia"/>
        </w:rPr>
        <w:t>的</w:t>
      </w:r>
      <w:r w:rsidR="002D6864">
        <w:t>超链接，</w:t>
      </w:r>
      <w:r w:rsidR="002D6864">
        <w:rPr>
          <w:rFonts w:hint="eastAsia"/>
        </w:rPr>
        <w:t>需要</w:t>
      </w:r>
      <w:r w:rsidR="002D6864">
        <w:t>识别出以蓝色标出，</w:t>
      </w:r>
      <w:r w:rsidR="002D6864">
        <w:rPr>
          <w:rFonts w:hint="eastAsia"/>
        </w:rPr>
        <w:t>点击</w:t>
      </w:r>
      <w:r w:rsidR="002D6864">
        <w:t>可直接跳转到超链接）、</w:t>
      </w:r>
      <w:r w:rsidR="002D6864">
        <w:rPr>
          <w:rFonts w:hint="eastAsia"/>
        </w:rPr>
        <w:t>图片</w:t>
      </w:r>
      <w:r w:rsidR="002D6864">
        <w:t>（老师和助教可以发照片，</w:t>
      </w:r>
      <w:r w:rsidR="002D6864">
        <w:rPr>
          <w:rFonts w:hint="eastAsia"/>
        </w:rPr>
        <w:t>消息列表</w:t>
      </w:r>
      <w:r w:rsidR="002D6864">
        <w:t>中以缩略图展示</w:t>
      </w:r>
      <w:r>
        <w:rPr>
          <w:rFonts w:hint="eastAsia"/>
        </w:rPr>
        <w:t>点击</w:t>
      </w:r>
      <w:r>
        <w:t>可查看大图</w:t>
      </w:r>
      <w:r w:rsidR="002D6864">
        <w:t>）</w:t>
      </w:r>
    </w:p>
    <w:p w14:paraId="24C96EE6" w14:textId="69E74B58" w:rsidR="003F4893" w:rsidRPr="003F4893" w:rsidRDefault="003F4893" w:rsidP="003F4893">
      <w:pPr>
        <w:pStyle w:val="a4"/>
        <w:numPr>
          <w:ilvl w:val="0"/>
          <w:numId w:val="49"/>
        </w:numPr>
        <w:ind w:firstLineChars="0"/>
      </w:pPr>
      <w:r w:rsidRPr="003F4893">
        <w:t>看</w:t>
      </w:r>
      <w:r w:rsidRPr="003F4893">
        <w:t>PPT/</w:t>
      </w:r>
      <w:r w:rsidRPr="003F4893">
        <w:rPr>
          <w:rFonts w:hint="eastAsia"/>
        </w:rPr>
        <w:t>看</w:t>
      </w:r>
      <w:r w:rsidRPr="003F4893">
        <w:t>视频：</w:t>
      </w:r>
      <w:r w:rsidRPr="003F4893">
        <w:rPr>
          <w:rFonts w:hint="eastAsia"/>
        </w:rPr>
        <w:t>播放</w:t>
      </w:r>
      <w:r w:rsidRPr="003F4893">
        <w:t>直播回放时，</w:t>
      </w:r>
      <w:r w:rsidRPr="003F4893">
        <w:rPr>
          <w:rFonts w:hint="eastAsia"/>
        </w:rPr>
        <w:t>播放区</w:t>
      </w:r>
      <w:r w:rsidRPr="003F4893">
        <w:t>默认显示</w:t>
      </w:r>
      <w:r w:rsidRPr="003F4893">
        <w:t>PPT</w:t>
      </w:r>
      <w:r>
        <w:t>；</w:t>
      </w:r>
      <w:r w:rsidRPr="003F4893">
        <w:rPr>
          <w:rFonts w:hint="eastAsia"/>
        </w:rPr>
        <w:t>若</w:t>
      </w:r>
      <w:r w:rsidRPr="003F4893">
        <w:t>老师有开启</w:t>
      </w:r>
      <w:r w:rsidRPr="003F4893">
        <w:rPr>
          <w:rFonts w:hint="eastAsia"/>
        </w:rPr>
        <w:t>摄像</w:t>
      </w:r>
      <w:r w:rsidRPr="003F4893">
        <w:t>头，</w:t>
      </w:r>
      <w:r>
        <w:rPr>
          <w:rFonts w:hint="eastAsia"/>
        </w:rPr>
        <w:t>出现</w:t>
      </w:r>
      <w:r>
        <w:t>[</w:t>
      </w:r>
      <w:r>
        <w:t>看视频</w:t>
      </w:r>
      <w:r>
        <w:t>]</w:t>
      </w:r>
      <w:r>
        <w:t>按钮，</w:t>
      </w:r>
      <w:r>
        <w:rPr>
          <w:rFonts w:hint="eastAsia"/>
        </w:rPr>
        <w:t>没有</w:t>
      </w:r>
      <w:r>
        <w:t>则</w:t>
      </w:r>
      <w:r>
        <w:rPr>
          <w:rFonts w:hint="eastAsia"/>
        </w:rPr>
        <w:t>无</w:t>
      </w:r>
      <w:r>
        <w:t>此按钮；</w:t>
      </w:r>
      <w:r>
        <w:rPr>
          <w:rFonts w:hint="eastAsia"/>
        </w:rPr>
        <w:t>当将</w:t>
      </w:r>
      <w:r>
        <w:t>播放区切换为老师视频时，</w:t>
      </w:r>
      <w:r>
        <w:rPr>
          <w:rFonts w:hint="eastAsia"/>
        </w:rPr>
        <w:t>可以</w:t>
      </w:r>
      <w:r>
        <w:t>通过</w:t>
      </w:r>
      <w:r>
        <w:t>[</w:t>
      </w:r>
      <w:r>
        <w:t>看</w:t>
      </w:r>
      <w:r>
        <w:t>PPT]</w:t>
      </w:r>
      <w:r>
        <w:t>切换</w:t>
      </w:r>
      <w:r>
        <w:rPr>
          <w:rFonts w:hint="eastAsia"/>
        </w:rPr>
        <w:t>到看</w:t>
      </w:r>
      <w:r>
        <w:t>PPT</w:t>
      </w:r>
      <w:r>
        <w:rPr>
          <w:rFonts w:hint="eastAsia"/>
        </w:rPr>
        <w:t>模式</w:t>
      </w:r>
      <w:r>
        <w:t>；</w:t>
      </w:r>
      <w:r>
        <w:rPr>
          <w:rFonts w:hint="eastAsia"/>
        </w:rPr>
        <w:t>当将</w:t>
      </w:r>
      <w:r>
        <w:t>播放区切换为老师视频时，</w:t>
      </w:r>
      <w:r>
        <w:t>老师关闭摄像头，</w:t>
      </w:r>
      <w:r>
        <w:rPr>
          <w:rFonts w:hint="eastAsia"/>
        </w:rPr>
        <w:t>则</w:t>
      </w:r>
      <w:r>
        <w:t>自动切换到看</w:t>
      </w:r>
      <w:r>
        <w:t>PPT</w:t>
      </w:r>
      <w:r>
        <w:rPr>
          <w:rFonts w:hint="eastAsia"/>
        </w:rPr>
        <w:t>模式</w:t>
      </w:r>
    </w:p>
    <w:p w14:paraId="32AEB887" w14:textId="7D0F0025" w:rsidR="003F4893" w:rsidRDefault="003F4893" w:rsidP="003F4893">
      <w:pPr>
        <w:pStyle w:val="a4"/>
        <w:numPr>
          <w:ilvl w:val="0"/>
          <w:numId w:val="49"/>
        </w:numPr>
        <w:ind w:firstLineChars="0"/>
      </w:pPr>
      <w:r>
        <w:t>聊天消息</w:t>
      </w:r>
      <w:r>
        <w:rPr>
          <w:rFonts w:hint="eastAsia"/>
        </w:rPr>
        <w:t>组成</w:t>
      </w:r>
      <w:r>
        <w:t>：</w:t>
      </w:r>
      <w:r>
        <w:rPr>
          <w:rFonts w:hint="eastAsia"/>
        </w:rPr>
        <w:t>发送</w:t>
      </w:r>
      <w:r>
        <w:t>时间、</w:t>
      </w:r>
      <w:r>
        <w:rPr>
          <w:rFonts w:hint="eastAsia"/>
        </w:rPr>
        <w:t>学生</w:t>
      </w:r>
      <w:r>
        <w:t>头像、</w:t>
      </w:r>
      <w:r>
        <w:rPr>
          <w:rFonts w:hint="eastAsia"/>
        </w:rPr>
        <w:t>学生</w:t>
      </w:r>
      <w:r>
        <w:t>姓名、</w:t>
      </w:r>
      <w:r>
        <w:rPr>
          <w:rFonts w:hint="eastAsia"/>
        </w:rPr>
        <w:t>发送</w:t>
      </w:r>
      <w:r>
        <w:t>终端、</w:t>
      </w:r>
      <w:r>
        <w:rPr>
          <w:rFonts w:hint="eastAsia"/>
        </w:rPr>
        <w:t>消息</w:t>
      </w:r>
      <w:r>
        <w:t>内容</w:t>
      </w:r>
    </w:p>
    <w:p w14:paraId="7DD8D883" w14:textId="0CC57DFC" w:rsidR="003F4893" w:rsidRDefault="003F4893" w:rsidP="003F4893">
      <w:pPr>
        <w:pStyle w:val="a4"/>
        <w:ind w:left="840" w:firstLineChars="0" w:firstLine="0"/>
      </w:pPr>
      <w:r>
        <w:t>聊天</w:t>
      </w:r>
      <w:r>
        <w:rPr>
          <w:rFonts w:hint="eastAsia"/>
        </w:rPr>
        <w:t>消息</w:t>
      </w:r>
      <w:r>
        <w:t>需要与播放器的时间同步，</w:t>
      </w:r>
      <w:r w:rsidR="00DB59A4">
        <w:t>其他</w:t>
      </w:r>
      <w:r w:rsidR="00DB59A4">
        <w:rPr>
          <w:rFonts w:hint="eastAsia"/>
        </w:rPr>
        <w:t>任何</w:t>
      </w:r>
      <w:r w:rsidR="00DB59A4">
        <w:t>操作不影响聊天消息与播放器的时间同步，</w:t>
      </w:r>
      <w:r>
        <w:rPr>
          <w:rFonts w:hint="eastAsia"/>
        </w:rPr>
        <w:t>最新</w:t>
      </w:r>
      <w:r>
        <w:t>的消息在</w:t>
      </w:r>
      <w:r>
        <w:rPr>
          <w:rFonts w:hint="eastAsia"/>
        </w:rPr>
        <w:t>最</w:t>
      </w:r>
      <w:r>
        <w:t>下方，</w:t>
      </w:r>
      <w:r>
        <w:rPr>
          <w:rFonts w:hint="eastAsia"/>
        </w:rPr>
        <w:t>可</w:t>
      </w:r>
      <w:r>
        <w:t>通过</w:t>
      </w:r>
      <w:r>
        <w:rPr>
          <w:rFonts w:hint="eastAsia"/>
        </w:rPr>
        <w:t>上下</w:t>
      </w:r>
      <w:r>
        <w:t>滑动聊天区查看历史消息</w:t>
      </w:r>
      <w:r w:rsidR="00480E7E">
        <w:t>（滑动时</w:t>
      </w:r>
      <w:r w:rsidR="00480E7E">
        <w:rPr>
          <w:rFonts w:hint="eastAsia"/>
        </w:rPr>
        <w:t>目录</w:t>
      </w:r>
      <w:r w:rsidR="00480E7E">
        <w:t>、</w:t>
      </w:r>
      <w:r w:rsidR="00480E7E">
        <w:rPr>
          <w:rFonts w:hint="eastAsia"/>
        </w:rPr>
        <w:t>聊天</w:t>
      </w:r>
      <w:r w:rsidR="00480E7E">
        <w:t>tab</w:t>
      </w:r>
      <w:r w:rsidR="00480E7E">
        <w:t>以及以上保持固定，</w:t>
      </w:r>
      <w:r w:rsidR="00480E7E">
        <w:rPr>
          <w:rFonts w:hint="eastAsia"/>
        </w:rPr>
        <w:t>只</w:t>
      </w:r>
      <w:r w:rsidR="00480E7E">
        <w:t>影响聊天区）</w:t>
      </w:r>
    </w:p>
    <w:p w14:paraId="48DCA6B5" w14:textId="2E15395B" w:rsidR="000D40AF" w:rsidRPr="008E6740" w:rsidRDefault="000D40AF" w:rsidP="003F4893">
      <w:pPr>
        <w:pStyle w:val="a4"/>
        <w:ind w:left="840" w:firstLineChars="0" w:firstLine="0"/>
      </w:pPr>
      <w:r>
        <w:t>上课开始之前，</w:t>
      </w:r>
      <w:r>
        <w:rPr>
          <w:rFonts w:hint="eastAsia"/>
        </w:rPr>
        <w:t>会</w:t>
      </w:r>
      <w:r>
        <w:t>有一部分历史消息，</w:t>
      </w:r>
      <w:r>
        <w:rPr>
          <w:rFonts w:hint="eastAsia"/>
        </w:rPr>
        <w:t>需要</w:t>
      </w:r>
      <w:r>
        <w:t>在开始播放的时候，</w:t>
      </w:r>
      <w:r>
        <w:rPr>
          <w:rFonts w:hint="eastAsia"/>
        </w:rPr>
        <w:t>将</w:t>
      </w:r>
      <w:r>
        <w:t>上课前的历史消息加载</w:t>
      </w:r>
      <w:r>
        <w:rPr>
          <w:rFonts w:hint="eastAsia"/>
        </w:rPr>
        <w:t>出</w:t>
      </w:r>
      <w:bookmarkStart w:id="4" w:name="_GoBack"/>
      <w:bookmarkEnd w:id="4"/>
    </w:p>
    <w:sectPr w:rsidR="000D40AF" w:rsidRPr="008E67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C64FB4" w14:textId="77777777" w:rsidR="001B4936" w:rsidRDefault="001B4936" w:rsidP="00862FE8">
      <w:r>
        <w:separator/>
      </w:r>
    </w:p>
  </w:endnote>
  <w:endnote w:type="continuationSeparator" w:id="0">
    <w:p w14:paraId="5F7667A8" w14:textId="77777777" w:rsidR="001B4936" w:rsidRDefault="001B4936" w:rsidP="00862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42DF12" w14:textId="77777777" w:rsidR="001B4936" w:rsidRDefault="001B4936" w:rsidP="00862FE8">
      <w:r>
        <w:separator/>
      </w:r>
    </w:p>
  </w:footnote>
  <w:footnote w:type="continuationSeparator" w:id="0">
    <w:p w14:paraId="2584E436" w14:textId="77777777" w:rsidR="001B4936" w:rsidRDefault="001B4936" w:rsidP="00862F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05179"/>
    <w:multiLevelType w:val="hybridMultilevel"/>
    <w:tmpl w:val="68805A7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0885795D"/>
    <w:multiLevelType w:val="hybridMultilevel"/>
    <w:tmpl w:val="848A438A"/>
    <w:lvl w:ilvl="0" w:tplc="FAAEA3D4">
      <w:start w:val="1"/>
      <w:numFmt w:val="bullet"/>
      <w:lvlText w:val=""/>
      <w:lvlJc w:val="left"/>
      <w:pPr>
        <w:ind w:left="1380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8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80"/>
      </w:pPr>
      <w:rPr>
        <w:rFonts w:ascii="Wingdings" w:hAnsi="Wingdings" w:hint="default"/>
      </w:rPr>
    </w:lvl>
  </w:abstractNum>
  <w:abstractNum w:abstractNumId="2">
    <w:nsid w:val="089E55E7"/>
    <w:multiLevelType w:val="hybridMultilevel"/>
    <w:tmpl w:val="E242BCCA"/>
    <w:lvl w:ilvl="0" w:tplc="FAAEA3D4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>
    <w:nsid w:val="0E2E3EEC"/>
    <w:multiLevelType w:val="hybridMultilevel"/>
    <w:tmpl w:val="C130E2FA"/>
    <w:lvl w:ilvl="0" w:tplc="D604DAE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1646DE3"/>
    <w:multiLevelType w:val="hybridMultilevel"/>
    <w:tmpl w:val="C492A5D6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15C00E24"/>
    <w:multiLevelType w:val="hybridMultilevel"/>
    <w:tmpl w:val="4B4AD85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193D7C46"/>
    <w:multiLevelType w:val="hybridMultilevel"/>
    <w:tmpl w:val="A380EE58"/>
    <w:lvl w:ilvl="0" w:tplc="606EFB12">
      <w:start w:val="1"/>
      <w:numFmt w:val="bullet"/>
      <w:lvlText w:val=""/>
      <w:lvlJc w:val="left"/>
      <w:pPr>
        <w:ind w:left="1860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23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00" w:hanging="480"/>
      </w:pPr>
      <w:rPr>
        <w:rFonts w:ascii="Wingdings" w:hAnsi="Wingdings" w:hint="default"/>
      </w:rPr>
    </w:lvl>
  </w:abstractNum>
  <w:abstractNum w:abstractNumId="7">
    <w:nsid w:val="19E06014"/>
    <w:multiLevelType w:val="hybridMultilevel"/>
    <w:tmpl w:val="915604D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>
    <w:nsid w:val="1B02569A"/>
    <w:multiLevelType w:val="multilevel"/>
    <w:tmpl w:val="19649972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chineseCountingThousand"/>
      <w:lvlText w:val="(%2)"/>
      <w:lvlJc w:val="left"/>
      <w:pPr>
        <w:ind w:left="480" w:hanging="480"/>
      </w:pPr>
      <w:rPr>
        <w:rFonts w:ascii="宋体" w:eastAsia="宋体" w:hAnsi="宋体" w:hint="eastAsia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2020330C"/>
    <w:multiLevelType w:val="hybridMultilevel"/>
    <w:tmpl w:val="2EB4FDA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>
    <w:nsid w:val="211604B4"/>
    <w:multiLevelType w:val="hybridMultilevel"/>
    <w:tmpl w:val="249A7106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>
    <w:nsid w:val="277272A5"/>
    <w:multiLevelType w:val="hybridMultilevel"/>
    <w:tmpl w:val="CD5250E0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8EE5A15"/>
    <w:multiLevelType w:val="hybridMultilevel"/>
    <w:tmpl w:val="5060FA6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3">
    <w:nsid w:val="30B97589"/>
    <w:multiLevelType w:val="hybridMultilevel"/>
    <w:tmpl w:val="735025B6"/>
    <w:lvl w:ilvl="0" w:tplc="BCCEBC82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6B16E3B"/>
    <w:multiLevelType w:val="hybridMultilevel"/>
    <w:tmpl w:val="32ECD034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5">
    <w:nsid w:val="36BE63F4"/>
    <w:multiLevelType w:val="hybridMultilevel"/>
    <w:tmpl w:val="D74ADE20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7672DD6"/>
    <w:multiLevelType w:val="hybridMultilevel"/>
    <w:tmpl w:val="81AE6766"/>
    <w:lvl w:ilvl="0" w:tplc="04090001">
      <w:start w:val="1"/>
      <w:numFmt w:val="bullet"/>
      <w:lvlText w:val=""/>
      <w:lvlJc w:val="left"/>
      <w:pPr>
        <w:ind w:left="138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6" w:hanging="480"/>
      </w:pPr>
      <w:rPr>
        <w:rFonts w:ascii="Wingdings" w:hAnsi="Wingdings" w:hint="default"/>
      </w:rPr>
    </w:lvl>
  </w:abstractNum>
  <w:abstractNum w:abstractNumId="17">
    <w:nsid w:val="3A4C38F5"/>
    <w:multiLevelType w:val="hybridMultilevel"/>
    <w:tmpl w:val="3C365362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8">
    <w:nsid w:val="40263C16"/>
    <w:multiLevelType w:val="hybridMultilevel"/>
    <w:tmpl w:val="ACE8B0B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9">
    <w:nsid w:val="425E4D17"/>
    <w:multiLevelType w:val="hybridMultilevel"/>
    <w:tmpl w:val="42924466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0">
    <w:nsid w:val="4307387F"/>
    <w:multiLevelType w:val="hybridMultilevel"/>
    <w:tmpl w:val="3014D62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>
    <w:nsid w:val="433A3BD6"/>
    <w:multiLevelType w:val="hybridMultilevel"/>
    <w:tmpl w:val="32C65420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436D5C95"/>
    <w:multiLevelType w:val="hybridMultilevel"/>
    <w:tmpl w:val="39DC1B4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3">
    <w:nsid w:val="44006B90"/>
    <w:multiLevelType w:val="hybridMultilevel"/>
    <w:tmpl w:val="7C0A2F5A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489969EA"/>
    <w:multiLevelType w:val="hybridMultilevel"/>
    <w:tmpl w:val="2818744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>
    <w:nsid w:val="49D0681F"/>
    <w:multiLevelType w:val="hybridMultilevel"/>
    <w:tmpl w:val="527E2092"/>
    <w:lvl w:ilvl="0" w:tplc="04090001">
      <w:start w:val="1"/>
      <w:numFmt w:val="bullet"/>
      <w:lvlText w:val=""/>
      <w:lvlJc w:val="left"/>
      <w:pPr>
        <w:ind w:left="18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00" w:hanging="480"/>
      </w:pPr>
      <w:rPr>
        <w:rFonts w:ascii="Wingdings" w:hAnsi="Wingdings" w:hint="default"/>
      </w:rPr>
    </w:lvl>
  </w:abstractNum>
  <w:abstractNum w:abstractNumId="26">
    <w:nsid w:val="4A1E1735"/>
    <w:multiLevelType w:val="hybridMultilevel"/>
    <w:tmpl w:val="C264304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7">
    <w:nsid w:val="4B4F5D39"/>
    <w:multiLevelType w:val="hybridMultilevel"/>
    <w:tmpl w:val="32C65420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4B9277D7"/>
    <w:multiLevelType w:val="hybridMultilevel"/>
    <w:tmpl w:val="9F7255B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9">
    <w:nsid w:val="4BBE0DFD"/>
    <w:multiLevelType w:val="hybridMultilevel"/>
    <w:tmpl w:val="FFE6D2D8"/>
    <w:lvl w:ilvl="0" w:tplc="04090001">
      <w:start w:val="1"/>
      <w:numFmt w:val="bullet"/>
      <w:lvlText w:val=""/>
      <w:lvlJc w:val="left"/>
      <w:pPr>
        <w:ind w:left="18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00" w:hanging="480"/>
      </w:pPr>
      <w:rPr>
        <w:rFonts w:ascii="Wingdings" w:hAnsi="Wingdings" w:hint="default"/>
      </w:rPr>
    </w:lvl>
  </w:abstractNum>
  <w:abstractNum w:abstractNumId="30">
    <w:nsid w:val="4E264377"/>
    <w:multiLevelType w:val="hybridMultilevel"/>
    <w:tmpl w:val="1BC83374"/>
    <w:lvl w:ilvl="0" w:tplc="02B66AD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1">
    <w:nsid w:val="4EB70F24"/>
    <w:multiLevelType w:val="hybridMultilevel"/>
    <w:tmpl w:val="37AC221A"/>
    <w:lvl w:ilvl="0" w:tplc="626407B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51A85A9D"/>
    <w:multiLevelType w:val="hybridMultilevel"/>
    <w:tmpl w:val="24C6052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>
    <w:nsid w:val="59FD13BF"/>
    <w:multiLevelType w:val="hybridMultilevel"/>
    <w:tmpl w:val="B070634C"/>
    <w:lvl w:ilvl="0" w:tplc="BDA019CA">
      <w:start w:val="1"/>
      <w:numFmt w:val="decimal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5BCC73F6"/>
    <w:multiLevelType w:val="hybridMultilevel"/>
    <w:tmpl w:val="93243DE8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5">
    <w:nsid w:val="5C3350B5"/>
    <w:multiLevelType w:val="hybridMultilevel"/>
    <w:tmpl w:val="5F2C8B7E"/>
    <w:lvl w:ilvl="0" w:tplc="FAAEA3D4">
      <w:start w:val="1"/>
      <w:numFmt w:val="bullet"/>
      <w:lvlText w:val=""/>
      <w:lvlJc w:val="left"/>
      <w:pPr>
        <w:ind w:left="1380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8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80"/>
      </w:pPr>
      <w:rPr>
        <w:rFonts w:ascii="Wingdings" w:hAnsi="Wingdings" w:hint="default"/>
      </w:rPr>
    </w:lvl>
  </w:abstractNum>
  <w:abstractNum w:abstractNumId="36">
    <w:nsid w:val="66FF1CC9"/>
    <w:multiLevelType w:val="hybridMultilevel"/>
    <w:tmpl w:val="18DC39F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7">
    <w:nsid w:val="675E3FCD"/>
    <w:multiLevelType w:val="hybridMultilevel"/>
    <w:tmpl w:val="C15A2C28"/>
    <w:lvl w:ilvl="0" w:tplc="45D6A0C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8">
    <w:nsid w:val="68FC641D"/>
    <w:multiLevelType w:val="hybridMultilevel"/>
    <w:tmpl w:val="76F03564"/>
    <w:lvl w:ilvl="0" w:tplc="0409000B">
      <w:start w:val="1"/>
      <w:numFmt w:val="bullet"/>
      <w:lvlText w:val=""/>
      <w:lvlJc w:val="left"/>
      <w:pPr>
        <w:ind w:left="9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6" w:hanging="480"/>
      </w:pPr>
      <w:rPr>
        <w:rFonts w:ascii="Wingdings" w:hAnsi="Wingdings" w:hint="default"/>
      </w:rPr>
    </w:lvl>
  </w:abstractNum>
  <w:abstractNum w:abstractNumId="39">
    <w:nsid w:val="698D24F5"/>
    <w:multiLevelType w:val="hybridMultilevel"/>
    <w:tmpl w:val="03A2973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0">
    <w:nsid w:val="6B4572C2"/>
    <w:multiLevelType w:val="hybridMultilevel"/>
    <w:tmpl w:val="B17C841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1">
    <w:nsid w:val="6E352B3D"/>
    <w:multiLevelType w:val="hybridMultilevel"/>
    <w:tmpl w:val="04881A50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6E5339DB"/>
    <w:multiLevelType w:val="hybridMultilevel"/>
    <w:tmpl w:val="1E6EC42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6F54370A"/>
    <w:multiLevelType w:val="hybridMultilevel"/>
    <w:tmpl w:val="914EDEF6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6FCB1FEA"/>
    <w:multiLevelType w:val="hybridMultilevel"/>
    <w:tmpl w:val="0E16AD2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735E274C"/>
    <w:multiLevelType w:val="hybridMultilevel"/>
    <w:tmpl w:val="C9DED39E"/>
    <w:lvl w:ilvl="0" w:tplc="FAAEA3D4">
      <w:start w:val="1"/>
      <w:numFmt w:val="bullet"/>
      <w:lvlText w:val=""/>
      <w:lvlJc w:val="left"/>
      <w:pPr>
        <w:ind w:left="1380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8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80"/>
      </w:pPr>
      <w:rPr>
        <w:rFonts w:ascii="Wingdings" w:hAnsi="Wingdings" w:hint="default"/>
      </w:rPr>
    </w:lvl>
  </w:abstractNum>
  <w:abstractNum w:abstractNumId="46">
    <w:nsid w:val="7476318F"/>
    <w:multiLevelType w:val="hybridMultilevel"/>
    <w:tmpl w:val="1472B066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7">
    <w:nsid w:val="7CDB2580"/>
    <w:multiLevelType w:val="hybridMultilevel"/>
    <w:tmpl w:val="28A214BE"/>
    <w:lvl w:ilvl="0" w:tplc="84C2A602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>
    <w:nsid w:val="7D5214AD"/>
    <w:multiLevelType w:val="hybridMultilevel"/>
    <w:tmpl w:val="648CD5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7"/>
  </w:num>
  <w:num w:numId="4">
    <w:abstractNumId w:val="18"/>
  </w:num>
  <w:num w:numId="5">
    <w:abstractNumId w:val="19"/>
  </w:num>
  <w:num w:numId="6">
    <w:abstractNumId w:val="36"/>
  </w:num>
  <w:num w:numId="7">
    <w:abstractNumId w:val="44"/>
  </w:num>
  <w:num w:numId="8">
    <w:abstractNumId w:val="5"/>
  </w:num>
  <w:num w:numId="9">
    <w:abstractNumId w:val="21"/>
  </w:num>
  <w:num w:numId="10">
    <w:abstractNumId w:val="46"/>
  </w:num>
  <w:num w:numId="11">
    <w:abstractNumId w:val="27"/>
  </w:num>
  <w:num w:numId="12">
    <w:abstractNumId w:val="10"/>
  </w:num>
  <w:num w:numId="13">
    <w:abstractNumId w:val="20"/>
  </w:num>
  <w:num w:numId="14">
    <w:abstractNumId w:val="35"/>
  </w:num>
  <w:num w:numId="15">
    <w:abstractNumId w:val="34"/>
  </w:num>
  <w:num w:numId="16">
    <w:abstractNumId w:val="45"/>
  </w:num>
  <w:num w:numId="17">
    <w:abstractNumId w:val="17"/>
  </w:num>
  <w:num w:numId="18">
    <w:abstractNumId w:val="6"/>
  </w:num>
  <w:num w:numId="19">
    <w:abstractNumId w:val="14"/>
  </w:num>
  <w:num w:numId="20">
    <w:abstractNumId w:val="38"/>
  </w:num>
  <w:num w:numId="21">
    <w:abstractNumId w:val="25"/>
  </w:num>
  <w:num w:numId="22">
    <w:abstractNumId w:val="16"/>
  </w:num>
  <w:num w:numId="23">
    <w:abstractNumId w:val="15"/>
  </w:num>
  <w:num w:numId="24">
    <w:abstractNumId w:val="39"/>
  </w:num>
  <w:num w:numId="25">
    <w:abstractNumId w:val="1"/>
  </w:num>
  <w:num w:numId="26">
    <w:abstractNumId w:val="24"/>
  </w:num>
  <w:num w:numId="27">
    <w:abstractNumId w:val="26"/>
  </w:num>
  <w:num w:numId="28">
    <w:abstractNumId w:val="29"/>
  </w:num>
  <w:num w:numId="29">
    <w:abstractNumId w:val="28"/>
  </w:num>
  <w:num w:numId="30">
    <w:abstractNumId w:val="4"/>
  </w:num>
  <w:num w:numId="31">
    <w:abstractNumId w:val="41"/>
  </w:num>
  <w:num w:numId="32">
    <w:abstractNumId w:val="40"/>
  </w:num>
  <w:num w:numId="33">
    <w:abstractNumId w:val="0"/>
  </w:num>
  <w:num w:numId="34">
    <w:abstractNumId w:val="9"/>
  </w:num>
  <w:num w:numId="35">
    <w:abstractNumId w:val="43"/>
  </w:num>
  <w:num w:numId="36">
    <w:abstractNumId w:val="42"/>
  </w:num>
  <w:num w:numId="37">
    <w:abstractNumId w:val="32"/>
  </w:num>
  <w:num w:numId="38">
    <w:abstractNumId w:val="2"/>
  </w:num>
  <w:num w:numId="39">
    <w:abstractNumId w:val="23"/>
  </w:num>
  <w:num w:numId="40">
    <w:abstractNumId w:val="31"/>
  </w:num>
  <w:num w:numId="41">
    <w:abstractNumId w:val="3"/>
  </w:num>
  <w:num w:numId="42">
    <w:abstractNumId w:val="47"/>
  </w:num>
  <w:num w:numId="43">
    <w:abstractNumId w:val="12"/>
  </w:num>
  <w:num w:numId="44">
    <w:abstractNumId w:val="22"/>
  </w:num>
  <w:num w:numId="45">
    <w:abstractNumId w:val="33"/>
  </w:num>
  <w:num w:numId="46">
    <w:abstractNumId w:val="13"/>
  </w:num>
  <w:num w:numId="47">
    <w:abstractNumId w:val="48"/>
  </w:num>
  <w:num w:numId="48">
    <w:abstractNumId w:val="37"/>
  </w:num>
  <w:num w:numId="49">
    <w:abstractNumId w:val="3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FD0"/>
    <w:rsid w:val="0000151E"/>
    <w:rsid w:val="00003B61"/>
    <w:rsid w:val="000152B4"/>
    <w:rsid w:val="0001562E"/>
    <w:rsid w:val="000221D5"/>
    <w:rsid w:val="00024F47"/>
    <w:rsid w:val="00031B01"/>
    <w:rsid w:val="00035E1C"/>
    <w:rsid w:val="00042095"/>
    <w:rsid w:val="000517B6"/>
    <w:rsid w:val="00055627"/>
    <w:rsid w:val="000570BD"/>
    <w:rsid w:val="00063964"/>
    <w:rsid w:val="00067EB9"/>
    <w:rsid w:val="00067F35"/>
    <w:rsid w:val="000706C3"/>
    <w:rsid w:val="00071E50"/>
    <w:rsid w:val="000812C2"/>
    <w:rsid w:val="0008357A"/>
    <w:rsid w:val="00084226"/>
    <w:rsid w:val="000937A9"/>
    <w:rsid w:val="000A1C13"/>
    <w:rsid w:val="000A2473"/>
    <w:rsid w:val="000A5777"/>
    <w:rsid w:val="000A6C75"/>
    <w:rsid w:val="000B50C9"/>
    <w:rsid w:val="000B56AB"/>
    <w:rsid w:val="000C1ADF"/>
    <w:rsid w:val="000C4208"/>
    <w:rsid w:val="000C4930"/>
    <w:rsid w:val="000C4DFB"/>
    <w:rsid w:val="000D22CC"/>
    <w:rsid w:val="000D32E0"/>
    <w:rsid w:val="000D40AF"/>
    <w:rsid w:val="000E0B8D"/>
    <w:rsid w:val="000E75AE"/>
    <w:rsid w:val="0010059B"/>
    <w:rsid w:val="001008A0"/>
    <w:rsid w:val="00101833"/>
    <w:rsid w:val="00102A3F"/>
    <w:rsid w:val="00105FD0"/>
    <w:rsid w:val="00123056"/>
    <w:rsid w:val="001232A2"/>
    <w:rsid w:val="001232B3"/>
    <w:rsid w:val="00134AEC"/>
    <w:rsid w:val="00145D02"/>
    <w:rsid w:val="00154855"/>
    <w:rsid w:val="00161C8D"/>
    <w:rsid w:val="00161E75"/>
    <w:rsid w:val="00164D08"/>
    <w:rsid w:val="001658AF"/>
    <w:rsid w:val="001742E5"/>
    <w:rsid w:val="001742F3"/>
    <w:rsid w:val="00175A55"/>
    <w:rsid w:val="0018076D"/>
    <w:rsid w:val="00182D8C"/>
    <w:rsid w:val="00194630"/>
    <w:rsid w:val="001A0343"/>
    <w:rsid w:val="001A75C8"/>
    <w:rsid w:val="001B0583"/>
    <w:rsid w:val="001B4936"/>
    <w:rsid w:val="001B6E14"/>
    <w:rsid w:val="001D4471"/>
    <w:rsid w:val="001E3597"/>
    <w:rsid w:val="001E3907"/>
    <w:rsid w:val="001F765D"/>
    <w:rsid w:val="00203C22"/>
    <w:rsid w:val="00205D67"/>
    <w:rsid w:val="00206A9C"/>
    <w:rsid w:val="002128A8"/>
    <w:rsid w:val="00213D89"/>
    <w:rsid w:val="002213E7"/>
    <w:rsid w:val="002240E0"/>
    <w:rsid w:val="002312DC"/>
    <w:rsid w:val="00235244"/>
    <w:rsid w:val="0024440B"/>
    <w:rsid w:val="00250A21"/>
    <w:rsid w:val="00250FD1"/>
    <w:rsid w:val="00252BB5"/>
    <w:rsid w:val="00262C4A"/>
    <w:rsid w:val="00263F22"/>
    <w:rsid w:val="00266B78"/>
    <w:rsid w:val="002750A5"/>
    <w:rsid w:val="00276571"/>
    <w:rsid w:val="00276B3D"/>
    <w:rsid w:val="002840A1"/>
    <w:rsid w:val="00285B7D"/>
    <w:rsid w:val="00290DE5"/>
    <w:rsid w:val="00297F3F"/>
    <w:rsid w:val="002A258F"/>
    <w:rsid w:val="002A7C72"/>
    <w:rsid w:val="002B0217"/>
    <w:rsid w:val="002B611C"/>
    <w:rsid w:val="002C39D8"/>
    <w:rsid w:val="002C3D83"/>
    <w:rsid w:val="002C5E59"/>
    <w:rsid w:val="002C722E"/>
    <w:rsid w:val="002D1AC4"/>
    <w:rsid w:val="002D289F"/>
    <w:rsid w:val="002D2FD9"/>
    <w:rsid w:val="002D40BA"/>
    <w:rsid w:val="002D5362"/>
    <w:rsid w:val="002D6864"/>
    <w:rsid w:val="002D78C9"/>
    <w:rsid w:val="002E038A"/>
    <w:rsid w:val="002E2085"/>
    <w:rsid w:val="002E6E91"/>
    <w:rsid w:val="002E761B"/>
    <w:rsid w:val="002F08CB"/>
    <w:rsid w:val="002F4B3D"/>
    <w:rsid w:val="003064E0"/>
    <w:rsid w:val="00310118"/>
    <w:rsid w:val="00316293"/>
    <w:rsid w:val="00321D17"/>
    <w:rsid w:val="00323EBB"/>
    <w:rsid w:val="00324FAD"/>
    <w:rsid w:val="00340AC0"/>
    <w:rsid w:val="00344C3E"/>
    <w:rsid w:val="00347758"/>
    <w:rsid w:val="00352669"/>
    <w:rsid w:val="00354E6E"/>
    <w:rsid w:val="00356AC8"/>
    <w:rsid w:val="003578AA"/>
    <w:rsid w:val="00360213"/>
    <w:rsid w:val="0036046D"/>
    <w:rsid w:val="003610BC"/>
    <w:rsid w:val="0036121E"/>
    <w:rsid w:val="00364B20"/>
    <w:rsid w:val="00370381"/>
    <w:rsid w:val="003810AE"/>
    <w:rsid w:val="00382298"/>
    <w:rsid w:val="00384966"/>
    <w:rsid w:val="00386B02"/>
    <w:rsid w:val="00393FE8"/>
    <w:rsid w:val="0039407F"/>
    <w:rsid w:val="003A01F4"/>
    <w:rsid w:val="003A1DD3"/>
    <w:rsid w:val="003B4EB1"/>
    <w:rsid w:val="003B7A0B"/>
    <w:rsid w:val="003C08AE"/>
    <w:rsid w:val="003D1DD2"/>
    <w:rsid w:val="003D2E16"/>
    <w:rsid w:val="003D3F04"/>
    <w:rsid w:val="003D5E6E"/>
    <w:rsid w:val="003F4893"/>
    <w:rsid w:val="00407A04"/>
    <w:rsid w:val="004106E3"/>
    <w:rsid w:val="00411E99"/>
    <w:rsid w:val="0041531F"/>
    <w:rsid w:val="00417401"/>
    <w:rsid w:val="00423600"/>
    <w:rsid w:val="00426049"/>
    <w:rsid w:val="00432998"/>
    <w:rsid w:val="0043342D"/>
    <w:rsid w:val="00434595"/>
    <w:rsid w:val="004400C3"/>
    <w:rsid w:val="00443A51"/>
    <w:rsid w:val="004472F8"/>
    <w:rsid w:val="0046051E"/>
    <w:rsid w:val="00464C2D"/>
    <w:rsid w:val="00467157"/>
    <w:rsid w:val="00467E04"/>
    <w:rsid w:val="00471953"/>
    <w:rsid w:val="0047332D"/>
    <w:rsid w:val="004733A5"/>
    <w:rsid w:val="00477A40"/>
    <w:rsid w:val="00480E7E"/>
    <w:rsid w:val="004866D1"/>
    <w:rsid w:val="0049313B"/>
    <w:rsid w:val="004942EB"/>
    <w:rsid w:val="004A49A6"/>
    <w:rsid w:val="004A7871"/>
    <w:rsid w:val="004B47A5"/>
    <w:rsid w:val="004B523E"/>
    <w:rsid w:val="004C13BC"/>
    <w:rsid w:val="004D2A6A"/>
    <w:rsid w:val="004D5E47"/>
    <w:rsid w:val="004D764B"/>
    <w:rsid w:val="004E3559"/>
    <w:rsid w:val="004F0C5F"/>
    <w:rsid w:val="00522ADE"/>
    <w:rsid w:val="00523980"/>
    <w:rsid w:val="0052423C"/>
    <w:rsid w:val="00533348"/>
    <w:rsid w:val="00536CFD"/>
    <w:rsid w:val="00541505"/>
    <w:rsid w:val="00546241"/>
    <w:rsid w:val="00546395"/>
    <w:rsid w:val="00551A21"/>
    <w:rsid w:val="005573A5"/>
    <w:rsid w:val="0056095F"/>
    <w:rsid w:val="00560C5C"/>
    <w:rsid w:val="00565C14"/>
    <w:rsid w:val="00571285"/>
    <w:rsid w:val="00571A07"/>
    <w:rsid w:val="00574BCB"/>
    <w:rsid w:val="0058107E"/>
    <w:rsid w:val="005843C6"/>
    <w:rsid w:val="00586552"/>
    <w:rsid w:val="0058796C"/>
    <w:rsid w:val="005944CF"/>
    <w:rsid w:val="005978CF"/>
    <w:rsid w:val="005A43DE"/>
    <w:rsid w:val="005D0915"/>
    <w:rsid w:val="005D0B43"/>
    <w:rsid w:val="005D68C4"/>
    <w:rsid w:val="005E3123"/>
    <w:rsid w:val="005E342D"/>
    <w:rsid w:val="005E6EBF"/>
    <w:rsid w:val="005F00F3"/>
    <w:rsid w:val="005F0AA9"/>
    <w:rsid w:val="005F20BF"/>
    <w:rsid w:val="005F2DEB"/>
    <w:rsid w:val="005F5B23"/>
    <w:rsid w:val="005F5DB6"/>
    <w:rsid w:val="00601F4B"/>
    <w:rsid w:val="00603877"/>
    <w:rsid w:val="00613C45"/>
    <w:rsid w:val="00613EF6"/>
    <w:rsid w:val="006175C5"/>
    <w:rsid w:val="00621C67"/>
    <w:rsid w:val="00625704"/>
    <w:rsid w:val="00634083"/>
    <w:rsid w:val="00635F3A"/>
    <w:rsid w:val="00642493"/>
    <w:rsid w:val="00645AF5"/>
    <w:rsid w:val="0064604B"/>
    <w:rsid w:val="00650CEC"/>
    <w:rsid w:val="006564F0"/>
    <w:rsid w:val="00670326"/>
    <w:rsid w:val="006712ED"/>
    <w:rsid w:val="00676724"/>
    <w:rsid w:val="0069035B"/>
    <w:rsid w:val="0069096F"/>
    <w:rsid w:val="006A0857"/>
    <w:rsid w:val="006A34C5"/>
    <w:rsid w:val="006A3641"/>
    <w:rsid w:val="006A49C0"/>
    <w:rsid w:val="006A5EA2"/>
    <w:rsid w:val="006B2A73"/>
    <w:rsid w:val="006B32BE"/>
    <w:rsid w:val="006B49F2"/>
    <w:rsid w:val="006B5F1B"/>
    <w:rsid w:val="006B7EF1"/>
    <w:rsid w:val="006C1B1F"/>
    <w:rsid w:val="006D465F"/>
    <w:rsid w:val="006D4FA5"/>
    <w:rsid w:val="006E0D8D"/>
    <w:rsid w:val="006E1CB6"/>
    <w:rsid w:val="006E341D"/>
    <w:rsid w:val="006F092F"/>
    <w:rsid w:val="006F7C25"/>
    <w:rsid w:val="00703342"/>
    <w:rsid w:val="00704536"/>
    <w:rsid w:val="007244C5"/>
    <w:rsid w:val="0073216B"/>
    <w:rsid w:val="00744A3D"/>
    <w:rsid w:val="007458A8"/>
    <w:rsid w:val="00751557"/>
    <w:rsid w:val="00752A4C"/>
    <w:rsid w:val="00762BF2"/>
    <w:rsid w:val="007638E9"/>
    <w:rsid w:val="00763AA1"/>
    <w:rsid w:val="00770537"/>
    <w:rsid w:val="007759FA"/>
    <w:rsid w:val="00775FCE"/>
    <w:rsid w:val="00776383"/>
    <w:rsid w:val="00781481"/>
    <w:rsid w:val="0078443C"/>
    <w:rsid w:val="00790D45"/>
    <w:rsid w:val="007915C8"/>
    <w:rsid w:val="00792F76"/>
    <w:rsid w:val="007C3053"/>
    <w:rsid w:val="007C3F7A"/>
    <w:rsid w:val="007C61AA"/>
    <w:rsid w:val="007E1672"/>
    <w:rsid w:val="007E1C31"/>
    <w:rsid w:val="007E2CE7"/>
    <w:rsid w:val="007E3811"/>
    <w:rsid w:val="007E3A62"/>
    <w:rsid w:val="007E425D"/>
    <w:rsid w:val="007F3725"/>
    <w:rsid w:val="007F69A4"/>
    <w:rsid w:val="00801CED"/>
    <w:rsid w:val="0080740A"/>
    <w:rsid w:val="00807708"/>
    <w:rsid w:val="00815D0C"/>
    <w:rsid w:val="008167C0"/>
    <w:rsid w:val="00820F16"/>
    <w:rsid w:val="00824390"/>
    <w:rsid w:val="008252CE"/>
    <w:rsid w:val="00834CB0"/>
    <w:rsid w:val="00842A7E"/>
    <w:rsid w:val="00846F15"/>
    <w:rsid w:val="00847728"/>
    <w:rsid w:val="008560F6"/>
    <w:rsid w:val="00857CD0"/>
    <w:rsid w:val="008602E1"/>
    <w:rsid w:val="008610BB"/>
    <w:rsid w:val="00862FE8"/>
    <w:rsid w:val="0086414A"/>
    <w:rsid w:val="0086495E"/>
    <w:rsid w:val="0086606F"/>
    <w:rsid w:val="00875927"/>
    <w:rsid w:val="008827F8"/>
    <w:rsid w:val="00883455"/>
    <w:rsid w:val="00887AB9"/>
    <w:rsid w:val="00893B8F"/>
    <w:rsid w:val="008A6327"/>
    <w:rsid w:val="008A744C"/>
    <w:rsid w:val="008B0E1A"/>
    <w:rsid w:val="008B4EBC"/>
    <w:rsid w:val="008B5D69"/>
    <w:rsid w:val="008C440F"/>
    <w:rsid w:val="008C6A51"/>
    <w:rsid w:val="008C7C66"/>
    <w:rsid w:val="008D20CF"/>
    <w:rsid w:val="008D7866"/>
    <w:rsid w:val="008E0414"/>
    <w:rsid w:val="008E6050"/>
    <w:rsid w:val="008E6740"/>
    <w:rsid w:val="008E6AB8"/>
    <w:rsid w:val="008F3D41"/>
    <w:rsid w:val="00911A77"/>
    <w:rsid w:val="00912CCF"/>
    <w:rsid w:val="0092139E"/>
    <w:rsid w:val="00922EB1"/>
    <w:rsid w:val="00925D50"/>
    <w:rsid w:val="009261CA"/>
    <w:rsid w:val="00932B65"/>
    <w:rsid w:val="009358FF"/>
    <w:rsid w:val="009448BF"/>
    <w:rsid w:val="00954473"/>
    <w:rsid w:val="009556CA"/>
    <w:rsid w:val="009610EE"/>
    <w:rsid w:val="00961768"/>
    <w:rsid w:val="00961DED"/>
    <w:rsid w:val="009654F1"/>
    <w:rsid w:val="00980342"/>
    <w:rsid w:val="00981F3A"/>
    <w:rsid w:val="009820B8"/>
    <w:rsid w:val="00983F6C"/>
    <w:rsid w:val="00984B98"/>
    <w:rsid w:val="009975A0"/>
    <w:rsid w:val="009A037B"/>
    <w:rsid w:val="009A35CB"/>
    <w:rsid w:val="009A42B7"/>
    <w:rsid w:val="009A4F99"/>
    <w:rsid w:val="009A6A5F"/>
    <w:rsid w:val="009B1C8D"/>
    <w:rsid w:val="009B23B3"/>
    <w:rsid w:val="009B2C24"/>
    <w:rsid w:val="009B68B8"/>
    <w:rsid w:val="009C004A"/>
    <w:rsid w:val="009C2E89"/>
    <w:rsid w:val="009C3991"/>
    <w:rsid w:val="009C5338"/>
    <w:rsid w:val="009C78B6"/>
    <w:rsid w:val="009D3E60"/>
    <w:rsid w:val="009D5D97"/>
    <w:rsid w:val="009E23CC"/>
    <w:rsid w:val="009E5FCD"/>
    <w:rsid w:val="00A0056C"/>
    <w:rsid w:val="00A0095C"/>
    <w:rsid w:val="00A02014"/>
    <w:rsid w:val="00A07E34"/>
    <w:rsid w:val="00A10245"/>
    <w:rsid w:val="00A17523"/>
    <w:rsid w:val="00A20253"/>
    <w:rsid w:val="00A21195"/>
    <w:rsid w:val="00A31C15"/>
    <w:rsid w:val="00A3257F"/>
    <w:rsid w:val="00A343F2"/>
    <w:rsid w:val="00A40977"/>
    <w:rsid w:val="00A45D95"/>
    <w:rsid w:val="00A50AD4"/>
    <w:rsid w:val="00A51BE4"/>
    <w:rsid w:val="00A52A49"/>
    <w:rsid w:val="00A548B8"/>
    <w:rsid w:val="00A55722"/>
    <w:rsid w:val="00A56181"/>
    <w:rsid w:val="00A6412E"/>
    <w:rsid w:val="00A644F9"/>
    <w:rsid w:val="00A677B2"/>
    <w:rsid w:val="00A74971"/>
    <w:rsid w:val="00A764F4"/>
    <w:rsid w:val="00A777D9"/>
    <w:rsid w:val="00A85E71"/>
    <w:rsid w:val="00A8797C"/>
    <w:rsid w:val="00AA27AC"/>
    <w:rsid w:val="00AA3B32"/>
    <w:rsid w:val="00AA7FA2"/>
    <w:rsid w:val="00AB1881"/>
    <w:rsid w:val="00AB1D45"/>
    <w:rsid w:val="00AB42B3"/>
    <w:rsid w:val="00AB5CA4"/>
    <w:rsid w:val="00AC451C"/>
    <w:rsid w:val="00AC4DAB"/>
    <w:rsid w:val="00AC6ADF"/>
    <w:rsid w:val="00AC6B1C"/>
    <w:rsid w:val="00AD7F1D"/>
    <w:rsid w:val="00AE23F3"/>
    <w:rsid w:val="00AF1D61"/>
    <w:rsid w:val="00B01D9A"/>
    <w:rsid w:val="00B1094A"/>
    <w:rsid w:val="00B1117A"/>
    <w:rsid w:val="00B14442"/>
    <w:rsid w:val="00B153D4"/>
    <w:rsid w:val="00B20863"/>
    <w:rsid w:val="00B23C6A"/>
    <w:rsid w:val="00B30BF2"/>
    <w:rsid w:val="00B40A36"/>
    <w:rsid w:val="00B4169D"/>
    <w:rsid w:val="00B4212B"/>
    <w:rsid w:val="00B4214D"/>
    <w:rsid w:val="00B42B12"/>
    <w:rsid w:val="00B468B0"/>
    <w:rsid w:val="00B5242A"/>
    <w:rsid w:val="00B5438C"/>
    <w:rsid w:val="00B6624A"/>
    <w:rsid w:val="00B761BF"/>
    <w:rsid w:val="00B80BF4"/>
    <w:rsid w:val="00B92314"/>
    <w:rsid w:val="00BA1DA9"/>
    <w:rsid w:val="00BA559F"/>
    <w:rsid w:val="00BA5D24"/>
    <w:rsid w:val="00BB1E4C"/>
    <w:rsid w:val="00BB1E6C"/>
    <w:rsid w:val="00BB3A0F"/>
    <w:rsid w:val="00BC0C31"/>
    <w:rsid w:val="00BC3DBE"/>
    <w:rsid w:val="00BC421B"/>
    <w:rsid w:val="00BC5A47"/>
    <w:rsid w:val="00BC68F7"/>
    <w:rsid w:val="00BC6C02"/>
    <w:rsid w:val="00BC6C55"/>
    <w:rsid w:val="00BE7236"/>
    <w:rsid w:val="00BF0816"/>
    <w:rsid w:val="00BF11DB"/>
    <w:rsid w:val="00BF1314"/>
    <w:rsid w:val="00BF27A1"/>
    <w:rsid w:val="00BF5321"/>
    <w:rsid w:val="00BF5E02"/>
    <w:rsid w:val="00C04162"/>
    <w:rsid w:val="00C043D3"/>
    <w:rsid w:val="00C05158"/>
    <w:rsid w:val="00C05BE3"/>
    <w:rsid w:val="00C073BE"/>
    <w:rsid w:val="00C0768D"/>
    <w:rsid w:val="00C117FD"/>
    <w:rsid w:val="00C156FE"/>
    <w:rsid w:val="00C17B65"/>
    <w:rsid w:val="00C22840"/>
    <w:rsid w:val="00C2288F"/>
    <w:rsid w:val="00C23432"/>
    <w:rsid w:val="00C3181E"/>
    <w:rsid w:val="00C31EE8"/>
    <w:rsid w:val="00C31FB3"/>
    <w:rsid w:val="00C3268B"/>
    <w:rsid w:val="00C3790E"/>
    <w:rsid w:val="00C45741"/>
    <w:rsid w:val="00C46150"/>
    <w:rsid w:val="00C47A5D"/>
    <w:rsid w:val="00C543ED"/>
    <w:rsid w:val="00C54533"/>
    <w:rsid w:val="00C56D7C"/>
    <w:rsid w:val="00C570BF"/>
    <w:rsid w:val="00C57726"/>
    <w:rsid w:val="00C6005C"/>
    <w:rsid w:val="00C62477"/>
    <w:rsid w:val="00C62D40"/>
    <w:rsid w:val="00C66E4C"/>
    <w:rsid w:val="00C67373"/>
    <w:rsid w:val="00C67F46"/>
    <w:rsid w:val="00C8171F"/>
    <w:rsid w:val="00C8204F"/>
    <w:rsid w:val="00C82296"/>
    <w:rsid w:val="00C824C2"/>
    <w:rsid w:val="00C84E87"/>
    <w:rsid w:val="00C919BA"/>
    <w:rsid w:val="00CA69C3"/>
    <w:rsid w:val="00CC0B12"/>
    <w:rsid w:val="00CC0B15"/>
    <w:rsid w:val="00CC3389"/>
    <w:rsid w:val="00CC5248"/>
    <w:rsid w:val="00CC68E9"/>
    <w:rsid w:val="00CD165C"/>
    <w:rsid w:val="00CD33D3"/>
    <w:rsid w:val="00CD4148"/>
    <w:rsid w:val="00CD4B4C"/>
    <w:rsid w:val="00CD6717"/>
    <w:rsid w:val="00CE4096"/>
    <w:rsid w:val="00CF33E8"/>
    <w:rsid w:val="00CF4BBF"/>
    <w:rsid w:val="00CF6BAB"/>
    <w:rsid w:val="00CF7D9B"/>
    <w:rsid w:val="00D03B5C"/>
    <w:rsid w:val="00D168BA"/>
    <w:rsid w:val="00D168E7"/>
    <w:rsid w:val="00D179A0"/>
    <w:rsid w:val="00D205E7"/>
    <w:rsid w:val="00D20E34"/>
    <w:rsid w:val="00D22E7E"/>
    <w:rsid w:val="00D250C3"/>
    <w:rsid w:val="00D26010"/>
    <w:rsid w:val="00D267FD"/>
    <w:rsid w:val="00D2719B"/>
    <w:rsid w:val="00D30A8D"/>
    <w:rsid w:val="00D361BB"/>
    <w:rsid w:val="00D41217"/>
    <w:rsid w:val="00D42DCB"/>
    <w:rsid w:val="00D4759A"/>
    <w:rsid w:val="00D5470F"/>
    <w:rsid w:val="00D61917"/>
    <w:rsid w:val="00D64585"/>
    <w:rsid w:val="00D73341"/>
    <w:rsid w:val="00D7450F"/>
    <w:rsid w:val="00D76950"/>
    <w:rsid w:val="00D771F2"/>
    <w:rsid w:val="00D85641"/>
    <w:rsid w:val="00D857F1"/>
    <w:rsid w:val="00D92BCE"/>
    <w:rsid w:val="00D96B1B"/>
    <w:rsid w:val="00DA192E"/>
    <w:rsid w:val="00DA1E65"/>
    <w:rsid w:val="00DB3077"/>
    <w:rsid w:val="00DB39CA"/>
    <w:rsid w:val="00DB49F3"/>
    <w:rsid w:val="00DB59A4"/>
    <w:rsid w:val="00DB630F"/>
    <w:rsid w:val="00DC369B"/>
    <w:rsid w:val="00DC5660"/>
    <w:rsid w:val="00DC7443"/>
    <w:rsid w:val="00DC75F0"/>
    <w:rsid w:val="00DD1F28"/>
    <w:rsid w:val="00DD1FA2"/>
    <w:rsid w:val="00DD3AFB"/>
    <w:rsid w:val="00DD4DEB"/>
    <w:rsid w:val="00DD6C37"/>
    <w:rsid w:val="00DE28E9"/>
    <w:rsid w:val="00DE51EB"/>
    <w:rsid w:val="00DF0A88"/>
    <w:rsid w:val="00DF4A4E"/>
    <w:rsid w:val="00E0158D"/>
    <w:rsid w:val="00E0377F"/>
    <w:rsid w:val="00E1015B"/>
    <w:rsid w:val="00E111EC"/>
    <w:rsid w:val="00E20CCD"/>
    <w:rsid w:val="00E22A5B"/>
    <w:rsid w:val="00E23BF1"/>
    <w:rsid w:val="00E25358"/>
    <w:rsid w:val="00E31C45"/>
    <w:rsid w:val="00E40104"/>
    <w:rsid w:val="00E41D1F"/>
    <w:rsid w:val="00E44A6B"/>
    <w:rsid w:val="00E46CC6"/>
    <w:rsid w:val="00E502C2"/>
    <w:rsid w:val="00E605D4"/>
    <w:rsid w:val="00E6250E"/>
    <w:rsid w:val="00E71973"/>
    <w:rsid w:val="00E729E1"/>
    <w:rsid w:val="00E72BB0"/>
    <w:rsid w:val="00E8008D"/>
    <w:rsid w:val="00E83A91"/>
    <w:rsid w:val="00E90C94"/>
    <w:rsid w:val="00E940DA"/>
    <w:rsid w:val="00EA2949"/>
    <w:rsid w:val="00EA3778"/>
    <w:rsid w:val="00EA6613"/>
    <w:rsid w:val="00EB3DF7"/>
    <w:rsid w:val="00EB4B89"/>
    <w:rsid w:val="00EC3539"/>
    <w:rsid w:val="00EC3BD6"/>
    <w:rsid w:val="00EC4DA0"/>
    <w:rsid w:val="00ED598E"/>
    <w:rsid w:val="00ED6A84"/>
    <w:rsid w:val="00EE131D"/>
    <w:rsid w:val="00EE7CB9"/>
    <w:rsid w:val="00F00A0A"/>
    <w:rsid w:val="00F0148A"/>
    <w:rsid w:val="00F120F7"/>
    <w:rsid w:val="00F12907"/>
    <w:rsid w:val="00F213EC"/>
    <w:rsid w:val="00F32084"/>
    <w:rsid w:val="00F34F18"/>
    <w:rsid w:val="00F40919"/>
    <w:rsid w:val="00F40DD5"/>
    <w:rsid w:val="00F41755"/>
    <w:rsid w:val="00F4740F"/>
    <w:rsid w:val="00F50714"/>
    <w:rsid w:val="00F618D2"/>
    <w:rsid w:val="00F6560A"/>
    <w:rsid w:val="00F712B2"/>
    <w:rsid w:val="00F73CE1"/>
    <w:rsid w:val="00F77154"/>
    <w:rsid w:val="00F841C7"/>
    <w:rsid w:val="00F856B7"/>
    <w:rsid w:val="00F91330"/>
    <w:rsid w:val="00FA001C"/>
    <w:rsid w:val="00FA206C"/>
    <w:rsid w:val="00FA22B2"/>
    <w:rsid w:val="00FA4DBB"/>
    <w:rsid w:val="00FA4FED"/>
    <w:rsid w:val="00FA5AA3"/>
    <w:rsid w:val="00FC5C4B"/>
    <w:rsid w:val="00FC61F7"/>
    <w:rsid w:val="00FC71FA"/>
    <w:rsid w:val="00FD1003"/>
    <w:rsid w:val="00FE3758"/>
    <w:rsid w:val="00FE6697"/>
    <w:rsid w:val="00FF2748"/>
    <w:rsid w:val="00FF59EC"/>
    <w:rsid w:val="00FF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754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5FD0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105FD0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05F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129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05FD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105FD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Indent"/>
    <w:basedOn w:val="a"/>
    <w:rsid w:val="00105FD0"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a4">
    <w:name w:val="List Paragraph"/>
    <w:basedOn w:val="a"/>
    <w:uiPriority w:val="34"/>
    <w:qFormat/>
    <w:rsid w:val="00105FD0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105FD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105FD0"/>
    <w:pPr>
      <w:ind w:left="210"/>
      <w:jc w:val="left"/>
    </w:pPr>
    <w:rPr>
      <w:rFonts w:eastAsia="宋体" w:cs="Times New Roman"/>
      <w:b/>
      <w:sz w:val="22"/>
    </w:rPr>
  </w:style>
  <w:style w:type="paragraph" w:styleId="11">
    <w:name w:val="toc 1"/>
    <w:basedOn w:val="a"/>
    <w:next w:val="a"/>
    <w:autoRedefine/>
    <w:uiPriority w:val="39"/>
    <w:unhideWhenUsed/>
    <w:rsid w:val="00105FD0"/>
    <w:pPr>
      <w:spacing w:before="120"/>
      <w:jc w:val="left"/>
    </w:pPr>
    <w:rPr>
      <w:rFonts w:eastAsia="宋体" w:cs="Times New Roman"/>
      <w:b/>
      <w:sz w:val="24"/>
      <w:szCs w:val="24"/>
    </w:rPr>
  </w:style>
  <w:style w:type="character" w:styleId="a6">
    <w:name w:val="Hyperlink"/>
    <w:basedOn w:val="a0"/>
    <w:uiPriority w:val="99"/>
    <w:unhideWhenUsed/>
    <w:rsid w:val="00105FD0"/>
    <w:rPr>
      <w:color w:val="0563C1" w:themeColor="hyperlink"/>
      <w:u w:val="single"/>
    </w:rPr>
  </w:style>
  <w:style w:type="paragraph" w:styleId="a7">
    <w:name w:val="Document Map"/>
    <w:basedOn w:val="a"/>
    <w:link w:val="a8"/>
    <w:uiPriority w:val="99"/>
    <w:semiHidden/>
    <w:unhideWhenUsed/>
    <w:rsid w:val="00105FD0"/>
    <w:rPr>
      <w:rFonts w:ascii="宋体" w:eastAsia="宋体"/>
      <w:sz w:val="24"/>
      <w:szCs w:val="24"/>
    </w:rPr>
  </w:style>
  <w:style w:type="character" w:customStyle="1" w:styleId="a8">
    <w:name w:val="文档结构图字符"/>
    <w:basedOn w:val="a0"/>
    <w:link w:val="a7"/>
    <w:uiPriority w:val="99"/>
    <w:semiHidden/>
    <w:rsid w:val="00105FD0"/>
    <w:rPr>
      <w:rFonts w:ascii="宋体" w:eastAsia="宋体"/>
    </w:rPr>
  </w:style>
  <w:style w:type="character" w:styleId="a9">
    <w:name w:val="FollowedHyperlink"/>
    <w:basedOn w:val="a0"/>
    <w:uiPriority w:val="99"/>
    <w:semiHidden/>
    <w:unhideWhenUsed/>
    <w:rsid w:val="00102A3F"/>
    <w:rPr>
      <w:color w:val="954F72" w:themeColor="followedHyperlink"/>
      <w:u w:val="single"/>
    </w:rPr>
  </w:style>
  <w:style w:type="character" w:customStyle="1" w:styleId="30">
    <w:name w:val="标题 3字符"/>
    <w:basedOn w:val="a0"/>
    <w:link w:val="3"/>
    <w:uiPriority w:val="9"/>
    <w:rsid w:val="00F12907"/>
    <w:rPr>
      <w:b/>
      <w:bCs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4D2A6A"/>
    <w:pPr>
      <w:ind w:leftChars="400" w:left="840"/>
    </w:pPr>
  </w:style>
  <w:style w:type="character" w:styleId="aa">
    <w:name w:val="Placeholder Text"/>
    <w:basedOn w:val="a0"/>
    <w:uiPriority w:val="99"/>
    <w:semiHidden/>
    <w:rsid w:val="00D73341"/>
    <w:rPr>
      <w:color w:val="808080"/>
    </w:rPr>
  </w:style>
  <w:style w:type="paragraph" w:styleId="ab">
    <w:name w:val="header"/>
    <w:basedOn w:val="a"/>
    <w:link w:val="ac"/>
    <w:uiPriority w:val="99"/>
    <w:unhideWhenUsed/>
    <w:rsid w:val="00862F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字符"/>
    <w:basedOn w:val="a0"/>
    <w:link w:val="ab"/>
    <w:uiPriority w:val="99"/>
    <w:rsid w:val="00862FE8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862F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字符"/>
    <w:basedOn w:val="a0"/>
    <w:link w:val="ad"/>
    <w:uiPriority w:val="99"/>
    <w:rsid w:val="00862F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8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F62FC917-9875-8D46-B342-8A7F76CBD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226</Words>
  <Characters>1289</Characters>
  <Application>Microsoft Macintosh Word</Application>
  <DocSecurity>0</DocSecurity>
  <Lines>10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钱丽</dc:creator>
  <cp:keywords/>
  <dc:description/>
  <cp:lastModifiedBy>Microsoft Office 用户</cp:lastModifiedBy>
  <cp:revision>6</cp:revision>
  <dcterms:created xsi:type="dcterms:W3CDTF">2018-04-16T07:59:00Z</dcterms:created>
  <dcterms:modified xsi:type="dcterms:W3CDTF">2018-04-16T09:58:00Z</dcterms:modified>
</cp:coreProperties>
</file>