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F3F2D" w14:textId="0D8DE164" w:rsidR="00EF4EB1" w:rsidRDefault="00EF4EB1" w:rsidP="00CD2354">
      <w:pPr>
        <w:pStyle w:val="Head2"/>
      </w:pPr>
      <w:r w:rsidRPr="00EF4EB1">
        <w:t>Appendix 1 - Summary of Well-known Data Quality Issues and the Data Quality Dimension Violations Associated</w:t>
      </w:r>
    </w:p>
    <w:p w14:paraId="52B12CC4" w14:textId="77777777" w:rsidR="00EF4EB1" w:rsidRPr="00EF4EB1" w:rsidRDefault="00EF4EB1" w:rsidP="00EF4EB1">
      <w:pPr>
        <w:pStyle w:val="Para"/>
        <w:rPr>
          <w:lang w:eastAsia="en-US"/>
        </w:rPr>
      </w:pPr>
    </w:p>
    <w:p w14:paraId="348CD942" w14:textId="77777777" w:rsidR="00EF4EB1" w:rsidRPr="002B53A2" w:rsidRDefault="00EF4EB1" w:rsidP="002B53A2">
      <w:pPr>
        <w:pStyle w:val="TableCaption"/>
      </w:pPr>
      <w:r w:rsidRPr="002B53A2">
        <w:t>Table 1 - Data Quality Issues and Data Quality Dimension Violations [Adapted from Visengeriyeva and Abedjan, 2020]</w:t>
      </w:r>
    </w:p>
    <w:tbl>
      <w:tblPr>
        <w:tblStyle w:val="TableGrid1"/>
        <w:tblW w:w="9918" w:type="dxa"/>
        <w:tblLayout w:type="fixed"/>
        <w:tblLook w:val="04A0" w:firstRow="1" w:lastRow="0" w:firstColumn="1" w:lastColumn="0" w:noHBand="0" w:noVBand="1"/>
      </w:tblPr>
      <w:tblGrid>
        <w:gridCol w:w="704"/>
        <w:gridCol w:w="1843"/>
        <w:gridCol w:w="5528"/>
        <w:gridCol w:w="1843"/>
      </w:tblGrid>
      <w:tr w:rsidR="00EF4EB1" w:rsidRPr="00EF4EB1" w14:paraId="789FC889" w14:textId="77777777" w:rsidTr="00C65425">
        <w:tc>
          <w:tcPr>
            <w:tcW w:w="704" w:type="dxa"/>
          </w:tcPr>
          <w:p w14:paraId="1A778C60"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w:t>
            </w:r>
          </w:p>
        </w:tc>
        <w:tc>
          <w:tcPr>
            <w:tcW w:w="1843" w:type="dxa"/>
          </w:tcPr>
          <w:p w14:paraId="7750F8B7"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Data Quality Issue</w:t>
            </w:r>
          </w:p>
        </w:tc>
        <w:tc>
          <w:tcPr>
            <w:tcW w:w="5528" w:type="dxa"/>
          </w:tcPr>
          <w:p w14:paraId="78628D5F"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 xml:space="preserve">Description </w:t>
            </w:r>
          </w:p>
        </w:tc>
        <w:tc>
          <w:tcPr>
            <w:tcW w:w="1843" w:type="dxa"/>
          </w:tcPr>
          <w:p w14:paraId="77D67051"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 xml:space="preserve">Data Quality Dimensions </w:t>
            </w:r>
          </w:p>
        </w:tc>
      </w:tr>
      <w:tr w:rsidR="00EF4EB1" w:rsidRPr="00EF4EB1" w14:paraId="4FF99679" w14:textId="77777777" w:rsidTr="00C65425">
        <w:tc>
          <w:tcPr>
            <w:tcW w:w="704" w:type="dxa"/>
          </w:tcPr>
          <w:p w14:paraId="24DD2C61" w14:textId="77777777" w:rsidR="00EF4EB1" w:rsidRPr="00EF4EB1" w:rsidRDefault="00EF4EB1" w:rsidP="00C65425">
            <w:pPr>
              <w:pStyle w:val="TableCell"/>
              <w:rPr>
                <w:rFonts w:ascii="Linux Libertine" w:hAnsi="Linux Libertine" w:cs="Linux Libertine"/>
                <w:sz w:val="14"/>
                <w:szCs w:val="14"/>
              </w:rPr>
            </w:pPr>
            <w:bookmarkStart w:id="0" w:name="_Hlk139209202"/>
            <w:r w:rsidRPr="00EF4EB1">
              <w:rPr>
                <w:rFonts w:ascii="Linux Libertine" w:hAnsi="Linux Libertine" w:cs="Linux Libertine"/>
                <w:sz w:val="14"/>
                <w:szCs w:val="14"/>
              </w:rPr>
              <w:t>1</w:t>
            </w:r>
          </w:p>
        </w:tc>
        <w:tc>
          <w:tcPr>
            <w:tcW w:w="1843" w:type="dxa"/>
          </w:tcPr>
          <w:p w14:paraId="53FC3B69"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Missing data</w:t>
            </w:r>
          </w:p>
        </w:tc>
        <w:tc>
          <w:tcPr>
            <w:tcW w:w="5528" w:type="dxa"/>
          </w:tcPr>
          <w:p w14:paraId="0E801180"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Comprises missing tuples and missing values. Tuple completeness requires that all tuples are present in the table. Missing value issue consists of either null values or disguised values. Value completeness requires that all values are present in the table, while null values indicate that the value is unknown or non-existent.</w:t>
            </w:r>
          </w:p>
        </w:tc>
        <w:tc>
          <w:tcPr>
            <w:tcW w:w="1843" w:type="dxa"/>
          </w:tcPr>
          <w:p w14:paraId="622C139F"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 Completeness</w:t>
            </w:r>
          </w:p>
        </w:tc>
      </w:tr>
      <w:tr w:rsidR="00EF4EB1" w:rsidRPr="00EF4EB1" w14:paraId="5D34283C" w14:textId="77777777" w:rsidTr="00C65425">
        <w:tc>
          <w:tcPr>
            <w:tcW w:w="704" w:type="dxa"/>
          </w:tcPr>
          <w:p w14:paraId="350E8663"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2</w:t>
            </w:r>
          </w:p>
        </w:tc>
        <w:tc>
          <w:tcPr>
            <w:tcW w:w="1843" w:type="dxa"/>
          </w:tcPr>
          <w:p w14:paraId="0946430F"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Incorrect data</w:t>
            </w:r>
          </w:p>
        </w:tc>
        <w:tc>
          <w:tcPr>
            <w:tcW w:w="5528" w:type="dxa"/>
          </w:tcPr>
          <w:p w14:paraId="678747AD"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Data that differ from the values of the real-world entity (e.g., wrong date of birth).</w:t>
            </w:r>
          </w:p>
        </w:tc>
        <w:tc>
          <w:tcPr>
            <w:tcW w:w="1843" w:type="dxa"/>
          </w:tcPr>
          <w:p w14:paraId="4BD59EA6"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w:t>
            </w:r>
          </w:p>
        </w:tc>
      </w:tr>
      <w:tr w:rsidR="00EF4EB1" w:rsidRPr="00EF4EB1" w14:paraId="37831D3B" w14:textId="77777777" w:rsidTr="00C65425">
        <w:tc>
          <w:tcPr>
            <w:tcW w:w="704" w:type="dxa"/>
          </w:tcPr>
          <w:p w14:paraId="34F86F26"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3</w:t>
            </w:r>
          </w:p>
        </w:tc>
        <w:tc>
          <w:tcPr>
            <w:tcW w:w="1843" w:type="dxa"/>
          </w:tcPr>
          <w:p w14:paraId="39CCC71E"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Misspellings</w:t>
            </w:r>
          </w:p>
        </w:tc>
        <w:tc>
          <w:tcPr>
            <w:tcW w:w="5528" w:type="dxa"/>
          </w:tcPr>
          <w:p w14:paraId="7FFF9A38"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Syntactic deviation of the data value from its ground truth (e.g., “Smiht” instead of “Smith”).</w:t>
            </w:r>
          </w:p>
        </w:tc>
        <w:tc>
          <w:tcPr>
            <w:tcW w:w="1843" w:type="dxa"/>
          </w:tcPr>
          <w:p w14:paraId="0BCC4BC3"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w:t>
            </w:r>
          </w:p>
        </w:tc>
      </w:tr>
      <w:bookmarkEnd w:id="0"/>
      <w:tr w:rsidR="00EF4EB1" w:rsidRPr="00EF4EB1" w14:paraId="6C8F68A8" w14:textId="77777777" w:rsidTr="00C65425">
        <w:tc>
          <w:tcPr>
            <w:tcW w:w="704" w:type="dxa"/>
          </w:tcPr>
          <w:p w14:paraId="3C052C69"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4</w:t>
            </w:r>
          </w:p>
        </w:tc>
        <w:tc>
          <w:tcPr>
            <w:tcW w:w="1843" w:type="dxa"/>
          </w:tcPr>
          <w:p w14:paraId="2D859907"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Ambiguous data</w:t>
            </w:r>
          </w:p>
        </w:tc>
        <w:tc>
          <w:tcPr>
            <w:tcW w:w="5528" w:type="dxa"/>
          </w:tcPr>
          <w:p w14:paraId="794C760F"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Data values which might be interpreted in several ways (e.g., abbreviations or cryptic values).</w:t>
            </w:r>
          </w:p>
        </w:tc>
        <w:tc>
          <w:tcPr>
            <w:tcW w:w="1843" w:type="dxa"/>
          </w:tcPr>
          <w:p w14:paraId="055A1976"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 Consistency</w:t>
            </w:r>
          </w:p>
        </w:tc>
      </w:tr>
      <w:tr w:rsidR="00EF4EB1" w:rsidRPr="00EF4EB1" w14:paraId="47EF7838" w14:textId="77777777" w:rsidTr="00C65425">
        <w:tc>
          <w:tcPr>
            <w:tcW w:w="704" w:type="dxa"/>
          </w:tcPr>
          <w:p w14:paraId="54AED5FD"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5</w:t>
            </w:r>
          </w:p>
        </w:tc>
        <w:tc>
          <w:tcPr>
            <w:tcW w:w="1843" w:type="dxa"/>
          </w:tcPr>
          <w:p w14:paraId="5254268C"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Extraneous data</w:t>
            </w:r>
          </w:p>
        </w:tc>
        <w:tc>
          <w:tcPr>
            <w:tcW w:w="5528" w:type="dxa"/>
          </w:tcPr>
          <w:p w14:paraId="0157A852"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Presence of additional data in the attribute value (e.g., the address column contains a person’s name in addition to the address).</w:t>
            </w:r>
          </w:p>
        </w:tc>
        <w:tc>
          <w:tcPr>
            <w:tcW w:w="1843" w:type="dxa"/>
          </w:tcPr>
          <w:p w14:paraId="1AE11501"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Consistency, Uniqueness</w:t>
            </w:r>
          </w:p>
        </w:tc>
      </w:tr>
      <w:tr w:rsidR="00EF4EB1" w:rsidRPr="00EF4EB1" w14:paraId="3E84B791" w14:textId="77777777" w:rsidTr="00C65425">
        <w:tc>
          <w:tcPr>
            <w:tcW w:w="704" w:type="dxa"/>
          </w:tcPr>
          <w:p w14:paraId="48E3CBCE"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6</w:t>
            </w:r>
          </w:p>
        </w:tc>
        <w:tc>
          <w:tcPr>
            <w:tcW w:w="1843" w:type="dxa"/>
          </w:tcPr>
          <w:p w14:paraId="660E7CB1"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Outdated temporal data</w:t>
            </w:r>
          </w:p>
        </w:tc>
        <w:tc>
          <w:tcPr>
            <w:tcW w:w="5528" w:type="dxa"/>
          </w:tcPr>
          <w:p w14:paraId="54D290DB"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Values that are obsolete or outdated.</w:t>
            </w:r>
          </w:p>
        </w:tc>
        <w:tc>
          <w:tcPr>
            <w:tcW w:w="1843" w:type="dxa"/>
          </w:tcPr>
          <w:p w14:paraId="2D0BF362"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Timeliness</w:t>
            </w:r>
          </w:p>
        </w:tc>
      </w:tr>
      <w:tr w:rsidR="00EF4EB1" w:rsidRPr="00EF4EB1" w14:paraId="409324AE" w14:textId="77777777" w:rsidTr="00C65425">
        <w:tc>
          <w:tcPr>
            <w:tcW w:w="704" w:type="dxa"/>
          </w:tcPr>
          <w:p w14:paraId="0482FBAA"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7</w:t>
            </w:r>
          </w:p>
        </w:tc>
        <w:tc>
          <w:tcPr>
            <w:tcW w:w="1843" w:type="dxa"/>
          </w:tcPr>
          <w:p w14:paraId="2FFD4EE6"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Misfielded values</w:t>
            </w:r>
          </w:p>
        </w:tc>
        <w:tc>
          <w:tcPr>
            <w:tcW w:w="5528" w:type="dxa"/>
          </w:tcPr>
          <w:p w14:paraId="23C8927E"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Values that are placed inside the wrong attribute.</w:t>
            </w:r>
          </w:p>
        </w:tc>
        <w:tc>
          <w:tcPr>
            <w:tcW w:w="1843" w:type="dxa"/>
          </w:tcPr>
          <w:p w14:paraId="60A8A372"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 Consistency, Completeness</w:t>
            </w:r>
          </w:p>
        </w:tc>
      </w:tr>
      <w:tr w:rsidR="00EF4EB1" w:rsidRPr="00EF4EB1" w14:paraId="467B7E04" w14:textId="77777777" w:rsidTr="00C65425">
        <w:tc>
          <w:tcPr>
            <w:tcW w:w="704" w:type="dxa"/>
          </w:tcPr>
          <w:p w14:paraId="67F30000"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8</w:t>
            </w:r>
          </w:p>
        </w:tc>
        <w:tc>
          <w:tcPr>
            <w:tcW w:w="1843" w:type="dxa"/>
          </w:tcPr>
          <w:p w14:paraId="7053E334"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Incorrect references</w:t>
            </w:r>
          </w:p>
        </w:tc>
        <w:tc>
          <w:tcPr>
            <w:tcW w:w="5528" w:type="dxa"/>
          </w:tcPr>
          <w:p w14:paraId="5D402E9C"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Entities that contain wrong information concerning the reference relation (e.g., the employee is associated with a wrong department).</w:t>
            </w:r>
          </w:p>
        </w:tc>
        <w:tc>
          <w:tcPr>
            <w:tcW w:w="1843" w:type="dxa"/>
          </w:tcPr>
          <w:p w14:paraId="02490618"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w:t>
            </w:r>
          </w:p>
        </w:tc>
      </w:tr>
      <w:tr w:rsidR="00EF4EB1" w:rsidRPr="00EF4EB1" w14:paraId="6C4E0F83" w14:textId="77777777" w:rsidTr="00C65425">
        <w:tc>
          <w:tcPr>
            <w:tcW w:w="704" w:type="dxa"/>
          </w:tcPr>
          <w:p w14:paraId="0A9E3B3F"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9</w:t>
            </w:r>
          </w:p>
        </w:tc>
        <w:tc>
          <w:tcPr>
            <w:tcW w:w="1843" w:type="dxa"/>
            <w:shd w:val="clear" w:color="auto" w:fill="auto"/>
          </w:tcPr>
          <w:p w14:paraId="7353978E"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Duplicates</w:t>
            </w:r>
          </w:p>
        </w:tc>
        <w:tc>
          <w:tcPr>
            <w:tcW w:w="5528" w:type="dxa"/>
            <w:shd w:val="clear" w:color="auto" w:fill="auto"/>
          </w:tcPr>
          <w:p w14:paraId="68EA2136"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Tuples/values that represent the same real-world entity.</w:t>
            </w:r>
          </w:p>
        </w:tc>
        <w:tc>
          <w:tcPr>
            <w:tcW w:w="1843" w:type="dxa"/>
          </w:tcPr>
          <w:p w14:paraId="790913EB"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Uniqueness</w:t>
            </w:r>
          </w:p>
        </w:tc>
      </w:tr>
      <w:tr w:rsidR="00EF4EB1" w:rsidRPr="00EF4EB1" w14:paraId="534FADD7" w14:textId="77777777" w:rsidTr="00C65425">
        <w:tc>
          <w:tcPr>
            <w:tcW w:w="704" w:type="dxa"/>
          </w:tcPr>
          <w:p w14:paraId="09B5F939"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10</w:t>
            </w:r>
          </w:p>
        </w:tc>
        <w:tc>
          <w:tcPr>
            <w:tcW w:w="1843" w:type="dxa"/>
            <w:shd w:val="clear" w:color="auto" w:fill="auto"/>
          </w:tcPr>
          <w:p w14:paraId="2526B116"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Structural conflicts</w:t>
            </w:r>
          </w:p>
        </w:tc>
        <w:tc>
          <w:tcPr>
            <w:tcW w:w="5528" w:type="dxa"/>
            <w:shd w:val="clear" w:color="auto" w:fill="auto"/>
          </w:tcPr>
          <w:p w14:paraId="5864675E"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Conflicting duplicates in different sources.</w:t>
            </w:r>
          </w:p>
        </w:tc>
        <w:tc>
          <w:tcPr>
            <w:tcW w:w="1843" w:type="dxa"/>
          </w:tcPr>
          <w:p w14:paraId="1EDE5AD7"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Consistency, Uniqueness</w:t>
            </w:r>
          </w:p>
        </w:tc>
      </w:tr>
      <w:tr w:rsidR="00EF4EB1" w:rsidRPr="00EF4EB1" w14:paraId="44C1DA84" w14:textId="77777777" w:rsidTr="00C65425">
        <w:tc>
          <w:tcPr>
            <w:tcW w:w="704" w:type="dxa"/>
          </w:tcPr>
          <w:p w14:paraId="32CCF2BD"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11</w:t>
            </w:r>
          </w:p>
        </w:tc>
        <w:tc>
          <w:tcPr>
            <w:tcW w:w="1843" w:type="dxa"/>
            <w:shd w:val="clear" w:color="auto" w:fill="auto"/>
          </w:tcPr>
          <w:p w14:paraId="7B890A22"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Different word orderings</w:t>
            </w:r>
          </w:p>
        </w:tc>
        <w:tc>
          <w:tcPr>
            <w:tcW w:w="5528" w:type="dxa"/>
            <w:shd w:val="clear" w:color="auto" w:fill="auto"/>
          </w:tcPr>
          <w:p w14:paraId="5356B382"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Values that violate the expected word order (e.g., first name precedes last name).</w:t>
            </w:r>
          </w:p>
        </w:tc>
        <w:tc>
          <w:tcPr>
            <w:tcW w:w="1843" w:type="dxa"/>
          </w:tcPr>
          <w:p w14:paraId="4031777D"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Consistency, Uniqueness</w:t>
            </w:r>
          </w:p>
        </w:tc>
      </w:tr>
      <w:tr w:rsidR="00EF4EB1" w:rsidRPr="00EF4EB1" w14:paraId="63F28E70" w14:textId="77777777" w:rsidTr="00C65425">
        <w:tc>
          <w:tcPr>
            <w:tcW w:w="704" w:type="dxa"/>
          </w:tcPr>
          <w:p w14:paraId="5BE8C734"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12</w:t>
            </w:r>
          </w:p>
        </w:tc>
        <w:tc>
          <w:tcPr>
            <w:tcW w:w="1843" w:type="dxa"/>
            <w:shd w:val="clear" w:color="auto" w:fill="auto"/>
          </w:tcPr>
          <w:p w14:paraId="0C2EFA26"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Different aggregation levels</w:t>
            </w:r>
          </w:p>
        </w:tc>
        <w:tc>
          <w:tcPr>
            <w:tcW w:w="5528" w:type="dxa"/>
            <w:shd w:val="clear" w:color="auto" w:fill="auto"/>
          </w:tcPr>
          <w:p w14:paraId="013F38A2"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Entities produced by applying different aggregation methods (e.g., entries per quartal vs. entries per year).</w:t>
            </w:r>
          </w:p>
        </w:tc>
        <w:tc>
          <w:tcPr>
            <w:tcW w:w="1843" w:type="dxa"/>
          </w:tcPr>
          <w:p w14:paraId="716C547F"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 Consistency</w:t>
            </w:r>
          </w:p>
        </w:tc>
      </w:tr>
      <w:tr w:rsidR="00EF4EB1" w:rsidRPr="00EF4EB1" w14:paraId="6CAB7D1F" w14:textId="77777777" w:rsidTr="00C65425">
        <w:tc>
          <w:tcPr>
            <w:tcW w:w="704" w:type="dxa"/>
          </w:tcPr>
          <w:p w14:paraId="6B4F3F45"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13</w:t>
            </w:r>
          </w:p>
        </w:tc>
        <w:tc>
          <w:tcPr>
            <w:tcW w:w="1843" w:type="dxa"/>
            <w:shd w:val="clear" w:color="auto" w:fill="auto"/>
          </w:tcPr>
          <w:p w14:paraId="5A3B1913"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Temporal mismatch</w:t>
            </w:r>
          </w:p>
        </w:tc>
        <w:tc>
          <w:tcPr>
            <w:tcW w:w="5528" w:type="dxa"/>
            <w:shd w:val="clear" w:color="auto" w:fill="auto"/>
          </w:tcPr>
          <w:p w14:paraId="283DD408"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Refers to erroneous data that arise due to non-enforcement of integrity constraints for temporal data.</w:t>
            </w:r>
          </w:p>
        </w:tc>
        <w:tc>
          <w:tcPr>
            <w:tcW w:w="1843" w:type="dxa"/>
          </w:tcPr>
          <w:p w14:paraId="66FC007C"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 Timeliness</w:t>
            </w:r>
          </w:p>
        </w:tc>
      </w:tr>
      <w:tr w:rsidR="00EF4EB1" w:rsidRPr="00EF4EB1" w14:paraId="1AAFF962" w14:textId="77777777" w:rsidTr="00C65425">
        <w:tc>
          <w:tcPr>
            <w:tcW w:w="704" w:type="dxa"/>
          </w:tcPr>
          <w:p w14:paraId="09EBF392"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14</w:t>
            </w:r>
          </w:p>
        </w:tc>
        <w:tc>
          <w:tcPr>
            <w:tcW w:w="1843" w:type="dxa"/>
            <w:shd w:val="clear" w:color="auto" w:fill="auto"/>
          </w:tcPr>
          <w:p w14:paraId="3BEBCB55"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Different units/representations</w:t>
            </w:r>
          </w:p>
        </w:tc>
        <w:tc>
          <w:tcPr>
            <w:tcW w:w="5528" w:type="dxa"/>
            <w:shd w:val="clear" w:color="auto" w:fill="auto"/>
          </w:tcPr>
          <w:p w14:paraId="5FE4448F"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Occurrence of multiple representations for the same concept (e.g., Price in different currencies).</w:t>
            </w:r>
          </w:p>
        </w:tc>
        <w:tc>
          <w:tcPr>
            <w:tcW w:w="1843" w:type="dxa"/>
          </w:tcPr>
          <w:p w14:paraId="53270321"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Consistency</w:t>
            </w:r>
          </w:p>
        </w:tc>
      </w:tr>
      <w:tr w:rsidR="00EF4EB1" w:rsidRPr="00EF4EB1" w14:paraId="39A621E4" w14:textId="77777777" w:rsidTr="00C65425">
        <w:tc>
          <w:tcPr>
            <w:tcW w:w="704" w:type="dxa"/>
          </w:tcPr>
          <w:p w14:paraId="6BFEE9C2"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15</w:t>
            </w:r>
          </w:p>
        </w:tc>
        <w:tc>
          <w:tcPr>
            <w:tcW w:w="1843" w:type="dxa"/>
            <w:shd w:val="clear" w:color="auto" w:fill="auto"/>
          </w:tcPr>
          <w:p w14:paraId="2D5AAA6B"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Domain violation</w:t>
            </w:r>
          </w:p>
        </w:tc>
        <w:tc>
          <w:tcPr>
            <w:tcW w:w="5528" w:type="dxa"/>
            <w:shd w:val="clear" w:color="auto" w:fill="auto"/>
          </w:tcPr>
          <w:p w14:paraId="0A4896ED"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Values that violate semantic rules defined on the specific attribute.</w:t>
            </w:r>
          </w:p>
        </w:tc>
        <w:tc>
          <w:tcPr>
            <w:tcW w:w="1843" w:type="dxa"/>
          </w:tcPr>
          <w:p w14:paraId="1DD2C396"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w:t>
            </w:r>
          </w:p>
        </w:tc>
      </w:tr>
      <w:tr w:rsidR="00EF4EB1" w:rsidRPr="00EF4EB1" w14:paraId="2A7B503A" w14:textId="77777777" w:rsidTr="00C65425">
        <w:tc>
          <w:tcPr>
            <w:tcW w:w="704" w:type="dxa"/>
          </w:tcPr>
          <w:p w14:paraId="356EFDD9"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16</w:t>
            </w:r>
          </w:p>
        </w:tc>
        <w:tc>
          <w:tcPr>
            <w:tcW w:w="1843" w:type="dxa"/>
            <w:shd w:val="clear" w:color="auto" w:fill="auto"/>
          </w:tcPr>
          <w:p w14:paraId="7E0D3563"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FD violation</w:t>
            </w:r>
          </w:p>
        </w:tc>
        <w:tc>
          <w:tcPr>
            <w:tcW w:w="5528" w:type="dxa"/>
            <w:shd w:val="clear" w:color="auto" w:fill="auto"/>
          </w:tcPr>
          <w:p w14:paraId="5BC602B6"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Values that violate previously specified functional dependencies.</w:t>
            </w:r>
          </w:p>
        </w:tc>
        <w:tc>
          <w:tcPr>
            <w:tcW w:w="1843" w:type="dxa"/>
          </w:tcPr>
          <w:p w14:paraId="5662E1BF"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 Consistency</w:t>
            </w:r>
          </w:p>
        </w:tc>
      </w:tr>
      <w:tr w:rsidR="00EF4EB1" w:rsidRPr="00EF4EB1" w14:paraId="6548713C" w14:textId="77777777" w:rsidTr="00C65425">
        <w:tc>
          <w:tcPr>
            <w:tcW w:w="704" w:type="dxa"/>
          </w:tcPr>
          <w:p w14:paraId="57C193DD"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17</w:t>
            </w:r>
          </w:p>
        </w:tc>
        <w:tc>
          <w:tcPr>
            <w:tcW w:w="1843" w:type="dxa"/>
            <w:shd w:val="clear" w:color="auto" w:fill="auto"/>
          </w:tcPr>
          <w:p w14:paraId="38527A79"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Wrong data type</w:t>
            </w:r>
          </w:p>
        </w:tc>
        <w:tc>
          <w:tcPr>
            <w:tcW w:w="5528" w:type="dxa"/>
            <w:shd w:val="clear" w:color="auto" w:fill="auto"/>
          </w:tcPr>
          <w:p w14:paraId="4F315118"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Values that violate the data type specification of the corresponding attribute, i.e., data type constraint violation.</w:t>
            </w:r>
          </w:p>
        </w:tc>
        <w:tc>
          <w:tcPr>
            <w:tcW w:w="1843" w:type="dxa"/>
          </w:tcPr>
          <w:p w14:paraId="3200D718"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Consistency</w:t>
            </w:r>
          </w:p>
        </w:tc>
      </w:tr>
      <w:tr w:rsidR="00EF4EB1" w:rsidRPr="00EF4EB1" w14:paraId="08AF4742" w14:textId="77777777" w:rsidTr="00C65425">
        <w:tc>
          <w:tcPr>
            <w:tcW w:w="704" w:type="dxa"/>
          </w:tcPr>
          <w:p w14:paraId="272CE982"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18</w:t>
            </w:r>
          </w:p>
        </w:tc>
        <w:tc>
          <w:tcPr>
            <w:tcW w:w="1843" w:type="dxa"/>
            <w:shd w:val="clear" w:color="auto" w:fill="auto"/>
          </w:tcPr>
          <w:p w14:paraId="0106EA7C"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Referential integrity violation</w:t>
            </w:r>
          </w:p>
        </w:tc>
        <w:tc>
          <w:tcPr>
            <w:tcW w:w="5528" w:type="dxa"/>
            <w:shd w:val="clear" w:color="auto" w:fill="auto"/>
          </w:tcPr>
          <w:p w14:paraId="015E4AC0"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Tuples that violate the referential integrity constraints defined on multiple relations (e.g., missing foreign key).</w:t>
            </w:r>
          </w:p>
        </w:tc>
        <w:tc>
          <w:tcPr>
            <w:tcW w:w="1843" w:type="dxa"/>
          </w:tcPr>
          <w:p w14:paraId="196667F8"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Accuracy, Consistency, Completeness</w:t>
            </w:r>
          </w:p>
        </w:tc>
      </w:tr>
      <w:tr w:rsidR="00EF4EB1" w:rsidRPr="00EF4EB1" w14:paraId="576CCEF9" w14:textId="77777777" w:rsidTr="00C65425">
        <w:tc>
          <w:tcPr>
            <w:tcW w:w="704" w:type="dxa"/>
          </w:tcPr>
          <w:p w14:paraId="474D75F9"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19</w:t>
            </w:r>
          </w:p>
        </w:tc>
        <w:tc>
          <w:tcPr>
            <w:tcW w:w="1843" w:type="dxa"/>
          </w:tcPr>
          <w:p w14:paraId="01B39C21"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Uniqueness violation</w:t>
            </w:r>
          </w:p>
        </w:tc>
        <w:tc>
          <w:tcPr>
            <w:tcW w:w="5528" w:type="dxa"/>
          </w:tcPr>
          <w:p w14:paraId="62793E81"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Duplication of values under the uniqueness constraint.</w:t>
            </w:r>
          </w:p>
        </w:tc>
        <w:tc>
          <w:tcPr>
            <w:tcW w:w="1843" w:type="dxa"/>
          </w:tcPr>
          <w:p w14:paraId="605FD49F"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Uniqueness</w:t>
            </w:r>
          </w:p>
        </w:tc>
      </w:tr>
      <w:tr w:rsidR="00EF4EB1" w:rsidRPr="00EF4EB1" w14:paraId="4CABEBE6" w14:textId="77777777" w:rsidTr="00C65425">
        <w:tc>
          <w:tcPr>
            <w:tcW w:w="704" w:type="dxa"/>
          </w:tcPr>
          <w:p w14:paraId="044CFFED"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20</w:t>
            </w:r>
          </w:p>
        </w:tc>
        <w:tc>
          <w:tcPr>
            <w:tcW w:w="1843" w:type="dxa"/>
          </w:tcPr>
          <w:p w14:paraId="1902D5EE"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Use of synonyms</w:t>
            </w:r>
          </w:p>
        </w:tc>
        <w:tc>
          <w:tcPr>
            <w:tcW w:w="5528" w:type="dxa"/>
          </w:tcPr>
          <w:p w14:paraId="1CD5D318"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Occurrence of synonymous representations for the same concept inside the same column (e.g., “lecturer” and “professor”).</w:t>
            </w:r>
          </w:p>
        </w:tc>
        <w:tc>
          <w:tcPr>
            <w:tcW w:w="1843" w:type="dxa"/>
          </w:tcPr>
          <w:p w14:paraId="52100C12"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Uniqueness</w:t>
            </w:r>
          </w:p>
        </w:tc>
      </w:tr>
      <w:tr w:rsidR="00EF4EB1" w:rsidRPr="00EF4EB1" w14:paraId="74E07B47" w14:textId="77777777" w:rsidTr="00C65425">
        <w:tc>
          <w:tcPr>
            <w:tcW w:w="704" w:type="dxa"/>
          </w:tcPr>
          <w:p w14:paraId="7A85BCD4"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21</w:t>
            </w:r>
          </w:p>
        </w:tc>
        <w:tc>
          <w:tcPr>
            <w:tcW w:w="1843" w:type="dxa"/>
          </w:tcPr>
          <w:p w14:paraId="77AA0EE4"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Use of special characters (space, no space, dash, parentheses)</w:t>
            </w:r>
          </w:p>
        </w:tc>
        <w:tc>
          <w:tcPr>
            <w:tcW w:w="5528" w:type="dxa"/>
          </w:tcPr>
          <w:p w14:paraId="520A4706"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Refers to different representations of compound data, such as Social Security Number or phone number.</w:t>
            </w:r>
          </w:p>
        </w:tc>
        <w:tc>
          <w:tcPr>
            <w:tcW w:w="1843" w:type="dxa"/>
          </w:tcPr>
          <w:p w14:paraId="6F53974E"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Consistency</w:t>
            </w:r>
          </w:p>
        </w:tc>
      </w:tr>
      <w:tr w:rsidR="00EF4EB1" w:rsidRPr="00EF4EB1" w14:paraId="0B61C402" w14:textId="77777777" w:rsidTr="00C65425">
        <w:tc>
          <w:tcPr>
            <w:tcW w:w="704" w:type="dxa"/>
          </w:tcPr>
          <w:p w14:paraId="62E63B04"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22</w:t>
            </w:r>
          </w:p>
        </w:tc>
        <w:tc>
          <w:tcPr>
            <w:tcW w:w="1843" w:type="dxa"/>
          </w:tcPr>
          <w:p w14:paraId="3572FBC5" w14:textId="77777777" w:rsidR="00EF4EB1" w:rsidRPr="00EF4EB1" w:rsidRDefault="00EF4EB1" w:rsidP="00C65425">
            <w:pPr>
              <w:pStyle w:val="TableCell"/>
              <w:jc w:val="left"/>
              <w:rPr>
                <w:rFonts w:ascii="Linux Libertine" w:hAnsi="Linux Libertine" w:cs="Linux Libertine"/>
                <w:sz w:val="14"/>
                <w:szCs w:val="14"/>
              </w:rPr>
            </w:pPr>
            <w:r w:rsidRPr="00EF4EB1">
              <w:rPr>
                <w:rFonts w:ascii="Linux Libertine" w:hAnsi="Linux Libertine" w:cs="Linux Libertine"/>
                <w:sz w:val="14"/>
                <w:szCs w:val="14"/>
              </w:rPr>
              <w:t>Different encoding formats</w:t>
            </w:r>
          </w:p>
        </w:tc>
        <w:tc>
          <w:tcPr>
            <w:tcW w:w="5528" w:type="dxa"/>
          </w:tcPr>
          <w:p w14:paraId="17317CF3"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Inconsistent usage of encodings for values within a dataset (e.g., ASCII or EBCDIC).</w:t>
            </w:r>
          </w:p>
        </w:tc>
        <w:tc>
          <w:tcPr>
            <w:tcW w:w="1843" w:type="dxa"/>
          </w:tcPr>
          <w:p w14:paraId="60933B96" w14:textId="77777777" w:rsidR="00EF4EB1" w:rsidRPr="00EF4EB1" w:rsidRDefault="00EF4EB1" w:rsidP="00C65425">
            <w:pPr>
              <w:pStyle w:val="TableCell"/>
              <w:rPr>
                <w:rFonts w:ascii="Linux Libertine" w:hAnsi="Linux Libertine" w:cs="Linux Libertine"/>
                <w:sz w:val="14"/>
                <w:szCs w:val="14"/>
              </w:rPr>
            </w:pPr>
            <w:r w:rsidRPr="00EF4EB1">
              <w:rPr>
                <w:rFonts w:ascii="Linux Libertine" w:hAnsi="Linux Libertine" w:cs="Linux Libertine"/>
                <w:sz w:val="14"/>
                <w:szCs w:val="14"/>
              </w:rPr>
              <w:t>Consistency</w:t>
            </w:r>
          </w:p>
        </w:tc>
      </w:tr>
    </w:tbl>
    <w:p w14:paraId="40A94463" w14:textId="77777777" w:rsidR="00EF4EB1" w:rsidRDefault="00EF4EB1" w:rsidP="00EF4EB1">
      <w:pPr>
        <w:pStyle w:val="Para"/>
        <w:rPr>
          <w:rFonts w:ascii="Linux Libertine" w:hAnsi="Linux Libertine" w:cs="Linux Libertine"/>
        </w:rPr>
      </w:pPr>
    </w:p>
    <w:sectPr w:rsidR="00EF4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B1217"/>
    <w:multiLevelType w:val="multilevel"/>
    <w:tmpl w:val="6B94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10424"/>
    <w:multiLevelType w:val="hybridMultilevel"/>
    <w:tmpl w:val="D6FADC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DA14FA"/>
    <w:multiLevelType w:val="hybridMultilevel"/>
    <w:tmpl w:val="E76A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B71B9"/>
    <w:multiLevelType w:val="multilevel"/>
    <w:tmpl w:val="277E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56063"/>
    <w:multiLevelType w:val="multilevel"/>
    <w:tmpl w:val="E2D256C8"/>
    <w:lvl w:ilvl="0">
      <w:start w:val="1"/>
      <w:numFmt w:val="decimal"/>
      <w:lvlText w:val="%1"/>
      <w:lvlJc w:val="left"/>
      <w:pPr>
        <w:ind w:left="360" w:hanging="360"/>
      </w:pPr>
      <w:rPr>
        <w:rFonts w:hint="default"/>
      </w:rPr>
    </w:lvl>
    <w:lvl w:ilvl="1">
      <w:start w:val="1"/>
      <w:numFmt w:val="decimal"/>
      <w:lvlText w:val="%1.%2"/>
      <w:lvlJc w:val="left"/>
      <w:pPr>
        <w:ind w:left="1919"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7D44DC8"/>
    <w:multiLevelType w:val="multilevel"/>
    <w:tmpl w:val="4DF8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E4D0E"/>
    <w:multiLevelType w:val="multilevel"/>
    <w:tmpl w:val="62C81972"/>
    <w:lvl w:ilvl="0">
      <w:start w:val="1"/>
      <w:numFmt w:val="decimal"/>
      <w:pStyle w:val="Head1"/>
      <w:lvlText w:val="%1"/>
      <w:lvlJc w:val="left"/>
      <w:pPr>
        <w:ind w:left="360" w:hanging="360"/>
      </w:pPr>
      <w:rPr>
        <w:rFonts w:hint="default"/>
      </w:rPr>
    </w:lvl>
    <w:lvl w:ilvl="1">
      <w:start w:val="1"/>
      <w:numFmt w:val="decimal"/>
      <w:lvlRestart w:val="0"/>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9B60BE0"/>
    <w:multiLevelType w:val="multilevel"/>
    <w:tmpl w:val="A19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647BB"/>
    <w:multiLevelType w:val="multilevel"/>
    <w:tmpl w:val="0D76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B46C0"/>
    <w:multiLevelType w:val="multilevel"/>
    <w:tmpl w:val="DB968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7337">
    <w:abstractNumId w:val="4"/>
  </w:num>
  <w:num w:numId="2" w16cid:durableId="45493812">
    <w:abstractNumId w:val="6"/>
  </w:num>
  <w:num w:numId="3" w16cid:durableId="26300607">
    <w:abstractNumId w:val="1"/>
  </w:num>
  <w:num w:numId="4" w16cid:durableId="956760114">
    <w:abstractNumId w:val="9"/>
  </w:num>
  <w:num w:numId="5" w16cid:durableId="807475830">
    <w:abstractNumId w:val="0"/>
  </w:num>
  <w:num w:numId="6" w16cid:durableId="884566077">
    <w:abstractNumId w:val="8"/>
  </w:num>
  <w:num w:numId="7" w16cid:durableId="109445167">
    <w:abstractNumId w:val="3"/>
  </w:num>
  <w:num w:numId="8" w16cid:durableId="711463122">
    <w:abstractNumId w:val="7"/>
  </w:num>
  <w:num w:numId="9" w16cid:durableId="1941643568">
    <w:abstractNumId w:val="5"/>
  </w:num>
  <w:num w:numId="10" w16cid:durableId="1229609946">
    <w:abstractNumId w:val="2"/>
  </w:num>
  <w:num w:numId="11" w16cid:durableId="2032337588">
    <w:abstractNumId w:val="4"/>
  </w:num>
  <w:num w:numId="12" w16cid:durableId="550306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B1"/>
    <w:rsid w:val="00186BD8"/>
    <w:rsid w:val="002B53A2"/>
    <w:rsid w:val="003E03BC"/>
    <w:rsid w:val="003E6AB0"/>
    <w:rsid w:val="0054681F"/>
    <w:rsid w:val="00845312"/>
    <w:rsid w:val="008E4A40"/>
    <w:rsid w:val="00CD2354"/>
    <w:rsid w:val="00D2719D"/>
    <w:rsid w:val="00EF4E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1DEA"/>
  <w15:chartTrackingRefBased/>
  <w15:docId w15:val="{EA29D248-B38A-4EDD-8175-EEA67D71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EB1"/>
    <w:rPr>
      <w:kern w:val="0"/>
      <w:lang w:val="en-US"/>
      <w14:ligatures w14:val="none"/>
    </w:rPr>
  </w:style>
  <w:style w:type="paragraph" w:styleId="Heading1">
    <w:name w:val="heading 1"/>
    <w:basedOn w:val="Normal"/>
    <w:next w:val="Normal"/>
    <w:link w:val="Heading1Char"/>
    <w:uiPriority w:val="9"/>
    <w:qFormat/>
    <w:rsid w:val="00EF4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EB1"/>
    <w:rPr>
      <w:rFonts w:eastAsiaTheme="majorEastAsia" w:cstheme="majorBidi"/>
      <w:color w:val="272727" w:themeColor="text1" w:themeTint="D8"/>
    </w:rPr>
  </w:style>
  <w:style w:type="paragraph" w:styleId="Title">
    <w:name w:val="Title"/>
    <w:basedOn w:val="Normal"/>
    <w:next w:val="Normal"/>
    <w:link w:val="TitleChar"/>
    <w:uiPriority w:val="10"/>
    <w:qFormat/>
    <w:rsid w:val="00EF4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EB1"/>
    <w:pPr>
      <w:spacing w:before="160"/>
      <w:jc w:val="center"/>
    </w:pPr>
    <w:rPr>
      <w:i/>
      <w:iCs/>
      <w:color w:val="404040" w:themeColor="text1" w:themeTint="BF"/>
    </w:rPr>
  </w:style>
  <w:style w:type="character" w:customStyle="1" w:styleId="QuoteChar">
    <w:name w:val="Quote Char"/>
    <w:basedOn w:val="DefaultParagraphFont"/>
    <w:link w:val="Quote"/>
    <w:uiPriority w:val="29"/>
    <w:rsid w:val="00EF4EB1"/>
    <w:rPr>
      <w:i/>
      <w:iCs/>
      <w:color w:val="404040" w:themeColor="text1" w:themeTint="BF"/>
    </w:rPr>
  </w:style>
  <w:style w:type="paragraph" w:styleId="ListParagraph">
    <w:name w:val="List Paragraph"/>
    <w:basedOn w:val="Normal"/>
    <w:uiPriority w:val="34"/>
    <w:qFormat/>
    <w:rsid w:val="00EF4EB1"/>
    <w:pPr>
      <w:ind w:left="720"/>
      <w:contextualSpacing/>
    </w:pPr>
  </w:style>
  <w:style w:type="character" w:styleId="IntenseEmphasis">
    <w:name w:val="Intense Emphasis"/>
    <w:basedOn w:val="DefaultParagraphFont"/>
    <w:uiPriority w:val="21"/>
    <w:qFormat/>
    <w:rsid w:val="00EF4EB1"/>
    <w:rPr>
      <w:i/>
      <w:iCs/>
      <w:color w:val="0F4761" w:themeColor="accent1" w:themeShade="BF"/>
    </w:rPr>
  </w:style>
  <w:style w:type="paragraph" w:styleId="IntenseQuote">
    <w:name w:val="Intense Quote"/>
    <w:basedOn w:val="Normal"/>
    <w:next w:val="Normal"/>
    <w:link w:val="IntenseQuoteChar"/>
    <w:uiPriority w:val="30"/>
    <w:qFormat/>
    <w:rsid w:val="00EF4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EB1"/>
    <w:rPr>
      <w:i/>
      <w:iCs/>
      <w:color w:val="0F4761" w:themeColor="accent1" w:themeShade="BF"/>
    </w:rPr>
  </w:style>
  <w:style w:type="character" w:styleId="IntenseReference">
    <w:name w:val="Intense Reference"/>
    <w:basedOn w:val="DefaultParagraphFont"/>
    <w:uiPriority w:val="32"/>
    <w:qFormat/>
    <w:rsid w:val="00EF4EB1"/>
    <w:rPr>
      <w:b/>
      <w:bCs/>
      <w:smallCaps/>
      <w:color w:val="0F4761" w:themeColor="accent1" w:themeShade="BF"/>
      <w:spacing w:val="5"/>
    </w:rPr>
  </w:style>
  <w:style w:type="paragraph" w:customStyle="1" w:styleId="Head1">
    <w:name w:val="Head1"/>
    <w:basedOn w:val="Heading1"/>
    <w:next w:val="Para"/>
    <w:qFormat/>
    <w:rsid w:val="00EF4EB1"/>
    <w:pPr>
      <w:numPr>
        <w:numId w:val="2"/>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autoRedefine/>
    <w:qFormat/>
    <w:rsid w:val="00CD2354"/>
    <w:pPr>
      <w:spacing w:before="60" w:after="0" w:line="225" w:lineRule="atLeast"/>
      <w:ind w:left="360" w:hanging="360"/>
      <w:jc w:val="both"/>
    </w:pPr>
    <w:rPr>
      <w:rFonts w:ascii="Linux Biolinum O" w:eastAsia="Times New Roman" w:hAnsi="Linux Biolinum O" w:cs="Linux Biolinum O"/>
      <w:b/>
      <w:bCs/>
      <w:color w:val="auto"/>
      <w:sz w:val="18"/>
      <w:szCs w:val="20"/>
    </w:rPr>
  </w:style>
  <w:style w:type="paragraph" w:customStyle="1" w:styleId="Para">
    <w:name w:val="Para"/>
    <w:basedOn w:val="Normal"/>
    <w:next w:val="Normal"/>
    <w:rsid w:val="00EF4EB1"/>
    <w:pPr>
      <w:spacing w:after="0" w:line="270" w:lineRule="atLeast"/>
      <w:ind w:firstLine="240"/>
      <w:jc w:val="both"/>
    </w:pPr>
    <w:rPr>
      <w:rFonts w:ascii="Linux Libertine O" w:eastAsia="Cambria" w:hAnsi="Linux Libertine O" w:cs="Linux Libertine O"/>
      <w:sz w:val="18"/>
      <w:szCs w:val="24"/>
      <w:lang w:eastAsia="ja-JP"/>
    </w:rPr>
  </w:style>
  <w:style w:type="character" w:customStyle="1" w:styleId="TableCaptionChar">
    <w:name w:val="TableCaption Char"/>
    <w:link w:val="TableCaption"/>
    <w:locked/>
    <w:rsid w:val="002B53A2"/>
    <w:rPr>
      <w:rFonts w:ascii="Linux Libertine" w:eastAsia="Cambria" w:hAnsi="Linux Libertine" w:cs="Linux Libertine"/>
      <w:sz w:val="16"/>
      <w:szCs w:val="16"/>
      <w:lang w:eastAsia="ja-JP"/>
    </w:rPr>
  </w:style>
  <w:style w:type="paragraph" w:customStyle="1" w:styleId="TableCaption">
    <w:name w:val="TableCaption"/>
    <w:link w:val="TableCaptionChar"/>
    <w:autoRedefine/>
    <w:rsid w:val="002B53A2"/>
    <w:pPr>
      <w:keepNext/>
      <w:spacing w:after="0" w:line="200" w:lineRule="atLeast"/>
      <w:ind w:left="720"/>
      <w:jc w:val="center"/>
    </w:pPr>
    <w:rPr>
      <w:rFonts w:ascii="Linux Libertine" w:eastAsia="Cambria" w:hAnsi="Linux Libertine" w:cs="Linux Libertine"/>
      <w:sz w:val="16"/>
      <w:szCs w:val="16"/>
      <w:lang w:eastAsia="ja-JP"/>
    </w:rPr>
  </w:style>
  <w:style w:type="paragraph" w:customStyle="1" w:styleId="TableCell">
    <w:name w:val="TableCell"/>
    <w:basedOn w:val="Para"/>
    <w:rsid w:val="00EF4EB1"/>
    <w:pPr>
      <w:spacing w:line="220" w:lineRule="atLeast"/>
    </w:pPr>
    <w:rPr>
      <w:sz w:val="16"/>
      <w:szCs w:val="16"/>
      <w:lang w:eastAsia="en-US"/>
    </w:rPr>
  </w:style>
  <w:style w:type="paragraph" w:customStyle="1" w:styleId="Head3">
    <w:name w:val="Head3"/>
    <w:basedOn w:val="Normal"/>
    <w:next w:val="Para"/>
    <w:qFormat/>
    <w:rsid w:val="00EF4EB1"/>
    <w:pPr>
      <w:keepNext/>
      <w:numPr>
        <w:ilvl w:val="2"/>
        <w:numId w:val="2"/>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EF4EB1"/>
    <w:pPr>
      <w:keepNext/>
      <w:numPr>
        <w:ilvl w:val="3"/>
        <w:numId w:val="2"/>
      </w:numPr>
      <w:spacing w:before="60" w:after="140" w:line="240" w:lineRule="auto"/>
    </w:pPr>
    <w:rPr>
      <w:rFonts w:ascii="Linux Biolinum" w:eastAsia="Times New Roman" w:hAnsi="Linux Biolinum" w:cs="Linux Biolinum"/>
      <w:i/>
      <w:kern w:val="0"/>
      <w:sz w:val="24"/>
      <w:szCs w:val="20"/>
      <w:lang w:val="en-US"/>
      <w14:ligatures w14:val="none"/>
    </w:rPr>
  </w:style>
  <w:style w:type="table" w:customStyle="1" w:styleId="TableGrid1">
    <w:name w:val="Table Grid1"/>
    <w:basedOn w:val="TableNormal"/>
    <w:next w:val="TableGrid"/>
    <w:rsid w:val="00EF4EB1"/>
    <w:pPr>
      <w:spacing w:after="0" w:line="240" w:lineRule="auto"/>
    </w:pPr>
    <w:rPr>
      <w:rFonts w:eastAsia="Times New Roman"/>
      <w:kern w:val="0"/>
      <w:lang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F4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Valentim Silva</dc:creator>
  <cp:keywords/>
  <dc:description/>
  <cp:lastModifiedBy>Marcelo Valentim Silva</cp:lastModifiedBy>
  <cp:revision>5</cp:revision>
  <dcterms:created xsi:type="dcterms:W3CDTF">2024-10-10T04:46:00Z</dcterms:created>
  <dcterms:modified xsi:type="dcterms:W3CDTF">2024-10-10T04:50:00Z</dcterms:modified>
</cp:coreProperties>
</file>