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Priest</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Messengers</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Rescuer</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Farmer</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Merchant(Not Analysed)</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Acolyte(Not Analysed)</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2:</w:t>
      </w:r>
    </w:p>
    <w:p w:rsidR="00000000" w:rsidDel="00000000" w:rsidP="00000000" w:rsidRDefault="00000000" w:rsidRPr="00000000" w14:paraId="0000000A">
      <w:pPr>
        <w:ind w:left="0" w:firstLine="0"/>
        <w:rPr/>
      </w:pPr>
      <w:r w:rsidDel="00000000" w:rsidR="00000000" w:rsidRPr="00000000">
        <w:rPr>
          <w:rtl w:val="0"/>
        </w:rPr>
        <w:tab/>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Messengers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Rescuer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Frustrated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Distrustful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Grateful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Suspicious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Messengers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Tolerant?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Rescuer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Suspicious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Irritated?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Skeptical?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Cooperative?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Frustrated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Unbothered?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Priest to MC:</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Priest helps to help MC from desert</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High power, mild intimacy, mild trust</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Suspicious of how MC survived desert</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May grow to trust MC, as a result of careful observation</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Messengers to MC:</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Messengers can’t read MCs feelings, unlike reading villagers feelings.</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High power, low intimacy, low trust.</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Suspicious of MCs unreadable feelings.</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Dissuade others from trusting MC.</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Rescuer to MC:</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Found MC while prospecting/exploring.</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Low power, high intimacy, mild trust.</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Can’t figure out where MC is from.</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May become less suspicious of MC due to heat-induced stress.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Farmer to MC:</w:t>
      </w:r>
    </w:p>
    <w:p w:rsidR="00000000" w:rsidDel="00000000" w:rsidP="00000000" w:rsidRDefault="00000000" w:rsidRPr="00000000" w14:paraId="00000043">
      <w:pPr>
        <w:numPr>
          <w:ilvl w:val="0"/>
          <w:numId w:val="8"/>
        </w:numPr>
        <w:ind w:left="720" w:hanging="360"/>
        <w:rPr>
          <w:u w:val="none"/>
        </w:rPr>
      </w:pPr>
      <w:r w:rsidDel="00000000" w:rsidR="00000000" w:rsidRPr="00000000">
        <w:rPr>
          <w:rtl w:val="0"/>
        </w:rPr>
        <w:t xml:space="preserve">Made to train MC on farm duties.</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Mild power, low intimacy, low trust.</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Frustrated at MCs physical weakness, despite MC surviving desert trek. </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Learns to trust MC due to MCs perseverance.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MC to Priest:</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Grateful for healing after wandering the desert.</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Low power, low intimacy, high trust.</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Frustrated around lack of explanation of healing methods.</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Realize that the Priest was protecting MC from being scrutinized by messengers.</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MC to Messengers:</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Questioned by messengers in a good cop/good cop format. (internal instead of external tension)</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Low power, low intimacy, low trust.</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Did nothing wrong, treated as a threat.</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Grow further distrustful, messengers are ‘too polite’.</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MC to Rescuer:</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First face he’d seen aside from heat-induced hallucinations.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Low power, mild intimacy, high trust.</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Why was the rescuer so far from town?</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Understand the rescuer's curiosity about the lack of other towns/people.</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MC to Farmer:</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Very obvious that the farmhand sees the MC as a burden.</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Low power, low intimacy, low trust.</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Farmer is noticeably a jerk only to MC.</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Sympathy for the farmer over survivors guilt, learns that the farmer lost a child and spouse in an accident.</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The most reasonable foil(s) I can think of right now, are the messengers and the farmer. The messengers start (fake)warm and friendly, but shift to be cold and ruthless; while maintaining power over others. The farmer starts cold and bossy, but becomes more open and trusting; while the MC shows that they(the MC) can be trusted.</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The relationships between the other characters besides the MC need to be fleshed out more, but those relationships can be left wibbly-wobbly for now. Need to come up with some history snippets for each character, and why the town/city/village is so geographically isolated. Perhaps this settlement is an entire religious sect that was exiled or made to flee for safety. Need to revisit the GDD from last term, and tweak the story.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