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Домашнее задание по курсу «Базы данных»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Этап 1. Инфологическое проектирование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Тема: БД фирмы по прокату автомобилей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Исполнители: ______________________________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Группа: __________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Версия: 4</w:t>
      </w:r>
    </w:p>
    <w:p/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1. Анализ предметной области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База данных проектируется для фирмы по краткосрочному прокату автомобилей. Фирма имеет несколько филиалов, в которых работают сотрудники и размещаются автомобили. Клиент обращается в филиал, выбирает доступный автомобиль, заключает договор аренды, получает автомобиль в филиале выдачи и возвращает его в согласованный филиал.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Во время аренды по договору фиксируются клиент, автомобиль, плановый период, тариф, филиалы выдачи и возврата, сотрудник, оформивший договор, и текущий статус договора. Оплата может быть внесена одним или несколькими платежами; возврат денежных средств отражается отдельной платежной записью.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Автомобиль может временно выводиться из проката для технического обслуживания. На период обслуживания он не должен участвовать в новой аренде. Для сохранения истории договоров и обслуживания физическое удаление основных записей в предметной области не предполагается: используются статусы, признаки активности и даты завершения работы.</w:t>
      </w:r>
    </w:p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2. Документы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Документ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Какие данные отражает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филиала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Название, город, адрес, телефон филиала.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сотрудника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ФИО, роль, телефон, филиал работы, даты приема и увольнения.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клиента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ФИО, телефон, e-mail, данные водительского удостоверения.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автомобиля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Госномер, VIN, модель, пробег, текущий филиал, признак активности.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Договор аренды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Клиент, автомобиль, период аренды, филиалы выдачи и возврата, тариф, статус, сотрудник-агент.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Платежный документ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Договор, дата платежа, способ оплаты, сумма, признак возврата.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 обслуживания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Автомобиль, механик, период обслуживания, описание работ, стоимость.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3. Сущности и атрибуты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Идентифицирующие атрибуты выделяются в описании как ключевые. Связи между сущностями не дублируются как обычные свойства, а показываются отдельно в разделе 4 и на ER-диаграмме.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Сущность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Идентифицирующие атрибуты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Описательные атрибуты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Филиал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сильная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филиала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название, город, адрес, телефон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зависимая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сотрудника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ФИО, роль, телефон, даты работы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сильная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клиента; номер водительского удостоверения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ФИО, телефон, e-mail, срок действия водительского удостоверения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Модель автомобиля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сильная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модели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марка, модель, год выпуска, категория, тип топлива, коробка передач, число мест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Автомобиль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зависимая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автомобиля; госномер; VIN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модель, пробег, текущий филиал, признак активности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Договор аренды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зависимая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договора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клиент, автомобиль, период аренды, тариф, филиалы выдачи и возврата, статус, сотрудник-агент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зависимая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платежа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договор, дата, способ оплаты, сумма, признак возврата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Обслуживание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зависимая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обслуживания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автомобиль, механик, период, описание работ, стоимость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4. Связи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494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Связь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Кардинальность</w:t>
            </w:r>
          </w:p>
        </w:tc>
        <w:tc>
          <w:tcPr>
            <w:tcW w:type="dxa" w:w="4989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Обязательность и смысл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Филиал - Сотрудник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 работает в одном филиале; у филиала может быть несколько сотрудников.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Филиал - Автомобиль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Автомобиль числится в одном текущем филиале; филиал может размещать много автомобилей.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 - Договор аренды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Каждый договор относится к одному клиенту; клиент может заключать много договоров.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Автомобиль - Договор аренды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Каждый договор относится к одному автомобилю; автомобиль может сдаватьcя многократно в разные периоды.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 - Договор аренды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Договор оформляет один агент или менеджер; сотрудник может оформить много договоров.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Договор аренды - Платеж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 относится к одному договору; договор может иметь несколько платежей или возвратов.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Автомобиль - Обслуживание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Обслуживание относится к одному автомобилю; автомобиль может проходить обслуживание много раз.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 - Обслуживание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0..1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Обслуживание может быть закреплено за механиком; механик может выполнить много работ.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Филиал - Договор аренды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: 0..N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договоре фиксируются филиал выдачи и филиал возврата автомобиля.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5. ER-диаграмма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На диаграмме показаны основные сущности предметной области, их ключевые атрибуты и связи с кардинальностью. Обязательные связи изображаются сплошными линиями; необязательность отражается обозначением нуля у соответствующего конца связи.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8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Рис. 1. ER-диаграмма предметной области «Прокат автомобилей»</w:t>
      </w:r>
    </w:p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6. Пользователи и информационные задачи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Перечень задач сформирован так, чтобы для каждой сущности был конечный пользователь, который создает, просматривает и изменяет соответствующие данные. Удаление рабочих данных заменяется изменением статуса или закрытием периода действия, так как сведения используются в истории договоров.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Пользователь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Основные задачи</w:t>
            </w:r>
          </w:p>
        </w:tc>
        <w:tc>
          <w:tcPr>
            <w:tcW w:type="dxa" w:w="306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Менеджер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Ведение филиалов, сотрудников, справочников, моделей и автопарка; контроль доступности автомобилей.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Филиалы, сотрудники, роли, модели, автомобили, справочники.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Агент проката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 клиентов, оформление и изменение договоров аренды, просмотр доступных автомобилей.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Клиенты, договоры аренды, автомобили, филиалы, статусы.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Бухгалтер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 оплат и возвратов, просмотр финансового состояния договоров.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Платежи, договоры аренды, способы оплаты.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Механик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 обслуживания автомобиля, описание выполненных работ, указание периода недоступности автомобиля.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Обслуживание, автомобили.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Times New Roman" w:hAnsi="Times New Roman" w:eastAsia="Times New Roman"/>
          <w:b/>
          <w:color w:val="1F4E79"/>
          <w:sz w:val="30"/>
        </w:rPr>
        <w:t>7. Итог инфологического этапа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4"/>
        </w:rPr>
        <w:t>В результате инфологического проектирования определены границы предметной области, документы-источники данных, основные сущности, их атрибуты, связи и группы конечных пользователей. Полученная ER-модель может быть использована на следующем этапе для преобразования в реляционную схему базы данных.</w:t>
      </w:r>
    </w:p>
    <w:sectPr w:rsidR="00FC693F" w:rsidRPr="0006063C" w:rsidSect="00034616">
      <w:footerReference w:type="default" r:id="rId1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66666"/>
        <w:sz w:val="18"/>
      </w:rPr>
      <w:t>Этап 1. Инфологическое проектирование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