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Patent Application 40: [INSERT SYSTEM NAME / SHORT NAME]</w:t>
      </w:r>
    </w:p>
    <w:p>
      <w:r>
        <w:t>[INSERT FULL TITLE]</w:t>
      </w:r>
    </w:p>
    <w:p>
      <w:r>
        <w:t/>
      </w:r>
    </w:p>
    <w:p>
      <w:r>
        <w:t>Assignee: HeadySystems Inc.</w:t>
      </w:r>
    </w:p>
    <w:p>
      <w:r>
        <w:t>Inventor: Eric Haywood</w:t>
      </w:r>
    </w:p>
    <w:p>
      <w:r>
        <w:t>Date: January 22, 2026</w:t>
      </w:r>
    </w:p>
    <w:p>
      <w:r>
        <w:t/>
      </w:r>
    </w:p>
    <w:p>
      <w:r>
        <w:t>Specification</w:t>
      </w:r>
    </w:p>
    <w:p>
      <w:r>
        <w:t/>
      </w:r>
    </w:p>
    <w:p>
      <w:r>
        <w:t>Abstract</w:t>
      </w:r>
    </w:p>
    <w:p>
      <w:r>
        <w:t>[0001] [INSERT ABSTRACT — 150–250 words. Describe the system, key components, and primary advantage.]</w:t>
      </w:r>
    </w:p>
    <w:p>
      <w:r>
        <w:t/>
      </w:r>
    </w:p>
    <w:p>
      <w:r>
        <w:t>Technical Field</w:t>
      </w:r>
    </w:p>
    <w:p>
      <w:r>
        <w:t>[0002] [INSERT TECHNICAL FIELD — e.g., distributed systems; AI governance; security; cryptography; etc.]</w:t>
      </w:r>
    </w:p>
    <w:p>
      <w:r>
        <w:t/>
      </w:r>
    </w:p>
    <w:p>
      <w:r>
        <w:t>Background</w:t>
      </w:r>
    </w:p>
    <w:p>
      <w:r>
        <w:t>[0003] [INSERT BACKGROUND — describe existing approaches and shortcomings.]</w:t>
      </w:r>
    </w:p>
    <w:p>
      <w:r>
        <w:t>[0004] [INSERT PROBLEM STATEMENT — what is broken/inefficient/unsafe today?]</w:t>
      </w:r>
    </w:p>
    <w:p>
      <w:r>
        <w:t/>
      </w:r>
    </w:p>
    <w:p>
      <w:r>
        <w:t>Summary</w:t>
      </w:r>
    </w:p>
    <w:p>
      <w:r>
        <w:t>[0005] [INSERT SUMMARY — high-level description of invention; how it solves the problem.]</w:t>
      </w:r>
    </w:p>
    <w:p>
      <w:r>
        <w:t>[0006] [INSERT SUMMARY CONT. — list major modules/features and primary benefits.]</w:t>
      </w:r>
    </w:p>
    <w:p>
      <w:r>
        <w:t/>
      </w:r>
    </w:p>
    <w:p>
      <w:r>
        <w:t>Brief Description of the Drawings</w:t>
      </w:r>
    </w:p>
    <w:p>
      <w:r>
        <w:t>[0007] FIG. 1 is a conceptual block diagram of an example system architecture according to the present disclosure.</w:t>
      </w:r>
    </w:p>
    <w:p>
      <w:r>
        <w:t/>
      </w:r>
    </w:p>
    <w:p>
      <w:r>
        <w:t>FIG. 1</w:t>
      </w:r>
    </w:p>
    <w:p>
      <w:r>
        <w:t/>
      </w:r>
    </w:p>
    <w:p>
      <w:r>
        <w:t>Definitions</w:t>
      </w:r>
    </w:p>
    <w:p>
      <w:r>
        <w:t>[0008] [DEFINE key term 1.]</w:t>
      </w:r>
    </w:p>
    <w:p>
      <w:r>
        <w:t>[0009] [DEFINE key term 2.]</w:t>
      </w:r>
    </w:p>
    <w:p>
      <w:r>
        <w:t>[0010] [DEFINE key term 3.]</w:t>
      </w:r>
    </w:p>
    <w:p>
      <w:r>
        <w:t/>
      </w:r>
    </w:p>
    <w:p>
      <w:r>
        <w:t>System Overview</w:t>
      </w:r>
    </w:p>
    <w:p>
      <w:r>
        <w:t>[0011] [INSERT SYSTEM OVERVIEW — components, interfaces, data flows.]</w:t>
      </w:r>
    </w:p>
    <w:p>
      <w:r>
        <w:t>[0012] [INSERT SECURITY/SAFETY/GOVERNANCE NOTE — if applicable.]</w:t>
      </w:r>
    </w:p>
    <w:p>
      <w:r>
        <w:t/>
      </w:r>
    </w:p>
    <w:p>
      <w:r>
        <w:t>Detailed Description</w:t>
      </w:r>
    </w:p>
    <w:p>
      <w:r>
        <w:t>[0013] [INSERT DETAILED DESCRIPTION — module A, module B, module C.]</w:t>
      </w:r>
    </w:p>
    <w:p>
      <w:r>
        <w:t>[0014] [INSERT DATA MODELS / PROTOCOLS — schemas, message formats, receipts, etc.]</w:t>
      </w:r>
    </w:p>
    <w:p>
      <w:r>
        <w:t>[0015] [INSERT OPERATIONAL FLOW — step-by-step method.]</w:t>
      </w:r>
    </w:p>
    <w:p>
      <w:r>
        <w:t/>
      </w:r>
    </w:p>
    <w:p>
      <w:r>
        <w:t>Example Embodiments</w:t>
      </w:r>
    </w:p>
    <w:p>
      <w:r>
        <w:t>[0016] [INSERT EMBODIMENT 1 — example deployment/use case.]</w:t>
      </w:r>
    </w:p>
    <w:p>
      <w:r>
        <w:t>[0017] [INSERT EMBODIMENT 2 — alternative configuration.]</w:t>
      </w:r>
    </w:p>
    <w:p>
      <w:r>
        <w:t/>
      </w:r>
    </w:p>
    <w:p>
      <w:r>
        <w:t>Advantages</w:t>
      </w:r>
    </w:p>
    <w:p>
      <w:r>
        <w:t>[0018] [INSERT ADVANTAGES — quantify improvements when possible: speed, security, cost, reliability, safety.]</w:t>
      </w:r>
    </w:p>
    <w:p>
      <w:r>
        <w:t/>
      </w:r>
    </w:p>
    <w:p>
      <w:r>
        <w:t>Exemplary Claim Concepts (Non-Limiting)</w:t>
      </w:r>
    </w:p>
    <w:p>
      <w:r>
        <w:t>[0019] [INSERT CLAIM CONCEPT 1 — system claim.]</w:t>
      </w:r>
    </w:p>
    <w:p>
      <w:r>
        <w:t>[0020] [INSERT CLAIM CONCEPT 2 — method claim.]</w:t>
      </w:r>
    </w:p>
    <w:p>
      <w:r>
        <w:t>[0021] [INSERT CLAIM CONCEPT 3 — non-transitory computer-readable medium claim.]</w:t>
      </w:r>
    </w:p>
    <w:p>
      <w:r>
        <w:t/>
      </w:r>
    </w:p>
    <w:p>
      <w:r>
        <w:t>Conclusion</w:t>
      </w:r>
    </w:p>
    <w:p>
      <w:r>
        <w:t>[0022] The foregoing description is provided to enable a person skilled in the art to make and use the disclosed invention and is not intended to limit the scope of the invention to the embodiments described.</w:t>
      </w:r>
    </w:p>
  </w:body>
</w:document>
</file>